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B76" w:rsidRPr="00D63197" w:rsidRDefault="009E580B" w:rsidP="001F7940">
      <w:pPr>
        <w:pStyle w:val="FootnoteBase"/>
        <w:rPr>
          <w:rFonts w:cs="Arial"/>
        </w:rPr>
      </w:pPr>
      <w:r w:rsidRPr="00D63197">
        <w:rPr>
          <w:rFonts w:cs="Arial"/>
          <w:noProof/>
          <w:snapToGrid/>
          <w:lang w:eastAsia="en-GB"/>
        </w:rPr>
        <w:drawing>
          <wp:anchor distT="0" distB="0" distL="114300" distR="114300" simplePos="0" relativeHeight="251657216" behindDoc="0" locked="0" layoutInCell="1" allowOverlap="1" wp14:anchorId="752D3EBB" wp14:editId="63CC8C82">
            <wp:simplePos x="0" y="0"/>
            <wp:positionH relativeFrom="column">
              <wp:posOffset>-31750</wp:posOffset>
            </wp:positionH>
            <wp:positionV relativeFrom="paragraph">
              <wp:posOffset>-76835</wp:posOffset>
            </wp:positionV>
            <wp:extent cx="2688590" cy="509270"/>
            <wp:effectExtent l="0" t="0" r="0" b="5080"/>
            <wp:wrapNone/>
            <wp:docPr id="4" name="Picture 9" descr="Innovise ESM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ise ESM 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8590" cy="509270"/>
                    </a:xfrm>
                    <a:prstGeom prst="rect">
                      <a:avLst/>
                    </a:prstGeom>
                    <a:noFill/>
                  </pic:spPr>
                </pic:pic>
              </a:graphicData>
            </a:graphic>
            <wp14:sizeRelH relativeFrom="page">
              <wp14:pctWidth>0</wp14:pctWidth>
            </wp14:sizeRelH>
            <wp14:sizeRelV relativeFrom="page">
              <wp14:pctHeight>0</wp14:pctHeight>
            </wp14:sizeRelV>
          </wp:anchor>
        </w:drawing>
      </w:r>
    </w:p>
    <w:p w:rsidR="001D5403" w:rsidRPr="00D63197" w:rsidRDefault="001D5403" w:rsidP="005F661B">
      <w:pPr>
        <w:rPr>
          <w:i/>
          <w:iCs/>
          <w:sz w:val="36"/>
          <w:szCs w:val="36"/>
        </w:rPr>
      </w:pPr>
    </w:p>
    <w:p w:rsidR="005F661B" w:rsidRPr="00D63197" w:rsidRDefault="005F661B" w:rsidP="005F661B">
      <w:pPr>
        <w:rPr>
          <w:i/>
          <w:iCs/>
          <w:sz w:val="36"/>
          <w:szCs w:val="36"/>
        </w:rPr>
      </w:pPr>
      <w:r w:rsidRPr="00D63197">
        <w:rPr>
          <w:i/>
          <w:iCs/>
          <w:sz w:val="36"/>
          <w:szCs w:val="36"/>
        </w:rPr>
        <w:t xml:space="preserve">Service Management </w:t>
      </w:r>
      <w:r w:rsidR="00933CC7" w:rsidRPr="00D63197">
        <w:rPr>
          <w:i/>
          <w:iCs/>
          <w:sz w:val="36"/>
          <w:szCs w:val="36"/>
        </w:rPr>
        <w:t>Delivery</w:t>
      </w:r>
      <w:r w:rsidRPr="00D63197">
        <w:rPr>
          <w:i/>
          <w:iCs/>
          <w:sz w:val="36"/>
          <w:szCs w:val="36"/>
        </w:rPr>
        <w:t xml:space="preserve"> Services</w:t>
      </w:r>
    </w:p>
    <w:p w:rsidR="005F661B" w:rsidRPr="00D63197" w:rsidRDefault="005F661B" w:rsidP="005F661B">
      <w:pPr>
        <w:rPr>
          <w:b/>
          <w:bCs/>
          <w:sz w:val="28"/>
          <w:szCs w:val="28"/>
        </w:rPr>
      </w:pPr>
    </w:p>
    <w:p w:rsidR="005F661B" w:rsidRPr="00D63197" w:rsidRDefault="005F661B" w:rsidP="005F661B">
      <w:pPr>
        <w:rPr>
          <w:b/>
          <w:bCs/>
          <w:sz w:val="28"/>
          <w:szCs w:val="28"/>
        </w:rPr>
      </w:pPr>
    </w:p>
    <w:p w:rsidR="001D5403" w:rsidRPr="00D63197" w:rsidRDefault="001D5403" w:rsidP="005F661B">
      <w:pPr>
        <w:rPr>
          <w:b/>
          <w:bCs/>
          <w:color w:val="00B0F0"/>
          <w:sz w:val="40"/>
          <w:szCs w:val="32"/>
        </w:rPr>
      </w:pPr>
    </w:p>
    <w:p w:rsidR="001D5403" w:rsidRPr="00D63197" w:rsidRDefault="001D5403" w:rsidP="005F661B">
      <w:pPr>
        <w:rPr>
          <w:b/>
          <w:bCs/>
          <w:color w:val="00B0F0"/>
          <w:sz w:val="40"/>
          <w:szCs w:val="32"/>
        </w:rPr>
      </w:pPr>
    </w:p>
    <w:p w:rsidR="005F661B" w:rsidRPr="00D63197" w:rsidRDefault="00A46C16" w:rsidP="005F661B">
      <w:pPr>
        <w:rPr>
          <w:b/>
          <w:bCs/>
          <w:color w:val="00B0F0"/>
          <w:sz w:val="40"/>
          <w:szCs w:val="32"/>
        </w:rPr>
      </w:pPr>
      <w:r w:rsidRPr="00D63197">
        <w:rPr>
          <w:b/>
          <w:bCs/>
          <w:color w:val="00B0F0"/>
          <w:sz w:val="40"/>
          <w:szCs w:val="32"/>
        </w:rPr>
        <w:t>ZTE Integration</w:t>
      </w:r>
    </w:p>
    <w:p w:rsidR="00E376BE" w:rsidRPr="00D63197" w:rsidRDefault="00A46C16" w:rsidP="005F661B">
      <w:pPr>
        <w:rPr>
          <w:b/>
          <w:bCs/>
          <w:color w:val="00B0F0"/>
          <w:sz w:val="40"/>
          <w:szCs w:val="32"/>
        </w:rPr>
      </w:pPr>
      <w:r w:rsidRPr="00D63197">
        <w:rPr>
          <w:b/>
          <w:bCs/>
          <w:color w:val="00B0F0"/>
          <w:sz w:val="40"/>
          <w:szCs w:val="32"/>
        </w:rPr>
        <w:t>Partial Site Down Policy</w:t>
      </w:r>
    </w:p>
    <w:p w:rsidR="00106D05" w:rsidRPr="00D63197" w:rsidRDefault="00106D05" w:rsidP="005F661B">
      <w:pPr>
        <w:rPr>
          <w:b/>
          <w:bCs/>
          <w:color w:val="00B0F0"/>
          <w:sz w:val="40"/>
          <w:szCs w:val="32"/>
        </w:rPr>
      </w:pPr>
    </w:p>
    <w:p w:rsidR="00106D05" w:rsidRPr="00D63197" w:rsidRDefault="00106D05" w:rsidP="005F661B">
      <w:pPr>
        <w:rPr>
          <w:b/>
          <w:bCs/>
          <w:color w:val="00B0F0"/>
          <w:sz w:val="40"/>
          <w:szCs w:val="32"/>
        </w:rPr>
      </w:pPr>
    </w:p>
    <w:p w:rsidR="005F661B" w:rsidRPr="00D63197" w:rsidRDefault="00A46C16" w:rsidP="002F0343">
      <w:pPr>
        <w:tabs>
          <w:tab w:val="left" w:pos="7860"/>
        </w:tabs>
        <w:rPr>
          <w:b/>
          <w:bCs/>
          <w:sz w:val="28"/>
          <w:szCs w:val="28"/>
        </w:rPr>
      </w:pPr>
      <w:r w:rsidRPr="00D63197">
        <w:rPr>
          <w:b/>
          <w:bCs/>
          <w:sz w:val="28"/>
          <w:szCs w:val="28"/>
        </w:rPr>
        <w:t xml:space="preserve">Low Level Design </w:t>
      </w:r>
      <w:r w:rsidR="00F424C9" w:rsidRPr="00D63197">
        <w:rPr>
          <w:b/>
          <w:bCs/>
          <w:sz w:val="28"/>
          <w:szCs w:val="28"/>
        </w:rPr>
        <w:t>Document</w:t>
      </w:r>
      <w:r w:rsidR="00D70D72" w:rsidRPr="00D63197">
        <w:rPr>
          <w:b/>
          <w:bCs/>
          <w:sz w:val="28"/>
          <w:szCs w:val="28"/>
        </w:rPr>
        <w:t>ation</w:t>
      </w:r>
      <w:r w:rsidR="003F6FF7" w:rsidRPr="00D63197">
        <w:rPr>
          <w:b/>
          <w:bCs/>
          <w:sz w:val="28"/>
          <w:szCs w:val="28"/>
        </w:rPr>
        <w:t xml:space="preserve"> (LLD)</w:t>
      </w:r>
      <w:r w:rsidR="002F0343" w:rsidRPr="00D63197">
        <w:rPr>
          <w:b/>
          <w:bCs/>
          <w:sz w:val="28"/>
          <w:szCs w:val="28"/>
        </w:rPr>
        <w:tab/>
      </w:r>
    </w:p>
    <w:p w:rsidR="005F661B" w:rsidRPr="00D63197" w:rsidRDefault="005F661B" w:rsidP="005F661B">
      <w:pPr>
        <w:rPr>
          <w:b/>
          <w:bCs/>
          <w:sz w:val="28"/>
          <w:szCs w:val="28"/>
        </w:rPr>
      </w:pPr>
    </w:p>
    <w:p w:rsidR="00933CC7" w:rsidRPr="00D63197" w:rsidRDefault="00933CC7" w:rsidP="005F661B">
      <w:pPr>
        <w:rPr>
          <w:b/>
          <w:bCs/>
          <w:sz w:val="28"/>
          <w:szCs w:val="28"/>
        </w:rPr>
      </w:pPr>
    </w:p>
    <w:p w:rsidR="00933CC7" w:rsidRPr="00D63197" w:rsidRDefault="00933CC7" w:rsidP="005F661B">
      <w:pPr>
        <w:rPr>
          <w:b/>
          <w:bCs/>
          <w:sz w:val="28"/>
          <w:szCs w:val="28"/>
        </w:rPr>
      </w:pPr>
    </w:p>
    <w:p w:rsidR="000B77F3" w:rsidRPr="00D63197" w:rsidRDefault="000B77F3" w:rsidP="005F661B">
      <w:pPr>
        <w:rPr>
          <w:b/>
          <w:bCs/>
          <w:sz w:val="28"/>
          <w:szCs w:val="28"/>
        </w:rPr>
      </w:pPr>
    </w:p>
    <w:p w:rsidR="005F661B" w:rsidRPr="00D63197" w:rsidRDefault="005F661B" w:rsidP="005F661B">
      <w:pPr>
        <w:rPr>
          <w:b/>
          <w:bCs/>
          <w:sz w:val="28"/>
          <w:szCs w:val="28"/>
        </w:rPr>
      </w:pPr>
    </w:p>
    <w:p w:rsidR="00063AFA" w:rsidRPr="00D63197" w:rsidRDefault="00063AFA" w:rsidP="005F661B">
      <w:pPr>
        <w:rPr>
          <w:b/>
          <w:bCs/>
          <w:sz w:val="28"/>
          <w:szCs w:val="28"/>
        </w:rPr>
      </w:pPr>
    </w:p>
    <w:p w:rsidR="005F661B" w:rsidRPr="00D63197" w:rsidRDefault="005F661B" w:rsidP="005F661B">
      <w:pPr>
        <w:rPr>
          <w:b/>
          <w:bCs/>
          <w:sz w:val="28"/>
          <w:szCs w:val="28"/>
        </w:rPr>
      </w:pPr>
      <w:r w:rsidRPr="00D63197">
        <w:rPr>
          <w:b/>
          <w:bCs/>
          <w:sz w:val="28"/>
          <w:szCs w:val="28"/>
        </w:rPr>
        <w:t>Prepared for:</w:t>
      </w:r>
    </w:p>
    <w:p w:rsidR="005F661B" w:rsidRPr="00D63197" w:rsidRDefault="009E580B" w:rsidP="005F661B">
      <w:pPr>
        <w:rPr>
          <w:b/>
          <w:bCs/>
          <w:sz w:val="28"/>
          <w:szCs w:val="28"/>
        </w:rPr>
      </w:pPr>
      <w:r w:rsidRPr="00D63197">
        <w:rPr>
          <w:b/>
          <w:bCs/>
          <w:noProof/>
          <w:snapToGrid/>
          <w:sz w:val="28"/>
          <w:szCs w:val="28"/>
          <w:lang w:eastAsia="en-GB"/>
        </w:rPr>
        <w:drawing>
          <wp:anchor distT="0" distB="0" distL="114300" distR="114300" simplePos="0" relativeHeight="251658240" behindDoc="0" locked="0" layoutInCell="1" allowOverlap="1" wp14:anchorId="39374BBE" wp14:editId="19617CCF">
            <wp:simplePos x="0" y="0"/>
            <wp:positionH relativeFrom="column">
              <wp:posOffset>-73025</wp:posOffset>
            </wp:positionH>
            <wp:positionV relativeFrom="paragraph">
              <wp:posOffset>201930</wp:posOffset>
            </wp:positionV>
            <wp:extent cx="1590675" cy="4857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485775"/>
                    </a:xfrm>
                    <a:prstGeom prst="rect">
                      <a:avLst/>
                    </a:prstGeom>
                    <a:noFill/>
                  </pic:spPr>
                </pic:pic>
              </a:graphicData>
            </a:graphic>
            <wp14:sizeRelH relativeFrom="page">
              <wp14:pctWidth>0</wp14:pctWidth>
            </wp14:sizeRelH>
            <wp14:sizeRelV relativeFrom="page">
              <wp14:pctHeight>0</wp14:pctHeight>
            </wp14:sizeRelV>
          </wp:anchor>
        </w:drawing>
      </w:r>
    </w:p>
    <w:p w:rsidR="00E376BE" w:rsidRPr="00D63197" w:rsidRDefault="00E376BE" w:rsidP="005F661B">
      <w:pPr>
        <w:rPr>
          <w:b/>
          <w:bCs/>
          <w:sz w:val="28"/>
          <w:szCs w:val="28"/>
        </w:rPr>
      </w:pPr>
    </w:p>
    <w:p w:rsidR="005F661B" w:rsidRPr="00D63197" w:rsidRDefault="005F661B" w:rsidP="005F661B">
      <w:pPr>
        <w:rPr>
          <w:b/>
          <w:bCs/>
          <w:sz w:val="28"/>
          <w:szCs w:val="28"/>
        </w:rPr>
      </w:pPr>
    </w:p>
    <w:p w:rsidR="00933CC7" w:rsidRPr="00D63197" w:rsidRDefault="00933CC7" w:rsidP="005F661B">
      <w:pPr>
        <w:rPr>
          <w:b/>
          <w:bCs/>
          <w:sz w:val="28"/>
          <w:szCs w:val="28"/>
        </w:rPr>
      </w:pPr>
    </w:p>
    <w:p w:rsidR="005F661B" w:rsidRPr="00D63197" w:rsidRDefault="005F661B" w:rsidP="005F661B">
      <w:pPr>
        <w:rPr>
          <w:b/>
          <w:bCs/>
          <w:sz w:val="28"/>
          <w:szCs w:val="28"/>
        </w:rPr>
      </w:pPr>
    </w:p>
    <w:p w:rsidR="005F661B" w:rsidRPr="00D63197" w:rsidRDefault="00356D2C" w:rsidP="005F661B">
      <w:pPr>
        <w:rPr>
          <w:b/>
          <w:bCs/>
          <w:sz w:val="28"/>
          <w:szCs w:val="28"/>
        </w:rPr>
      </w:pPr>
      <w:r w:rsidRPr="00D63197">
        <w:rPr>
          <w:b/>
          <w:bCs/>
          <w:sz w:val="28"/>
          <w:szCs w:val="28"/>
        </w:rPr>
        <w:t>V</w:t>
      </w:r>
      <w:r w:rsidR="00A01FB2" w:rsidRPr="00D63197">
        <w:rPr>
          <w:b/>
          <w:bCs/>
          <w:sz w:val="28"/>
          <w:szCs w:val="28"/>
        </w:rPr>
        <w:t>1.0</w:t>
      </w:r>
    </w:p>
    <w:p w:rsidR="00A01FB2" w:rsidRPr="00D63197" w:rsidRDefault="00A01FB2" w:rsidP="005F661B">
      <w:pPr>
        <w:rPr>
          <w:b/>
          <w:bCs/>
          <w:sz w:val="28"/>
          <w:szCs w:val="28"/>
        </w:rPr>
      </w:pPr>
      <w:r w:rsidRPr="00D63197">
        <w:rPr>
          <w:b/>
          <w:bCs/>
          <w:sz w:val="28"/>
          <w:szCs w:val="28"/>
        </w:rPr>
        <w:t>Final</w:t>
      </w:r>
    </w:p>
    <w:p w:rsidR="005F661B" w:rsidRPr="00D63197" w:rsidRDefault="005F661B" w:rsidP="005F661B">
      <w:pPr>
        <w:rPr>
          <w:b/>
          <w:bCs/>
          <w:color w:val="FF0000"/>
          <w:sz w:val="28"/>
          <w:szCs w:val="28"/>
        </w:rPr>
      </w:pPr>
    </w:p>
    <w:p w:rsidR="00AA6259" w:rsidRPr="00D63197" w:rsidRDefault="00AA6259" w:rsidP="001F7940"/>
    <w:p w:rsidR="00B153FF" w:rsidRPr="00D63197" w:rsidRDefault="00AA6259" w:rsidP="00B153FF">
      <w:pPr>
        <w:rPr>
          <w:sz w:val="28"/>
        </w:rPr>
      </w:pPr>
      <w:r w:rsidRPr="00D63197">
        <w:t xml:space="preserve">© </w:t>
      </w:r>
      <w:r w:rsidR="00133BED" w:rsidRPr="00D63197">
        <w:t>Innovise</w:t>
      </w:r>
      <w:r w:rsidR="00070AAA" w:rsidRPr="00D63197">
        <w:t xml:space="preserve"> ESM 2011</w:t>
      </w:r>
      <w:r w:rsidR="00C60BFF" w:rsidRPr="00D63197">
        <w:br w:type="page"/>
      </w:r>
      <w:r w:rsidR="00B153FF" w:rsidRPr="00D63197">
        <w:rPr>
          <w:sz w:val="28"/>
        </w:rPr>
        <w:lastRenderedPageBreak/>
        <w:t>Document Control</w:t>
      </w:r>
    </w:p>
    <w:p w:rsidR="00D16948" w:rsidRPr="00D63197" w:rsidRDefault="00D16948" w:rsidP="00D16948"/>
    <w:p w:rsidR="00D16948" w:rsidRPr="00D63197" w:rsidRDefault="00D16948" w:rsidP="00D16948">
      <w:pPr>
        <w:pStyle w:val="Stylenon-numberedheadingMSReferenceSansSerif12ptLeft"/>
        <w:rPr>
          <w:rFonts w:ascii="Arial" w:hAnsi="Arial"/>
        </w:rPr>
      </w:pPr>
      <w:r w:rsidRPr="00D63197">
        <w:rPr>
          <w:rFonts w:ascii="Arial" w:hAnsi="Arial"/>
        </w:rPr>
        <w:t>Version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9"/>
        <w:gridCol w:w="1305"/>
        <w:gridCol w:w="5944"/>
        <w:gridCol w:w="1449"/>
      </w:tblGrid>
      <w:tr w:rsidR="00D16948" w:rsidRPr="00D63197" w:rsidTr="003574E8">
        <w:tc>
          <w:tcPr>
            <w:tcW w:w="588" w:type="pct"/>
            <w:shd w:val="pct10" w:color="auto" w:fill="auto"/>
            <w:vAlign w:val="center"/>
          </w:tcPr>
          <w:p w:rsidR="00D16948" w:rsidRPr="00D63197" w:rsidRDefault="00D16948" w:rsidP="003574E8">
            <w:pPr>
              <w:pStyle w:val="StyleTableHeading10pt"/>
            </w:pPr>
            <w:r w:rsidRPr="00D63197">
              <w:t>Version</w:t>
            </w:r>
          </w:p>
          <w:p w:rsidR="00D16948" w:rsidRPr="00D63197" w:rsidRDefault="00D16948" w:rsidP="003574E8">
            <w:pPr>
              <w:pStyle w:val="StyleTableHeading10pt"/>
            </w:pPr>
            <w:r w:rsidRPr="00D63197">
              <w:t>Number</w:t>
            </w:r>
          </w:p>
        </w:tc>
        <w:tc>
          <w:tcPr>
            <w:tcW w:w="662" w:type="pct"/>
            <w:shd w:val="pct10" w:color="auto" w:fill="auto"/>
            <w:vAlign w:val="center"/>
          </w:tcPr>
          <w:p w:rsidR="00D16948" w:rsidRPr="00D63197" w:rsidRDefault="00D16948" w:rsidP="003574E8">
            <w:pPr>
              <w:pStyle w:val="StyleTableHeading10pt"/>
            </w:pPr>
            <w:r w:rsidRPr="00D63197">
              <w:t>Revision</w:t>
            </w:r>
          </w:p>
          <w:p w:rsidR="00D16948" w:rsidRPr="00D63197" w:rsidRDefault="00D16948" w:rsidP="003574E8">
            <w:pPr>
              <w:pStyle w:val="StyleTableHeading10pt"/>
            </w:pPr>
            <w:r w:rsidRPr="00D63197">
              <w:t>Date</w:t>
            </w:r>
          </w:p>
        </w:tc>
        <w:tc>
          <w:tcPr>
            <w:tcW w:w="3015" w:type="pct"/>
            <w:shd w:val="pct10" w:color="auto" w:fill="auto"/>
            <w:vAlign w:val="center"/>
          </w:tcPr>
          <w:p w:rsidR="00D16948" w:rsidRPr="00D63197" w:rsidRDefault="00D16948" w:rsidP="003574E8">
            <w:pPr>
              <w:pStyle w:val="StyleTableHeading10pt"/>
            </w:pPr>
            <w:r w:rsidRPr="00D63197">
              <w:t>Summary of Changes</w:t>
            </w:r>
          </w:p>
          <w:p w:rsidR="00D16948" w:rsidRPr="00D63197" w:rsidRDefault="00D16948" w:rsidP="003574E8">
            <w:pPr>
              <w:pStyle w:val="StyleTableHeading8ptNotBold"/>
            </w:pPr>
            <w:r w:rsidRPr="00D63197">
              <w:t>(List the reason for each version of the document)</w:t>
            </w:r>
          </w:p>
        </w:tc>
        <w:tc>
          <w:tcPr>
            <w:tcW w:w="735" w:type="pct"/>
            <w:shd w:val="pct10" w:color="auto" w:fill="auto"/>
            <w:vAlign w:val="center"/>
          </w:tcPr>
          <w:p w:rsidR="00D16948" w:rsidRPr="00D63197" w:rsidRDefault="00D16948" w:rsidP="003574E8">
            <w:pPr>
              <w:pStyle w:val="StyleTableHeading10pt"/>
            </w:pPr>
            <w:r w:rsidRPr="00D63197">
              <w:t>Author(s)</w:t>
            </w:r>
          </w:p>
        </w:tc>
      </w:tr>
      <w:tr w:rsidR="00D16948" w:rsidRPr="00D63197" w:rsidTr="003574E8">
        <w:trPr>
          <w:trHeight w:val="567"/>
        </w:trPr>
        <w:tc>
          <w:tcPr>
            <w:tcW w:w="588" w:type="pct"/>
            <w:vAlign w:val="center"/>
          </w:tcPr>
          <w:p w:rsidR="00D16948" w:rsidRPr="00D63197" w:rsidRDefault="00C3444C" w:rsidP="003F69BB">
            <w:pPr>
              <w:pStyle w:val="CenteredTable"/>
            </w:pPr>
            <w:r>
              <w:t>V1.0</w:t>
            </w:r>
          </w:p>
        </w:tc>
        <w:tc>
          <w:tcPr>
            <w:tcW w:w="662" w:type="pct"/>
            <w:vAlign w:val="center"/>
          </w:tcPr>
          <w:p w:rsidR="00D16948" w:rsidRPr="00D63197" w:rsidRDefault="00D63197" w:rsidP="003574E8">
            <w:pPr>
              <w:pStyle w:val="CenteredTable"/>
            </w:pPr>
            <w:r w:rsidRPr="00D63197">
              <w:t>2</w:t>
            </w:r>
            <w:r w:rsidR="00406DB0">
              <w:t>3</w:t>
            </w:r>
            <w:r w:rsidRPr="00D63197">
              <w:t>/11/2011</w:t>
            </w:r>
          </w:p>
        </w:tc>
        <w:tc>
          <w:tcPr>
            <w:tcW w:w="3015" w:type="pct"/>
            <w:vAlign w:val="center"/>
          </w:tcPr>
          <w:p w:rsidR="00D16948" w:rsidRPr="00D63197" w:rsidRDefault="00D16948" w:rsidP="003574E8">
            <w:pPr>
              <w:pStyle w:val="LeftJustifiedTable"/>
            </w:pPr>
          </w:p>
        </w:tc>
        <w:tc>
          <w:tcPr>
            <w:tcW w:w="735" w:type="pct"/>
            <w:vAlign w:val="center"/>
          </w:tcPr>
          <w:p w:rsidR="00D16948" w:rsidRPr="00D63197" w:rsidRDefault="00C17237" w:rsidP="003574E8">
            <w:pPr>
              <w:pStyle w:val="CenteredTable"/>
            </w:pPr>
            <w:r w:rsidRPr="00D63197">
              <w:t>Alex Silva</w:t>
            </w:r>
          </w:p>
        </w:tc>
      </w:tr>
      <w:tr w:rsidR="00D16948" w:rsidRPr="00D63197" w:rsidTr="003574E8">
        <w:trPr>
          <w:trHeight w:val="567"/>
        </w:trPr>
        <w:tc>
          <w:tcPr>
            <w:tcW w:w="588" w:type="pct"/>
            <w:vAlign w:val="center"/>
          </w:tcPr>
          <w:p w:rsidR="00D16948" w:rsidRPr="00D63197" w:rsidRDefault="00D16948" w:rsidP="00005FF5">
            <w:pPr>
              <w:pStyle w:val="CenteredTable"/>
            </w:pPr>
          </w:p>
        </w:tc>
        <w:tc>
          <w:tcPr>
            <w:tcW w:w="662" w:type="pct"/>
            <w:vAlign w:val="center"/>
          </w:tcPr>
          <w:p w:rsidR="00D16948" w:rsidRPr="00D63197" w:rsidRDefault="00D16948" w:rsidP="003574E8">
            <w:pPr>
              <w:pStyle w:val="CenteredTable"/>
            </w:pPr>
          </w:p>
        </w:tc>
        <w:tc>
          <w:tcPr>
            <w:tcW w:w="3015" w:type="pct"/>
            <w:vAlign w:val="center"/>
          </w:tcPr>
          <w:p w:rsidR="00D16948" w:rsidRPr="00D63197" w:rsidRDefault="00D16948" w:rsidP="003574E8">
            <w:pPr>
              <w:pStyle w:val="LeftJustifiedTable"/>
            </w:pPr>
          </w:p>
        </w:tc>
        <w:tc>
          <w:tcPr>
            <w:tcW w:w="735" w:type="pct"/>
            <w:vAlign w:val="center"/>
          </w:tcPr>
          <w:p w:rsidR="00D16948" w:rsidRPr="00D63197" w:rsidRDefault="00D16948" w:rsidP="003574E8">
            <w:pPr>
              <w:pStyle w:val="CenteredTable"/>
            </w:pPr>
          </w:p>
        </w:tc>
      </w:tr>
      <w:tr w:rsidR="00D16948" w:rsidRPr="00D63197" w:rsidTr="003574E8">
        <w:trPr>
          <w:trHeight w:val="567"/>
        </w:trPr>
        <w:tc>
          <w:tcPr>
            <w:tcW w:w="588" w:type="pct"/>
            <w:vAlign w:val="center"/>
          </w:tcPr>
          <w:p w:rsidR="00D16948" w:rsidRPr="00D63197" w:rsidRDefault="00D16948" w:rsidP="003574E8">
            <w:pPr>
              <w:pStyle w:val="CenteredTable"/>
            </w:pPr>
          </w:p>
        </w:tc>
        <w:tc>
          <w:tcPr>
            <w:tcW w:w="662" w:type="pct"/>
            <w:vAlign w:val="center"/>
          </w:tcPr>
          <w:p w:rsidR="00D16948" w:rsidRPr="00D63197" w:rsidRDefault="00D16948" w:rsidP="003574E8">
            <w:pPr>
              <w:pStyle w:val="CenteredTable"/>
            </w:pPr>
          </w:p>
        </w:tc>
        <w:tc>
          <w:tcPr>
            <w:tcW w:w="3015" w:type="pct"/>
            <w:vAlign w:val="center"/>
          </w:tcPr>
          <w:p w:rsidR="00D16948" w:rsidRPr="00D63197" w:rsidRDefault="00D16948" w:rsidP="003574E8">
            <w:pPr>
              <w:pStyle w:val="LeftJustifiedTable"/>
            </w:pPr>
          </w:p>
        </w:tc>
        <w:tc>
          <w:tcPr>
            <w:tcW w:w="735" w:type="pct"/>
            <w:vAlign w:val="center"/>
          </w:tcPr>
          <w:p w:rsidR="00D16948" w:rsidRPr="00D63197" w:rsidRDefault="00D16948" w:rsidP="003574E8">
            <w:pPr>
              <w:pStyle w:val="CenteredTable"/>
            </w:pPr>
          </w:p>
        </w:tc>
      </w:tr>
    </w:tbl>
    <w:p w:rsidR="00D16948" w:rsidRPr="00D63197" w:rsidRDefault="00D16948" w:rsidP="00D16948">
      <w:pPr>
        <w:rPr>
          <w:rStyle w:val="StyleMSReferenceSansSerif"/>
          <w:rFonts w:ascii="Arial" w:hAnsi="Arial"/>
        </w:rPr>
      </w:pPr>
    </w:p>
    <w:p w:rsidR="00B153FF" w:rsidRPr="00D63197" w:rsidRDefault="00B153FF" w:rsidP="00B153FF">
      <w:pPr>
        <w:rPr>
          <w:rStyle w:val="StyleMSReferenceSansSerif"/>
          <w:rFonts w:ascii="Arial" w:hAnsi="Arial"/>
          <w:sz w:val="20"/>
        </w:rPr>
      </w:pPr>
    </w:p>
    <w:p w:rsidR="00A55E16" w:rsidRPr="00D63197" w:rsidRDefault="00B153FF" w:rsidP="0009399C">
      <w:pPr>
        <w:rPr>
          <w:sz w:val="28"/>
        </w:rPr>
      </w:pPr>
      <w:r w:rsidRPr="00D63197">
        <w:rPr>
          <w:sz w:val="28"/>
        </w:rPr>
        <w:br w:type="page"/>
      </w:r>
      <w:r w:rsidR="00A55E16" w:rsidRPr="00D63197">
        <w:rPr>
          <w:sz w:val="28"/>
        </w:rPr>
        <w:lastRenderedPageBreak/>
        <w:t>Table of Contents</w:t>
      </w:r>
    </w:p>
    <w:bookmarkStart w:id="0" w:name="_GoBack"/>
    <w:bookmarkEnd w:id="0"/>
    <w:p w:rsidR="00406DB0" w:rsidRDefault="00756686">
      <w:pPr>
        <w:pStyle w:val="TOC1"/>
        <w:rPr>
          <w:rFonts w:asciiTheme="minorHAnsi" w:eastAsiaTheme="minorEastAsia" w:hAnsiTheme="minorHAnsi" w:cstheme="minorBidi"/>
          <w:b w:val="0"/>
          <w:caps w:val="0"/>
          <w:snapToGrid/>
          <w:sz w:val="22"/>
          <w:szCs w:val="22"/>
          <w:lang w:eastAsia="en-GB"/>
        </w:rPr>
      </w:pPr>
      <w:r w:rsidRPr="00D63197">
        <w:fldChar w:fldCharType="begin"/>
      </w:r>
      <w:r w:rsidR="00776436" w:rsidRPr="00D63197">
        <w:instrText xml:space="preserve"> TOC \o "1-4" \h \z  \* MERGEFORMAT </w:instrText>
      </w:r>
      <w:r w:rsidRPr="00D63197">
        <w:fldChar w:fldCharType="separate"/>
      </w:r>
      <w:hyperlink w:anchor="_Toc309831258" w:history="1">
        <w:r w:rsidR="00406DB0" w:rsidRPr="00603218">
          <w:rPr>
            <w:rStyle w:val="Hyperlink"/>
            <w:bCs/>
          </w:rPr>
          <w:t>1</w:t>
        </w:r>
        <w:r w:rsidR="00406DB0">
          <w:rPr>
            <w:rFonts w:asciiTheme="minorHAnsi" w:eastAsiaTheme="minorEastAsia" w:hAnsiTheme="minorHAnsi" w:cstheme="minorBidi"/>
            <w:b w:val="0"/>
            <w:caps w:val="0"/>
            <w:snapToGrid/>
            <w:sz w:val="22"/>
            <w:szCs w:val="22"/>
            <w:lang w:eastAsia="en-GB"/>
          </w:rPr>
          <w:tab/>
        </w:r>
        <w:r w:rsidR="00406DB0" w:rsidRPr="00603218">
          <w:rPr>
            <w:rStyle w:val="Hyperlink"/>
            <w:bCs/>
          </w:rPr>
          <w:t>Introduction</w:t>
        </w:r>
        <w:r w:rsidR="00406DB0">
          <w:rPr>
            <w:webHidden/>
          </w:rPr>
          <w:tab/>
        </w:r>
        <w:r w:rsidR="00406DB0">
          <w:rPr>
            <w:webHidden/>
          </w:rPr>
          <w:fldChar w:fldCharType="begin"/>
        </w:r>
        <w:r w:rsidR="00406DB0">
          <w:rPr>
            <w:webHidden/>
          </w:rPr>
          <w:instrText xml:space="preserve"> PAGEREF _Toc309831258 \h </w:instrText>
        </w:r>
        <w:r w:rsidR="00406DB0">
          <w:rPr>
            <w:webHidden/>
          </w:rPr>
        </w:r>
        <w:r w:rsidR="00406DB0">
          <w:rPr>
            <w:webHidden/>
          </w:rPr>
          <w:fldChar w:fldCharType="separate"/>
        </w:r>
        <w:r w:rsidR="00406DB0">
          <w:rPr>
            <w:webHidden/>
          </w:rPr>
          <w:t>4</w:t>
        </w:r>
        <w:r w:rsidR="00406DB0">
          <w:rPr>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59" w:history="1">
        <w:r w:rsidRPr="00603218">
          <w:rPr>
            <w:rStyle w:val="Hyperlink"/>
            <w:noProof/>
          </w:rPr>
          <w:t>1.1</w:t>
        </w:r>
        <w:r>
          <w:rPr>
            <w:rFonts w:asciiTheme="minorHAnsi" w:eastAsiaTheme="minorEastAsia" w:hAnsiTheme="minorHAnsi" w:cstheme="minorBidi"/>
            <w:smallCaps w:val="0"/>
            <w:noProof/>
            <w:snapToGrid/>
            <w:sz w:val="22"/>
            <w:szCs w:val="22"/>
            <w:lang w:eastAsia="en-GB"/>
          </w:rPr>
          <w:tab/>
        </w:r>
        <w:r w:rsidRPr="00603218">
          <w:rPr>
            <w:rStyle w:val="Hyperlink"/>
            <w:noProof/>
          </w:rPr>
          <w:t>Document Objective</w:t>
        </w:r>
        <w:r>
          <w:rPr>
            <w:noProof/>
            <w:webHidden/>
          </w:rPr>
          <w:tab/>
        </w:r>
        <w:r>
          <w:rPr>
            <w:noProof/>
            <w:webHidden/>
          </w:rPr>
          <w:fldChar w:fldCharType="begin"/>
        </w:r>
        <w:r>
          <w:rPr>
            <w:noProof/>
            <w:webHidden/>
          </w:rPr>
          <w:instrText xml:space="preserve"> PAGEREF _Toc309831259 \h </w:instrText>
        </w:r>
        <w:r>
          <w:rPr>
            <w:noProof/>
            <w:webHidden/>
          </w:rPr>
        </w:r>
        <w:r>
          <w:rPr>
            <w:noProof/>
            <w:webHidden/>
          </w:rPr>
          <w:fldChar w:fldCharType="separate"/>
        </w:r>
        <w:r>
          <w:rPr>
            <w:noProof/>
            <w:webHidden/>
          </w:rPr>
          <w:t>4</w:t>
        </w:r>
        <w:r>
          <w:rPr>
            <w:noProof/>
            <w:webHidden/>
          </w:rPr>
          <w:fldChar w:fldCharType="end"/>
        </w:r>
      </w:hyperlink>
    </w:p>
    <w:p w:rsidR="00406DB0" w:rsidRDefault="00406DB0">
      <w:pPr>
        <w:pStyle w:val="TOC1"/>
        <w:rPr>
          <w:rFonts w:asciiTheme="minorHAnsi" w:eastAsiaTheme="minorEastAsia" w:hAnsiTheme="minorHAnsi" w:cstheme="minorBidi"/>
          <w:b w:val="0"/>
          <w:caps w:val="0"/>
          <w:snapToGrid/>
          <w:sz w:val="22"/>
          <w:szCs w:val="22"/>
          <w:lang w:eastAsia="en-GB"/>
        </w:rPr>
      </w:pPr>
      <w:hyperlink w:anchor="_Toc309831260" w:history="1">
        <w:r w:rsidRPr="00603218">
          <w:rPr>
            <w:rStyle w:val="Hyperlink"/>
          </w:rPr>
          <w:t>2</w:t>
        </w:r>
        <w:r>
          <w:rPr>
            <w:rFonts w:asciiTheme="minorHAnsi" w:eastAsiaTheme="minorEastAsia" w:hAnsiTheme="minorHAnsi" w:cstheme="minorBidi"/>
            <w:b w:val="0"/>
            <w:caps w:val="0"/>
            <w:snapToGrid/>
            <w:sz w:val="22"/>
            <w:szCs w:val="22"/>
            <w:lang w:eastAsia="en-GB"/>
          </w:rPr>
          <w:tab/>
        </w:r>
        <w:r w:rsidRPr="00603218">
          <w:rPr>
            <w:rStyle w:val="Hyperlink"/>
          </w:rPr>
          <w:t>High Level Algorithm</w:t>
        </w:r>
        <w:r>
          <w:rPr>
            <w:webHidden/>
          </w:rPr>
          <w:tab/>
        </w:r>
        <w:r>
          <w:rPr>
            <w:webHidden/>
          </w:rPr>
          <w:fldChar w:fldCharType="begin"/>
        </w:r>
        <w:r>
          <w:rPr>
            <w:webHidden/>
          </w:rPr>
          <w:instrText xml:space="preserve"> PAGEREF _Toc309831260 \h </w:instrText>
        </w:r>
        <w:r>
          <w:rPr>
            <w:webHidden/>
          </w:rPr>
        </w:r>
        <w:r>
          <w:rPr>
            <w:webHidden/>
          </w:rPr>
          <w:fldChar w:fldCharType="separate"/>
        </w:r>
        <w:r>
          <w:rPr>
            <w:webHidden/>
          </w:rPr>
          <w:t>5</w:t>
        </w:r>
        <w:r>
          <w:rPr>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1" w:history="1">
        <w:r w:rsidRPr="00603218">
          <w:rPr>
            <w:rStyle w:val="Hyperlink"/>
            <w:noProof/>
          </w:rPr>
          <w:t>2.1</w:t>
        </w:r>
        <w:r>
          <w:rPr>
            <w:rFonts w:asciiTheme="minorHAnsi" w:eastAsiaTheme="minorEastAsia" w:hAnsiTheme="minorHAnsi" w:cstheme="minorBidi"/>
            <w:smallCaps w:val="0"/>
            <w:noProof/>
            <w:snapToGrid/>
            <w:sz w:val="22"/>
            <w:szCs w:val="22"/>
            <w:lang w:eastAsia="en-GB"/>
          </w:rPr>
          <w:tab/>
        </w:r>
        <w:r w:rsidRPr="00603218">
          <w:rPr>
            <w:rStyle w:val="Hyperlink"/>
            <w:noProof/>
          </w:rPr>
          <w:t>Processing A “Cell Down” Problem Event</w:t>
        </w:r>
        <w:r>
          <w:rPr>
            <w:noProof/>
            <w:webHidden/>
          </w:rPr>
          <w:tab/>
        </w:r>
        <w:r>
          <w:rPr>
            <w:noProof/>
            <w:webHidden/>
          </w:rPr>
          <w:fldChar w:fldCharType="begin"/>
        </w:r>
        <w:r>
          <w:rPr>
            <w:noProof/>
            <w:webHidden/>
          </w:rPr>
          <w:instrText xml:space="preserve"> PAGEREF _Toc309831261 \h </w:instrText>
        </w:r>
        <w:r>
          <w:rPr>
            <w:noProof/>
            <w:webHidden/>
          </w:rPr>
        </w:r>
        <w:r>
          <w:rPr>
            <w:noProof/>
            <w:webHidden/>
          </w:rPr>
          <w:fldChar w:fldCharType="separate"/>
        </w:r>
        <w:r>
          <w:rPr>
            <w:noProof/>
            <w:webHidden/>
          </w:rPr>
          <w:t>5</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2" w:history="1">
        <w:r w:rsidRPr="00603218">
          <w:rPr>
            <w:rStyle w:val="Hyperlink"/>
            <w:noProof/>
          </w:rPr>
          <w:t>2.2</w:t>
        </w:r>
        <w:r>
          <w:rPr>
            <w:rFonts w:asciiTheme="minorHAnsi" w:eastAsiaTheme="minorEastAsia" w:hAnsiTheme="minorHAnsi" w:cstheme="minorBidi"/>
            <w:smallCaps w:val="0"/>
            <w:noProof/>
            <w:snapToGrid/>
            <w:sz w:val="22"/>
            <w:szCs w:val="22"/>
            <w:lang w:eastAsia="en-GB"/>
          </w:rPr>
          <w:tab/>
        </w:r>
        <w:r w:rsidRPr="00603218">
          <w:rPr>
            <w:rStyle w:val="Hyperlink"/>
            <w:noProof/>
          </w:rPr>
          <w:t>Processing A “Cleared Site/Cell Down” Problem Event</w:t>
        </w:r>
        <w:r>
          <w:rPr>
            <w:noProof/>
            <w:webHidden/>
          </w:rPr>
          <w:tab/>
        </w:r>
        <w:r>
          <w:rPr>
            <w:noProof/>
            <w:webHidden/>
          </w:rPr>
          <w:fldChar w:fldCharType="begin"/>
        </w:r>
        <w:r>
          <w:rPr>
            <w:noProof/>
            <w:webHidden/>
          </w:rPr>
          <w:instrText xml:space="preserve"> PAGEREF _Toc309831262 \h </w:instrText>
        </w:r>
        <w:r>
          <w:rPr>
            <w:noProof/>
            <w:webHidden/>
          </w:rPr>
        </w:r>
        <w:r>
          <w:rPr>
            <w:noProof/>
            <w:webHidden/>
          </w:rPr>
          <w:fldChar w:fldCharType="separate"/>
        </w:r>
        <w:r>
          <w:rPr>
            <w:noProof/>
            <w:webHidden/>
          </w:rPr>
          <w:t>5</w:t>
        </w:r>
        <w:r>
          <w:rPr>
            <w:noProof/>
            <w:webHidden/>
          </w:rPr>
          <w:fldChar w:fldCharType="end"/>
        </w:r>
      </w:hyperlink>
    </w:p>
    <w:p w:rsidR="00406DB0" w:rsidRDefault="00406DB0">
      <w:pPr>
        <w:pStyle w:val="TOC1"/>
        <w:rPr>
          <w:rFonts w:asciiTheme="minorHAnsi" w:eastAsiaTheme="minorEastAsia" w:hAnsiTheme="minorHAnsi" w:cstheme="minorBidi"/>
          <w:b w:val="0"/>
          <w:caps w:val="0"/>
          <w:snapToGrid/>
          <w:sz w:val="22"/>
          <w:szCs w:val="22"/>
          <w:lang w:eastAsia="en-GB"/>
        </w:rPr>
      </w:pPr>
      <w:hyperlink w:anchor="_Toc309831263" w:history="1">
        <w:r w:rsidRPr="00603218">
          <w:rPr>
            <w:rStyle w:val="Hyperlink"/>
          </w:rPr>
          <w:t>3</w:t>
        </w:r>
        <w:r>
          <w:rPr>
            <w:rFonts w:asciiTheme="minorHAnsi" w:eastAsiaTheme="minorEastAsia" w:hAnsiTheme="minorHAnsi" w:cstheme="minorBidi"/>
            <w:b w:val="0"/>
            <w:caps w:val="0"/>
            <w:snapToGrid/>
            <w:sz w:val="22"/>
            <w:szCs w:val="22"/>
            <w:lang w:eastAsia="en-GB"/>
          </w:rPr>
          <w:tab/>
        </w:r>
        <w:r w:rsidRPr="00603218">
          <w:rPr>
            <w:rStyle w:val="Hyperlink"/>
          </w:rPr>
          <w:t>Pre-requisites</w:t>
        </w:r>
        <w:r>
          <w:rPr>
            <w:webHidden/>
          </w:rPr>
          <w:tab/>
        </w:r>
        <w:r>
          <w:rPr>
            <w:webHidden/>
          </w:rPr>
          <w:fldChar w:fldCharType="begin"/>
        </w:r>
        <w:r>
          <w:rPr>
            <w:webHidden/>
          </w:rPr>
          <w:instrText xml:space="preserve"> PAGEREF _Toc309831263 \h </w:instrText>
        </w:r>
        <w:r>
          <w:rPr>
            <w:webHidden/>
          </w:rPr>
        </w:r>
        <w:r>
          <w:rPr>
            <w:webHidden/>
          </w:rPr>
          <w:fldChar w:fldCharType="separate"/>
        </w:r>
        <w:r>
          <w:rPr>
            <w:webHidden/>
          </w:rPr>
          <w:t>6</w:t>
        </w:r>
        <w:r>
          <w:rPr>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4" w:history="1">
        <w:r w:rsidRPr="00603218">
          <w:rPr>
            <w:rStyle w:val="Hyperlink"/>
            <w:noProof/>
          </w:rPr>
          <w:t>3.1</w:t>
        </w:r>
        <w:r>
          <w:rPr>
            <w:rFonts w:asciiTheme="minorHAnsi" w:eastAsiaTheme="minorEastAsia" w:hAnsiTheme="minorHAnsi" w:cstheme="minorBidi"/>
            <w:smallCaps w:val="0"/>
            <w:noProof/>
            <w:snapToGrid/>
            <w:sz w:val="22"/>
            <w:szCs w:val="22"/>
            <w:lang w:eastAsia="en-GB"/>
          </w:rPr>
          <w:tab/>
        </w:r>
        <w:r w:rsidRPr="00603218">
          <w:rPr>
            <w:rStyle w:val="Hyperlink"/>
            <w:noProof/>
          </w:rPr>
          <w:t>Rules File</w:t>
        </w:r>
        <w:r>
          <w:rPr>
            <w:noProof/>
            <w:webHidden/>
          </w:rPr>
          <w:tab/>
        </w:r>
        <w:r>
          <w:rPr>
            <w:noProof/>
            <w:webHidden/>
          </w:rPr>
          <w:fldChar w:fldCharType="begin"/>
        </w:r>
        <w:r>
          <w:rPr>
            <w:noProof/>
            <w:webHidden/>
          </w:rPr>
          <w:instrText xml:space="preserve"> PAGEREF _Toc309831264 \h </w:instrText>
        </w:r>
        <w:r>
          <w:rPr>
            <w:noProof/>
            <w:webHidden/>
          </w:rPr>
        </w:r>
        <w:r>
          <w:rPr>
            <w:noProof/>
            <w:webHidden/>
          </w:rPr>
          <w:fldChar w:fldCharType="separate"/>
        </w:r>
        <w:r>
          <w:rPr>
            <w:noProof/>
            <w:webHidden/>
          </w:rPr>
          <w:t>6</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5" w:history="1">
        <w:r w:rsidRPr="00603218">
          <w:rPr>
            <w:rStyle w:val="Hyperlink"/>
            <w:noProof/>
          </w:rPr>
          <w:t>3.2</w:t>
        </w:r>
        <w:r>
          <w:rPr>
            <w:rFonts w:asciiTheme="minorHAnsi" w:eastAsiaTheme="minorEastAsia" w:hAnsiTheme="minorHAnsi" w:cstheme="minorBidi"/>
            <w:smallCaps w:val="0"/>
            <w:noProof/>
            <w:snapToGrid/>
            <w:sz w:val="22"/>
            <w:szCs w:val="22"/>
            <w:lang w:eastAsia="en-GB"/>
          </w:rPr>
          <w:tab/>
        </w:r>
        <w:r w:rsidRPr="00603218">
          <w:rPr>
            <w:rStyle w:val="Hyperlink"/>
            <w:noProof/>
          </w:rPr>
          <w:t>TSRM Classification</w:t>
        </w:r>
        <w:r>
          <w:rPr>
            <w:noProof/>
            <w:webHidden/>
          </w:rPr>
          <w:tab/>
        </w:r>
        <w:r>
          <w:rPr>
            <w:noProof/>
            <w:webHidden/>
          </w:rPr>
          <w:fldChar w:fldCharType="begin"/>
        </w:r>
        <w:r>
          <w:rPr>
            <w:noProof/>
            <w:webHidden/>
          </w:rPr>
          <w:instrText xml:space="preserve"> PAGEREF _Toc309831265 \h </w:instrText>
        </w:r>
        <w:r>
          <w:rPr>
            <w:noProof/>
            <w:webHidden/>
          </w:rPr>
        </w:r>
        <w:r>
          <w:rPr>
            <w:noProof/>
            <w:webHidden/>
          </w:rPr>
          <w:fldChar w:fldCharType="separate"/>
        </w:r>
        <w:r>
          <w:rPr>
            <w:noProof/>
            <w:webHidden/>
          </w:rPr>
          <w:t>6</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6" w:history="1">
        <w:r w:rsidRPr="00603218">
          <w:rPr>
            <w:rStyle w:val="Hyperlink"/>
            <w:noProof/>
          </w:rPr>
          <w:t>3.3</w:t>
        </w:r>
        <w:r>
          <w:rPr>
            <w:rFonts w:asciiTheme="minorHAnsi" w:eastAsiaTheme="minorEastAsia" w:hAnsiTheme="minorHAnsi" w:cstheme="minorBidi"/>
            <w:smallCaps w:val="0"/>
            <w:noProof/>
            <w:snapToGrid/>
            <w:sz w:val="22"/>
            <w:szCs w:val="22"/>
            <w:lang w:eastAsia="en-GB"/>
          </w:rPr>
          <w:tab/>
        </w:r>
        <w:r w:rsidRPr="00603218">
          <w:rPr>
            <w:rStyle w:val="Hyperlink"/>
            <w:noProof/>
          </w:rPr>
          <w:t>Data Sources</w:t>
        </w:r>
        <w:r>
          <w:rPr>
            <w:noProof/>
            <w:webHidden/>
          </w:rPr>
          <w:tab/>
        </w:r>
        <w:r>
          <w:rPr>
            <w:noProof/>
            <w:webHidden/>
          </w:rPr>
          <w:fldChar w:fldCharType="begin"/>
        </w:r>
        <w:r>
          <w:rPr>
            <w:noProof/>
            <w:webHidden/>
          </w:rPr>
          <w:instrText xml:space="preserve"> PAGEREF _Toc309831266 \h </w:instrText>
        </w:r>
        <w:r>
          <w:rPr>
            <w:noProof/>
            <w:webHidden/>
          </w:rPr>
        </w:r>
        <w:r>
          <w:rPr>
            <w:noProof/>
            <w:webHidden/>
          </w:rPr>
          <w:fldChar w:fldCharType="separate"/>
        </w:r>
        <w:r>
          <w:rPr>
            <w:noProof/>
            <w:webHidden/>
          </w:rPr>
          <w:t>6</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7" w:history="1">
        <w:r w:rsidRPr="00603218">
          <w:rPr>
            <w:rStyle w:val="Hyperlink"/>
            <w:noProof/>
          </w:rPr>
          <w:t>3.4</w:t>
        </w:r>
        <w:r>
          <w:rPr>
            <w:rFonts w:asciiTheme="minorHAnsi" w:eastAsiaTheme="minorEastAsia" w:hAnsiTheme="minorHAnsi" w:cstheme="minorBidi"/>
            <w:smallCaps w:val="0"/>
            <w:noProof/>
            <w:snapToGrid/>
            <w:sz w:val="22"/>
            <w:szCs w:val="22"/>
            <w:lang w:eastAsia="en-GB"/>
          </w:rPr>
          <w:tab/>
        </w:r>
        <w:r w:rsidRPr="00603218">
          <w:rPr>
            <w:rStyle w:val="Hyperlink"/>
            <w:noProof/>
          </w:rPr>
          <w:t>Customized Functions</w:t>
        </w:r>
        <w:r>
          <w:rPr>
            <w:noProof/>
            <w:webHidden/>
          </w:rPr>
          <w:tab/>
        </w:r>
        <w:r>
          <w:rPr>
            <w:noProof/>
            <w:webHidden/>
          </w:rPr>
          <w:fldChar w:fldCharType="begin"/>
        </w:r>
        <w:r>
          <w:rPr>
            <w:noProof/>
            <w:webHidden/>
          </w:rPr>
          <w:instrText xml:space="preserve"> PAGEREF _Toc309831267 \h </w:instrText>
        </w:r>
        <w:r>
          <w:rPr>
            <w:noProof/>
            <w:webHidden/>
          </w:rPr>
        </w:r>
        <w:r>
          <w:rPr>
            <w:noProof/>
            <w:webHidden/>
          </w:rPr>
          <w:fldChar w:fldCharType="separate"/>
        </w:r>
        <w:r>
          <w:rPr>
            <w:noProof/>
            <w:webHidden/>
          </w:rPr>
          <w:t>6</w:t>
        </w:r>
        <w:r>
          <w:rPr>
            <w:noProof/>
            <w:webHidden/>
          </w:rPr>
          <w:fldChar w:fldCharType="end"/>
        </w:r>
      </w:hyperlink>
    </w:p>
    <w:p w:rsidR="00406DB0" w:rsidRDefault="00406DB0">
      <w:pPr>
        <w:pStyle w:val="TOC1"/>
        <w:rPr>
          <w:rFonts w:asciiTheme="minorHAnsi" w:eastAsiaTheme="minorEastAsia" w:hAnsiTheme="minorHAnsi" w:cstheme="minorBidi"/>
          <w:b w:val="0"/>
          <w:caps w:val="0"/>
          <w:snapToGrid/>
          <w:sz w:val="22"/>
          <w:szCs w:val="22"/>
          <w:lang w:eastAsia="en-GB"/>
        </w:rPr>
      </w:pPr>
      <w:hyperlink w:anchor="_Toc309831268" w:history="1">
        <w:r w:rsidRPr="00603218">
          <w:rPr>
            <w:rStyle w:val="Hyperlink"/>
          </w:rPr>
          <w:t>4</w:t>
        </w:r>
        <w:r>
          <w:rPr>
            <w:rFonts w:asciiTheme="minorHAnsi" w:eastAsiaTheme="minorEastAsia" w:hAnsiTheme="minorHAnsi" w:cstheme="minorBidi"/>
            <w:b w:val="0"/>
            <w:caps w:val="0"/>
            <w:snapToGrid/>
            <w:sz w:val="22"/>
            <w:szCs w:val="22"/>
            <w:lang w:eastAsia="en-GB"/>
          </w:rPr>
          <w:tab/>
        </w:r>
        <w:r w:rsidRPr="00603218">
          <w:rPr>
            <w:rStyle w:val="Hyperlink"/>
          </w:rPr>
          <w:t>Policy Details</w:t>
        </w:r>
        <w:r>
          <w:rPr>
            <w:webHidden/>
          </w:rPr>
          <w:tab/>
        </w:r>
        <w:r>
          <w:rPr>
            <w:webHidden/>
          </w:rPr>
          <w:fldChar w:fldCharType="begin"/>
        </w:r>
        <w:r>
          <w:rPr>
            <w:webHidden/>
          </w:rPr>
          <w:instrText xml:space="preserve"> PAGEREF _Toc309831268 \h </w:instrText>
        </w:r>
        <w:r>
          <w:rPr>
            <w:webHidden/>
          </w:rPr>
        </w:r>
        <w:r>
          <w:rPr>
            <w:webHidden/>
          </w:rPr>
          <w:fldChar w:fldCharType="separate"/>
        </w:r>
        <w:r>
          <w:rPr>
            <w:webHidden/>
          </w:rPr>
          <w:t>8</w:t>
        </w:r>
        <w:r>
          <w:rPr>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69" w:history="1">
        <w:r w:rsidRPr="00603218">
          <w:rPr>
            <w:rStyle w:val="Hyperlink"/>
            <w:noProof/>
          </w:rPr>
          <w:t>4.1</w:t>
        </w:r>
        <w:r>
          <w:rPr>
            <w:rFonts w:asciiTheme="minorHAnsi" w:eastAsiaTheme="minorEastAsia" w:hAnsiTheme="minorHAnsi" w:cstheme="minorBidi"/>
            <w:smallCaps w:val="0"/>
            <w:noProof/>
            <w:snapToGrid/>
            <w:sz w:val="22"/>
            <w:szCs w:val="22"/>
            <w:lang w:eastAsia="en-GB"/>
          </w:rPr>
          <w:tab/>
        </w:r>
        <w:r w:rsidRPr="00603218">
          <w:rPr>
            <w:rStyle w:val="Hyperlink"/>
            <w:noProof/>
          </w:rPr>
          <w:t>Event Reader</w:t>
        </w:r>
        <w:r>
          <w:rPr>
            <w:noProof/>
            <w:webHidden/>
          </w:rPr>
          <w:tab/>
        </w:r>
        <w:r>
          <w:rPr>
            <w:noProof/>
            <w:webHidden/>
          </w:rPr>
          <w:fldChar w:fldCharType="begin"/>
        </w:r>
        <w:r>
          <w:rPr>
            <w:noProof/>
            <w:webHidden/>
          </w:rPr>
          <w:instrText xml:space="preserve"> PAGEREF _Toc309831269 \h </w:instrText>
        </w:r>
        <w:r>
          <w:rPr>
            <w:noProof/>
            <w:webHidden/>
          </w:rPr>
        </w:r>
        <w:r>
          <w:rPr>
            <w:noProof/>
            <w:webHidden/>
          </w:rPr>
          <w:fldChar w:fldCharType="separate"/>
        </w:r>
        <w:r>
          <w:rPr>
            <w:noProof/>
            <w:webHidden/>
          </w:rPr>
          <w:t>8</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70" w:history="1">
        <w:r w:rsidRPr="00603218">
          <w:rPr>
            <w:rStyle w:val="Hyperlink"/>
            <w:noProof/>
          </w:rPr>
          <w:t>4.2</w:t>
        </w:r>
        <w:r>
          <w:rPr>
            <w:rFonts w:asciiTheme="minorHAnsi" w:eastAsiaTheme="minorEastAsia" w:hAnsiTheme="minorHAnsi" w:cstheme="minorBidi"/>
            <w:smallCaps w:val="0"/>
            <w:noProof/>
            <w:snapToGrid/>
            <w:sz w:val="22"/>
            <w:szCs w:val="22"/>
            <w:lang w:eastAsia="en-GB"/>
          </w:rPr>
          <w:tab/>
        </w:r>
        <w:r w:rsidRPr="00603218">
          <w:rPr>
            <w:rStyle w:val="Hyperlink"/>
            <w:noProof/>
          </w:rPr>
          <w:t>Synthetic Event</w:t>
        </w:r>
        <w:r>
          <w:rPr>
            <w:noProof/>
            <w:webHidden/>
          </w:rPr>
          <w:tab/>
        </w:r>
        <w:r>
          <w:rPr>
            <w:noProof/>
            <w:webHidden/>
          </w:rPr>
          <w:fldChar w:fldCharType="begin"/>
        </w:r>
        <w:r>
          <w:rPr>
            <w:noProof/>
            <w:webHidden/>
          </w:rPr>
          <w:instrText xml:space="preserve"> PAGEREF _Toc309831270 \h </w:instrText>
        </w:r>
        <w:r>
          <w:rPr>
            <w:noProof/>
            <w:webHidden/>
          </w:rPr>
        </w:r>
        <w:r>
          <w:rPr>
            <w:noProof/>
            <w:webHidden/>
          </w:rPr>
          <w:fldChar w:fldCharType="separate"/>
        </w:r>
        <w:r>
          <w:rPr>
            <w:noProof/>
            <w:webHidden/>
          </w:rPr>
          <w:t>8</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71" w:history="1">
        <w:r w:rsidRPr="00603218">
          <w:rPr>
            <w:rStyle w:val="Hyperlink"/>
            <w:noProof/>
          </w:rPr>
          <w:t>4.3</w:t>
        </w:r>
        <w:r>
          <w:rPr>
            <w:rFonts w:asciiTheme="minorHAnsi" w:eastAsiaTheme="minorEastAsia" w:hAnsiTheme="minorHAnsi" w:cstheme="minorBidi"/>
            <w:smallCaps w:val="0"/>
            <w:noProof/>
            <w:snapToGrid/>
            <w:sz w:val="22"/>
            <w:szCs w:val="22"/>
            <w:lang w:eastAsia="en-GB"/>
          </w:rPr>
          <w:tab/>
        </w:r>
        <w:r w:rsidRPr="00603218">
          <w:rPr>
            <w:rStyle w:val="Hyperlink"/>
            <w:noProof/>
          </w:rPr>
          <w:t>Low Level Algorithm</w:t>
        </w:r>
        <w:r>
          <w:rPr>
            <w:noProof/>
            <w:webHidden/>
          </w:rPr>
          <w:tab/>
        </w:r>
        <w:r>
          <w:rPr>
            <w:noProof/>
            <w:webHidden/>
          </w:rPr>
          <w:fldChar w:fldCharType="begin"/>
        </w:r>
        <w:r>
          <w:rPr>
            <w:noProof/>
            <w:webHidden/>
          </w:rPr>
          <w:instrText xml:space="preserve"> PAGEREF _Toc309831271 \h </w:instrText>
        </w:r>
        <w:r>
          <w:rPr>
            <w:noProof/>
            <w:webHidden/>
          </w:rPr>
        </w:r>
        <w:r>
          <w:rPr>
            <w:noProof/>
            <w:webHidden/>
          </w:rPr>
          <w:fldChar w:fldCharType="separate"/>
        </w:r>
        <w:r>
          <w:rPr>
            <w:noProof/>
            <w:webHidden/>
          </w:rPr>
          <w:t>9</w:t>
        </w:r>
        <w:r>
          <w:rPr>
            <w:noProof/>
            <w:webHidden/>
          </w:rPr>
          <w:fldChar w:fldCharType="end"/>
        </w:r>
      </w:hyperlink>
    </w:p>
    <w:p w:rsidR="00406DB0" w:rsidRDefault="00406DB0">
      <w:pPr>
        <w:pStyle w:val="TOC3"/>
        <w:rPr>
          <w:rFonts w:asciiTheme="minorHAnsi" w:eastAsiaTheme="minorEastAsia" w:hAnsiTheme="minorHAnsi" w:cstheme="minorBidi"/>
          <w:i w:val="0"/>
          <w:noProof/>
          <w:snapToGrid/>
          <w:sz w:val="22"/>
          <w:szCs w:val="22"/>
          <w:lang w:eastAsia="en-GB"/>
        </w:rPr>
      </w:pPr>
      <w:hyperlink w:anchor="_Toc309831272" w:history="1">
        <w:r w:rsidRPr="00603218">
          <w:rPr>
            <w:rStyle w:val="Hyperlink"/>
            <w:noProof/>
          </w:rPr>
          <w:t>4.3.1</w:t>
        </w:r>
        <w:r>
          <w:rPr>
            <w:rFonts w:asciiTheme="minorHAnsi" w:eastAsiaTheme="minorEastAsia" w:hAnsiTheme="minorHAnsi" w:cstheme="minorBidi"/>
            <w:i w:val="0"/>
            <w:noProof/>
            <w:snapToGrid/>
            <w:sz w:val="22"/>
            <w:szCs w:val="22"/>
            <w:lang w:eastAsia="en-GB"/>
          </w:rPr>
          <w:tab/>
        </w:r>
        <w:r w:rsidRPr="00603218">
          <w:rPr>
            <w:rStyle w:val="Hyperlink"/>
            <w:noProof/>
          </w:rPr>
          <w:t>Processing A “Cell Down” Problem Event</w:t>
        </w:r>
        <w:r>
          <w:rPr>
            <w:noProof/>
            <w:webHidden/>
          </w:rPr>
          <w:tab/>
        </w:r>
        <w:r>
          <w:rPr>
            <w:noProof/>
            <w:webHidden/>
          </w:rPr>
          <w:fldChar w:fldCharType="begin"/>
        </w:r>
        <w:r>
          <w:rPr>
            <w:noProof/>
            <w:webHidden/>
          </w:rPr>
          <w:instrText xml:space="preserve"> PAGEREF _Toc309831272 \h </w:instrText>
        </w:r>
        <w:r>
          <w:rPr>
            <w:noProof/>
            <w:webHidden/>
          </w:rPr>
        </w:r>
        <w:r>
          <w:rPr>
            <w:noProof/>
            <w:webHidden/>
          </w:rPr>
          <w:fldChar w:fldCharType="separate"/>
        </w:r>
        <w:r>
          <w:rPr>
            <w:noProof/>
            <w:webHidden/>
          </w:rPr>
          <w:t>9</w:t>
        </w:r>
        <w:r>
          <w:rPr>
            <w:noProof/>
            <w:webHidden/>
          </w:rPr>
          <w:fldChar w:fldCharType="end"/>
        </w:r>
      </w:hyperlink>
    </w:p>
    <w:p w:rsidR="00406DB0" w:rsidRDefault="00406DB0">
      <w:pPr>
        <w:pStyle w:val="TOC3"/>
        <w:rPr>
          <w:rFonts w:asciiTheme="minorHAnsi" w:eastAsiaTheme="minorEastAsia" w:hAnsiTheme="minorHAnsi" w:cstheme="minorBidi"/>
          <w:i w:val="0"/>
          <w:noProof/>
          <w:snapToGrid/>
          <w:sz w:val="22"/>
          <w:szCs w:val="22"/>
          <w:lang w:eastAsia="en-GB"/>
        </w:rPr>
      </w:pPr>
      <w:hyperlink w:anchor="_Toc309831273" w:history="1">
        <w:r w:rsidRPr="00603218">
          <w:rPr>
            <w:rStyle w:val="Hyperlink"/>
            <w:noProof/>
          </w:rPr>
          <w:t>4.3.2</w:t>
        </w:r>
        <w:r>
          <w:rPr>
            <w:rFonts w:asciiTheme="minorHAnsi" w:eastAsiaTheme="minorEastAsia" w:hAnsiTheme="minorHAnsi" w:cstheme="minorBidi"/>
            <w:i w:val="0"/>
            <w:noProof/>
            <w:snapToGrid/>
            <w:sz w:val="22"/>
            <w:szCs w:val="22"/>
            <w:lang w:eastAsia="en-GB"/>
          </w:rPr>
          <w:tab/>
        </w:r>
        <w:r w:rsidRPr="00603218">
          <w:rPr>
            <w:rStyle w:val="Hyperlink"/>
            <w:noProof/>
          </w:rPr>
          <w:t>Processing A “Cleared Site/Cell Down” Problem Event</w:t>
        </w:r>
        <w:r>
          <w:rPr>
            <w:noProof/>
            <w:webHidden/>
          </w:rPr>
          <w:tab/>
        </w:r>
        <w:r>
          <w:rPr>
            <w:noProof/>
            <w:webHidden/>
          </w:rPr>
          <w:fldChar w:fldCharType="begin"/>
        </w:r>
        <w:r>
          <w:rPr>
            <w:noProof/>
            <w:webHidden/>
          </w:rPr>
          <w:instrText xml:space="preserve"> PAGEREF _Toc309831273 \h </w:instrText>
        </w:r>
        <w:r>
          <w:rPr>
            <w:noProof/>
            <w:webHidden/>
          </w:rPr>
        </w:r>
        <w:r>
          <w:rPr>
            <w:noProof/>
            <w:webHidden/>
          </w:rPr>
          <w:fldChar w:fldCharType="separate"/>
        </w:r>
        <w:r>
          <w:rPr>
            <w:noProof/>
            <w:webHidden/>
          </w:rPr>
          <w:t>10</w:t>
        </w:r>
        <w:r>
          <w:rPr>
            <w:noProof/>
            <w:webHidden/>
          </w:rPr>
          <w:fldChar w:fldCharType="end"/>
        </w:r>
      </w:hyperlink>
    </w:p>
    <w:p w:rsidR="00406DB0" w:rsidRDefault="00406DB0">
      <w:pPr>
        <w:pStyle w:val="TOC2"/>
        <w:rPr>
          <w:rFonts w:asciiTheme="minorHAnsi" w:eastAsiaTheme="minorEastAsia" w:hAnsiTheme="minorHAnsi" w:cstheme="minorBidi"/>
          <w:smallCaps w:val="0"/>
          <w:noProof/>
          <w:snapToGrid/>
          <w:sz w:val="22"/>
          <w:szCs w:val="22"/>
          <w:lang w:eastAsia="en-GB"/>
        </w:rPr>
      </w:pPr>
      <w:hyperlink w:anchor="_Toc309831274" w:history="1">
        <w:r w:rsidRPr="00603218">
          <w:rPr>
            <w:rStyle w:val="Hyperlink"/>
            <w:noProof/>
          </w:rPr>
          <w:t>4.4</w:t>
        </w:r>
        <w:r>
          <w:rPr>
            <w:rFonts w:asciiTheme="minorHAnsi" w:eastAsiaTheme="minorEastAsia" w:hAnsiTheme="minorHAnsi" w:cstheme="minorBidi"/>
            <w:smallCaps w:val="0"/>
            <w:noProof/>
            <w:snapToGrid/>
            <w:sz w:val="22"/>
            <w:szCs w:val="22"/>
            <w:lang w:eastAsia="en-GB"/>
          </w:rPr>
          <w:tab/>
        </w:r>
        <w:r w:rsidRPr="00603218">
          <w:rPr>
            <w:rStyle w:val="Hyperlink"/>
            <w:noProof/>
          </w:rPr>
          <w:t>Low Level Flow Chart</w:t>
        </w:r>
        <w:r>
          <w:rPr>
            <w:noProof/>
            <w:webHidden/>
          </w:rPr>
          <w:tab/>
        </w:r>
        <w:r>
          <w:rPr>
            <w:noProof/>
            <w:webHidden/>
          </w:rPr>
          <w:fldChar w:fldCharType="begin"/>
        </w:r>
        <w:r>
          <w:rPr>
            <w:noProof/>
            <w:webHidden/>
          </w:rPr>
          <w:instrText xml:space="preserve"> PAGEREF _Toc309831274 \h </w:instrText>
        </w:r>
        <w:r>
          <w:rPr>
            <w:noProof/>
            <w:webHidden/>
          </w:rPr>
        </w:r>
        <w:r>
          <w:rPr>
            <w:noProof/>
            <w:webHidden/>
          </w:rPr>
          <w:fldChar w:fldCharType="separate"/>
        </w:r>
        <w:r>
          <w:rPr>
            <w:noProof/>
            <w:webHidden/>
          </w:rPr>
          <w:t>11</w:t>
        </w:r>
        <w:r>
          <w:rPr>
            <w:noProof/>
            <w:webHidden/>
          </w:rPr>
          <w:fldChar w:fldCharType="end"/>
        </w:r>
      </w:hyperlink>
    </w:p>
    <w:p w:rsidR="00406DB0" w:rsidRDefault="00406DB0">
      <w:pPr>
        <w:pStyle w:val="TOC3"/>
        <w:rPr>
          <w:rFonts w:asciiTheme="minorHAnsi" w:eastAsiaTheme="minorEastAsia" w:hAnsiTheme="minorHAnsi" w:cstheme="minorBidi"/>
          <w:i w:val="0"/>
          <w:noProof/>
          <w:snapToGrid/>
          <w:sz w:val="22"/>
          <w:szCs w:val="22"/>
          <w:lang w:eastAsia="en-GB"/>
        </w:rPr>
      </w:pPr>
      <w:hyperlink w:anchor="_Toc309831275" w:history="1">
        <w:r w:rsidRPr="00603218">
          <w:rPr>
            <w:rStyle w:val="Hyperlink"/>
            <w:noProof/>
          </w:rPr>
          <w:t>4.4.1</w:t>
        </w:r>
        <w:r>
          <w:rPr>
            <w:rFonts w:asciiTheme="minorHAnsi" w:eastAsiaTheme="minorEastAsia" w:hAnsiTheme="minorHAnsi" w:cstheme="minorBidi"/>
            <w:i w:val="0"/>
            <w:noProof/>
            <w:snapToGrid/>
            <w:sz w:val="22"/>
            <w:szCs w:val="22"/>
            <w:lang w:eastAsia="en-GB"/>
          </w:rPr>
          <w:tab/>
        </w:r>
        <w:r w:rsidRPr="00603218">
          <w:rPr>
            <w:rStyle w:val="Hyperlink"/>
            <w:noProof/>
          </w:rPr>
          <w:t>ML_ZTE_PartialSiteDown</w:t>
        </w:r>
        <w:r>
          <w:rPr>
            <w:noProof/>
            <w:webHidden/>
          </w:rPr>
          <w:tab/>
        </w:r>
        <w:r>
          <w:rPr>
            <w:noProof/>
            <w:webHidden/>
          </w:rPr>
          <w:fldChar w:fldCharType="begin"/>
        </w:r>
        <w:r>
          <w:rPr>
            <w:noProof/>
            <w:webHidden/>
          </w:rPr>
          <w:instrText xml:space="preserve"> PAGEREF _Toc309831275 \h </w:instrText>
        </w:r>
        <w:r>
          <w:rPr>
            <w:noProof/>
            <w:webHidden/>
          </w:rPr>
        </w:r>
        <w:r>
          <w:rPr>
            <w:noProof/>
            <w:webHidden/>
          </w:rPr>
          <w:fldChar w:fldCharType="separate"/>
        </w:r>
        <w:r>
          <w:rPr>
            <w:noProof/>
            <w:webHidden/>
          </w:rPr>
          <w:t>11</w:t>
        </w:r>
        <w:r>
          <w:rPr>
            <w:noProof/>
            <w:webHidden/>
          </w:rPr>
          <w:fldChar w:fldCharType="end"/>
        </w:r>
      </w:hyperlink>
    </w:p>
    <w:p w:rsidR="00406DB0" w:rsidRDefault="00406DB0">
      <w:pPr>
        <w:pStyle w:val="TOC3"/>
        <w:rPr>
          <w:rFonts w:asciiTheme="minorHAnsi" w:eastAsiaTheme="minorEastAsia" w:hAnsiTheme="minorHAnsi" w:cstheme="minorBidi"/>
          <w:i w:val="0"/>
          <w:noProof/>
          <w:snapToGrid/>
          <w:sz w:val="22"/>
          <w:szCs w:val="22"/>
          <w:lang w:eastAsia="en-GB"/>
        </w:rPr>
      </w:pPr>
      <w:hyperlink w:anchor="_Toc309831276" w:history="1">
        <w:r w:rsidRPr="00603218">
          <w:rPr>
            <w:rStyle w:val="Hyperlink"/>
            <w:noProof/>
          </w:rPr>
          <w:t>4.4.2</w:t>
        </w:r>
        <w:r>
          <w:rPr>
            <w:rFonts w:asciiTheme="minorHAnsi" w:eastAsiaTheme="minorEastAsia" w:hAnsiTheme="minorHAnsi" w:cstheme="minorBidi"/>
            <w:i w:val="0"/>
            <w:noProof/>
            <w:snapToGrid/>
            <w:sz w:val="22"/>
            <w:szCs w:val="22"/>
            <w:lang w:eastAsia="en-GB"/>
          </w:rPr>
          <w:tab/>
        </w:r>
        <w:r w:rsidRPr="00603218">
          <w:rPr>
            <w:rStyle w:val="Hyperlink"/>
            <w:noProof/>
          </w:rPr>
          <w:t>ML_ZTE_ClearSE</w:t>
        </w:r>
        <w:r>
          <w:rPr>
            <w:noProof/>
            <w:webHidden/>
          </w:rPr>
          <w:tab/>
        </w:r>
        <w:r>
          <w:rPr>
            <w:noProof/>
            <w:webHidden/>
          </w:rPr>
          <w:fldChar w:fldCharType="begin"/>
        </w:r>
        <w:r>
          <w:rPr>
            <w:noProof/>
            <w:webHidden/>
          </w:rPr>
          <w:instrText xml:space="preserve"> PAGEREF _Toc309831276 \h </w:instrText>
        </w:r>
        <w:r>
          <w:rPr>
            <w:noProof/>
            <w:webHidden/>
          </w:rPr>
        </w:r>
        <w:r>
          <w:rPr>
            <w:noProof/>
            <w:webHidden/>
          </w:rPr>
          <w:fldChar w:fldCharType="separate"/>
        </w:r>
        <w:r>
          <w:rPr>
            <w:noProof/>
            <w:webHidden/>
          </w:rPr>
          <w:t>12</w:t>
        </w:r>
        <w:r>
          <w:rPr>
            <w:noProof/>
            <w:webHidden/>
          </w:rPr>
          <w:fldChar w:fldCharType="end"/>
        </w:r>
      </w:hyperlink>
    </w:p>
    <w:p w:rsidR="00406DB0" w:rsidRDefault="00406DB0">
      <w:pPr>
        <w:pStyle w:val="TOC3"/>
        <w:rPr>
          <w:rFonts w:asciiTheme="minorHAnsi" w:eastAsiaTheme="minorEastAsia" w:hAnsiTheme="minorHAnsi" w:cstheme="minorBidi"/>
          <w:i w:val="0"/>
          <w:noProof/>
          <w:snapToGrid/>
          <w:sz w:val="22"/>
          <w:szCs w:val="22"/>
          <w:lang w:eastAsia="en-GB"/>
        </w:rPr>
      </w:pPr>
      <w:hyperlink w:anchor="_Toc309831277" w:history="1">
        <w:r w:rsidRPr="00603218">
          <w:rPr>
            <w:rStyle w:val="Hyperlink"/>
            <w:noProof/>
          </w:rPr>
          <w:t>4.4.3</w:t>
        </w:r>
        <w:r>
          <w:rPr>
            <w:rFonts w:asciiTheme="minorHAnsi" w:eastAsiaTheme="minorEastAsia" w:hAnsiTheme="minorHAnsi" w:cstheme="minorBidi"/>
            <w:i w:val="0"/>
            <w:noProof/>
            <w:snapToGrid/>
            <w:sz w:val="22"/>
            <w:szCs w:val="22"/>
            <w:lang w:eastAsia="en-GB"/>
          </w:rPr>
          <w:tab/>
        </w:r>
        <w:r w:rsidRPr="00603218">
          <w:rPr>
            <w:rStyle w:val="Hyperlink"/>
            <w:noProof/>
          </w:rPr>
          <w:t>ML_ZTE_PartialSiteDown Policy Code</w:t>
        </w:r>
        <w:r>
          <w:rPr>
            <w:noProof/>
            <w:webHidden/>
          </w:rPr>
          <w:tab/>
        </w:r>
        <w:r>
          <w:rPr>
            <w:noProof/>
            <w:webHidden/>
          </w:rPr>
          <w:fldChar w:fldCharType="begin"/>
        </w:r>
        <w:r>
          <w:rPr>
            <w:noProof/>
            <w:webHidden/>
          </w:rPr>
          <w:instrText xml:space="preserve"> PAGEREF _Toc309831277 \h </w:instrText>
        </w:r>
        <w:r>
          <w:rPr>
            <w:noProof/>
            <w:webHidden/>
          </w:rPr>
        </w:r>
        <w:r>
          <w:rPr>
            <w:noProof/>
            <w:webHidden/>
          </w:rPr>
          <w:fldChar w:fldCharType="separate"/>
        </w:r>
        <w:r>
          <w:rPr>
            <w:noProof/>
            <w:webHidden/>
          </w:rPr>
          <w:t>13</w:t>
        </w:r>
        <w:r>
          <w:rPr>
            <w:noProof/>
            <w:webHidden/>
          </w:rPr>
          <w:fldChar w:fldCharType="end"/>
        </w:r>
      </w:hyperlink>
    </w:p>
    <w:p w:rsidR="00406DB0" w:rsidRDefault="00406DB0">
      <w:pPr>
        <w:pStyle w:val="TOC3"/>
        <w:rPr>
          <w:rFonts w:asciiTheme="minorHAnsi" w:eastAsiaTheme="minorEastAsia" w:hAnsiTheme="minorHAnsi" w:cstheme="minorBidi"/>
          <w:i w:val="0"/>
          <w:noProof/>
          <w:snapToGrid/>
          <w:sz w:val="22"/>
          <w:szCs w:val="22"/>
          <w:lang w:eastAsia="en-GB"/>
        </w:rPr>
      </w:pPr>
      <w:hyperlink w:anchor="_Toc309831278" w:history="1">
        <w:r w:rsidRPr="00603218">
          <w:rPr>
            <w:rStyle w:val="Hyperlink"/>
            <w:noProof/>
          </w:rPr>
          <w:t>4.4.4</w:t>
        </w:r>
        <w:r>
          <w:rPr>
            <w:rFonts w:asciiTheme="minorHAnsi" w:eastAsiaTheme="minorEastAsia" w:hAnsiTheme="minorHAnsi" w:cstheme="minorBidi"/>
            <w:i w:val="0"/>
            <w:noProof/>
            <w:snapToGrid/>
            <w:sz w:val="22"/>
            <w:szCs w:val="22"/>
            <w:lang w:eastAsia="en-GB"/>
          </w:rPr>
          <w:tab/>
        </w:r>
        <w:r w:rsidRPr="00603218">
          <w:rPr>
            <w:rStyle w:val="Hyperlink"/>
            <w:noProof/>
          </w:rPr>
          <w:t>ML_ZTE_ClearSE Policy Code</w:t>
        </w:r>
        <w:r>
          <w:rPr>
            <w:noProof/>
            <w:webHidden/>
          </w:rPr>
          <w:tab/>
        </w:r>
        <w:r>
          <w:rPr>
            <w:noProof/>
            <w:webHidden/>
          </w:rPr>
          <w:fldChar w:fldCharType="begin"/>
        </w:r>
        <w:r>
          <w:rPr>
            <w:noProof/>
            <w:webHidden/>
          </w:rPr>
          <w:instrText xml:space="preserve"> PAGEREF _Toc309831278 \h </w:instrText>
        </w:r>
        <w:r>
          <w:rPr>
            <w:noProof/>
            <w:webHidden/>
          </w:rPr>
        </w:r>
        <w:r>
          <w:rPr>
            <w:noProof/>
            <w:webHidden/>
          </w:rPr>
          <w:fldChar w:fldCharType="separate"/>
        </w:r>
        <w:r>
          <w:rPr>
            <w:noProof/>
            <w:webHidden/>
          </w:rPr>
          <w:t>13</w:t>
        </w:r>
        <w:r>
          <w:rPr>
            <w:noProof/>
            <w:webHidden/>
          </w:rPr>
          <w:fldChar w:fldCharType="end"/>
        </w:r>
      </w:hyperlink>
    </w:p>
    <w:p w:rsidR="00A55E16" w:rsidRPr="00D63197" w:rsidRDefault="00756686" w:rsidP="001F7940">
      <w:r w:rsidRPr="00D63197">
        <w:fldChar w:fldCharType="end"/>
      </w:r>
    </w:p>
    <w:p w:rsidR="00C33E72" w:rsidRPr="00D63197" w:rsidRDefault="00C33E72" w:rsidP="001F7940"/>
    <w:p w:rsidR="0053337F" w:rsidRPr="00D63197" w:rsidRDefault="00B7387F" w:rsidP="0053337F">
      <w:pPr>
        <w:pStyle w:val="Heading1"/>
        <w:rPr>
          <w:rStyle w:val="StyleMSReferenceSansSerif"/>
          <w:rFonts w:ascii="Arial" w:hAnsi="Arial" w:cs="Arial"/>
          <w:bCs/>
          <w:sz w:val="28"/>
        </w:rPr>
      </w:pPr>
      <w:bookmarkStart w:id="1" w:name="_Toc293041829"/>
      <w:bookmarkStart w:id="2" w:name="_Toc309831258"/>
      <w:r w:rsidRPr="00D63197">
        <w:rPr>
          <w:rStyle w:val="StyleMSReferenceSansSerif"/>
          <w:rFonts w:ascii="Arial" w:hAnsi="Arial" w:cs="Arial"/>
          <w:bCs/>
          <w:sz w:val="28"/>
        </w:rPr>
        <w:lastRenderedPageBreak/>
        <w:t>Introduction</w:t>
      </w:r>
      <w:bookmarkEnd w:id="1"/>
      <w:bookmarkEnd w:id="2"/>
    </w:p>
    <w:p w:rsidR="00D16948" w:rsidRPr="00D63197" w:rsidRDefault="00D16948" w:rsidP="00D16948">
      <w:pPr>
        <w:pStyle w:val="ColorfulList-Accent11"/>
        <w:ind w:left="1287"/>
      </w:pPr>
      <w:bookmarkStart w:id="3" w:name="_Toc198957067"/>
    </w:p>
    <w:p w:rsidR="000312A3" w:rsidRPr="00D63197" w:rsidRDefault="000312A3" w:rsidP="000312A3">
      <w:pPr>
        <w:pStyle w:val="Heading2"/>
        <w:tabs>
          <w:tab w:val="clear" w:pos="851"/>
          <w:tab w:val="clear" w:pos="1134"/>
          <w:tab w:val="num" w:pos="709"/>
        </w:tabs>
        <w:rPr>
          <w:rFonts w:cs="Arial"/>
        </w:rPr>
      </w:pPr>
      <w:bookmarkStart w:id="4" w:name="_Toc274744946"/>
      <w:bookmarkStart w:id="5" w:name="_Toc293041830"/>
      <w:bookmarkStart w:id="6" w:name="_Toc309831259"/>
      <w:r w:rsidRPr="00D63197">
        <w:rPr>
          <w:rFonts w:cs="Arial"/>
        </w:rPr>
        <w:t>Document Objective</w:t>
      </w:r>
      <w:bookmarkEnd w:id="3"/>
      <w:bookmarkEnd w:id="4"/>
      <w:bookmarkEnd w:id="5"/>
      <w:bookmarkEnd w:id="6"/>
    </w:p>
    <w:p w:rsidR="00A46C16" w:rsidRPr="00D63197" w:rsidRDefault="002821C1" w:rsidP="00A46C16">
      <w:pPr>
        <w:pStyle w:val="BodyTextIndent"/>
      </w:pPr>
      <w:r w:rsidRPr="00D63197">
        <w:t xml:space="preserve">This </w:t>
      </w:r>
      <w:r w:rsidR="00A46C16" w:rsidRPr="00D63197">
        <w:t>LLD intend</w:t>
      </w:r>
      <w:r w:rsidR="00C3444C">
        <w:t>s</w:t>
      </w:r>
      <w:r w:rsidR="00A46C16" w:rsidRPr="00D63197">
        <w:t xml:space="preserve"> to describe the requirements for the “ZTE Partial Site Down” policy.</w:t>
      </w:r>
    </w:p>
    <w:p w:rsidR="00897A2A" w:rsidRPr="00D63197" w:rsidRDefault="00897A2A" w:rsidP="00F97461">
      <w:pPr>
        <w:jc w:val="both"/>
      </w:pPr>
    </w:p>
    <w:p w:rsidR="000B77F3" w:rsidRPr="00D63197" w:rsidRDefault="000B77F3" w:rsidP="00EA6C6C">
      <w:bookmarkStart w:id="7" w:name="_Toc269187838"/>
      <w:bookmarkStart w:id="8" w:name="_Toc269187839"/>
      <w:bookmarkStart w:id="9" w:name="_Toc269187844"/>
      <w:bookmarkStart w:id="10" w:name="_Toc269187845"/>
      <w:bookmarkStart w:id="11" w:name="_Toc269187489"/>
      <w:bookmarkStart w:id="12" w:name="_Toc269187647"/>
      <w:bookmarkStart w:id="13" w:name="_Toc269187849"/>
      <w:bookmarkStart w:id="14" w:name="_Toc269187491"/>
      <w:bookmarkStart w:id="15" w:name="_Toc269187649"/>
      <w:bookmarkStart w:id="16" w:name="_Toc269187851"/>
      <w:bookmarkStart w:id="17" w:name="_Toc269187500"/>
      <w:bookmarkStart w:id="18" w:name="_Toc269187658"/>
      <w:bookmarkStart w:id="19" w:name="_Toc269187860"/>
      <w:bookmarkEnd w:id="7"/>
      <w:bookmarkEnd w:id="8"/>
      <w:bookmarkEnd w:id="9"/>
      <w:bookmarkEnd w:id="10"/>
      <w:bookmarkEnd w:id="11"/>
      <w:bookmarkEnd w:id="12"/>
      <w:bookmarkEnd w:id="13"/>
      <w:bookmarkEnd w:id="14"/>
      <w:bookmarkEnd w:id="15"/>
      <w:bookmarkEnd w:id="16"/>
      <w:bookmarkEnd w:id="17"/>
      <w:bookmarkEnd w:id="18"/>
      <w:bookmarkEnd w:id="19"/>
    </w:p>
    <w:p w:rsidR="000312A3" w:rsidRPr="00D63197" w:rsidRDefault="00A46C16" w:rsidP="00A46C16">
      <w:pPr>
        <w:pStyle w:val="Heading1"/>
        <w:rPr>
          <w:rFonts w:cs="Arial"/>
        </w:rPr>
      </w:pPr>
      <w:bookmarkStart w:id="20" w:name="_Toc284595361"/>
      <w:bookmarkStart w:id="21" w:name="_Toc309831260"/>
      <w:r w:rsidRPr="00D63197">
        <w:rPr>
          <w:rFonts w:cs="Arial"/>
        </w:rPr>
        <w:lastRenderedPageBreak/>
        <w:t>High Level Algorithm</w:t>
      </w:r>
      <w:bookmarkEnd w:id="21"/>
    </w:p>
    <w:p w:rsidR="0080495E" w:rsidRPr="00D63197" w:rsidRDefault="00C17237" w:rsidP="0080495E">
      <w:pPr>
        <w:pStyle w:val="Heading2"/>
        <w:rPr>
          <w:rFonts w:cs="Arial"/>
          <w:szCs w:val="24"/>
        </w:rPr>
      </w:pPr>
      <w:bookmarkStart w:id="22" w:name="_Toc309831261"/>
      <w:r w:rsidRPr="00D63197">
        <w:rPr>
          <w:rFonts w:cs="Arial"/>
          <w:szCs w:val="24"/>
        </w:rPr>
        <w:t>P</w:t>
      </w:r>
      <w:r w:rsidR="00A46C16" w:rsidRPr="00D63197">
        <w:rPr>
          <w:rFonts w:cs="Arial"/>
          <w:szCs w:val="24"/>
        </w:rPr>
        <w:t xml:space="preserve">rocessing </w:t>
      </w:r>
      <w:r w:rsidR="00C3444C">
        <w:rPr>
          <w:rFonts w:cs="Arial"/>
          <w:szCs w:val="24"/>
        </w:rPr>
        <w:t>A “</w:t>
      </w:r>
      <w:r w:rsidR="00A46C16" w:rsidRPr="00D63197">
        <w:rPr>
          <w:rFonts w:cs="Arial"/>
          <w:szCs w:val="24"/>
        </w:rPr>
        <w:t>Cell Down</w:t>
      </w:r>
      <w:r w:rsidR="00C3444C">
        <w:rPr>
          <w:rFonts w:cs="Arial"/>
          <w:szCs w:val="24"/>
        </w:rPr>
        <w:t>”</w:t>
      </w:r>
      <w:r w:rsidR="00A46C16" w:rsidRPr="00D63197">
        <w:rPr>
          <w:rFonts w:cs="Arial"/>
          <w:szCs w:val="24"/>
        </w:rPr>
        <w:t xml:space="preserve"> Problem Event</w:t>
      </w:r>
      <w:bookmarkEnd w:id="22"/>
    </w:p>
    <w:p w:rsidR="00A46C16" w:rsidRPr="00D63197" w:rsidRDefault="00A46C16" w:rsidP="00A46C16"/>
    <w:p w:rsidR="00A46C16" w:rsidRPr="00D63197" w:rsidRDefault="00050363" w:rsidP="00A46C16">
      <w:pPr>
        <w:pStyle w:val="ListParagraph"/>
        <w:numPr>
          <w:ilvl w:val="0"/>
          <w:numId w:val="48"/>
        </w:numPr>
        <w:spacing w:before="60"/>
        <w:ind w:left="344" w:hanging="284"/>
        <w:rPr>
          <w:rFonts w:ascii="Arial" w:hAnsi="Arial" w:cs="Arial"/>
        </w:rPr>
      </w:pPr>
      <w:r w:rsidRPr="00D63197">
        <w:rPr>
          <w:rFonts w:ascii="Arial" w:hAnsi="Arial" w:cs="Arial"/>
        </w:rPr>
        <w:t xml:space="preserve">A </w:t>
      </w:r>
      <w:r w:rsidR="00A46C16" w:rsidRPr="00D63197">
        <w:rPr>
          <w:rFonts w:ascii="Arial" w:hAnsi="Arial" w:cs="Arial"/>
        </w:rPr>
        <w:t xml:space="preserve">problem </w:t>
      </w:r>
      <w:r w:rsidRPr="00D63197">
        <w:rPr>
          <w:rFonts w:ascii="Arial" w:hAnsi="Arial" w:cs="Arial"/>
        </w:rPr>
        <w:t xml:space="preserve">network </w:t>
      </w:r>
      <w:r w:rsidR="00A46C16" w:rsidRPr="00D63197">
        <w:rPr>
          <w:rFonts w:ascii="Arial" w:hAnsi="Arial" w:cs="Arial"/>
        </w:rPr>
        <w:t>cell down is received</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Raise a “ZTE Partial Site Down” (PSD) event based on the cell down network event if one or more cells are down</w:t>
      </w:r>
      <w:r w:rsidR="00C3444C">
        <w:rPr>
          <w:rFonts w:ascii="Arial" w:hAnsi="Arial" w:cs="Arial"/>
        </w:rPr>
        <w:t>,</w:t>
      </w:r>
      <w:r w:rsidRPr="00D63197">
        <w:rPr>
          <w:rFonts w:ascii="Arial" w:hAnsi="Arial" w:cs="Arial"/>
        </w:rPr>
        <w:t xml:space="preserve"> but at least on</w:t>
      </w:r>
      <w:r w:rsidR="00447E41">
        <w:rPr>
          <w:rFonts w:ascii="Arial" w:hAnsi="Arial" w:cs="Arial"/>
        </w:rPr>
        <w:t>e</w:t>
      </w:r>
      <w:r w:rsidRPr="00D63197">
        <w:rPr>
          <w:rFonts w:ascii="Arial" w:hAnsi="Arial" w:cs="Arial"/>
        </w:rPr>
        <w:t xml:space="preserve"> is up.</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Downgrade SD to PSD when site was down and bec</w:t>
      </w:r>
      <w:r w:rsidR="00C3444C">
        <w:rPr>
          <w:rFonts w:ascii="Arial" w:hAnsi="Arial" w:cs="Arial"/>
        </w:rPr>
        <w:t>ame</w:t>
      </w:r>
      <w:r w:rsidRPr="00D63197">
        <w:rPr>
          <w:rFonts w:ascii="Arial" w:hAnsi="Arial" w:cs="Arial"/>
        </w:rPr>
        <w:t xml:space="preserve"> partial down</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Raise “ZTE Site Down” or upgrade existing PSD to SD when all cells are down.</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Get the PSD/SD event delay based on the SiteCode and raise a TT if the event is still active after that time has elapsed.</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 xml:space="preserve">Look for </w:t>
      </w:r>
      <w:r w:rsidR="00C3444C">
        <w:rPr>
          <w:rFonts w:ascii="Arial" w:hAnsi="Arial" w:cs="Arial"/>
        </w:rPr>
        <w:t xml:space="preserve">a </w:t>
      </w:r>
      <w:r w:rsidRPr="00D63197">
        <w:rPr>
          <w:rFonts w:ascii="Arial" w:hAnsi="Arial" w:cs="Arial"/>
        </w:rPr>
        <w:t xml:space="preserve">network environmental alarm from </w:t>
      </w:r>
      <w:r w:rsidR="00C3444C">
        <w:rPr>
          <w:rFonts w:ascii="Arial" w:hAnsi="Arial" w:cs="Arial"/>
        </w:rPr>
        <w:t xml:space="preserve">the </w:t>
      </w:r>
      <w:r w:rsidRPr="00D63197">
        <w:rPr>
          <w:rFonts w:ascii="Arial" w:hAnsi="Arial" w:cs="Arial"/>
        </w:rPr>
        <w:t xml:space="preserve">same site and if found add their details </w:t>
      </w:r>
      <w:r w:rsidR="00C3444C">
        <w:rPr>
          <w:rFonts w:ascii="Arial" w:hAnsi="Arial" w:cs="Arial"/>
        </w:rPr>
        <w:t>to</w:t>
      </w:r>
      <w:r w:rsidR="00C3444C" w:rsidRPr="00D63197">
        <w:rPr>
          <w:rFonts w:ascii="Arial" w:hAnsi="Arial" w:cs="Arial"/>
        </w:rPr>
        <w:t xml:space="preserve"> </w:t>
      </w:r>
      <w:r w:rsidRPr="00D63197">
        <w:rPr>
          <w:rFonts w:ascii="Arial" w:hAnsi="Arial" w:cs="Arial"/>
        </w:rPr>
        <w:t>the SE’s Information field.</w:t>
      </w:r>
    </w:p>
    <w:p w:rsidR="00A46C16" w:rsidRPr="00D63197" w:rsidRDefault="00A46C16" w:rsidP="00A46C16">
      <w:pPr>
        <w:pStyle w:val="ListParagraph"/>
        <w:spacing w:before="60"/>
        <w:ind w:left="344"/>
        <w:rPr>
          <w:rFonts w:ascii="Arial" w:hAnsi="Arial" w:cs="Arial"/>
        </w:rPr>
      </w:pPr>
    </w:p>
    <w:p w:rsidR="00A46C16" w:rsidRPr="00D63197" w:rsidRDefault="00A46C16" w:rsidP="000312A3"/>
    <w:p w:rsidR="00A46C16" w:rsidRPr="00D63197" w:rsidRDefault="00A46C16" w:rsidP="00A46C16">
      <w:pPr>
        <w:pStyle w:val="Heading2"/>
        <w:rPr>
          <w:rFonts w:cs="Arial"/>
          <w:szCs w:val="24"/>
        </w:rPr>
      </w:pPr>
      <w:bookmarkStart w:id="23" w:name="_Toc309831262"/>
      <w:r w:rsidRPr="00D63197">
        <w:rPr>
          <w:rFonts w:cs="Arial"/>
          <w:szCs w:val="24"/>
        </w:rPr>
        <w:t xml:space="preserve">Processing </w:t>
      </w:r>
      <w:r w:rsidR="00C3444C">
        <w:rPr>
          <w:rFonts w:cs="Arial"/>
          <w:szCs w:val="24"/>
        </w:rPr>
        <w:t>A “</w:t>
      </w:r>
      <w:r w:rsidR="001D0F30" w:rsidRPr="00D63197">
        <w:rPr>
          <w:rFonts w:cs="Arial"/>
          <w:szCs w:val="24"/>
        </w:rPr>
        <w:t xml:space="preserve">Cleared </w:t>
      </w:r>
      <w:r w:rsidR="00E86D26">
        <w:rPr>
          <w:rFonts w:cs="Arial"/>
          <w:szCs w:val="24"/>
        </w:rPr>
        <w:t>Site/</w:t>
      </w:r>
      <w:r w:rsidRPr="00D63197">
        <w:rPr>
          <w:rFonts w:cs="Arial"/>
          <w:szCs w:val="24"/>
        </w:rPr>
        <w:t>Cell Down</w:t>
      </w:r>
      <w:r w:rsidR="00C3444C">
        <w:rPr>
          <w:rFonts w:cs="Arial"/>
          <w:szCs w:val="24"/>
        </w:rPr>
        <w:t>”</w:t>
      </w:r>
      <w:r w:rsidRPr="00D63197">
        <w:rPr>
          <w:rFonts w:cs="Arial"/>
          <w:szCs w:val="24"/>
        </w:rPr>
        <w:t xml:space="preserve"> Problem Event</w:t>
      </w:r>
      <w:bookmarkEnd w:id="23"/>
    </w:p>
    <w:p w:rsidR="00A46C16" w:rsidRPr="00D63197" w:rsidRDefault="00A46C16" w:rsidP="000312A3"/>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 xml:space="preserve">A cleared </w:t>
      </w:r>
      <w:r w:rsidR="00050363" w:rsidRPr="00D63197">
        <w:rPr>
          <w:rFonts w:ascii="Arial" w:hAnsi="Arial" w:cs="Arial"/>
        </w:rPr>
        <w:t xml:space="preserve">problem </w:t>
      </w:r>
      <w:r w:rsidRPr="00D63197">
        <w:rPr>
          <w:rFonts w:ascii="Arial" w:hAnsi="Arial" w:cs="Arial"/>
        </w:rPr>
        <w:t xml:space="preserve">network </w:t>
      </w:r>
      <w:r w:rsidR="00D4627F">
        <w:rPr>
          <w:rFonts w:ascii="Arial" w:hAnsi="Arial" w:cs="Arial"/>
        </w:rPr>
        <w:t xml:space="preserve">site or </w:t>
      </w:r>
      <w:r w:rsidRPr="00D63197">
        <w:rPr>
          <w:rFonts w:ascii="Arial" w:hAnsi="Arial" w:cs="Arial"/>
        </w:rPr>
        <w:t>cell down event is received.</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 xml:space="preserve">Check </w:t>
      </w:r>
      <w:r w:rsidR="00C3444C">
        <w:rPr>
          <w:rFonts w:ascii="Arial" w:hAnsi="Arial" w:cs="Arial"/>
        </w:rPr>
        <w:t>that</w:t>
      </w:r>
      <w:r w:rsidR="00C3444C" w:rsidRPr="00D63197">
        <w:rPr>
          <w:rFonts w:ascii="Arial" w:hAnsi="Arial" w:cs="Arial"/>
        </w:rPr>
        <w:t xml:space="preserve"> </w:t>
      </w:r>
      <w:r w:rsidRPr="00D63197">
        <w:rPr>
          <w:rFonts w:ascii="Arial" w:hAnsi="Arial" w:cs="Arial"/>
        </w:rPr>
        <w:t>there are no more active CD/SD network events.</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If there are any other active network SD or CD (cell down) events, add the current events details to the SD’s journal and force CD to recalculate if there is no network SD active.</w:t>
      </w:r>
    </w:p>
    <w:p w:rsidR="00A46C16" w:rsidRPr="00D63197" w:rsidRDefault="00A46C16" w:rsidP="00A46C16">
      <w:pPr>
        <w:pStyle w:val="ListParagraph"/>
        <w:numPr>
          <w:ilvl w:val="0"/>
          <w:numId w:val="48"/>
        </w:numPr>
        <w:spacing w:before="60"/>
        <w:ind w:left="344" w:hanging="284"/>
        <w:rPr>
          <w:rFonts w:ascii="Arial" w:hAnsi="Arial" w:cs="Arial"/>
        </w:rPr>
      </w:pPr>
      <w:r w:rsidRPr="00D63197">
        <w:rPr>
          <w:rFonts w:ascii="Arial" w:hAnsi="Arial" w:cs="Arial"/>
        </w:rPr>
        <w:t>If there is no CD or SD network event active clear the SD event and add the current event details to its journal.</w:t>
      </w:r>
    </w:p>
    <w:p w:rsidR="00A46C16" w:rsidRPr="00D63197" w:rsidRDefault="00A46C16" w:rsidP="00A46C16">
      <w:pPr>
        <w:pStyle w:val="ListParagraph"/>
        <w:spacing w:before="60"/>
        <w:rPr>
          <w:rFonts w:ascii="Arial" w:hAnsi="Arial" w:cs="Arial"/>
        </w:rPr>
      </w:pPr>
    </w:p>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A46C16" w:rsidRPr="00D63197" w:rsidRDefault="00A46C16" w:rsidP="000312A3"/>
    <w:p w:rsidR="00C17237" w:rsidRPr="00D63197" w:rsidRDefault="001C2245" w:rsidP="001C2245">
      <w:pPr>
        <w:pStyle w:val="Heading1"/>
        <w:rPr>
          <w:rFonts w:cs="Arial"/>
        </w:rPr>
      </w:pPr>
      <w:bookmarkStart w:id="24" w:name="_Toc309831263"/>
      <w:bookmarkEnd w:id="20"/>
      <w:r w:rsidRPr="00D63197">
        <w:rPr>
          <w:rFonts w:cs="Arial"/>
        </w:rPr>
        <w:lastRenderedPageBreak/>
        <w:t>Pre-requisites</w:t>
      </w:r>
      <w:bookmarkEnd w:id="24"/>
    </w:p>
    <w:p w:rsidR="00365F22" w:rsidRPr="00D63197" w:rsidRDefault="001C2245" w:rsidP="00365F22">
      <w:pPr>
        <w:pStyle w:val="Heading2"/>
        <w:rPr>
          <w:rFonts w:cs="Arial"/>
          <w:szCs w:val="24"/>
        </w:rPr>
      </w:pPr>
      <w:bookmarkStart w:id="25" w:name="_Toc309831264"/>
      <w:r w:rsidRPr="00D63197">
        <w:rPr>
          <w:rFonts w:cs="Arial"/>
          <w:szCs w:val="24"/>
        </w:rPr>
        <w:t>Rules File</w:t>
      </w:r>
      <w:bookmarkEnd w:id="25"/>
    </w:p>
    <w:p w:rsidR="001C2245" w:rsidRPr="00D63197" w:rsidRDefault="001C2245" w:rsidP="001C2245"/>
    <w:p w:rsidR="001C2245" w:rsidRPr="00D63197" w:rsidRDefault="001C2245" w:rsidP="001C2245">
      <w:r w:rsidRPr="00D63197">
        <w:t>The EventId is based on the event Summary, as shown in the table below.</w:t>
      </w:r>
    </w:p>
    <w:p w:rsidR="001C2245" w:rsidRPr="00D63197" w:rsidRDefault="001C2245" w:rsidP="001C2245">
      <w:pPr>
        <w:pStyle w:val="BodyTextIndent"/>
      </w:pPr>
    </w:p>
    <w:tbl>
      <w:tblPr>
        <w:tblStyle w:val="TableGrid"/>
        <w:tblW w:w="5506" w:type="dxa"/>
        <w:jc w:val="center"/>
        <w:tblInd w:w="213" w:type="dxa"/>
        <w:tblLook w:val="04A0" w:firstRow="1" w:lastRow="0" w:firstColumn="1" w:lastColumn="0" w:noHBand="0" w:noVBand="1"/>
      </w:tblPr>
      <w:tblGrid>
        <w:gridCol w:w="2864"/>
        <w:gridCol w:w="2642"/>
      </w:tblGrid>
      <w:tr w:rsidR="001C2245" w:rsidRPr="00D63197" w:rsidTr="001C2245">
        <w:trPr>
          <w:jc w:val="center"/>
        </w:trPr>
        <w:tc>
          <w:tcPr>
            <w:tcW w:w="2864" w:type="dxa"/>
            <w:shd w:val="clear" w:color="auto" w:fill="95B3D7" w:themeFill="accent1" w:themeFillTint="99"/>
            <w:vAlign w:val="center"/>
          </w:tcPr>
          <w:p w:rsidR="001C2245" w:rsidRPr="00D63197" w:rsidRDefault="001C2245" w:rsidP="0012042B">
            <w:pPr>
              <w:pStyle w:val="BodyTextIndent"/>
              <w:ind w:left="0"/>
              <w:rPr>
                <w:b/>
                <w:color w:val="000000" w:themeColor="text1"/>
              </w:rPr>
            </w:pPr>
            <w:r w:rsidRPr="00D63197">
              <w:rPr>
                <w:b/>
                <w:color w:val="000000" w:themeColor="text1"/>
              </w:rPr>
              <w:t>EventId</w:t>
            </w:r>
          </w:p>
        </w:tc>
        <w:tc>
          <w:tcPr>
            <w:tcW w:w="2642" w:type="dxa"/>
            <w:shd w:val="clear" w:color="auto" w:fill="95B3D7" w:themeFill="accent1" w:themeFillTint="99"/>
            <w:vAlign w:val="center"/>
          </w:tcPr>
          <w:p w:rsidR="001C2245" w:rsidRPr="00D63197" w:rsidRDefault="001C2245" w:rsidP="0012042B">
            <w:pPr>
              <w:pStyle w:val="BodyTextIndent"/>
              <w:ind w:left="0"/>
              <w:rPr>
                <w:b/>
                <w:color w:val="000000" w:themeColor="text1"/>
              </w:rPr>
            </w:pPr>
            <w:r w:rsidRPr="00D63197">
              <w:rPr>
                <w:b/>
                <w:color w:val="000000" w:themeColor="text1"/>
              </w:rPr>
              <w:t>Summary</w:t>
            </w:r>
          </w:p>
        </w:tc>
      </w:tr>
      <w:tr w:rsidR="001C2245" w:rsidRPr="00D63197" w:rsidTr="001C2245">
        <w:trPr>
          <w:trHeight w:val="300"/>
          <w:jc w:val="center"/>
        </w:trPr>
        <w:tc>
          <w:tcPr>
            <w:tcW w:w="2864" w:type="dxa"/>
            <w:vAlign w:val="center"/>
          </w:tcPr>
          <w:p w:rsidR="001C2245" w:rsidRPr="00D63197" w:rsidRDefault="001C2245" w:rsidP="001C2245">
            <w:pPr>
              <w:ind w:left="0"/>
              <w:rPr>
                <w:sz w:val="16"/>
                <w:szCs w:val="16"/>
              </w:rPr>
            </w:pPr>
            <w:r w:rsidRPr="00D63197">
              <w:rPr>
                <w:sz w:val="16"/>
                <w:szCs w:val="16"/>
              </w:rPr>
              <w:t>NET_BSS_ZTE_CD_001</w:t>
            </w:r>
          </w:p>
        </w:tc>
        <w:tc>
          <w:tcPr>
            <w:tcW w:w="2642" w:type="dxa"/>
            <w:vAlign w:val="center"/>
          </w:tcPr>
          <w:p w:rsidR="001C2245" w:rsidRPr="00D63197" w:rsidRDefault="001C2245" w:rsidP="001C2245">
            <w:pPr>
              <w:ind w:left="0"/>
              <w:rPr>
                <w:sz w:val="16"/>
                <w:szCs w:val="16"/>
              </w:rPr>
            </w:pPr>
            <w:bookmarkStart w:id="26" w:name="OLE_LINK3"/>
            <w:bookmarkStart w:id="27" w:name="OLE_LINK4"/>
            <w:r w:rsidRPr="00D63197">
              <w:rPr>
                <w:sz w:val="16"/>
                <w:szCs w:val="16"/>
              </w:rPr>
              <w:t>Cell interruption alarm</w:t>
            </w:r>
            <w:bookmarkEnd w:id="26"/>
            <w:bookmarkEnd w:id="27"/>
          </w:p>
        </w:tc>
      </w:tr>
    </w:tbl>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Pr>
        <w:pStyle w:val="Heading2"/>
        <w:rPr>
          <w:rFonts w:cs="Arial"/>
          <w:szCs w:val="24"/>
        </w:rPr>
      </w:pPr>
      <w:bookmarkStart w:id="28" w:name="_Toc309831265"/>
      <w:r w:rsidRPr="00D63197">
        <w:rPr>
          <w:rFonts w:cs="Arial"/>
          <w:szCs w:val="24"/>
        </w:rPr>
        <w:t>TSRM Classification</w:t>
      </w:r>
      <w:bookmarkEnd w:id="28"/>
    </w:p>
    <w:p w:rsidR="001C2245" w:rsidRPr="00D63197" w:rsidRDefault="001C2245" w:rsidP="001C2245"/>
    <w:p w:rsidR="001C2245" w:rsidRPr="00D63197" w:rsidRDefault="001C2245" w:rsidP="001C2245">
      <w:r w:rsidRPr="00D63197">
        <w:t>The following classification should be added in TSRM</w:t>
      </w:r>
    </w:p>
    <w:p w:rsidR="001C2245" w:rsidRPr="00D63197" w:rsidRDefault="001C2245" w:rsidP="001C2245"/>
    <w:tbl>
      <w:tblPr>
        <w:tblStyle w:val="TableGrid"/>
        <w:tblW w:w="5506" w:type="dxa"/>
        <w:jc w:val="center"/>
        <w:tblInd w:w="213" w:type="dxa"/>
        <w:tblLook w:val="04A0" w:firstRow="1" w:lastRow="0" w:firstColumn="1" w:lastColumn="0" w:noHBand="0" w:noVBand="1"/>
      </w:tblPr>
      <w:tblGrid>
        <w:gridCol w:w="2864"/>
        <w:gridCol w:w="2642"/>
      </w:tblGrid>
      <w:tr w:rsidR="001C2245" w:rsidRPr="00D63197" w:rsidTr="0012042B">
        <w:trPr>
          <w:jc w:val="center"/>
        </w:trPr>
        <w:tc>
          <w:tcPr>
            <w:tcW w:w="2864" w:type="dxa"/>
            <w:shd w:val="clear" w:color="auto" w:fill="95B3D7" w:themeFill="accent1" w:themeFillTint="99"/>
            <w:vAlign w:val="center"/>
          </w:tcPr>
          <w:p w:rsidR="001C2245" w:rsidRPr="00D63197" w:rsidRDefault="001C2245" w:rsidP="0012042B">
            <w:pPr>
              <w:pStyle w:val="BodyTextIndent"/>
              <w:ind w:left="0"/>
              <w:rPr>
                <w:b/>
                <w:color w:val="000000" w:themeColor="text1"/>
              </w:rPr>
            </w:pPr>
            <w:r w:rsidRPr="00D63197">
              <w:rPr>
                <w:b/>
                <w:color w:val="000000" w:themeColor="text1"/>
              </w:rPr>
              <w:t>EventId</w:t>
            </w:r>
          </w:p>
        </w:tc>
        <w:tc>
          <w:tcPr>
            <w:tcW w:w="2642" w:type="dxa"/>
            <w:shd w:val="clear" w:color="auto" w:fill="95B3D7" w:themeFill="accent1" w:themeFillTint="99"/>
            <w:vAlign w:val="center"/>
          </w:tcPr>
          <w:p w:rsidR="001C2245" w:rsidRPr="00D63197" w:rsidRDefault="001C2245" w:rsidP="0012042B">
            <w:pPr>
              <w:pStyle w:val="BodyTextIndent"/>
              <w:ind w:left="0"/>
              <w:rPr>
                <w:b/>
                <w:color w:val="000000" w:themeColor="text1"/>
              </w:rPr>
            </w:pPr>
            <w:r w:rsidRPr="00D63197">
              <w:rPr>
                <w:b/>
                <w:color w:val="000000" w:themeColor="text1"/>
              </w:rPr>
              <w:t>Classification</w:t>
            </w:r>
          </w:p>
        </w:tc>
      </w:tr>
      <w:tr w:rsidR="001C2245" w:rsidRPr="00D63197" w:rsidTr="0012042B">
        <w:trPr>
          <w:trHeight w:val="300"/>
          <w:jc w:val="center"/>
        </w:trPr>
        <w:tc>
          <w:tcPr>
            <w:tcW w:w="2864" w:type="dxa"/>
            <w:vAlign w:val="center"/>
          </w:tcPr>
          <w:p w:rsidR="001C2245" w:rsidRPr="00D63197" w:rsidRDefault="001C2245" w:rsidP="001C2245">
            <w:pPr>
              <w:ind w:left="0"/>
              <w:jc w:val="left"/>
              <w:rPr>
                <w:rFonts w:eastAsiaTheme="minorHAnsi"/>
                <w:sz w:val="16"/>
                <w:szCs w:val="16"/>
              </w:rPr>
            </w:pPr>
            <w:r w:rsidRPr="00D63197">
              <w:rPr>
                <w:sz w:val="16"/>
                <w:szCs w:val="16"/>
              </w:rPr>
              <w:t>SYN_BSS_ZTE_PSD_001</w:t>
            </w:r>
          </w:p>
        </w:tc>
        <w:tc>
          <w:tcPr>
            <w:tcW w:w="2642" w:type="dxa"/>
            <w:vAlign w:val="center"/>
          </w:tcPr>
          <w:p w:rsidR="001C2245" w:rsidRPr="00D63197" w:rsidRDefault="001C2245" w:rsidP="001C2245">
            <w:pPr>
              <w:ind w:left="0"/>
              <w:jc w:val="left"/>
              <w:rPr>
                <w:sz w:val="16"/>
                <w:szCs w:val="16"/>
              </w:rPr>
            </w:pPr>
            <w:r w:rsidRPr="00D63197">
              <w:rPr>
                <w:sz w:val="16"/>
                <w:szCs w:val="16"/>
              </w:rPr>
              <w:t>ZTE Partial Site Down</w:t>
            </w:r>
          </w:p>
        </w:tc>
      </w:tr>
    </w:tbl>
    <w:p w:rsidR="001C2245" w:rsidRPr="00D63197" w:rsidRDefault="001C2245" w:rsidP="001C2245"/>
    <w:p w:rsidR="001C2245" w:rsidRPr="00D63197" w:rsidRDefault="001C2245" w:rsidP="001C2245"/>
    <w:p w:rsidR="001C2245" w:rsidRPr="00D63197" w:rsidRDefault="001C2245" w:rsidP="001C2245"/>
    <w:p w:rsidR="00640EED" w:rsidRPr="00D63197" w:rsidRDefault="00640EED" w:rsidP="00640EED">
      <w:pPr>
        <w:pStyle w:val="Heading2"/>
        <w:rPr>
          <w:rFonts w:cs="Arial"/>
          <w:szCs w:val="24"/>
        </w:rPr>
      </w:pPr>
      <w:bookmarkStart w:id="29" w:name="_Toc309831266"/>
      <w:r w:rsidRPr="00D63197">
        <w:rPr>
          <w:rFonts w:cs="Arial"/>
          <w:szCs w:val="24"/>
        </w:rPr>
        <w:t>Data Sources</w:t>
      </w:r>
      <w:bookmarkEnd w:id="29"/>
    </w:p>
    <w:p w:rsidR="0023388C" w:rsidRPr="00D63197" w:rsidRDefault="0023388C" w:rsidP="001C2245"/>
    <w:p w:rsidR="001C2245" w:rsidRPr="00D63197" w:rsidRDefault="0023388C" w:rsidP="001C2245">
      <w:r w:rsidRPr="00D63197">
        <w:t>The following Netcool/Impact data types are required for this policy:</w:t>
      </w:r>
    </w:p>
    <w:p w:rsidR="001C2245" w:rsidRPr="00D63197" w:rsidRDefault="001C2245" w:rsidP="001C2245"/>
    <w:tbl>
      <w:tblPr>
        <w:tblStyle w:val="TableGrid"/>
        <w:tblW w:w="9654" w:type="dxa"/>
        <w:tblInd w:w="-176" w:type="dxa"/>
        <w:tblLayout w:type="fixed"/>
        <w:tblLook w:val="04A0" w:firstRow="1" w:lastRow="0" w:firstColumn="1" w:lastColumn="0" w:noHBand="0" w:noVBand="1"/>
      </w:tblPr>
      <w:tblGrid>
        <w:gridCol w:w="1985"/>
        <w:gridCol w:w="2268"/>
        <w:gridCol w:w="1843"/>
        <w:gridCol w:w="1559"/>
        <w:gridCol w:w="1999"/>
      </w:tblGrid>
      <w:tr w:rsidR="0023388C" w:rsidRPr="00D63197" w:rsidTr="0023388C">
        <w:tc>
          <w:tcPr>
            <w:tcW w:w="1985" w:type="dxa"/>
            <w:tcBorders>
              <w:bottom w:val="single" w:sz="4" w:space="0" w:color="000000" w:themeColor="text1"/>
            </w:tcBorders>
            <w:shd w:val="clear" w:color="auto" w:fill="8DB3E2" w:themeFill="text2" w:themeFillTint="66"/>
          </w:tcPr>
          <w:p w:rsidR="0023388C" w:rsidRPr="00D63197" w:rsidRDefault="0023388C" w:rsidP="0012042B">
            <w:pPr>
              <w:pStyle w:val="BodyTextIndent"/>
              <w:ind w:left="0"/>
              <w:rPr>
                <w:b/>
              </w:rPr>
            </w:pPr>
            <w:r w:rsidRPr="00D63197">
              <w:rPr>
                <w:b/>
              </w:rPr>
              <w:t>Impact Data Source</w:t>
            </w:r>
          </w:p>
        </w:tc>
        <w:tc>
          <w:tcPr>
            <w:tcW w:w="2268" w:type="dxa"/>
            <w:tcBorders>
              <w:bottom w:val="single" w:sz="4" w:space="0" w:color="000000" w:themeColor="text1"/>
            </w:tcBorders>
            <w:shd w:val="clear" w:color="auto" w:fill="8DB3E2" w:themeFill="text2" w:themeFillTint="66"/>
          </w:tcPr>
          <w:p w:rsidR="0023388C" w:rsidRPr="00D63197" w:rsidRDefault="0023388C" w:rsidP="0012042B">
            <w:pPr>
              <w:pStyle w:val="BodyTextIndent"/>
              <w:ind w:left="0"/>
              <w:rPr>
                <w:b/>
              </w:rPr>
            </w:pPr>
            <w:r w:rsidRPr="00D63197">
              <w:rPr>
                <w:b/>
              </w:rPr>
              <w:t>Impact Data Type</w:t>
            </w:r>
          </w:p>
        </w:tc>
        <w:tc>
          <w:tcPr>
            <w:tcW w:w="1843" w:type="dxa"/>
            <w:tcBorders>
              <w:bottom w:val="single" w:sz="4" w:space="0" w:color="000000" w:themeColor="text1"/>
            </w:tcBorders>
            <w:shd w:val="clear" w:color="auto" w:fill="8DB3E2" w:themeFill="text2" w:themeFillTint="66"/>
          </w:tcPr>
          <w:p w:rsidR="0023388C" w:rsidRPr="00D63197" w:rsidRDefault="0023388C" w:rsidP="0012042B">
            <w:pPr>
              <w:pStyle w:val="BodyTextIndent"/>
              <w:ind w:left="0"/>
              <w:rPr>
                <w:b/>
              </w:rPr>
            </w:pPr>
            <w:r w:rsidRPr="00D63197">
              <w:rPr>
                <w:b/>
              </w:rPr>
              <w:t>Data Base Name</w:t>
            </w:r>
          </w:p>
        </w:tc>
        <w:tc>
          <w:tcPr>
            <w:tcW w:w="1559" w:type="dxa"/>
            <w:tcBorders>
              <w:bottom w:val="single" w:sz="4" w:space="0" w:color="000000" w:themeColor="text1"/>
            </w:tcBorders>
            <w:shd w:val="clear" w:color="auto" w:fill="8DB3E2" w:themeFill="text2" w:themeFillTint="66"/>
          </w:tcPr>
          <w:p w:rsidR="0023388C" w:rsidRPr="00D63197" w:rsidRDefault="0023388C" w:rsidP="0012042B">
            <w:pPr>
              <w:pStyle w:val="BodyTextIndent"/>
              <w:ind w:left="0"/>
              <w:rPr>
                <w:b/>
              </w:rPr>
            </w:pPr>
            <w:r w:rsidRPr="00D63197">
              <w:rPr>
                <w:b/>
              </w:rPr>
              <w:t>Table Name</w:t>
            </w:r>
          </w:p>
        </w:tc>
        <w:tc>
          <w:tcPr>
            <w:tcW w:w="1999" w:type="dxa"/>
            <w:tcBorders>
              <w:bottom w:val="single" w:sz="4" w:space="0" w:color="000000" w:themeColor="text1"/>
            </w:tcBorders>
            <w:shd w:val="clear" w:color="auto" w:fill="8DB3E2" w:themeFill="text2" w:themeFillTint="66"/>
          </w:tcPr>
          <w:p w:rsidR="0023388C" w:rsidRPr="00D63197" w:rsidRDefault="0023388C" w:rsidP="0012042B">
            <w:pPr>
              <w:pStyle w:val="BodyTextIndent"/>
              <w:ind w:left="0"/>
              <w:rPr>
                <w:b/>
              </w:rPr>
            </w:pPr>
            <w:r w:rsidRPr="00D63197">
              <w:rPr>
                <w:b/>
              </w:rPr>
              <w:t>Fields</w:t>
            </w:r>
          </w:p>
        </w:tc>
      </w:tr>
      <w:tr w:rsidR="0023388C" w:rsidRPr="00D63197" w:rsidTr="0012042B">
        <w:tc>
          <w:tcPr>
            <w:tcW w:w="1985" w:type="dxa"/>
            <w:tcBorders>
              <w:bottom w:val="single" w:sz="4" w:space="0" w:color="000000" w:themeColor="text1"/>
            </w:tcBorders>
            <w:shd w:val="clear" w:color="auto" w:fill="FFFFFF" w:themeFill="background1"/>
          </w:tcPr>
          <w:p w:rsidR="0023388C" w:rsidRPr="00D63197" w:rsidRDefault="0023388C" w:rsidP="0012042B">
            <w:pPr>
              <w:pStyle w:val="BodyTextIndent"/>
              <w:ind w:left="0"/>
            </w:pPr>
            <w:r w:rsidRPr="00D63197">
              <w:t>defaultobjectserver</w:t>
            </w:r>
          </w:p>
        </w:tc>
        <w:tc>
          <w:tcPr>
            <w:tcW w:w="2268" w:type="dxa"/>
            <w:tcBorders>
              <w:bottom w:val="single" w:sz="4" w:space="0" w:color="000000" w:themeColor="text1"/>
            </w:tcBorders>
            <w:shd w:val="clear" w:color="auto" w:fill="FFFFFF" w:themeFill="background1"/>
          </w:tcPr>
          <w:p w:rsidR="0023388C" w:rsidRPr="00D63197" w:rsidRDefault="0023388C" w:rsidP="0012042B">
            <w:pPr>
              <w:pStyle w:val="BodyTextIndent"/>
              <w:ind w:left="0"/>
              <w:rPr>
                <w:highlight w:val="yellow"/>
              </w:rPr>
            </w:pPr>
            <w:r w:rsidRPr="00D63197">
              <w:t>OS_Status</w:t>
            </w:r>
          </w:p>
        </w:tc>
        <w:tc>
          <w:tcPr>
            <w:tcW w:w="1843" w:type="dxa"/>
            <w:tcBorders>
              <w:bottom w:val="single" w:sz="4" w:space="0" w:color="000000" w:themeColor="text1"/>
            </w:tcBorders>
            <w:shd w:val="clear" w:color="auto" w:fill="auto"/>
          </w:tcPr>
          <w:p w:rsidR="0023388C" w:rsidRPr="00D63197" w:rsidRDefault="0023388C" w:rsidP="0012042B">
            <w:pPr>
              <w:pStyle w:val="BodyTextIndent"/>
              <w:ind w:left="0"/>
            </w:pPr>
            <w:r w:rsidRPr="00D63197">
              <w:t>Object Server</w:t>
            </w:r>
          </w:p>
        </w:tc>
        <w:tc>
          <w:tcPr>
            <w:tcW w:w="1559" w:type="dxa"/>
            <w:tcBorders>
              <w:bottom w:val="single" w:sz="4" w:space="0" w:color="000000" w:themeColor="text1"/>
            </w:tcBorders>
            <w:shd w:val="clear" w:color="auto" w:fill="auto"/>
          </w:tcPr>
          <w:p w:rsidR="0023388C" w:rsidRPr="00D63197" w:rsidRDefault="0023388C" w:rsidP="0012042B">
            <w:pPr>
              <w:pStyle w:val="BodyTextIndent"/>
              <w:ind w:left="0"/>
            </w:pPr>
            <w:r w:rsidRPr="00D63197">
              <w:t>Alerts.status</w:t>
            </w:r>
          </w:p>
        </w:tc>
        <w:tc>
          <w:tcPr>
            <w:tcW w:w="1999" w:type="dxa"/>
            <w:tcBorders>
              <w:bottom w:val="single" w:sz="4" w:space="0" w:color="000000" w:themeColor="text1"/>
            </w:tcBorders>
            <w:shd w:val="clear" w:color="auto" w:fill="FFFFFF" w:themeFill="background1"/>
          </w:tcPr>
          <w:p w:rsidR="0023388C" w:rsidRPr="00D63197" w:rsidRDefault="0023388C" w:rsidP="0012042B">
            <w:pPr>
              <w:pStyle w:val="BodyTextIndent"/>
              <w:ind w:left="0"/>
              <w:rPr>
                <w:b/>
                <w:color w:val="0070C0"/>
              </w:rPr>
            </w:pPr>
            <w:r w:rsidRPr="00D63197">
              <w:rPr>
                <w:b/>
                <w:color w:val="0070C0"/>
              </w:rPr>
              <w:t>Not required</w:t>
            </w:r>
          </w:p>
        </w:tc>
      </w:tr>
      <w:tr w:rsidR="0023388C" w:rsidRPr="00D63197" w:rsidTr="0012042B">
        <w:tc>
          <w:tcPr>
            <w:tcW w:w="1985" w:type="dxa"/>
            <w:tcBorders>
              <w:bottom w:val="single" w:sz="4" w:space="0" w:color="000000" w:themeColor="text1"/>
            </w:tcBorders>
            <w:shd w:val="clear" w:color="auto" w:fill="FFFFFF" w:themeFill="background1"/>
          </w:tcPr>
          <w:p w:rsidR="0023388C" w:rsidRPr="00D63197" w:rsidRDefault="0023388C" w:rsidP="0012042B">
            <w:pPr>
              <w:pStyle w:val="BodyTextIndent"/>
              <w:ind w:left="0"/>
              <w:rPr>
                <w:sz w:val="16"/>
                <w:szCs w:val="16"/>
              </w:rPr>
            </w:pPr>
          </w:p>
        </w:tc>
        <w:tc>
          <w:tcPr>
            <w:tcW w:w="2268" w:type="dxa"/>
            <w:tcBorders>
              <w:bottom w:val="single" w:sz="4" w:space="0" w:color="000000" w:themeColor="text1"/>
            </w:tcBorders>
            <w:shd w:val="clear" w:color="auto" w:fill="FFFFFF" w:themeFill="background1"/>
          </w:tcPr>
          <w:p w:rsidR="0023388C" w:rsidRPr="00D63197" w:rsidRDefault="0023388C" w:rsidP="0012042B">
            <w:pPr>
              <w:pStyle w:val="BodyTextIndent"/>
              <w:ind w:left="0"/>
              <w:rPr>
                <w:sz w:val="16"/>
                <w:szCs w:val="16"/>
                <w:highlight w:val="yellow"/>
              </w:rPr>
            </w:pPr>
          </w:p>
        </w:tc>
        <w:tc>
          <w:tcPr>
            <w:tcW w:w="1843" w:type="dxa"/>
            <w:tcBorders>
              <w:bottom w:val="single" w:sz="4" w:space="0" w:color="000000" w:themeColor="text1"/>
            </w:tcBorders>
            <w:shd w:val="clear" w:color="auto" w:fill="auto"/>
          </w:tcPr>
          <w:p w:rsidR="0023388C" w:rsidRPr="00D63197" w:rsidRDefault="0023388C" w:rsidP="0012042B">
            <w:pPr>
              <w:pStyle w:val="BodyTextIndent"/>
              <w:ind w:left="0"/>
              <w:rPr>
                <w:sz w:val="16"/>
                <w:szCs w:val="16"/>
              </w:rPr>
            </w:pPr>
          </w:p>
        </w:tc>
        <w:tc>
          <w:tcPr>
            <w:tcW w:w="1559" w:type="dxa"/>
            <w:tcBorders>
              <w:bottom w:val="single" w:sz="4" w:space="0" w:color="000000" w:themeColor="text1"/>
            </w:tcBorders>
            <w:shd w:val="clear" w:color="auto" w:fill="auto"/>
          </w:tcPr>
          <w:p w:rsidR="0023388C" w:rsidRPr="00D63197" w:rsidRDefault="0023388C" w:rsidP="0012042B">
            <w:pPr>
              <w:pStyle w:val="BodyTextIndent"/>
              <w:ind w:left="0"/>
              <w:rPr>
                <w:sz w:val="16"/>
                <w:szCs w:val="16"/>
              </w:rPr>
            </w:pPr>
          </w:p>
        </w:tc>
        <w:tc>
          <w:tcPr>
            <w:tcW w:w="1999" w:type="dxa"/>
            <w:tcBorders>
              <w:bottom w:val="single" w:sz="4" w:space="0" w:color="000000" w:themeColor="text1"/>
            </w:tcBorders>
            <w:shd w:val="clear" w:color="auto" w:fill="FFFFFF" w:themeFill="background1"/>
          </w:tcPr>
          <w:p w:rsidR="0023388C" w:rsidRPr="00D63197" w:rsidRDefault="0023388C" w:rsidP="0012042B">
            <w:pPr>
              <w:pStyle w:val="BodyTextIndent"/>
              <w:ind w:left="0"/>
              <w:rPr>
                <w:sz w:val="16"/>
                <w:szCs w:val="16"/>
              </w:rPr>
            </w:pPr>
          </w:p>
        </w:tc>
      </w:tr>
    </w:tbl>
    <w:p w:rsidR="0023388C" w:rsidRPr="00D63197" w:rsidRDefault="0023388C" w:rsidP="001C2245"/>
    <w:p w:rsidR="00193603" w:rsidRPr="00D63197" w:rsidRDefault="00193603" w:rsidP="00193603">
      <w:pPr>
        <w:pStyle w:val="Heading2"/>
        <w:rPr>
          <w:rFonts w:cs="Arial"/>
          <w:szCs w:val="24"/>
        </w:rPr>
      </w:pPr>
      <w:bookmarkStart w:id="30" w:name="_Toc309552588"/>
      <w:bookmarkStart w:id="31" w:name="_Toc309831267"/>
      <w:r>
        <w:rPr>
          <w:rFonts w:cs="Arial"/>
          <w:szCs w:val="24"/>
        </w:rPr>
        <w:t>Customized Function</w:t>
      </w:r>
      <w:bookmarkEnd w:id="30"/>
      <w:r w:rsidR="00C3444C">
        <w:rPr>
          <w:rFonts w:cs="Arial"/>
          <w:szCs w:val="24"/>
        </w:rPr>
        <w:t>s</w:t>
      </w:r>
      <w:bookmarkEnd w:id="31"/>
    </w:p>
    <w:p w:rsidR="00193603" w:rsidRDefault="00193603" w:rsidP="00193603">
      <w:r>
        <w:t>This policy used 2 customized functions:</w:t>
      </w:r>
    </w:p>
    <w:p w:rsidR="00193603" w:rsidRDefault="00193603" w:rsidP="00193603">
      <w:pPr>
        <w:pStyle w:val="ListParagraph"/>
        <w:numPr>
          <w:ilvl w:val="0"/>
          <w:numId w:val="78"/>
        </w:numPr>
      </w:pPr>
      <w:r w:rsidRPr="00525FAD">
        <w:t>MobiLib.AddGenericJournal</w:t>
      </w:r>
      <w:r>
        <w:t>()</w:t>
      </w:r>
    </w:p>
    <w:p w:rsidR="00193603" w:rsidRPr="00D63197" w:rsidRDefault="00193603" w:rsidP="00193603">
      <w:pPr>
        <w:pStyle w:val="ListParagraph"/>
        <w:numPr>
          <w:ilvl w:val="0"/>
          <w:numId w:val="78"/>
        </w:numPr>
      </w:pPr>
      <w:r w:rsidRPr="00525FAD">
        <w:t>MobiLib.getSleepTime</w:t>
      </w:r>
      <w:r>
        <w:t>()</w:t>
      </w:r>
    </w:p>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6870DA" w:rsidRPr="00D63197" w:rsidRDefault="006870DA" w:rsidP="006870DA">
      <w:pPr>
        <w:pStyle w:val="Heading1"/>
        <w:rPr>
          <w:rFonts w:cs="Arial"/>
        </w:rPr>
      </w:pPr>
      <w:bookmarkStart w:id="32" w:name="_Toc309831268"/>
      <w:r w:rsidRPr="00D63197">
        <w:rPr>
          <w:rFonts w:cs="Arial"/>
        </w:rPr>
        <w:lastRenderedPageBreak/>
        <w:t xml:space="preserve">Policy </w:t>
      </w:r>
      <w:r w:rsidR="00C3444C">
        <w:rPr>
          <w:rFonts w:cs="Arial"/>
        </w:rPr>
        <w:t>D</w:t>
      </w:r>
      <w:r w:rsidRPr="00D63197">
        <w:rPr>
          <w:rFonts w:cs="Arial"/>
        </w:rPr>
        <w:t>etails</w:t>
      </w:r>
      <w:bookmarkEnd w:id="32"/>
    </w:p>
    <w:p w:rsidR="006870DA" w:rsidRPr="00D63197" w:rsidRDefault="006870DA" w:rsidP="006870DA">
      <w:pPr>
        <w:pStyle w:val="Heading2"/>
        <w:rPr>
          <w:rFonts w:cs="Arial"/>
          <w:szCs w:val="24"/>
        </w:rPr>
      </w:pPr>
      <w:bookmarkStart w:id="33" w:name="_Toc309831269"/>
      <w:r w:rsidRPr="00D63197">
        <w:rPr>
          <w:rFonts w:cs="Arial"/>
          <w:szCs w:val="24"/>
        </w:rPr>
        <w:t>Event Reader</w:t>
      </w:r>
      <w:bookmarkEnd w:id="33"/>
    </w:p>
    <w:p w:rsidR="001C2245" w:rsidRPr="00D63197" w:rsidRDefault="001C2245" w:rsidP="001C2245"/>
    <w:p w:rsidR="00501E00" w:rsidRPr="00D63197" w:rsidRDefault="00501E00" w:rsidP="00501E00">
      <w:r w:rsidRPr="00D63197">
        <w:rPr>
          <w:b/>
        </w:rPr>
        <w:t>EventReader Name:</w:t>
      </w:r>
      <w:r w:rsidRPr="00D63197">
        <w:t xml:space="preserve"> </w:t>
      </w:r>
      <w:r w:rsidR="00D63197" w:rsidRPr="00D63197">
        <w:rPr>
          <w:highlight w:val="yellow"/>
        </w:rPr>
        <w:t>To be added after completion.</w:t>
      </w:r>
    </w:p>
    <w:p w:rsidR="00501E00" w:rsidRPr="00D63197" w:rsidRDefault="00501E00" w:rsidP="00501E00"/>
    <w:p w:rsidR="00501E00" w:rsidRPr="00D63197" w:rsidRDefault="00501E00" w:rsidP="00501E00">
      <w:r w:rsidRPr="00D63197">
        <w:rPr>
          <w:b/>
        </w:rPr>
        <w:t>Policy name:</w:t>
      </w:r>
      <w:r w:rsidRPr="00D63197">
        <w:t xml:space="preserve"> ML_ZTE_PartialSiteDown and ML_ZTE_ClearSE</w:t>
      </w:r>
    </w:p>
    <w:p w:rsidR="00501E00" w:rsidRPr="00D63197" w:rsidRDefault="00501E00" w:rsidP="00501E00"/>
    <w:p w:rsidR="00501E00" w:rsidRPr="00D63197" w:rsidRDefault="00501E00" w:rsidP="00501E00">
      <w:r w:rsidRPr="00D63197">
        <w:rPr>
          <w:b/>
        </w:rPr>
        <w:t>Filter:</w:t>
      </w:r>
      <w:r w:rsidRPr="00D63197">
        <w:t xml:space="preserve"> </w:t>
      </w:r>
      <w:r w:rsidRPr="00D63197">
        <w:rPr>
          <w:highlight w:val="yellow"/>
        </w:rPr>
        <w:t>To be added after completion.</w:t>
      </w:r>
    </w:p>
    <w:p w:rsidR="006870DA" w:rsidRPr="00D63197" w:rsidRDefault="006870DA" w:rsidP="001C2245"/>
    <w:p w:rsidR="006870DA" w:rsidRPr="00D63197" w:rsidRDefault="001D0F30" w:rsidP="001D0F30">
      <w:pPr>
        <w:pStyle w:val="Heading2"/>
        <w:rPr>
          <w:rFonts w:cs="Arial"/>
          <w:szCs w:val="24"/>
        </w:rPr>
      </w:pPr>
      <w:bookmarkStart w:id="34" w:name="_Toc309831270"/>
      <w:r w:rsidRPr="00D63197">
        <w:rPr>
          <w:rFonts w:cs="Arial"/>
          <w:szCs w:val="24"/>
        </w:rPr>
        <w:t>Synthetic Event</w:t>
      </w:r>
      <w:bookmarkEnd w:id="34"/>
    </w:p>
    <w:p w:rsidR="00050363" w:rsidRPr="00D63197" w:rsidRDefault="00050363" w:rsidP="006870DA"/>
    <w:p w:rsidR="006870DA" w:rsidRPr="00D63197" w:rsidRDefault="00050363" w:rsidP="006870DA">
      <w:r w:rsidRPr="00D63197">
        <w:t>The synthetic event to be raised should be populated with data as shown in the table below</w:t>
      </w:r>
    </w:p>
    <w:p w:rsidR="006870DA" w:rsidRPr="00D63197" w:rsidRDefault="006870DA" w:rsidP="006870DA"/>
    <w:tbl>
      <w:tblPr>
        <w:tblStyle w:val="TableGrid"/>
        <w:tblW w:w="0" w:type="auto"/>
        <w:jc w:val="center"/>
        <w:tblLook w:val="04A0" w:firstRow="1" w:lastRow="0" w:firstColumn="1" w:lastColumn="0" w:noHBand="0" w:noVBand="1"/>
      </w:tblPr>
      <w:tblGrid>
        <w:gridCol w:w="2057"/>
        <w:gridCol w:w="3418"/>
      </w:tblGrid>
      <w:tr w:rsidR="00050363" w:rsidRPr="00D63197" w:rsidTr="00050363">
        <w:trPr>
          <w:jc w:val="center"/>
        </w:trPr>
        <w:tc>
          <w:tcPr>
            <w:tcW w:w="2057" w:type="dxa"/>
            <w:shd w:val="clear" w:color="auto" w:fill="8DB3E2" w:themeFill="text2" w:themeFillTint="66"/>
            <w:vAlign w:val="center"/>
          </w:tcPr>
          <w:p w:rsidR="00050363" w:rsidRPr="00D63197" w:rsidRDefault="00050363" w:rsidP="0012042B">
            <w:pPr>
              <w:pStyle w:val="BodyTextIndent"/>
              <w:ind w:left="0"/>
              <w:rPr>
                <w:b/>
                <w:color w:val="000000" w:themeColor="text1"/>
              </w:rPr>
            </w:pPr>
            <w:r w:rsidRPr="00D63197">
              <w:rPr>
                <w:b/>
                <w:color w:val="000000" w:themeColor="text1"/>
              </w:rPr>
              <w:t>Field Name</w:t>
            </w:r>
          </w:p>
        </w:tc>
        <w:tc>
          <w:tcPr>
            <w:tcW w:w="3418" w:type="dxa"/>
            <w:shd w:val="clear" w:color="auto" w:fill="8DB3E2" w:themeFill="text2" w:themeFillTint="66"/>
            <w:vAlign w:val="center"/>
          </w:tcPr>
          <w:p w:rsidR="00050363" w:rsidRPr="00D63197" w:rsidRDefault="00050363" w:rsidP="0012042B">
            <w:pPr>
              <w:pStyle w:val="BodyTextIndent"/>
              <w:ind w:left="0"/>
              <w:rPr>
                <w:b/>
                <w:color w:val="000000" w:themeColor="text1"/>
              </w:rPr>
            </w:pPr>
            <w:r w:rsidRPr="00D63197">
              <w:rPr>
                <w:b/>
                <w:color w:val="000000" w:themeColor="text1"/>
              </w:rPr>
              <w:t>Value</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Node</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@SiteCode</w:t>
            </w:r>
          </w:p>
        </w:tc>
      </w:tr>
      <w:tr w:rsidR="00050363" w:rsidRPr="00D63197" w:rsidTr="00050363">
        <w:trPr>
          <w:trHeight w:val="255"/>
          <w:jc w:val="center"/>
        </w:trPr>
        <w:tc>
          <w:tcPr>
            <w:tcW w:w="2057"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Summary</w:t>
            </w:r>
          </w:p>
        </w:tc>
        <w:tc>
          <w:tcPr>
            <w:tcW w:w="3418"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 xml:space="preserve">“ZTE </w:t>
            </w:r>
            <w:r w:rsidRPr="00D63197">
              <w:rPr>
                <w:sz w:val="16"/>
                <w:szCs w:val="16"/>
              </w:rPr>
              <w:t>Partial Site Down :: x Of The y Cells :: &lt;Node_List&gt;</w:t>
            </w:r>
            <w:r w:rsidRPr="00D63197">
              <w:rPr>
                <w:color w:val="000000" w:themeColor="text1"/>
                <w:sz w:val="16"/>
                <w:szCs w:val="16"/>
              </w:rPr>
              <w:t>” or “ZTE Site Down”</w:t>
            </w:r>
          </w:p>
        </w:tc>
      </w:tr>
      <w:tr w:rsidR="00050363" w:rsidRPr="00D63197" w:rsidTr="00050363">
        <w:trPr>
          <w:jc w:val="center"/>
        </w:trPr>
        <w:tc>
          <w:tcPr>
            <w:tcW w:w="2057"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Severity</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5</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Type</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1</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Class</w:t>
            </w:r>
          </w:p>
        </w:tc>
        <w:tc>
          <w:tcPr>
            <w:tcW w:w="3418" w:type="dxa"/>
          </w:tcPr>
          <w:p w:rsidR="00050363" w:rsidRPr="00D63197" w:rsidRDefault="00D63197" w:rsidP="00050363">
            <w:pPr>
              <w:pStyle w:val="BodyTextIndent"/>
              <w:ind w:left="0"/>
              <w:jc w:val="left"/>
              <w:rPr>
                <w:color w:val="000000" w:themeColor="text1"/>
                <w:sz w:val="16"/>
                <w:szCs w:val="16"/>
              </w:rPr>
            </w:pPr>
            <w:r w:rsidRPr="00D63197">
              <w:rPr>
                <w:color w:val="000000" w:themeColor="text1"/>
                <w:sz w:val="16"/>
                <w:szCs w:val="16"/>
                <w:highlight w:val="yellow"/>
              </w:rPr>
              <w:t>To be defined</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Region</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@Region</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FirstOccurrence</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@FirstOccurrence</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LastOccurrence</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@LastOccurrence</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Domain</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@Domain</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ManCity</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 ManCity</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ImpactFlag</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6</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OutsourceContractor</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 OutsourceContractor</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BusImportance</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 BusImportance</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Vendor</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 Vendor</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OmcEms</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 OmcEms</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MaintFlag</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@MaintFlag</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AdvCorrServerSerial</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@ServerSerial</w:t>
            </w:r>
          </w:p>
        </w:tc>
      </w:tr>
      <w:tr w:rsidR="00050363" w:rsidRPr="00D63197" w:rsidTr="00050363">
        <w:trPr>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EventId</w:t>
            </w:r>
          </w:p>
        </w:tc>
        <w:tc>
          <w:tcPr>
            <w:tcW w:w="3418" w:type="dxa"/>
          </w:tcPr>
          <w:p w:rsidR="00050363" w:rsidRPr="00D63197" w:rsidRDefault="00050363" w:rsidP="00050363">
            <w:pPr>
              <w:pStyle w:val="BodyTextIndent"/>
              <w:spacing w:after="0"/>
              <w:ind w:left="0"/>
              <w:jc w:val="left"/>
              <w:rPr>
                <w:sz w:val="16"/>
                <w:szCs w:val="16"/>
              </w:rPr>
            </w:pPr>
            <w:r w:rsidRPr="00D63197">
              <w:rPr>
                <w:sz w:val="16"/>
                <w:szCs w:val="16"/>
              </w:rPr>
              <w:t>SYN_BSS_ZTE_</w:t>
            </w:r>
            <w:r w:rsidR="000561C8">
              <w:rPr>
                <w:sz w:val="16"/>
                <w:szCs w:val="16"/>
              </w:rPr>
              <w:t>P</w:t>
            </w:r>
            <w:r w:rsidRPr="00D63197">
              <w:rPr>
                <w:sz w:val="16"/>
                <w:szCs w:val="16"/>
              </w:rPr>
              <w:t>SD_001</w:t>
            </w:r>
            <w:r w:rsidR="000561C8">
              <w:rPr>
                <w:sz w:val="16"/>
                <w:szCs w:val="16"/>
              </w:rPr>
              <w:t xml:space="preserve"> or </w:t>
            </w:r>
            <w:r w:rsidR="000561C8" w:rsidRPr="00D63197">
              <w:rPr>
                <w:sz w:val="16"/>
                <w:szCs w:val="16"/>
              </w:rPr>
              <w:t>SYN_BSS_ZTE_SD_001</w:t>
            </w:r>
          </w:p>
        </w:tc>
      </w:tr>
      <w:tr w:rsidR="00050363" w:rsidRPr="00D63197" w:rsidTr="00050363">
        <w:trPr>
          <w:trHeight w:val="278"/>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OwnerUID</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65534</w:t>
            </w:r>
          </w:p>
        </w:tc>
      </w:tr>
      <w:tr w:rsidR="00050363" w:rsidRPr="00D63197" w:rsidTr="00050363">
        <w:trPr>
          <w:trHeight w:val="269"/>
          <w:jc w:val="center"/>
        </w:trPr>
        <w:tc>
          <w:tcPr>
            <w:tcW w:w="2057"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Agent</w:t>
            </w:r>
          </w:p>
        </w:tc>
        <w:tc>
          <w:tcPr>
            <w:tcW w:w="3418" w:type="dxa"/>
          </w:tcPr>
          <w:p w:rsidR="00050363" w:rsidRPr="00D63197" w:rsidRDefault="00050363" w:rsidP="00050363">
            <w:pPr>
              <w:pStyle w:val="BodyTextIndent"/>
              <w:ind w:left="0"/>
              <w:jc w:val="left"/>
              <w:rPr>
                <w:color w:val="000000" w:themeColor="text1"/>
                <w:sz w:val="16"/>
                <w:szCs w:val="16"/>
              </w:rPr>
            </w:pPr>
            <w:r w:rsidRPr="00D63197">
              <w:rPr>
                <w:color w:val="000000" w:themeColor="text1"/>
                <w:sz w:val="16"/>
                <w:szCs w:val="16"/>
              </w:rPr>
              <w:t>Netcool Impact</w:t>
            </w:r>
          </w:p>
        </w:tc>
      </w:tr>
      <w:tr w:rsidR="00050363" w:rsidRPr="00D63197" w:rsidTr="00050363">
        <w:trPr>
          <w:trHeight w:val="373"/>
          <w:jc w:val="center"/>
        </w:trPr>
        <w:tc>
          <w:tcPr>
            <w:tcW w:w="2057"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TTHibernate</w:t>
            </w:r>
          </w:p>
        </w:tc>
        <w:tc>
          <w:tcPr>
            <w:tcW w:w="3418"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Calculate base on SiteCode</w:t>
            </w:r>
          </w:p>
        </w:tc>
      </w:tr>
      <w:tr w:rsidR="00050363" w:rsidRPr="00D63197" w:rsidTr="00050363">
        <w:trPr>
          <w:trHeight w:val="264"/>
          <w:jc w:val="center"/>
        </w:trPr>
        <w:tc>
          <w:tcPr>
            <w:tcW w:w="2057"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SiteCode</w:t>
            </w:r>
          </w:p>
        </w:tc>
        <w:tc>
          <w:tcPr>
            <w:tcW w:w="3418" w:type="dxa"/>
          </w:tcPr>
          <w:p w:rsidR="00050363" w:rsidRPr="00D63197" w:rsidRDefault="00050363" w:rsidP="00050363">
            <w:pPr>
              <w:pStyle w:val="BodyTextIndent"/>
              <w:spacing w:after="0"/>
              <w:ind w:left="0"/>
              <w:jc w:val="left"/>
              <w:rPr>
                <w:color w:val="000000" w:themeColor="text1"/>
                <w:sz w:val="16"/>
                <w:szCs w:val="16"/>
              </w:rPr>
            </w:pPr>
            <w:r w:rsidRPr="00D63197">
              <w:rPr>
                <w:color w:val="000000" w:themeColor="text1"/>
                <w:sz w:val="16"/>
                <w:szCs w:val="16"/>
              </w:rPr>
              <w:t>@SiteCode</w:t>
            </w:r>
          </w:p>
        </w:tc>
      </w:tr>
    </w:tbl>
    <w:p w:rsidR="00050363" w:rsidRPr="00D63197" w:rsidRDefault="00050363" w:rsidP="006870DA"/>
    <w:p w:rsidR="006870DA" w:rsidRPr="00D63197" w:rsidRDefault="006870DA" w:rsidP="006870DA">
      <w:pPr>
        <w:pStyle w:val="Heading2"/>
        <w:rPr>
          <w:rFonts w:cs="Arial"/>
          <w:szCs w:val="24"/>
        </w:rPr>
      </w:pPr>
      <w:bookmarkStart w:id="35" w:name="_Toc309831271"/>
      <w:r w:rsidRPr="00D63197">
        <w:rPr>
          <w:rFonts w:cs="Arial"/>
          <w:szCs w:val="24"/>
        </w:rPr>
        <w:lastRenderedPageBreak/>
        <w:t>Low Level Algorithm</w:t>
      </w:r>
      <w:bookmarkEnd w:id="35"/>
    </w:p>
    <w:p w:rsidR="001D0F30" w:rsidRPr="00D63197" w:rsidRDefault="001D0F30" w:rsidP="001D0F30"/>
    <w:p w:rsidR="006870DA" w:rsidRPr="00D63197" w:rsidRDefault="006870DA" w:rsidP="001C2245"/>
    <w:p w:rsidR="001D0F30" w:rsidRPr="00D63197" w:rsidRDefault="001D0F30" w:rsidP="001D0F30">
      <w:pPr>
        <w:pStyle w:val="Heading3"/>
        <w:rPr>
          <w:rFonts w:cs="Arial"/>
          <w:color w:val="000000" w:themeColor="text1"/>
        </w:rPr>
      </w:pPr>
      <w:bookmarkStart w:id="36" w:name="_Toc309831272"/>
      <w:r w:rsidRPr="00D63197">
        <w:rPr>
          <w:rFonts w:cs="Arial"/>
          <w:color w:val="000000" w:themeColor="text1"/>
        </w:rPr>
        <w:t xml:space="preserve">Processing </w:t>
      </w:r>
      <w:r w:rsidR="00C3444C">
        <w:rPr>
          <w:rFonts w:cs="Arial"/>
          <w:color w:val="000000" w:themeColor="text1"/>
        </w:rPr>
        <w:t>A “</w:t>
      </w:r>
      <w:r w:rsidRPr="00D63197">
        <w:rPr>
          <w:rFonts w:cs="Arial"/>
          <w:color w:val="000000" w:themeColor="text1"/>
        </w:rPr>
        <w:t>Cell Down</w:t>
      </w:r>
      <w:r w:rsidR="00C3444C">
        <w:rPr>
          <w:rFonts w:cs="Arial"/>
          <w:color w:val="000000" w:themeColor="text1"/>
        </w:rPr>
        <w:t>”</w:t>
      </w:r>
      <w:r w:rsidRPr="00D63197">
        <w:rPr>
          <w:rFonts w:cs="Arial"/>
          <w:color w:val="000000" w:themeColor="text1"/>
        </w:rPr>
        <w:t xml:space="preserve"> Problem Event</w:t>
      </w:r>
      <w:bookmarkEnd w:id="36"/>
    </w:p>
    <w:p w:rsidR="00050363" w:rsidRPr="00D63197" w:rsidRDefault="00050363" w:rsidP="00050363">
      <w:pPr>
        <w:rPr>
          <w:b/>
        </w:rPr>
      </w:pP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A problem network cell down event is received.</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Set the ImpactFlag to 5 and return the event so it can’t be re-processed. </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Look for all cd events from </w:t>
      </w:r>
      <w:r w:rsidR="00C3444C">
        <w:rPr>
          <w:rFonts w:ascii="Arial" w:hAnsi="Arial" w:cs="Arial"/>
          <w:color w:val="000000" w:themeColor="text1"/>
        </w:rPr>
        <w:t xml:space="preserve">the </w:t>
      </w:r>
      <w:r w:rsidRPr="00D63197">
        <w:rPr>
          <w:rFonts w:ascii="Arial" w:hAnsi="Arial" w:cs="Arial"/>
          <w:color w:val="000000" w:themeColor="text1"/>
        </w:rPr>
        <w:t xml:space="preserve">same site in </w:t>
      </w:r>
      <w:r w:rsidR="00C3444C">
        <w:rPr>
          <w:rFonts w:ascii="Arial" w:hAnsi="Arial" w:cs="Arial"/>
          <w:color w:val="000000" w:themeColor="text1"/>
        </w:rPr>
        <w:t xml:space="preserve">the </w:t>
      </w:r>
      <w:r w:rsidRPr="00D63197">
        <w:rPr>
          <w:rFonts w:ascii="Arial" w:hAnsi="Arial" w:cs="Arial"/>
          <w:color w:val="000000" w:themeColor="text1"/>
        </w:rPr>
        <w:t>OS.</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If no</w:t>
      </w:r>
      <w:r w:rsidR="003F69BB">
        <w:rPr>
          <w:rFonts w:ascii="Arial" w:hAnsi="Arial" w:cs="Arial"/>
          <w:color w:val="000000" w:themeColor="text1"/>
        </w:rPr>
        <w:t>ne</w:t>
      </w:r>
      <w:r w:rsidR="00C3444C" w:rsidRPr="00D63197">
        <w:rPr>
          <w:rFonts w:ascii="Arial" w:hAnsi="Arial" w:cs="Arial"/>
          <w:color w:val="000000" w:themeColor="text1"/>
        </w:rPr>
        <w:t xml:space="preserve"> </w:t>
      </w:r>
      <w:r w:rsidRPr="00D63197">
        <w:rPr>
          <w:rFonts w:ascii="Arial" w:hAnsi="Arial" w:cs="Arial"/>
          <w:color w:val="000000" w:themeColor="text1"/>
        </w:rPr>
        <w:t xml:space="preserve">found set </w:t>
      </w:r>
      <w:r w:rsidR="00C3444C">
        <w:rPr>
          <w:rFonts w:ascii="Arial" w:hAnsi="Arial" w:cs="Arial"/>
          <w:color w:val="000000" w:themeColor="text1"/>
        </w:rPr>
        <w:t xml:space="preserve">the </w:t>
      </w:r>
      <w:proofErr w:type="spellStart"/>
      <w:r w:rsidRPr="00D63197">
        <w:rPr>
          <w:rFonts w:ascii="Arial" w:hAnsi="Arial" w:cs="Arial"/>
          <w:color w:val="000000" w:themeColor="text1"/>
        </w:rPr>
        <w:t>ImpactFlag</w:t>
      </w:r>
      <w:proofErr w:type="spellEnd"/>
      <w:r w:rsidRPr="00D63197">
        <w:rPr>
          <w:rFonts w:ascii="Arial" w:hAnsi="Arial" w:cs="Arial"/>
          <w:color w:val="000000" w:themeColor="text1"/>
        </w:rPr>
        <w:t xml:space="preserve"> </w:t>
      </w:r>
      <w:r w:rsidR="00C3444C">
        <w:rPr>
          <w:rFonts w:ascii="Arial" w:hAnsi="Arial" w:cs="Arial"/>
          <w:color w:val="000000" w:themeColor="text1"/>
        </w:rPr>
        <w:t>to</w:t>
      </w:r>
      <w:r w:rsidR="00C3444C" w:rsidRPr="00D63197">
        <w:rPr>
          <w:rFonts w:ascii="Arial" w:hAnsi="Arial" w:cs="Arial"/>
          <w:color w:val="000000" w:themeColor="text1"/>
        </w:rPr>
        <w:t xml:space="preserve"> </w:t>
      </w:r>
      <w:r w:rsidR="00C3444C">
        <w:rPr>
          <w:rFonts w:ascii="Arial" w:hAnsi="Arial" w:cs="Arial"/>
          <w:color w:val="000000" w:themeColor="text1"/>
        </w:rPr>
        <w:t>“</w:t>
      </w:r>
      <w:r w:rsidRPr="00D63197">
        <w:rPr>
          <w:rFonts w:ascii="Arial" w:hAnsi="Arial" w:cs="Arial"/>
          <w:color w:val="000000" w:themeColor="text1"/>
        </w:rPr>
        <w:t>6</w:t>
      </w:r>
      <w:r w:rsidR="00C3444C">
        <w:rPr>
          <w:rFonts w:ascii="Arial" w:hAnsi="Arial" w:cs="Arial"/>
          <w:color w:val="000000" w:themeColor="text1"/>
        </w:rPr>
        <w:t>”</w:t>
      </w:r>
      <w:r w:rsidRPr="00D63197">
        <w:rPr>
          <w:rFonts w:ascii="Arial" w:hAnsi="Arial" w:cs="Arial"/>
          <w:color w:val="000000" w:themeColor="text1"/>
        </w:rPr>
        <w:t>, return event and exit.</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Get the total </w:t>
      </w:r>
      <w:r w:rsidR="00C3444C">
        <w:rPr>
          <w:rFonts w:ascii="Arial" w:hAnsi="Arial" w:cs="Arial"/>
          <w:color w:val="000000" w:themeColor="text1"/>
        </w:rPr>
        <w:t xml:space="preserve">number of </w:t>
      </w:r>
      <w:r w:rsidRPr="00D63197">
        <w:rPr>
          <w:rFonts w:ascii="Arial" w:hAnsi="Arial" w:cs="Arial"/>
          <w:color w:val="000000" w:themeColor="text1"/>
        </w:rPr>
        <w:t>cell</w:t>
      </w:r>
      <w:r w:rsidR="00C3444C">
        <w:rPr>
          <w:rFonts w:ascii="Arial" w:hAnsi="Arial" w:cs="Arial"/>
          <w:color w:val="000000" w:themeColor="text1"/>
        </w:rPr>
        <w:t>s for</w:t>
      </w:r>
      <w:r w:rsidRPr="00D63197">
        <w:rPr>
          <w:rFonts w:ascii="Arial" w:hAnsi="Arial" w:cs="Arial"/>
          <w:color w:val="000000" w:themeColor="text1"/>
        </w:rPr>
        <w:t xml:space="preserve"> the current site and initialize </w:t>
      </w:r>
      <w:proofErr w:type="spellStart"/>
      <w:r w:rsidRPr="00D63197">
        <w:rPr>
          <w:rFonts w:ascii="Arial" w:hAnsi="Arial" w:cs="Arial"/>
          <w:color w:val="000000" w:themeColor="text1"/>
        </w:rPr>
        <w:t>is_sd</w:t>
      </w:r>
      <w:proofErr w:type="spellEnd"/>
      <w:r w:rsidR="00C3444C">
        <w:rPr>
          <w:rFonts w:ascii="Arial" w:hAnsi="Arial" w:cs="Arial"/>
          <w:color w:val="000000" w:themeColor="text1"/>
        </w:rPr>
        <w:t xml:space="preserve"> to </w:t>
      </w:r>
      <w:proofErr w:type="spellStart"/>
      <w:r w:rsidRPr="00D63197">
        <w:rPr>
          <w:rFonts w:ascii="Arial" w:hAnsi="Arial" w:cs="Arial"/>
          <w:color w:val="000000" w:themeColor="text1"/>
        </w:rPr>
        <w:t>is_psd</w:t>
      </w:r>
      <w:proofErr w:type="spellEnd"/>
      <w:r w:rsidR="00C3444C">
        <w:rPr>
          <w:rFonts w:ascii="Arial" w:hAnsi="Arial" w:cs="Arial"/>
          <w:color w:val="000000" w:themeColor="text1"/>
        </w:rPr>
        <w:t xml:space="preserve"> “</w:t>
      </w:r>
      <w:r w:rsidRPr="00D63197">
        <w:rPr>
          <w:rFonts w:ascii="Arial" w:hAnsi="Arial" w:cs="Arial"/>
          <w:color w:val="000000" w:themeColor="text1"/>
        </w:rPr>
        <w:t>false</w:t>
      </w:r>
      <w:r w:rsidR="00C3444C">
        <w:rPr>
          <w:rFonts w:ascii="Arial" w:hAnsi="Arial" w:cs="Arial"/>
          <w:color w:val="000000" w:themeColor="text1"/>
        </w:rPr>
        <w:t>”</w:t>
      </w:r>
      <w:r w:rsidRPr="00D63197">
        <w:rPr>
          <w:rFonts w:ascii="Arial" w:hAnsi="Arial" w:cs="Arial"/>
          <w:color w:val="000000" w:themeColor="text1"/>
        </w:rPr>
        <w:t>.</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If total </w:t>
      </w:r>
      <w:r w:rsidR="00C3444C">
        <w:rPr>
          <w:rFonts w:ascii="Arial" w:hAnsi="Arial" w:cs="Arial"/>
          <w:color w:val="000000" w:themeColor="text1"/>
        </w:rPr>
        <w:t xml:space="preserve">number of </w:t>
      </w:r>
      <w:r w:rsidRPr="00D63197">
        <w:rPr>
          <w:rFonts w:ascii="Arial" w:hAnsi="Arial" w:cs="Arial"/>
          <w:color w:val="000000" w:themeColor="text1"/>
        </w:rPr>
        <w:t>cell</w:t>
      </w:r>
      <w:r w:rsidR="00C3444C">
        <w:rPr>
          <w:rFonts w:ascii="Arial" w:hAnsi="Arial" w:cs="Arial"/>
          <w:color w:val="000000" w:themeColor="text1"/>
        </w:rPr>
        <w:t>s</w:t>
      </w:r>
      <w:r w:rsidRPr="00D63197">
        <w:rPr>
          <w:rFonts w:ascii="Arial" w:hAnsi="Arial" w:cs="Arial"/>
          <w:color w:val="000000" w:themeColor="text1"/>
        </w:rPr>
        <w:t xml:space="preserve"> down is equal to </w:t>
      </w:r>
      <w:r w:rsidR="00C3444C">
        <w:rPr>
          <w:rFonts w:ascii="Arial" w:hAnsi="Arial" w:cs="Arial"/>
          <w:color w:val="000000" w:themeColor="text1"/>
        </w:rPr>
        <w:t xml:space="preserve">the </w:t>
      </w:r>
      <w:r w:rsidRPr="00D63197">
        <w:rPr>
          <w:rFonts w:ascii="Arial" w:hAnsi="Arial" w:cs="Arial"/>
          <w:color w:val="000000" w:themeColor="text1"/>
        </w:rPr>
        <w:t xml:space="preserve">total </w:t>
      </w:r>
      <w:r w:rsidR="00C3444C">
        <w:rPr>
          <w:rFonts w:ascii="Arial" w:hAnsi="Arial" w:cs="Arial"/>
          <w:color w:val="000000" w:themeColor="text1"/>
        </w:rPr>
        <w:t xml:space="preserve">number of </w:t>
      </w:r>
      <w:r w:rsidRPr="00D63197">
        <w:rPr>
          <w:rFonts w:ascii="Arial" w:hAnsi="Arial" w:cs="Arial"/>
          <w:color w:val="000000" w:themeColor="text1"/>
        </w:rPr>
        <w:t>cell</w:t>
      </w:r>
      <w:r w:rsidR="00C3444C">
        <w:rPr>
          <w:rFonts w:ascii="Arial" w:hAnsi="Arial" w:cs="Arial"/>
          <w:color w:val="000000" w:themeColor="text1"/>
        </w:rPr>
        <w:t>s</w:t>
      </w:r>
      <w:r w:rsidRPr="00D63197">
        <w:rPr>
          <w:rFonts w:ascii="Arial" w:hAnsi="Arial" w:cs="Arial"/>
          <w:color w:val="000000" w:themeColor="text1"/>
        </w:rPr>
        <w:t xml:space="preserve"> then set </w:t>
      </w:r>
      <w:proofErr w:type="spellStart"/>
      <w:r w:rsidRPr="00D63197">
        <w:rPr>
          <w:rFonts w:ascii="Arial" w:hAnsi="Arial" w:cs="Arial"/>
          <w:color w:val="000000" w:themeColor="text1"/>
        </w:rPr>
        <w:t>is_sd</w:t>
      </w:r>
      <w:proofErr w:type="spellEnd"/>
      <w:r w:rsidR="00C3444C">
        <w:rPr>
          <w:rFonts w:ascii="Arial" w:hAnsi="Arial" w:cs="Arial"/>
          <w:color w:val="000000" w:themeColor="text1"/>
        </w:rPr>
        <w:t xml:space="preserve"> to “</w:t>
      </w:r>
      <w:r w:rsidRPr="00D63197">
        <w:rPr>
          <w:rFonts w:ascii="Arial" w:hAnsi="Arial" w:cs="Arial"/>
          <w:color w:val="000000" w:themeColor="text1"/>
        </w:rPr>
        <w:t>true</w:t>
      </w:r>
      <w:r w:rsidR="00C3444C">
        <w:rPr>
          <w:rFonts w:ascii="Arial" w:hAnsi="Arial" w:cs="Arial"/>
          <w:color w:val="000000" w:themeColor="text1"/>
        </w:rPr>
        <w:t xml:space="preserve">”, </w:t>
      </w:r>
      <w:r w:rsidRPr="00D63197">
        <w:rPr>
          <w:rFonts w:ascii="Arial" w:hAnsi="Arial" w:cs="Arial"/>
          <w:color w:val="000000" w:themeColor="text1"/>
        </w:rPr>
        <w:t xml:space="preserve">otherwise set </w:t>
      </w:r>
      <w:proofErr w:type="spellStart"/>
      <w:r w:rsidRPr="00D63197">
        <w:rPr>
          <w:rFonts w:ascii="Arial" w:hAnsi="Arial" w:cs="Arial"/>
          <w:color w:val="000000" w:themeColor="text1"/>
        </w:rPr>
        <w:t>is_psd</w:t>
      </w:r>
      <w:proofErr w:type="spellEnd"/>
      <w:r w:rsidR="00C3444C">
        <w:rPr>
          <w:rFonts w:ascii="Arial" w:hAnsi="Arial" w:cs="Arial"/>
          <w:color w:val="000000" w:themeColor="text1"/>
        </w:rPr>
        <w:t xml:space="preserve"> to “</w:t>
      </w:r>
      <w:r w:rsidRPr="00D63197">
        <w:rPr>
          <w:rFonts w:ascii="Arial" w:hAnsi="Arial" w:cs="Arial"/>
          <w:color w:val="000000" w:themeColor="text1"/>
        </w:rPr>
        <w:t>true</w:t>
      </w:r>
      <w:r w:rsidR="00C3444C">
        <w:rPr>
          <w:rFonts w:ascii="Arial" w:hAnsi="Arial" w:cs="Arial"/>
          <w:color w:val="000000" w:themeColor="text1"/>
        </w:rPr>
        <w:t>”</w:t>
      </w:r>
      <w:r w:rsidRPr="00D63197">
        <w:rPr>
          <w:rFonts w:ascii="Arial" w:hAnsi="Arial" w:cs="Arial"/>
          <w:color w:val="000000" w:themeColor="text1"/>
        </w:rPr>
        <w:t>.</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Check if there is already an SD SE in the OS.</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If </w:t>
      </w:r>
      <w:r w:rsidR="00C3444C">
        <w:rPr>
          <w:rFonts w:ascii="Arial" w:hAnsi="Arial" w:cs="Arial"/>
          <w:color w:val="000000" w:themeColor="text1"/>
        </w:rPr>
        <w:t xml:space="preserve">a </w:t>
      </w:r>
      <w:r w:rsidRPr="00D63197">
        <w:rPr>
          <w:rFonts w:ascii="Arial" w:hAnsi="Arial" w:cs="Arial"/>
          <w:color w:val="000000" w:themeColor="text1"/>
        </w:rPr>
        <w:t>SD SE is found:</w:t>
      </w:r>
    </w:p>
    <w:p w:rsidR="00050363" w:rsidRPr="00D63197" w:rsidRDefault="00050363" w:rsidP="00050363">
      <w:pPr>
        <w:pStyle w:val="ListParagraph"/>
        <w:numPr>
          <w:ilvl w:val="1"/>
          <w:numId w:val="48"/>
        </w:numPr>
        <w:spacing w:before="60"/>
        <w:rPr>
          <w:rFonts w:ascii="Arial" w:hAnsi="Arial" w:cs="Arial"/>
          <w:color w:val="000000" w:themeColor="text1"/>
        </w:rPr>
      </w:pPr>
      <w:r w:rsidRPr="00D63197">
        <w:rPr>
          <w:rFonts w:ascii="Arial" w:hAnsi="Arial" w:cs="Arial"/>
          <w:color w:val="000000" w:themeColor="text1"/>
        </w:rPr>
        <w:t xml:space="preserve">Look for network </w:t>
      </w:r>
      <w:r w:rsidR="001C7716" w:rsidRPr="00D63197">
        <w:rPr>
          <w:rFonts w:ascii="Arial" w:hAnsi="Arial" w:cs="Arial"/>
          <w:color w:val="000000" w:themeColor="text1"/>
        </w:rPr>
        <w:t>SD</w:t>
      </w:r>
      <w:r w:rsidRPr="00D63197">
        <w:rPr>
          <w:rFonts w:ascii="Arial" w:hAnsi="Arial" w:cs="Arial"/>
          <w:color w:val="000000" w:themeColor="text1"/>
        </w:rPr>
        <w:t xml:space="preserve"> in </w:t>
      </w:r>
      <w:r w:rsidR="00C3444C">
        <w:rPr>
          <w:rFonts w:ascii="Arial" w:hAnsi="Arial" w:cs="Arial"/>
          <w:color w:val="000000" w:themeColor="text1"/>
        </w:rPr>
        <w:t xml:space="preserve">the </w:t>
      </w:r>
      <w:r w:rsidRPr="00D63197">
        <w:rPr>
          <w:rFonts w:ascii="Arial" w:hAnsi="Arial" w:cs="Arial"/>
          <w:color w:val="000000" w:themeColor="text1"/>
        </w:rPr>
        <w:t>OS.</w:t>
      </w:r>
    </w:p>
    <w:p w:rsidR="00050363" w:rsidRPr="00D63197" w:rsidRDefault="00050363" w:rsidP="00050363">
      <w:pPr>
        <w:pStyle w:val="ListParagraph"/>
        <w:numPr>
          <w:ilvl w:val="1"/>
          <w:numId w:val="48"/>
        </w:numPr>
        <w:spacing w:before="60"/>
        <w:rPr>
          <w:rFonts w:ascii="Arial" w:hAnsi="Arial" w:cs="Arial"/>
          <w:color w:val="000000" w:themeColor="text1"/>
        </w:rPr>
      </w:pPr>
      <w:r w:rsidRPr="00D63197">
        <w:rPr>
          <w:rFonts w:ascii="Arial" w:hAnsi="Arial" w:cs="Arial"/>
          <w:color w:val="000000" w:themeColor="text1"/>
        </w:rPr>
        <w:t>If found</w:t>
      </w:r>
      <w:r w:rsidR="00C3444C">
        <w:rPr>
          <w:rFonts w:ascii="Arial" w:hAnsi="Arial" w:cs="Arial"/>
          <w:color w:val="000000" w:themeColor="text1"/>
        </w:rPr>
        <w:t>,</w:t>
      </w:r>
      <w:r w:rsidRPr="00D63197">
        <w:rPr>
          <w:rFonts w:ascii="Arial" w:hAnsi="Arial" w:cs="Arial"/>
          <w:color w:val="000000" w:themeColor="text1"/>
        </w:rPr>
        <w:t xml:space="preserve"> add </w:t>
      </w:r>
      <w:r w:rsidR="00C3444C">
        <w:rPr>
          <w:rFonts w:ascii="Arial" w:hAnsi="Arial" w:cs="Arial"/>
          <w:color w:val="000000" w:themeColor="text1"/>
        </w:rPr>
        <w:t xml:space="preserve">a </w:t>
      </w:r>
      <w:r w:rsidRPr="00D63197">
        <w:rPr>
          <w:rFonts w:ascii="Arial" w:hAnsi="Arial" w:cs="Arial"/>
          <w:color w:val="000000" w:themeColor="text1"/>
        </w:rPr>
        <w:t xml:space="preserve">journal entry for the current event into </w:t>
      </w:r>
      <w:r w:rsidR="00C3444C">
        <w:rPr>
          <w:rFonts w:ascii="Arial" w:hAnsi="Arial" w:cs="Arial"/>
          <w:color w:val="000000" w:themeColor="text1"/>
        </w:rPr>
        <w:t xml:space="preserve">the </w:t>
      </w:r>
      <w:r w:rsidRPr="00D63197">
        <w:rPr>
          <w:rFonts w:ascii="Arial" w:hAnsi="Arial" w:cs="Arial"/>
          <w:color w:val="000000" w:themeColor="text1"/>
        </w:rPr>
        <w:t xml:space="preserve">SD SE, set </w:t>
      </w:r>
      <w:r w:rsidR="00C3444C">
        <w:rPr>
          <w:rFonts w:ascii="Arial" w:hAnsi="Arial" w:cs="Arial"/>
          <w:color w:val="000000" w:themeColor="text1"/>
        </w:rPr>
        <w:t xml:space="preserve">the </w:t>
      </w:r>
      <w:proofErr w:type="spellStart"/>
      <w:r w:rsidRPr="00D63197">
        <w:rPr>
          <w:rFonts w:ascii="Arial" w:hAnsi="Arial" w:cs="Arial"/>
          <w:color w:val="000000" w:themeColor="text1"/>
        </w:rPr>
        <w:t>ImpactFlag</w:t>
      </w:r>
      <w:proofErr w:type="spellEnd"/>
      <w:r w:rsidRPr="00D63197">
        <w:rPr>
          <w:rFonts w:ascii="Arial" w:hAnsi="Arial" w:cs="Arial"/>
          <w:color w:val="000000" w:themeColor="text1"/>
        </w:rPr>
        <w:t xml:space="preserve"> </w:t>
      </w:r>
      <w:r w:rsidR="00C3444C">
        <w:rPr>
          <w:rFonts w:ascii="Arial" w:hAnsi="Arial" w:cs="Arial"/>
          <w:color w:val="000000" w:themeColor="text1"/>
        </w:rPr>
        <w:t>to</w:t>
      </w:r>
      <w:r w:rsidR="00C3444C" w:rsidRPr="00D63197">
        <w:rPr>
          <w:rFonts w:ascii="Arial" w:hAnsi="Arial" w:cs="Arial"/>
          <w:color w:val="000000" w:themeColor="text1"/>
        </w:rPr>
        <w:t xml:space="preserve"> </w:t>
      </w:r>
      <w:r w:rsidR="00C3444C">
        <w:rPr>
          <w:rFonts w:ascii="Arial" w:hAnsi="Arial" w:cs="Arial"/>
          <w:color w:val="000000" w:themeColor="text1"/>
        </w:rPr>
        <w:t>“</w:t>
      </w:r>
      <w:r w:rsidRPr="00D63197">
        <w:rPr>
          <w:rFonts w:ascii="Arial" w:hAnsi="Arial" w:cs="Arial"/>
          <w:color w:val="000000" w:themeColor="text1"/>
        </w:rPr>
        <w:t>6</w:t>
      </w:r>
      <w:r w:rsidR="00C3444C">
        <w:rPr>
          <w:rFonts w:ascii="Arial" w:hAnsi="Arial" w:cs="Arial"/>
          <w:color w:val="000000" w:themeColor="text1"/>
        </w:rPr>
        <w:t>”,</w:t>
      </w:r>
      <w:r w:rsidRPr="00D63197">
        <w:rPr>
          <w:rFonts w:ascii="Arial" w:hAnsi="Arial" w:cs="Arial"/>
          <w:color w:val="000000" w:themeColor="text1"/>
        </w:rPr>
        <w:t xml:space="preserve"> return event and exit.</w:t>
      </w:r>
    </w:p>
    <w:p w:rsidR="00050363" w:rsidRPr="00D63197" w:rsidRDefault="00050363" w:rsidP="00050363">
      <w:pPr>
        <w:pStyle w:val="ListParagraph"/>
        <w:numPr>
          <w:ilvl w:val="1"/>
          <w:numId w:val="48"/>
        </w:numPr>
        <w:spacing w:before="60"/>
        <w:rPr>
          <w:rFonts w:ascii="Arial" w:hAnsi="Arial" w:cs="Arial"/>
          <w:color w:val="000000" w:themeColor="text1"/>
        </w:rPr>
      </w:pPr>
      <w:r w:rsidRPr="00D63197">
        <w:rPr>
          <w:rFonts w:ascii="Arial" w:hAnsi="Arial" w:cs="Arial"/>
          <w:color w:val="000000" w:themeColor="text1"/>
        </w:rPr>
        <w:t>If not found and is_sd=true then set ImpactFlag = 6</w:t>
      </w:r>
      <w:r w:rsidR="00C3444C">
        <w:rPr>
          <w:rFonts w:ascii="Arial" w:hAnsi="Arial" w:cs="Arial"/>
          <w:color w:val="000000" w:themeColor="text1"/>
        </w:rPr>
        <w:t>,</w:t>
      </w:r>
      <w:r w:rsidRPr="00D63197">
        <w:rPr>
          <w:rFonts w:ascii="Arial" w:hAnsi="Arial" w:cs="Arial"/>
          <w:color w:val="000000" w:themeColor="text1"/>
        </w:rPr>
        <w:t xml:space="preserve"> return event and exit.</w:t>
      </w:r>
    </w:p>
    <w:p w:rsidR="00050363" w:rsidRPr="00D63197" w:rsidRDefault="00050363" w:rsidP="00050363">
      <w:pPr>
        <w:pStyle w:val="ListParagraph"/>
        <w:numPr>
          <w:ilvl w:val="1"/>
          <w:numId w:val="48"/>
        </w:numPr>
        <w:spacing w:before="60"/>
        <w:rPr>
          <w:rFonts w:ascii="Arial" w:hAnsi="Arial" w:cs="Arial"/>
          <w:color w:val="000000" w:themeColor="text1"/>
        </w:rPr>
      </w:pPr>
      <w:r w:rsidRPr="00D63197">
        <w:rPr>
          <w:rFonts w:ascii="Arial" w:hAnsi="Arial" w:cs="Arial"/>
          <w:color w:val="000000" w:themeColor="text1"/>
        </w:rPr>
        <w:t xml:space="preserve">If not found and </w:t>
      </w:r>
      <w:proofErr w:type="spellStart"/>
      <w:r w:rsidRPr="00D63197">
        <w:rPr>
          <w:rFonts w:ascii="Arial" w:hAnsi="Arial" w:cs="Arial"/>
          <w:color w:val="000000" w:themeColor="text1"/>
        </w:rPr>
        <w:t>is_sd</w:t>
      </w:r>
      <w:proofErr w:type="spellEnd"/>
      <w:r w:rsidRPr="00D63197">
        <w:rPr>
          <w:rFonts w:ascii="Arial" w:hAnsi="Arial" w:cs="Arial"/>
          <w:color w:val="000000" w:themeColor="text1"/>
        </w:rPr>
        <w:t xml:space="preserve">=false then downgrade SD SE to PSD SE, </w:t>
      </w:r>
      <w:r w:rsidR="00C3444C">
        <w:rPr>
          <w:rFonts w:ascii="Arial" w:hAnsi="Arial" w:cs="Arial"/>
          <w:color w:val="000000" w:themeColor="text1"/>
        </w:rPr>
        <w:t xml:space="preserve">and </w:t>
      </w:r>
      <w:r w:rsidRPr="00D63197">
        <w:rPr>
          <w:rFonts w:ascii="Arial" w:hAnsi="Arial" w:cs="Arial"/>
          <w:color w:val="000000" w:themeColor="text1"/>
        </w:rPr>
        <w:t>add journal entry for the current event into PSD SE</w:t>
      </w:r>
      <w:r w:rsidR="00C3444C">
        <w:rPr>
          <w:rFonts w:ascii="Arial" w:hAnsi="Arial" w:cs="Arial"/>
          <w:color w:val="000000" w:themeColor="text1"/>
        </w:rPr>
        <w:t>.</w:t>
      </w:r>
      <w:r w:rsidR="00C3444C" w:rsidRPr="00D63197">
        <w:rPr>
          <w:rFonts w:ascii="Arial" w:hAnsi="Arial" w:cs="Arial"/>
          <w:color w:val="000000" w:themeColor="text1"/>
        </w:rPr>
        <w:t xml:space="preserve"> </w:t>
      </w:r>
      <w:r w:rsidR="00C3444C">
        <w:rPr>
          <w:rFonts w:ascii="Arial" w:hAnsi="Arial" w:cs="Arial"/>
          <w:color w:val="000000" w:themeColor="text1"/>
        </w:rPr>
        <w:t>S</w:t>
      </w:r>
      <w:r w:rsidR="00C3444C" w:rsidRPr="00D63197">
        <w:rPr>
          <w:rFonts w:ascii="Arial" w:hAnsi="Arial" w:cs="Arial"/>
          <w:color w:val="000000" w:themeColor="text1"/>
        </w:rPr>
        <w:t xml:space="preserve">et </w:t>
      </w:r>
      <w:r w:rsidRPr="00D63197">
        <w:rPr>
          <w:rFonts w:ascii="Arial" w:hAnsi="Arial" w:cs="Arial"/>
          <w:color w:val="000000" w:themeColor="text1"/>
        </w:rPr>
        <w:t>ImpactFlag = 6</w:t>
      </w:r>
      <w:r w:rsidR="00C3444C">
        <w:rPr>
          <w:rFonts w:ascii="Arial" w:hAnsi="Arial" w:cs="Arial"/>
          <w:color w:val="000000" w:themeColor="text1"/>
        </w:rPr>
        <w:t>,</w:t>
      </w:r>
      <w:r w:rsidRPr="00D63197">
        <w:rPr>
          <w:rFonts w:ascii="Arial" w:hAnsi="Arial" w:cs="Arial"/>
          <w:color w:val="000000" w:themeColor="text1"/>
        </w:rPr>
        <w:t xml:space="preserve"> return event and exit.</w:t>
      </w:r>
    </w:p>
    <w:p w:rsidR="00050363" w:rsidRPr="00D63197" w:rsidRDefault="00050363" w:rsidP="00050363">
      <w:pPr>
        <w:pStyle w:val="ListParagraph"/>
        <w:spacing w:before="60"/>
        <w:ind w:left="1440"/>
        <w:rPr>
          <w:rFonts w:ascii="Arial" w:hAnsi="Arial" w:cs="Arial"/>
          <w:color w:val="000000" w:themeColor="text1"/>
        </w:rPr>
      </w:pP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If </w:t>
      </w:r>
      <w:r w:rsidR="00C3444C">
        <w:rPr>
          <w:rFonts w:ascii="Arial" w:hAnsi="Arial" w:cs="Arial"/>
          <w:color w:val="000000" w:themeColor="text1"/>
        </w:rPr>
        <w:t xml:space="preserve">a </w:t>
      </w:r>
      <w:r w:rsidRPr="00D63197">
        <w:rPr>
          <w:rFonts w:ascii="Arial" w:hAnsi="Arial" w:cs="Arial"/>
          <w:color w:val="000000" w:themeColor="text1"/>
        </w:rPr>
        <w:t xml:space="preserve">SD SE </w:t>
      </w:r>
      <w:r w:rsidR="00C3444C">
        <w:rPr>
          <w:rFonts w:ascii="Arial" w:hAnsi="Arial" w:cs="Arial"/>
          <w:color w:val="000000" w:themeColor="text1"/>
        </w:rPr>
        <w:t xml:space="preserve">is </w:t>
      </w:r>
      <w:r w:rsidRPr="00D63197">
        <w:rPr>
          <w:rFonts w:ascii="Arial" w:hAnsi="Arial" w:cs="Arial"/>
          <w:color w:val="000000" w:themeColor="text1"/>
        </w:rPr>
        <w:t>not found</w:t>
      </w:r>
      <w:r w:rsidR="00C3444C">
        <w:rPr>
          <w:rFonts w:ascii="Arial" w:hAnsi="Arial" w:cs="Arial"/>
          <w:color w:val="000000" w:themeColor="text1"/>
        </w:rPr>
        <w:t>,</w:t>
      </w:r>
      <w:r w:rsidRPr="00D63197">
        <w:rPr>
          <w:rFonts w:ascii="Arial" w:hAnsi="Arial" w:cs="Arial"/>
          <w:color w:val="000000" w:themeColor="text1"/>
        </w:rPr>
        <w:t xml:space="preserve"> check if PSD SE is already in the OS.</w:t>
      </w: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If </w:t>
      </w:r>
      <w:r w:rsidR="00C3444C">
        <w:rPr>
          <w:rFonts w:ascii="Arial" w:hAnsi="Arial" w:cs="Arial"/>
          <w:color w:val="000000" w:themeColor="text1"/>
        </w:rPr>
        <w:t xml:space="preserve">a </w:t>
      </w:r>
      <w:r w:rsidRPr="00D63197">
        <w:rPr>
          <w:rFonts w:ascii="Arial" w:hAnsi="Arial" w:cs="Arial"/>
          <w:color w:val="000000" w:themeColor="text1"/>
        </w:rPr>
        <w:t>PSD SE is not found:</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If is_sd= true</w:t>
      </w:r>
      <w:r w:rsidR="00C3444C">
        <w:rPr>
          <w:rFonts w:ascii="Arial" w:hAnsi="Arial" w:cs="Arial"/>
          <w:color w:val="000000" w:themeColor="text1"/>
        </w:rPr>
        <w:t>,</w:t>
      </w:r>
      <w:r w:rsidRPr="00D63197">
        <w:rPr>
          <w:rFonts w:ascii="Arial" w:hAnsi="Arial" w:cs="Arial"/>
          <w:color w:val="000000" w:themeColor="text1"/>
        </w:rPr>
        <w:t xml:space="preserve"> set SD SE’s Summary, EventId and Class</w:t>
      </w:r>
      <w:r w:rsidR="00C3444C">
        <w:rPr>
          <w:rFonts w:ascii="Arial" w:hAnsi="Arial" w:cs="Arial"/>
          <w:color w:val="000000" w:themeColor="text1"/>
        </w:rPr>
        <w:t>.</w:t>
      </w:r>
      <w:r w:rsidRPr="00D63197">
        <w:rPr>
          <w:rFonts w:ascii="Arial" w:hAnsi="Arial" w:cs="Arial"/>
          <w:color w:val="000000" w:themeColor="text1"/>
        </w:rPr>
        <w:t xml:space="preserve"> </w:t>
      </w:r>
      <w:r w:rsidR="00C3444C">
        <w:rPr>
          <w:rFonts w:ascii="Arial" w:hAnsi="Arial" w:cs="Arial"/>
          <w:color w:val="000000" w:themeColor="text1"/>
        </w:rPr>
        <w:t>O</w:t>
      </w:r>
      <w:r w:rsidR="00C3444C" w:rsidRPr="00D63197">
        <w:rPr>
          <w:rFonts w:ascii="Arial" w:hAnsi="Arial" w:cs="Arial"/>
          <w:color w:val="000000" w:themeColor="text1"/>
        </w:rPr>
        <w:t xml:space="preserve">therwise </w:t>
      </w:r>
      <w:r w:rsidRPr="00D63197">
        <w:rPr>
          <w:rFonts w:ascii="Arial" w:hAnsi="Arial" w:cs="Arial"/>
          <w:color w:val="000000" w:themeColor="text1"/>
        </w:rPr>
        <w:t xml:space="preserve">set them </w:t>
      </w:r>
      <w:r w:rsidR="001C7716">
        <w:rPr>
          <w:rFonts w:ascii="Arial" w:hAnsi="Arial" w:cs="Arial"/>
          <w:color w:val="000000" w:themeColor="text1"/>
        </w:rPr>
        <w:t>using values from the</w:t>
      </w:r>
      <w:r w:rsidR="001C7716" w:rsidRPr="00D63197">
        <w:rPr>
          <w:rFonts w:ascii="Arial" w:hAnsi="Arial" w:cs="Arial"/>
          <w:color w:val="000000" w:themeColor="text1"/>
        </w:rPr>
        <w:t xml:space="preserve"> </w:t>
      </w:r>
      <w:r w:rsidRPr="00D63197">
        <w:rPr>
          <w:rFonts w:ascii="Arial" w:hAnsi="Arial" w:cs="Arial"/>
          <w:color w:val="000000" w:themeColor="text1"/>
        </w:rPr>
        <w:t>PSD SE.</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Get the sleeptime (hibernation or TT delay time) for the current site</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 xml:space="preserve">Raise </w:t>
      </w:r>
      <w:r w:rsidR="001C7716">
        <w:rPr>
          <w:rFonts w:ascii="Arial" w:hAnsi="Arial" w:cs="Arial"/>
          <w:color w:val="000000" w:themeColor="text1"/>
        </w:rPr>
        <w:t xml:space="preserve">a </w:t>
      </w:r>
      <w:r w:rsidRPr="00D63197">
        <w:rPr>
          <w:rFonts w:ascii="Arial" w:hAnsi="Arial" w:cs="Arial"/>
          <w:color w:val="000000" w:themeColor="text1"/>
        </w:rPr>
        <w:t>SE</w:t>
      </w:r>
      <w:r w:rsidR="001C7716">
        <w:rPr>
          <w:rFonts w:ascii="Arial" w:hAnsi="Arial" w:cs="Arial"/>
          <w:color w:val="000000" w:themeColor="text1"/>
        </w:rPr>
        <w:t>,</w:t>
      </w:r>
      <w:r w:rsidRPr="00D63197">
        <w:rPr>
          <w:rFonts w:ascii="Arial" w:hAnsi="Arial" w:cs="Arial"/>
          <w:color w:val="000000" w:themeColor="text1"/>
        </w:rPr>
        <w:t xml:space="preserve"> which can be </w:t>
      </w:r>
      <w:r w:rsidR="001C7716">
        <w:rPr>
          <w:rFonts w:ascii="Arial" w:hAnsi="Arial" w:cs="Arial"/>
          <w:color w:val="000000" w:themeColor="text1"/>
        </w:rPr>
        <w:t xml:space="preserve">a </w:t>
      </w:r>
      <w:r w:rsidRPr="00D63197">
        <w:rPr>
          <w:rFonts w:ascii="Arial" w:hAnsi="Arial" w:cs="Arial"/>
          <w:color w:val="000000" w:themeColor="text1"/>
        </w:rPr>
        <w:t xml:space="preserve">SD or PSD depending on </w:t>
      </w:r>
      <w:r w:rsidR="001C7716">
        <w:rPr>
          <w:rFonts w:ascii="Arial" w:hAnsi="Arial" w:cs="Arial"/>
          <w:color w:val="000000" w:themeColor="text1"/>
        </w:rPr>
        <w:t xml:space="preserve">the </w:t>
      </w:r>
      <w:r w:rsidRPr="00D63197">
        <w:rPr>
          <w:rFonts w:ascii="Arial" w:hAnsi="Arial" w:cs="Arial"/>
          <w:color w:val="000000" w:themeColor="text1"/>
        </w:rPr>
        <w:t>is_sd variable.</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 xml:space="preserve">Get </w:t>
      </w:r>
      <w:r w:rsidR="001C7716">
        <w:rPr>
          <w:rFonts w:ascii="Arial" w:hAnsi="Arial" w:cs="Arial"/>
          <w:color w:val="000000" w:themeColor="text1"/>
        </w:rPr>
        <w:t xml:space="preserve">the </w:t>
      </w:r>
      <w:r w:rsidRPr="00D63197">
        <w:rPr>
          <w:rFonts w:ascii="Arial" w:hAnsi="Arial" w:cs="Arial"/>
          <w:color w:val="000000" w:themeColor="text1"/>
        </w:rPr>
        <w:t>ServerSerial of the SE just created and add current event journal entry.</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 xml:space="preserve">Look up </w:t>
      </w:r>
      <w:r w:rsidR="001C7716">
        <w:rPr>
          <w:rFonts w:ascii="Arial" w:hAnsi="Arial" w:cs="Arial"/>
          <w:color w:val="000000" w:themeColor="text1"/>
        </w:rPr>
        <w:t xml:space="preserve">the </w:t>
      </w:r>
      <w:r w:rsidRPr="00D63197">
        <w:rPr>
          <w:rFonts w:ascii="Arial" w:hAnsi="Arial" w:cs="Arial"/>
          <w:color w:val="000000" w:themeColor="text1"/>
        </w:rPr>
        <w:t xml:space="preserve">environmental events from </w:t>
      </w:r>
      <w:r w:rsidR="001C7716">
        <w:rPr>
          <w:rFonts w:ascii="Arial" w:hAnsi="Arial" w:cs="Arial"/>
          <w:color w:val="000000" w:themeColor="text1"/>
        </w:rPr>
        <w:t xml:space="preserve">the </w:t>
      </w:r>
      <w:r w:rsidRPr="00D63197">
        <w:rPr>
          <w:rFonts w:ascii="Arial" w:hAnsi="Arial" w:cs="Arial"/>
          <w:color w:val="000000" w:themeColor="text1"/>
        </w:rPr>
        <w:t>same site and add their details to the SE’s Information field for all found. The Information field should be filled using each found event’s</w:t>
      </w:r>
      <w:r w:rsidR="001C7716">
        <w:rPr>
          <w:rFonts w:ascii="Arial" w:hAnsi="Arial" w:cs="Arial"/>
          <w:color w:val="000000" w:themeColor="text1"/>
        </w:rPr>
        <w:t xml:space="preserve"> </w:t>
      </w:r>
      <w:r w:rsidRPr="00D63197">
        <w:rPr>
          <w:rFonts w:ascii="Arial" w:hAnsi="Arial" w:cs="Arial"/>
          <w:color w:val="000000" w:themeColor="text1"/>
        </w:rPr>
        <w:t>LastOccurrence and Summary</w:t>
      </w:r>
      <w:r w:rsidR="001C7716">
        <w:rPr>
          <w:rFonts w:ascii="Arial" w:hAnsi="Arial" w:cs="Arial"/>
          <w:color w:val="000000" w:themeColor="text1"/>
        </w:rPr>
        <w:t>,</w:t>
      </w:r>
      <w:r w:rsidRPr="00D63197">
        <w:rPr>
          <w:rFonts w:ascii="Arial" w:hAnsi="Arial" w:cs="Arial"/>
          <w:color w:val="000000" w:themeColor="text1"/>
        </w:rPr>
        <w:t xml:space="preserve"> separated by semi colon and </w:t>
      </w:r>
      <w:r w:rsidR="001C7716">
        <w:rPr>
          <w:rFonts w:ascii="Arial" w:hAnsi="Arial" w:cs="Arial"/>
          <w:color w:val="000000" w:themeColor="text1"/>
        </w:rPr>
        <w:t xml:space="preserve">a </w:t>
      </w:r>
      <w:r w:rsidRPr="00D63197">
        <w:rPr>
          <w:rFonts w:ascii="Arial" w:hAnsi="Arial" w:cs="Arial"/>
          <w:color w:val="000000" w:themeColor="text1"/>
        </w:rPr>
        <w:t>space (“; “).</w:t>
      </w:r>
    </w:p>
    <w:p w:rsidR="00050363" w:rsidRPr="00D63197" w:rsidRDefault="00050363" w:rsidP="00050363">
      <w:pPr>
        <w:pStyle w:val="ListParagraph"/>
        <w:spacing w:before="60"/>
        <w:ind w:left="1440"/>
        <w:rPr>
          <w:rFonts w:ascii="Arial" w:hAnsi="Arial" w:cs="Arial"/>
          <w:color w:val="000000" w:themeColor="text1"/>
        </w:rPr>
      </w:pPr>
    </w:p>
    <w:p w:rsidR="00050363" w:rsidRPr="00D63197" w:rsidRDefault="00050363" w:rsidP="00050363">
      <w:pPr>
        <w:pStyle w:val="ListParagraph"/>
        <w:numPr>
          <w:ilvl w:val="0"/>
          <w:numId w:val="48"/>
        </w:numPr>
        <w:spacing w:before="60"/>
        <w:ind w:left="344" w:hanging="284"/>
        <w:rPr>
          <w:rFonts w:ascii="Arial" w:hAnsi="Arial" w:cs="Arial"/>
          <w:color w:val="000000" w:themeColor="text1"/>
        </w:rPr>
      </w:pPr>
      <w:r w:rsidRPr="00D63197">
        <w:rPr>
          <w:rFonts w:ascii="Arial" w:hAnsi="Arial" w:cs="Arial"/>
          <w:color w:val="000000" w:themeColor="text1"/>
        </w:rPr>
        <w:t xml:space="preserve">If </w:t>
      </w:r>
      <w:r w:rsidR="001C7716">
        <w:rPr>
          <w:rFonts w:ascii="Arial" w:hAnsi="Arial" w:cs="Arial"/>
          <w:color w:val="000000" w:themeColor="text1"/>
        </w:rPr>
        <w:t xml:space="preserve">a </w:t>
      </w:r>
      <w:r w:rsidRPr="00D63197">
        <w:rPr>
          <w:rFonts w:ascii="Arial" w:hAnsi="Arial" w:cs="Arial"/>
          <w:color w:val="000000" w:themeColor="text1"/>
        </w:rPr>
        <w:t>PSD SE is found:</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If is_sd=true then upgrade PSD SE to SD SE, otherwise just update Summary</w:t>
      </w:r>
    </w:p>
    <w:p w:rsidR="00050363" w:rsidRPr="00D63197" w:rsidRDefault="00050363" w:rsidP="00050363">
      <w:pPr>
        <w:pStyle w:val="ListParagraph"/>
        <w:numPr>
          <w:ilvl w:val="1"/>
          <w:numId w:val="48"/>
        </w:numPr>
        <w:spacing w:before="60"/>
        <w:contextualSpacing/>
        <w:rPr>
          <w:rFonts w:ascii="Arial" w:hAnsi="Arial" w:cs="Arial"/>
          <w:color w:val="000000" w:themeColor="text1"/>
        </w:rPr>
      </w:pPr>
      <w:r w:rsidRPr="00D63197">
        <w:rPr>
          <w:rFonts w:ascii="Arial" w:hAnsi="Arial" w:cs="Arial"/>
          <w:color w:val="000000" w:themeColor="text1"/>
        </w:rPr>
        <w:t>Add current event details into PSD/SD SE’s journal.</w:t>
      </w:r>
    </w:p>
    <w:p w:rsidR="00050363" w:rsidRPr="00D63197" w:rsidRDefault="00050363" w:rsidP="00050363">
      <w:pPr>
        <w:rPr>
          <w:color w:val="000000" w:themeColor="text1"/>
        </w:rPr>
      </w:pPr>
    </w:p>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color w:val="000000" w:themeColor="text1"/>
        </w:rPr>
        <w:t xml:space="preserve">Set ImpactFlag = 6 and return event. </w:t>
      </w:r>
    </w:p>
    <w:p w:rsidR="00050363" w:rsidRPr="00D63197" w:rsidRDefault="00050363" w:rsidP="001C2245"/>
    <w:p w:rsidR="006870DA" w:rsidRPr="00D63197" w:rsidRDefault="006870DA" w:rsidP="001C2245"/>
    <w:p w:rsidR="006870DA" w:rsidRPr="00D63197" w:rsidRDefault="006870DA" w:rsidP="001C2245"/>
    <w:p w:rsidR="006870DA" w:rsidRDefault="006870DA" w:rsidP="001C2245"/>
    <w:p w:rsidR="00E86D26" w:rsidRPr="00D63197" w:rsidRDefault="00E86D26" w:rsidP="001C2245"/>
    <w:p w:rsidR="006870DA" w:rsidRPr="00D63197" w:rsidRDefault="006870DA" w:rsidP="001C2245"/>
    <w:p w:rsidR="001D0F30" w:rsidRPr="00D63197" w:rsidRDefault="001D0F30" w:rsidP="001D0F30">
      <w:pPr>
        <w:pStyle w:val="Heading3"/>
        <w:rPr>
          <w:rFonts w:cs="Arial"/>
          <w:color w:val="000000" w:themeColor="text1"/>
        </w:rPr>
      </w:pPr>
      <w:bookmarkStart w:id="37" w:name="_Toc309831273"/>
      <w:r w:rsidRPr="00D63197">
        <w:rPr>
          <w:rFonts w:cs="Arial"/>
          <w:color w:val="000000" w:themeColor="text1"/>
        </w:rPr>
        <w:lastRenderedPageBreak/>
        <w:t xml:space="preserve">Processing </w:t>
      </w:r>
      <w:r w:rsidR="001C7716">
        <w:rPr>
          <w:rFonts w:cs="Arial"/>
          <w:color w:val="000000" w:themeColor="text1"/>
        </w:rPr>
        <w:t>A “</w:t>
      </w:r>
      <w:r w:rsidRPr="00D63197">
        <w:rPr>
          <w:rFonts w:cs="Arial"/>
          <w:color w:val="000000" w:themeColor="text1"/>
        </w:rPr>
        <w:t xml:space="preserve">Cleared </w:t>
      </w:r>
      <w:r w:rsidR="00E86D26">
        <w:rPr>
          <w:rFonts w:cs="Arial"/>
          <w:color w:val="000000" w:themeColor="text1"/>
        </w:rPr>
        <w:t>Site/</w:t>
      </w:r>
      <w:r w:rsidRPr="00D63197">
        <w:rPr>
          <w:rFonts w:cs="Arial"/>
          <w:color w:val="000000" w:themeColor="text1"/>
        </w:rPr>
        <w:t>Cell Down</w:t>
      </w:r>
      <w:r w:rsidR="001C7716">
        <w:rPr>
          <w:rFonts w:cs="Arial"/>
          <w:color w:val="000000" w:themeColor="text1"/>
        </w:rPr>
        <w:t>”</w:t>
      </w:r>
      <w:r w:rsidRPr="00D63197">
        <w:rPr>
          <w:rFonts w:cs="Arial"/>
          <w:color w:val="000000" w:themeColor="text1"/>
        </w:rPr>
        <w:t xml:space="preserve"> Problem Event</w:t>
      </w:r>
      <w:bookmarkEnd w:id="37"/>
    </w:p>
    <w:p w:rsidR="006870DA" w:rsidRPr="00D63197" w:rsidRDefault="006870DA" w:rsidP="001C2245"/>
    <w:p w:rsidR="00050363" w:rsidRPr="00D63197" w:rsidRDefault="00050363" w:rsidP="00050363"/>
    <w:p w:rsidR="00050363" w:rsidRPr="00D63197" w:rsidRDefault="00050363" w:rsidP="00050363">
      <w:r w:rsidRPr="00D63197">
        <w:t>This clear logic/policy will process both cleared problem cell and site down network events.</w:t>
      </w:r>
    </w:p>
    <w:p w:rsidR="00050363" w:rsidRPr="00D63197" w:rsidRDefault="00050363" w:rsidP="00050363"/>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rPr>
        <w:t xml:space="preserve">A cleared problem network </w:t>
      </w:r>
      <w:r w:rsidR="00D4627F">
        <w:rPr>
          <w:rFonts w:ascii="Arial" w:hAnsi="Arial" w:cs="Arial"/>
        </w:rPr>
        <w:t xml:space="preserve">site or </w:t>
      </w:r>
      <w:r w:rsidRPr="00D63197">
        <w:rPr>
          <w:rFonts w:ascii="Arial" w:hAnsi="Arial" w:cs="Arial"/>
        </w:rPr>
        <w:t>cell down event is received.</w:t>
      </w:r>
    </w:p>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rPr>
        <w:t>Set ImpactFlag to “99” and return event to prevent re-processing.</w:t>
      </w:r>
    </w:p>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rPr>
        <w:t>Check for other events which have same SyntheticServerSerial and Severity &gt; 3.</w:t>
      </w:r>
    </w:p>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rPr>
        <w:t>If any of the returned events are SD network than just add the current event details to the SD SE’s journal and exit.</w:t>
      </w:r>
    </w:p>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rPr>
        <w:t xml:space="preserve">Check </w:t>
      </w:r>
      <w:r w:rsidR="001C7716">
        <w:rPr>
          <w:rFonts w:ascii="Arial" w:hAnsi="Arial" w:cs="Arial"/>
        </w:rPr>
        <w:t>that</w:t>
      </w:r>
      <w:r w:rsidR="001C7716" w:rsidRPr="00D63197">
        <w:rPr>
          <w:rFonts w:ascii="Arial" w:hAnsi="Arial" w:cs="Arial"/>
        </w:rPr>
        <w:t xml:space="preserve"> </w:t>
      </w:r>
      <w:r w:rsidRPr="00D63197">
        <w:rPr>
          <w:rFonts w:ascii="Arial" w:hAnsi="Arial" w:cs="Arial"/>
        </w:rPr>
        <w:t xml:space="preserve">all the returned events are PSD network events. If yes, force their recalculation by setting </w:t>
      </w:r>
      <w:r w:rsidR="001C7716">
        <w:rPr>
          <w:rFonts w:ascii="Arial" w:hAnsi="Arial" w:cs="Arial"/>
        </w:rPr>
        <w:t xml:space="preserve">each event’s </w:t>
      </w:r>
      <w:r w:rsidRPr="00D63197">
        <w:rPr>
          <w:rFonts w:ascii="Arial" w:hAnsi="Arial" w:cs="Arial"/>
        </w:rPr>
        <w:t xml:space="preserve">ImpactFlag to “4”. Add current event details to </w:t>
      </w:r>
      <w:r w:rsidR="001C7716">
        <w:rPr>
          <w:rFonts w:ascii="Arial" w:hAnsi="Arial" w:cs="Arial"/>
        </w:rPr>
        <w:t xml:space="preserve">the </w:t>
      </w:r>
      <w:r w:rsidRPr="00D63197">
        <w:rPr>
          <w:rFonts w:ascii="Arial" w:hAnsi="Arial" w:cs="Arial"/>
        </w:rPr>
        <w:t xml:space="preserve">SD SE’s journal and set </w:t>
      </w:r>
      <w:r w:rsidR="001C7716">
        <w:rPr>
          <w:rFonts w:ascii="Arial" w:hAnsi="Arial" w:cs="Arial"/>
        </w:rPr>
        <w:t xml:space="preserve">the </w:t>
      </w:r>
      <w:r w:rsidRPr="00D63197">
        <w:rPr>
          <w:rFonts w:ascii="Arial" w:hAnsi="Arial" w:cs="Arial"/>
        </w:rPr>
        <w:t>ImpactFlag to “100”. Return event and exit.</w:t>
      </w:r>
    </w:p>
    <w:p w:rsidR="00050363" w:rsidRPr="00D63197" w:rsidRDefault="00050363" w:rsidP="00050363">
      <w:pPr>
        <w:pStyle w:val="ListParagraph"/>
        <w:numPr>
          <w:ilvl w:val="0"/>
          <w:numId w:val="48"/>
        </w:numPr>
        <w:spacing w:before="60"/>
        <w:ind w:left="344" w:hanging="284"/>
        <w:rPr>
          <w:rFonts w:ascii="Arial" w:hAnsi="Arial" w:cs="Arial"/>
        </w:rPr>
      </w:pPr>
      <w:r w:rsidRPr="00D63197">
        <w:rPr>
          <w:rFonts w:ascii="Arial" w:hAnsi="Arial" w:cs="Arial"/>
        </w:rPr>
        <w:t>If there are no PSD/SD events active then clear the SD SE and add the current event’s details into the SE SD’s journal. Set ImpactFlag to “100” and return event.</w:t>
      </w:r>
    </w:p>
    <w:p w:rsidR="00050363" w:rsidRPr="00D63197" w:rsidRDefault="00050363"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050363" w:rsidRPr="00D63197" w:rsidRDefault="00050363">
      <w:pPr>
        <w:spacing w:before="0" w:after="0"/>
        <w:rPr>
          <w:b/>
          <w:sz w:val="24"/>
          <w:szCs w:val="24"/>
        </w:rPr>
      </w:pPr>
      <w:r w:rsidRPr="00D63197">
        <w:rPr>
          <w:szCs w:val="24"/>
        </w:rPr>
        <w:br w:type="page"/>
      </w:r>
    </w:p>
    <w:p w:rsidR="009678EF" w:rsidRPr="00D63197" w:rsidRDefault="009678EF" w:rsidP="009678EF">
      <w:pPr>
        <w:pStyle w:val="Heading2"/>
        <w:rPr>
          <w:rFonts w:cs="Arial"/>
          <w:szCs w:val="24"/>
        </w:rPr>
      </w:pPr>
      <w:bookmarkStart w:id="38" w:name="_Toc309831274"/>
      <w:r w:rsidRPr="00D63197">
        <w:rPr>
          <w:rFonts w:cs="Arial"/>
          <w:szCs w:val="24"/>
        </w:rPr>
        <w:lastRenderedPageBreak/>
        <w:t>Low Level Flow Chart</w:t>
      </w:r>
      <w:bookmarkEnd w:id="38"/>
    </w:p>
    <w:p w:rsidR="009678EF" w:rsidRPr="00D63197" w:rsidRDefault="009678EF" w:rsidP="009678EF">
      <w:pPr>
        <w:pStyle w:val="Heading3"/>
        <w:rPr>
          <w:rFonts w:cs="Arial"/>
          <w:color w:val="000000" w:themeColor="text1"/>
        </w:rPr>
      </w:pPr>
      <w:bookmarkStart w:id="39" w:name="_Toc309831275"/>
      <w:r w:rsidRPr="00D63197">
        <w:rPr>
          <w:rFonts w:cs="Arial"/>
          <w:color w:val="000000" w:themeColor="text1"/>
        </w:rPr>
        <w:t>ML_ZTE_PartialSiteDown</w:t>
      </w:r>
      <w:bookmarkEnd w:id="39"/>
    </w:p>
    <w:p w:rsidR="009678EF" w:rsidRPr="00D63197" w:rsidRDefault="00050363" w:rsidP="009678EF">
      <w:r w:rsidRPr="00D63197">
        <w:object w:dxaOrig="10627" w:dyaOrig="15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5pt;height:611.3pt" o:ole="">
            <v:imagedata r:id="rId11" o:title=""/>
          </v:shape>
          <o:OLEObject Type="Embed" ProgID="Visio.Drawing.11" ShapeID="_x0000_i1025" DrawAspect="Content" ObjectID="_1383573090" r:id="rId12"/>
        </w:object>
      </w:r>
    </w:p>
    <w:p w:rsidR="009678EF" w:rsidRPr="00D63197" w:rsidRDefault="009678EF" w:rsidP="009678EF">
      <w:pPr>
        <w:pStyle w:val="Heading3"/>
        <w:rPr>
          <w:rFonts w:cs="Arial"/>
          <w:color w:val="000000" w:themeColor="text1"/>
        </w:rPr>
      </w:pPr>
      <w:bookmarkStart w:id="40" w:name="_Toc309831276"/>
      <w:r w:rsidRPr="00D63197">
        <w:rPr>
          <w:rFonts w:cs="Arial"/>
          <w:color w:val="000000" w:themeColor="text1"/>
        </w:rPr>
        <w:lastRenderedPageBreak/>
        <w:t>ML_ZTE_ClearSE</w:t>
      </w:r>
      <w:bookmarkEnd w:id="40"/>
    </w:p>
    <w:p w:rsidR="00050363" w:rsidRPr="00D63197" w:rsidRDefault="00050363" w:rsidP="00050363"/>
    <w:p w:rsidR="009678EF" w:rsidRPr="00D63197" w:rsidRDefault="00050363" w:rsidP="009678EF">
      <w:r w:rsidRPr="00D63197">
        <w:object w:dxaOrig="7112" w:dyaOrig="10289">
          <v:shape id="_x0000_i1026" type="#_x0000_t75" style="width:355.9pt;height:514.2pt" o:ole="">
            <v:imagedata r:id="rId13" o:title=""/>
          </v:shape>
          <o:OLEObject Type="Embed" ProgID="Visio.Drawing.11" ShapeID="_x0000_i1026" DrawAspect="Content" ObjectID="_1383573091" r:id="rId14"/>
        </w:object>
      </w:r>
    </w:p>
    <w:p w:rsidR="001C2245" w:rsidRPr="00D63197" w:rsidRDefault="001C2245" w:rsidP="001C2245"/>
    <w:p w:rsidR="001C2245" w:rsidRPr="00D63197" w:rsidRDefault="001C2245" w:rsidP="001C2245"/>
    <w:p w:rsidR="001C2245" w:rsidRPr="00D63197" w:rsidRDefault="001C2245" w:rsidP="001C2245"/>
    <w:p w:rsidR="001C2245" w:rsidRPr="00D63197" w:rsidRDefault="001C2245" w:rsidP="001C2245"/>
    <w:p w:rsidR="001C2245" w:rsidRDefault="001C2245" w:rsidP="001C2245"/>
    <w:p w:rsidR="00BD617C" w:rsidRDefault="00BD617C" w:rsidP="001C2245"/>
    <w:p w:rsidR="00BD617C" w:rsidRDefault="00BD617C" w:rsidP="001C2245"/>
    <w:p w:rsidR="00BD617C" w:rsidRPr="00D63197" w:rsidRDefault="00B45081" w:rsidP="00BD617C">
      <w:pPr>
        <w:pStyle w:val="Heading3"/>
        <w:rPr>
          <w:rFonts w:cs="Arial"/>
          <w:color w:val="000000" w:themeColor="text1"/>
        </w:rPr>
      </w:pPr>
      <w:bookmarkStart w:id="41" w:name="_Toc309831277"/>
      <w:r>
        <w:rPr>
          <w:rFonts w:cs="Arial"/>
          <w:color w:val="000000" w:themeColor="text1"/>
        </w:rPr>
        <w:lastRenderedPageBreak/>
        <w:t>ML_ZTE_PartialSiteDown Policy Code</w:t>
      </w:r>
      <w:bookmarkEnd w:id="41"/>
    </w:p>
    <w:p w:rsidR="00BD617C" w:rsidRDefault="00406DB0" w:rsidP="001C2245">
      <w:r w:rsidRPr="00D63197">
        <w:rPr>
          <w:highlight w:val="yellow"/>
        </w:rPr>
        <w:t>To be added after completion.</w:t>
      </w:r>
    </w:p>
    <w:p w:rsidR="00BD617C" w:rsidRDefault="00BD617C" w:rsidP="001C2245"/>
    <w:p w:rsidR="00BD617C" w:rsidRDefault="00BD617C" w:rsidP="001C2245"/>
    <w:p w:rsidR="00BD617C" w:rsidRPr="00D63197" w:rsidRDefault="00BD617C" w:rsidP="00BD617C">
      <w:pPr>
        <w:pStyle w:val="Heading3"/>
        <w:rPr>
          <w:rFonts w:cs="Arial"/>
          <w:color w:val="000000" w:themeColor="text1"/>
        </w:rPr>
      </w:pPr>
      <w:bookmarkStart w:id="42" w:name="_Toc309831278"/>
      <w:proofErr w:type="spellStart"/>
      <w:r w:rsidRPr="00D63197">
        <w:rPr>
          <w:rFonts w:cs="Arial"/>
          <w:color w:val="000000" w:themeColor="text1"/>
        </w:rPr>
        <w:t>ML_ZTE_ClearSE</w:t>
      </w:r>
      <w:proofErr w:type="spellEnd"/>
      <w:r w:rsidR="00B45081">
        <w:rPr>
          <w:rFonts w:cs="Arial"/>
          <w:color w:val="000000" w:themeColor="text1"/>
        </w:rPr>
        <w:t xml:space="preserve"> Policy Code</w:t>
      </w:r>
      <w:bookmarkEnd w:id="42"/>
    </w:p>
    <w:p w:rsidR="00322384" w:rsidRPr="00D63197" w:rsidRDefault="00406DB0" w:rsidP="00C17237">
      <w:r w:rsidRPr="00D63197">
        <w:rPr>
          <w:highlight w:val="yellow"/>
        </w:rPr>
        <w:t>To be added after completion.</w:t>
      </w:r>
    </w:p>
    <w:sectPr w:rsidR="00322384" w:rsidRPr="00D63197" w:rsidSect="0023388C">
      <w:headerReference w:type="default" r:id="rId15"/>
      <w:footerReference w:type="default" r:id="rId16"/>
      <w:endnotePr>
        <w:numFmt w:val="decimal"/>
      </w:endnotePr>
      <w:pgSz w:w="11909" w:h="16834" w:code="9"/>
      <w:pgMar w:top="1644" w:right="1134" w:bottom="1304" w:left="1134" w:header="567"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12B" w:rsidRDefault="00F6712B" w:rsidP="001F7940">
      <w:r>
        <w:separator/>
      </w:r>
    </w:p>
  </w:endnote>
  <w:endnote w:type="continuationSeparator" w:id="0">
    <w:p w:rsidR="00F6712B" w:rsidRDefault="00F6712B" w:rsidP="001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7"/>
      <w:gridCol w:w="6768"/>
      <w:gridCol w:w="1952"/>
    </w:tblGrid>
    <w:tr w:rsidR="00F424C9" w:rsidRPr="006A4005" w:rsidTr="00703150">
      <w:trPr>
        <w:cantSplit/>
        <w:trHeight w:val="360"/>
      </w:trPr>
      <w:tc>
        <w:tcPr>
          <w:tcW w:w="577" w:type="pct"/>
        </w:tcPr>
        <w:p w:rsidR="00F424C9" w:rsidRPr="006A4005" w:rsidRDefault="00F424C9" w:rsidP="001F7940">
          <w:pPr>
            <w:pStyle w:val="Footer"/>
            <w:rPr>
              <w:sz w:val="16"/>
            </w:rPr>
          </w:pPr>
          <w:r w:rsidRPr="006A4005">
            <w:rPr>
              <w:sz w:val="16"/>
            </w:rPr>
            <w:t>Document</w:t>
          </w:r>
        </w:p>
      </w:tc>
      <w:tc>
        <w:tcPr>
          <w:tcW w:w="3433" w:type="pct"/>
        </w:tcPr>
        <w:p w:rsidR="00F424C9" w:rsidRPr="006A4005" w:rsidRDefault="00F424C9" w:rsidP="00446622">
          <w:pPr>
            <w:pStyle w:val="Footer"/>
            <w:rPr>
              <w:sz w:val="16"/>
              <w:szCs w:val="16"/>
            </w:rPr>
          </w:pPr>
          <w:r>
            <w:rPr>
              <w:smallCaps/>
              <w:sz w:val="16"/>
            </w:rPr>
            <w:t>Innovise</w:t>
          </w:r>
          <w:r w:rsidRPr="006A4005">
            <w:rPr>
              <w:smallCaps/>
              <w:sz w:val="16"/>
            </w:rPr>
            <w:t xml:space="preserve"> </w:t>
          </w:r>
          <w:r>
            <w:rPr>
              <w:smallCaps/>
              <w:sz w:val="16"/>
            </w:rPr>
            <w:t xml:space="preserve">ESM </w:t>
          </w:r>
          <w:r w:rsidR="002F4EB2">
            <w:rPr>
              <w:smallCaps/>
              <w:sz w:val="16"/>
            </w:rPr>
            <w:t>: ZTE Integration</w:t>
          </w:r>
          <w:r w:rsidR="00D63197">
            <w:rPr>
              <w:smallCaps/>
              <w:sz w:val="16"/>
            </w:rPr>
            <w:t xml:space="preserve"> Partial Site Down Policy</w:t>
          </w:r>
        </w:p>
      </w:tc>
      <w:tc>
        <w:tcPr>
          <w:tcW w:w="990" w:type="pct"/>
        </w:tcPr>
        <w:p w:rsidR="00F424C9" w:rsidRPr="006A4005" w:rsidRDefault="00F424C9" w:rsidP="001F7940">
          <w:pPr>
            <w:pStyle w:val="Footer"/>
            <w:rPr>
              <w:sz w:val="16"/>
            </w:rPr>
          </w:pPr>
          <w:r w:rsidRPr="006A4005">
            <w:rPr>
              <w:sz w:val="16"/>
            </w:rPr>
            <w:t xml:space="preserve">Page </w:t>
          </w:r>
          <w:r w:rsidRPr="006A4005">
            <w:rPr>
              <w:sz w:val="16"/>
            </w:rPr>
            <w:fldChar w:fldCharType="begin"/>
          </w:r>
          <w:r w:rsidRPr="006A4005">
            <w:rPr>
              <w:sz w:val="16"/>
            </w:rPr>
            <w:instrText xml:space="preserve"> PAGE </w:instrText>
          </w:r>
          <w:r w:rsidRPr="006A4005">
            <w:rPr>
              <w:sz w:val="16"/>
            </w:rPr>
            <w:fldChar w:fldCharType="separate"/>
          </w:r>
          <w:r w:rsidR="00406DB0">
            <w:rPr>
              <w:noProof/>
              <w:sz w:val="16"/>
            </w:rPr>
            <w:t>3</w:t>
          </w:r>
          <w:r w:rsidRPr="006A4005">
            <w:rPr>
              <w:sz w:val="16"/>
            </w:rPr>
            <w:fldChar w:fldCharType="end"/>
          </w:r>
          <w:r w:rsidRPr="006A4005">
            <w:rPr>
              <w:sz w:val="16"/>
            </w:rPr>
            <w:t xml:space="preserve"> of </w:t>
          </w:r>
          <w:r w:rsidRPr="006A4005">
            <w:rPr>
              <w:sz w:val="16"/>
            </w:rPr>
            <w:fldChar w:fldCharType="begin"/>
          </w:r>
          <w:r w:rsidRPr="006A4005">
            <w:rPr>
              <w:sz w:val="16"/>
            </w:rPr>
            <w:instrText xml:space="preserve"> NUMPAGES </w:instrText>
          </w:r>
          <w:r w:rsidRPr="006A4005">
            <w:rPr>
              <w:sz w:val="16"/>
            </w:rPr>
            <w:fldChar w:fldCharType="separate"/>
          </w:r>
          <w:r w:rsidR="00406DB0">
            <w:rPr>
              <w:noProof/>
              <w:sz w:val="16"/>
            </w:rPr>
            <w:t>13</w:t>
          </w:r>
          <w:r w:rsidRPr="006A4005">
            <w:rPr>
              <w:sz w:val="16"/>
            </w:rPr>
            <w:fldChar w:fldCharType="end"/>
          </w:r>
        </w:p>
      </w:tc>
    </w:tr>
    <w:tr w:rsidR="00F424C9" w:rsidRPr="006A4005" w:rsidTr="00703150">
      <w:trPr>
        <w:trHeight w:val="213"/>
      </w:trPr>
      <w:tc>
        <w:tcPr>
          <w:tcW w:w="577" w:type="pct"/>
        </w:tcPr>
        <w:p w:rsidR="00F424C9" w:rsidRPr="006A4005" w:rsidRDefault="00F424C9" w:rsidP="001F7940">
          <w:pPr>
            <w:pStyle w:val="Footer"/>
            <w:rPr>
              <w:sz w:val="16"/>
            </w:rPr>
          </w:pPr>
          <w:r w:rsidRPr="006A4005">
            <w:rPr>
              <w:sz w:val="16"/>
            </w:rPr>
            <w:t>Version:</w:t>
          </w:r>
        </w:p>
      </w:tc>
      <w:tc>
        <w:tcPr>
          <w:tcW w:w="3433" w:type="pct"/>
        </w:tcPr>
        <w:p w:rsidR="00F424C9" w:rsidRPr="006A4005" w:rsidRDefault="00F424C9" w:rsidP="00334A14">
          <w:pPr>
            <w:pStyle w:val="Footer"/>
            <w:rPr>
              <w:sz w:val="16"/>
            </w:rPr>
          </w:pPr>
          <w:r>
            <w:rPr>
              <w:sz w:val="16"/>
            </w:rPr>
            <w:t xml:space="preserve">V1.0 </w:t>
          </w:r>
        </w:p>
      </w:tc>
      <w:tc>
        <w:tcPr>
          <w:tcW w:w="990" w:type="pct"/>
        </w:tcPr>
        <w:p w:rsidR="00F424C9" w:rsidRPr="006A4005" w:rsidRDefault="00F424C9" w:rsidP="001F7940">
          <w:pPr>
            <w:pStyle w:val="Footer"/>
            <w:rPr>
              <w:sz w:val="16"/>
            </w:rPr>
          </w:pPr>
        </w:p>
      </w:tc>
    </w:tr>
    <w:tr w:rsidR="00F424C9" w:rsidRPr="006A4005" w:rsidTr="00703150">
      <w:trPr>
        <w:trHeight w:val="227"/>
      </w:trPr>
      <w:tc>
        <w:tcPr>
          <w:tcW w:w="577" w:type="pct"/>
        </w:tcPr>
        <w:p w:rsidR="00F424C9" w:rsidRPr="006A4005" w:rsidRDefault="00F424C9" w:rsidP="001F7940">
          <w:pPr>
            <w:pStyle w:val="Footer"/>
            <w:rPr>
              <w:sz w:val="16"/>
            </w:rPr>
          </w:pPr>
          <w:r w:rsidRPr="006A4005">
            <w:rPr>
              <w:sz w:val="16"/>
            </w:rPr>
            <w:t>Date:</w:t>
          </w:r>
        </w:p>
      </w:tc>
      <w:tc>
        <w:tcPr>
          <w:tcW w:w="3433" w:type="pct"/>
        </w:tcPr>
        <w:p w:rsidR="00F424C9" w:rsidRPr="006A4005" w:rsidRDefault="00F424C9" w:rsidP="00005FF5">
          <w:pPr>
            <w:pStyle w:val="Footer"/>
            <w:rPr>
              <w:sz w:val="16"/>
            </w:rPr>
          </w:pPr>
        </w:p>
      </w:tc>
      <w:tc>
        <w:tcPr>
          <w:tcW w:w="990" w:type="pct"/>
        </w:tcPr>
        <w:p w:rsidR="00F424C9" w:rsidRPr="006A4005" w:rsidRDefault="00F424C9" w:rsidP="001F7940">
          <w:pPr>
            <w:pStyle w:val="Footer"/>
            <w:rPr>
              <w:sz w:val="16"/>
            </w:rPr>
          </w:pPr>
        </w:p>
      </w:tc>
    </w:tr>
  </w:tbl>
  <w:p w:rsidR="00F424C9" w:rsidRPr="00E95808" w:rsidRDefault="00F424C9" w:rsidP="00E95808">
    <w:pPr>
      <w:pStyle w:val="Footer"/>
      <w:rPr>
        <w:sz w:val="14"/>
      </w:rPr>
    </w:pPr>
    <w:r w:rsidRPr="00E95808">
      <w:rPr>
        <w:sz w:val="14"/>
      </w:rPr>
      <w:t xml:space="preserve">© </w:t>
    </w:r>
    <w:r>
      <w:rPr>
        <w:sz w:val="14"/>
      </w:rPr>
      <w:t>Innovise ESM 2011</w:t>
    </w:r>
    <w:r w:rsidRPr="00E95808">
      <w:rPr>
        <w:sz w:val="14"/>
      </w:rPr>
      <w:t>. All Rights Reserved. Commercial in Confidence</w:t>
    </w:r>
  </w:p>
  <w:p w:rsidR="00F424C9" w:rsidRDefault="00F424C9" w:rsidP="001F7940">
    <w:pPr>
      <w:pStyle w:val="Footer"/>
    </w:pPr>
  </w:p>
  <w:p w:rsidR="00F424C9" w:rsidRDefault="00F424C9" w:rsidP="001F79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12B" w:rsidRDefault="00F6712B" w:rsidP="001F7940">
      <w:r>
        <w:separator/>
      </w:r>
    </w:p>
  </w:footnote>
  <w:footnote w:type="continuationSeparator" w:id="0">
    <w:p w:rsidR="00F6712B" w:rsidRDefault="00F6712B" w:rsidP="001F7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4C9" w:rsidRDefault="00F424C9" w:rsidP="00EE4252">
    <w:pPr>
      <w:pStyle w:val="Header"/>
      <w:tabs>
        <w:tab w:val="clear" w:pos="8640"/>
        <w:tab w:val="right" w:pos="9639"/>
      </w:tabs>
    </w:pPr>
    <w:r>
      <w:rPr>
        <w:rFonts w:ascii="Calibri" w:hAnsi="Calibri" w:cs="Calibri"/>
        <w:noProof/>
        <w:lang w:eastAsia="en-GB"/>
      </w:rPr>
      <w:drawing>
        <wp:anchor distT="0" distB="0" distL="114300" distR="114300" simplePos="0" relativeHeight="251658240" behindDoc="0" locked="0" layoutInCell="1" allowOverlap="1" wp14:anchorId="588D0082" wp14:editId="34595DAF">
          <wp:simplePos x="0" y="0"/>
          <wp:positionH relativeFrom="column">
            <wp:posOffset>4880610</wp:posOffset>
          </wp:positionH>
          <wp:positionV relativeFrom="paragraph">
            <wp:posOffset>195580</wp:posOffset>
          </wp:positionV>
          <wp:extent cx="1132840" cy="34607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40" cy="346075"/>
                  </a:xfrm>
                  <a:prstGeom prst="rect">
                    <a:avLst/>
                  </a:prstGeom>
                  <a:noFill/>
                </pic:spPr>
              </pic:pic>
            </a:graphicData>
          </a:graphic>
          <wp14:sizeRelH relativeFrom="page">
            <wp14:pctWidth>0</wp14:pctWidth>
          </wp14:sizeRelH>
          <wp14:sizeRelV relativeFrom="page">
            <wp14:pctHeight>0</wp14:pctHeight>
          </wp14:sizeRelV>
        </wp:anchor>
      </w:drawing>
    </w:r>
    <w:r>
      <w:tab/>
    </w:r>
  </w:p>
  <w:p w:rsidR="00F424C9" w:rsidRDefault="00F424C9" w:rsidP="001D5403">
    <w:pPr>
      <w:pStyle w:val="Header"/>
      <w:pBdr>
        <w:bottom w:val="single" w:sz="4" w:space="17" w:color="auto"/>
      </w:pBdr>
      <w:tabs>
        <w:tab w:val="clear" w:pos="8640"/>
        <w:tab w:val="right" w:pos="9639"/>
      </w:tabs>
    </w:pPr>
    <w:r>
      <w:rPr>
        <w:rFonts w:ascii="Calibri" w:hAnsi="Calibri" w:cs="Calibri"/>
        <w:noProof/>
      </w:rPr>
      <w:tab/>
    </w:r>
    <w:r>
      <w:rPr>
        <w:rFonts w:ascii="Calibri" w:hAnsi="Calibri" w:cs="Calibri"/>
        <w:noProof/>
      </w:rPr>
      <w:tab/>
    </w:r>
    <w:r>
      <w:rPr>
        <w:noProof/>
        <w:lang w:eastAsia="en-GB"/>
      </w:rPr>
      <w:drawing>
        <wp:anchor distT="0" distB="0" distL="114300" distR="114300" simplePos="0" relativeHeight="251657216" behindDoc="0" locked="0" layoutInCell="1" allowOverlap="1" wp14:anchorId="636BCFF9" wp14:editId="3A1675A6">
          <wp:simplePos x="0" y="0"/>
          <wp:positionH relativeFrom="column">
            <wp:posOffset>-25400</wp:posOffset>
          </wp:positionH>
          <wp:positionV relativeFrom="paragraph">
            <wp:posOffset>7620</wp:posOffset>
          </wp:positionV>
          <wp:extent cx="1646555" cy="311785"/>
          <wp:effectExtent l="0" t="0" r="0" b="0"/>
          <wp:wrapNone/>
          <wp:docPr id="1" name="Picture 9" descr="Innovise ESM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ise ESM rg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6555" cy="31178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t xml:space="preserve">                                                                             </w:t>
    </w:r>
  </w:p>
  <w:p w:rsidR="00F424C9" w:rsidRPr="00DC0660" w:rsidRDefault="00F424C9" w:rsidP="001F7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16A9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2"/>
    <w:lvl w:ilvl="0">
      <w:start w:val="1"/>
      <w:numFmt w:val="bullet"/>
      <w:lvlText w:val=""/>
      <w:lvlJc w:val="left"/>
      <w:pPr>
        <w:tabs>
          <w:tab w:val="num" w:pos="360"/>
        </w:tabs>
        <w:ind w:left="360" w:hanging="360"/>
      </w:pPr>
      <w:rPr>
        <w:rFonts w:ascii="Wingdings" w:hAnsi="Wingdings"/>
      </w:rPr>
    </w:lvl>
  </w:abstractNum>
  <w:abstractNum w:abstractNumId="2">
    <w:nsid w:val="00000005"/>
    <w:multiLevelType w:val="singleLevel"/>
    <w:tmpl w:val="00000005"/>
    <w:name w:val="WW8Num4"/>
    <w:lvl w:ilvl="0">
      <w:start w:val="1"/>
      <w:numFmt w:val="bullet"/>
      <w:lvlText w:val=""/>
      <w:lvlJc w:val="left"/>
      <w:pPr>
        <w:tabs>
          <w:tab w:val="num" w:pos="360"/>
        </w:tabs>
        <w:ind w:left="360" w:hanging="360"/>
      </w:pPr>
      <w:rPr>
        <w:rFonts w:ascii="Wingdings" w:hAnsi="Wingdings"/>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5">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6">
    <w:nsid w:val="00000012"/>
    <w:multiLevelType w:val="singleLevel"/>
    <w:tmpl w:val="00000012"/>
    <w:name w:val="WW8Num18"/>
    <w:lvl w:ilvl="0">
      <w:start w:val="1"/>
      <w:numFmt w:val="bullet"/>
      <w:lvlText w:val=""/>
      <w:lvlJc w:val="left"/>
      <w:pPr>
        <w:tabs>
          <w:tab w:val="num" w:pos="360"/>
        </w:tabs>
        <w:ind w:left="360" w:hanging="360"/>
      </w:pPr>
      <w:rPr>
        <w:rFonts w:ascii="Wingdings" w:hAnsi="Wingdings"/>
      </w:rPr>
    </w:lvl>
  </w:abstractNum>
  <w:abstractNum w:abstractNumId="7">
    <w:nsid w:val="0000001B"/>
    <w:multiLevelType w:val="singleLevel"/>
    <w:tmpl w:val="0000001B"/>
    <w:name w:val="WW8Num27"/>
    <w:lvl w:ilvl="0">
      <w:start w:val="1"/>
      <w:numFmt w:val="bullet"/>
      <w:lvlText w:val=""/>
      <w:lvlJc w:val="left"/>
      <w:pPr>
        <w:tabs>
          <w:tab w:val="num" w:pos="360"/>
        </w:tabs>
        <w:ind w:left="360" w:hanging="360"/>
      </w:pPr>
      <w:rPr>
        <w:rFonts w:ascii="Wingdings" w:hAnsi="Wingdings"/>
      </w:rPr>
    </w:lvl>
  </w:abstractNum>
  <w:abstractNum w:abstractNumId="8">
    <w:nsid w:val="0000001D"/>
    <w:multiLevelType w:val="singleLevel"/>
    <w:tmpl w:val="0000001D"/>
    <w:name w:val="WW8Num29"/>
    <w:lvl w:ilvl="0">
      <w:start w:val="1"/>
      <w:numFmt w:val="bullet"/>
      <w:lvlText w:val=""/>
      <w:lvlJc w:val="left"/>
      <w:pPr>
        <w:tabs>
          <w:tab w:val="num" w:pos="360"/>
        </w:tabs>
        <w:ind w:left="360" w:hanging="360"/>
      </w:pPr>
      <w:rPr>
        <w:rFonts w:ascii="Wingdings" w:hAnsi="Wingdings"/>
      </w:rPr>
    </w:lvl>
  </w:abstractNum>
  <w:abstractNum w:abstractNumId="9">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1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rPr>
    </w:lvl>
  </w:abstractNum>
  <w:abstractNum w:abstractNumId="11">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12">
    <w:nsid w:val="0000002F"/>
    <w:multiLevelType w:val="singleLevel"/>
    <w:tmpl w:val="0000002F"/>
    <w:name w:val="WW8Num47"/>
    <w:lvl w:ilvl="0">
      <w:start w:val="1"/>
      <w:numFmt w:val="bullet"/>
      <w:lvlText w:val=""/>
      <w:lvlJc w:val="left"/>
      <w:pPr>
        <w:tabs>
          <w:tab w:val="num" w:pos="720"/>
        </w:tabs>
        <w:ind w:left="720" w:hanging="360"/>
      </w:pPr>
      <w:rPr>
        <w:rFonts w:ascii="Symbol" w:hAnsi="Symbol"/>
      </w:rPr>
    </w:lvl>
  </w:abstractNum>
  <w:abstractNum w:abstractNumId="13">
    <w:nsid w:val="003F26EA"/>
    <w:multiLevelType w:val="hybridMultilevel"/>
    <w:tmpl w:val="1BD416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3895BCF"/>
    <w:multiLevelType w:val="hybridMultilevel"/>
    <w:tmpl w:val="AD96DB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047102A5"/>
    <w:multiLevelType w:val="hybridMultilevel"/>
    <w:tmpl w:val="21285E6C"/>
    <w:lvl w:ilvl="0" w:tplc="E326CA26">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097A2F08"/>
    <w:multiLevelType w:val="hybridMultilevel"/>
    <w:tmpl w:val="F05EE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9AB2275"/>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A510376"/>
    <w:multiLevelType w:val="hybridMultilevel"/>
    <w:tmpl w:val="FE98A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BAF6C4C"/>
    <w:multiLevelType w:val="multilevel"/>
    <w:tmpl w:val="5F2203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0DC7501C"/>
    <w:multiLevelType w:val="hybridMultilevel"/>
    <w:tmpl w:val="F73E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844A4A"/>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18710EE"/>
    <w:multiLevelType w:val="hybridMultilevel"/>
    <w:tmpl w:val="71B8F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126F4DC2"/>
    <w:multiLevelType w:val="hybridMultilevel"/>
    <w:tmpl w:val="A552A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2A6294B"/>
    <w:multiLevelType w:val="hybridMultilevel"/>
    <w:tmpl w:val="D94CD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137A6109"/>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13CF2852"/>
    <w:multiLevelType w:val="hybridMultilevel"/>
    <w:tmpl w:val="05EC6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4943083"/>
    <w:multiLevelType w:val="multilevel"/>
    <w:tmpl w:val="F412F27E"/>
    <w:lvl w:ilvl="0">
      <w:start w:val="1"/>
      <w:numFmt w:val="decimal"/>
      <w:lvlText w:val="%1."/>
      <w:lvlJc w:val="left"/>
      <w:pPr>
        <w:tabs>
          <w:tab w:val="num" w:pos="1211"/>
        </w:tabs>
        <w:ind w:left="851" w:firstLine="0"/>
      </w:pPr>
    </w:lvl>
    <w:lvl w:ilvl="1">
      <w:start w:val="1"/>
      <w:numFmt w:val="decimal"/>
      <w:lvlText w:val="%1.%2"/>
      <w:lvlJc w:val="left"/>
      <w:pPr>
        <w:tabs>
          <w:tab w:val="num" w:pos="0"/>
        </w:tabs>
        <w:ind w:left="0" w:firstLine="0"/>
      </w:pPr>
    </w:lvl>
    <w:lvl w:ilvl="2">
      <w:start w:val="1"/>
      <w:numFmt w:val="decimal"/>
      <w:pStyle w:val="StyleHeading3H3Numbered-3CharHeading3CharH3CharCharCh"/>
      <w:lvlText w:val="%1.%2.%3"/>
      <w:lvlJc w:val="left"/>
      <w:pPr>
        <w:tabs>
          <w:tab w:val="num" w:pos="851"/>
        </w:tabs>
        <w:ind w:left="851" w:firstLine="0"/>
      </w:pPr>
    </w:lvl>
    <w:lvl w:ilvl="3">
      <w:start w:val="1"/>
      <w:numFmt w:val="decimal"/>
      <w:lvlText w:val="%1.%2.%3.%4"/>
      <w:lvlJc w:val="left"/>
      <w:pPr>
        <w:tabs>
          <w:tab w:val="num" w:pos="851"/>
        </w:tabs>
        <w:ind w:left="851" w:firstLine="0"/>
      </w:pPr>
    </w:lvl>
    <w:lvl w:ilvl="4">
      <w:start w:val="1"/>
      <w:numFmt w:val="decimal"/>
      <w:lvlText w:val="%1.%2.%3.%4.%5"/>
      <w:lvlJc w:val="left"/>
      <w:pPr>
        <w:tabs>
          <w:tab w:val="num" w:pos="851"/>
        </w:tabs>
        <w:ind w:left="851" w:firstLine="0"/>
      </w:pPr>
    </w:lvl>
    <w:lvl w:ilvl="5">
      <w:start w:val="1"/>
      <w:numFmt w:val="decimal"/>
      <w:lvlText w:val="%1.%2.%3.%4.%5.%6"/>
      <w:lvlJc w:val="left"/>
      <w:pPr>
        <w:tabs>
          <w:tab w:val="num" w:pos="851"/>
        </w:tabs>
        <w:ind w:left="851" w:firstLine="0"/>
      </w:pPr>
    </w:lvl>
    <w:lvl w:ilvl="6">
      <w:start w:val="1"/>
      <w:numFmt w:val="decimal"/>
      <w:lvlText w:val="%1.%2.%3.%4.%5.%6.%7"/>
      <w:lvlJc w:val="left"/>
      <w:pPr>
        <w:tabs>
          <w:tab w:val="num" w:pos="851"/>
        </w:tabs>
        <w:ind w:left="851" w:firstLine="0"/>
      </w:pPr>
    </w:lvl>
    <w:lvl w:ilvl="7">
      <w:start w:val="1"/>
      <w:numFmt w:val="decimal"/>
      <w:lvlText w:val="%1.%2.%3.%4.%5.%6.%7.%8"/>
      <w:lvlJc w:val="left"/>
      <w:pPr>
        <w:tabs>
          <w:tab w:val="num" w:pos="851"/>
        </w:tabs>
        <w:ind w:left="851" w:firstLine="0"/>
      </w:pPr>
    </w:lvl>
    <w:lvl w:ilvl="8">
      <w:start w:val="1"/>
      <w:numFmt w:val="decimal"/>
      <w:lvlText w:val="%1.%2.%3.%4.%5.%6.%7.%8.%9"/>
      <w:lvlJc w:val="left"/>
      <w:pPr>
        <w:tabs>
          <w:tab w:val="num" w:pos="851"/>
        </w:tabs>
        <w:ind w:left="851" w:firstLine="0"/>
      </w:pPr>
    </w:lvl>
  </w:abstractNum>
  <w:abstractNum w:abstractNumId="28">
    <w:nsid w:val="17E136BF"/>
    <w:multiLevelType w:val="hybridMultilevel"/>
    <w:tmpl w:val="EEDE6E40"/>
    <w:lvl w:ilvl="0" w:tplc="1DC465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1A097839"/>
    <w:multiLevelType w:val="hybridMultilevel"/>
    <w:tmpl w:val="04DEFB22"/>
    <w:lvl w:ilvl="0" w:tplc="2466A6A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1C505B9A"/>
    <w:multiLevelType w:val="hybridMultilevel"/>
    <w:tmpl w:val="CAAA8964"/>
    <w:lvl w:ilvl="0" w:tplc="322E9E3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1D807065"/>
    <w:multiLevelType w:val="hybridMultilevel"/>
    <w:tmpl w:val="2ECC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E857B98"/>
    <w:multiLevelType w:val="hybridMultilevel"/>
    <w:tmpl w:val="87DEE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0D25580"/>
    <w:multiLevelType w:val="hybridMultilevel"/>
    <w:tmpl w:val="9DEA94D4"/>
    <w:lvl w:ilvl="0" w:tplc="08090015">
      <w:start w:val="1"/>
      <w:numFmt w:val="upp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4">
    <w:nsid w:val="27A92D87"/>
    <w:multiLevelType w:val="hybridMultilevel"/>
    <w:tmpl w:val="A77CCC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27AD5D7E"/>
    <w:multiLevelType w:val="hybridMultilevel"/>
    <w:tmpl w:val="F99C5B50"/>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5566D2"/>
    <w:multiLevelType w:val="hybridMultilevel"/>
    <w:tmpl w:val="C4DEFA5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nsid w:val="2A832906"/>
    <w:multiLevelType w:val="hybridMultilevel"/>
    <w:tmpl w:val="B0E2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2AF81E8E"/>
    <w:multiLevelType w:val="hybridMultilevel"/>
    <w:tmpl w:val="4B78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2C20017E"/>
    <w:multiLevelType w:val="hybridMultilevel"/>
    <w:tmpl w:val="F7A64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2DD9097F"/>
    <w:multiLevelType w:val="hybridMultilevel"/>
    <w:tmpl w:val="6ADC1C7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1">
    <w:nsid w:val="31250698"/>
    <w:multiLevelType w:val="hybridMultilevel"/>
    <w:tmpl w:val="4A144C04"/>
    <w:lvl w:ilvl="0" w:tplc="4EC2E39E">
      <w:start w:val="1"/>
      <w:numFmt w:val="decimal"/>
      <w:lvlText w:val="%1."/>
      <w:lvlJc w:val="left"/>
      <w:pPr>
        <w:ind w:left="40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2">
    <w:nsid w:val="32662B02"/>
    <w:multiLevelType w:val="hybridMultilevel"/>
    <w:tmpl w:val="542699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348F7CE6"/>
    <w:multiLevelType w:val="multilevel"/>
    <w:tmpl w:val="5B3A328E"/>
    <w:lvl w:ilvl="0">
      <w:start w:val="1"/>
      <w:numFmt w:val="bullet"/>
      <w:pStyle w:val="BulletLevel1"/>
      <w:lvlText w:val=""/>
      <w:lvlJc w:val="left"/>
      <w:pPr>
        <w:tabs>
          <w:tab w:val="num" w:pos="360"/>
        </w:tabs>
        <w:ind w:left="227" w:hanging="227"/>
      </w:pPr>
      <w:rPr>
        <w:rFonts w:ascii="Symbol" w:hAnsi="Symbol" w:hint="default"/>
      </w:rPr>
    </w:lvl>
    <w:lvl w:ilvl="1">
      <w:start w:val="1"/>
      <w:numFmt w:val="decimal"/>
      <w:lvlText w:val="%1.%2"/>
      <w:lvlJc w:val="left"/>
      <w:pPr>
        <w:tabs>
          <w:tab w:val="num" w:pos="907"/>
        </w:tabs>
        <w:ind w:left="907" w:hanging="510"/>
      </w:pPr>
    </w:lvl>
    <w:lvl w:ilvl="2">
      <w:start w:val="1"/>
      <w:numFmt w:val="decimal"/>
      <w:lvlText w:val="%1.%2.%3"/>
      <w:lvlJc w:val="left"/>
      <w:pPr>
        <w:tabs>
          <w:tab w:val="num" w:pos="1457"/>
        </w:tabs>
        <w:ind w:left="964" w:hanging="227"/>
      </w:pPr>
      <w:rPr>
        <w:rFonts w:hint="default"/>
      </w:rPr>
    </w:lvl>
    <w:lvl w:ilvl="3">
      <w:start w:val="1"/>
      <w:numFmt w:val="decimal"/>
      <w:lvlText w:val="%1.%2.%3.%4"/>
      <w:lvlJc w:val="left"/>
      <w:pPr>
        <w:tabs>
          <w:tab w:val="num" w:pos="-270"/>
        </w:tabs>
        <w:ind w:left="-270" w:hanging="864"/>
      </w:pPr>
      <w:rPr>
        <w:rFonts w:hint="default"/>
      </w:rPr>
    </w:lvl>
    <w:lvl w:ilvl="4">
      <w:start w:val="1"/>
      <w:numFmt w:val="decimal"/>
      <w:lvlText w:val="%1.%2.%3.%4.%5"/>
      <w:lvlJc w:val="left"/>
      <w:pPr>
        <w:tabs>
          <w:tab w:val="num" w:pos="-126"/>
        </w:tabs>
        <w:ind w:left="-126" w:hanging="1008"/>
      </w:pPr>
      <w:rPr>
        <w:rFonts w:hint="default"/>
      </w:rPr>
    </w:lvl>
    <w:lvl w:ilvl="5">
      <w:start w:val="1"/>
      <w:numFmt w:val="decimal"/>
      <w:lvlText w:val="%1.%2.%3.%4.%5.%6"/>
      <w:lvlJc w:val="left"/>
      <w:pPr>
        <w:tabs>
          <w:tab w:val="num" w:pos="18"/>
        </w:tabs>
        <w:ind w:left="18" w:hanging="1152"/>
      </w:pPr>
      <w:rPr>
        <w:rFonts w:hint="default"/>
      </w:rPr>
    </w:lvl>
    <w:lvl w:ilvl="6">
      <w:start w:val="1"/>
      <w:numFmt w:val="decimal"/>
      <w:lvlText w:val="%1.%2.%3.%4.%5.%6.%7"/>
      <w:lvlJc w:val="left"/>
      <w:pPr>
        <w:tabs>
          <w:tab w:val="num" w:pos="162"/>
        </w:tabs>
        <w:ind w:left="162" w:hanging="1296"/>
      </w:pPr>
      <w:rPr>
        <w:rFonts w:hint="default"/>
      </w:rPr>
    </w:lvl>
    <w:lvl w:ilvl="7">
      <w:start w:val="1"/>
      <w:numFmt w:val="decimal"/>
      <w:lvlText w:val="%1.%2.%3.%4.%5.%6.%7.%8"/>
      <w:lvlJc w:val="left"/>
      <w:pPr>
        <w:tabs>
          <w:tab w:val="num" w:pos="306"/>
        </w:tabs>
        <w:ind w:left="306" w:hanging="1440"/>
      </w:pPr>
      <w:rPr>
        <w:rFonts w:hint="default"/>
      </w:rPr>
    </w:lvl>
    <w:lvl w:ilvl="8">
      <w:start w:val="1"/>
      <w:numFmt w:val="decimal"/>
      <w:lvlText w:val="%1.%2.%3.%4.%5.%6.%7.%8.%9"/>
      <w:lvlJc w:val="left"/>
      <w:pPr>
        <w:tabs>
          <w:tab w:val="num" w:pos="450"/>
        </w:tabs>
        <w:ind w:left="450" w:hanging="1584"/>
      </w:pPr>
      <w:rPr>
        <w:rFonts w:hint="default"/>
      </w:rPr>
    </w:lvl>
  </w:abstractNum>
  <w:abstractNum w:abstractNumId="44">
    <w:nsid w:val="34B41463"/>
    <w:multiLevelType w:val="hybridMultilevel"/>
    <w:tmpl w:val="9FE48442"/>
    <w:lvl w:ilvl="0" w:tplc="E326CA26">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35C338F3"/>
    <w:multiLevelType w:val="hybridMultilevel"/>
    <w:tmpl w:val="46C8EF1C"/>
    <w:lvl w:ilvl="0" w:tplc="04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6">
    <w:nsid w:val="36686C8D"/>
    <w:multiLevelType w:val="hybridMultilevel"/>
    <w:tmpl w:val="063457E8"/>
    <w:lvl w:ilvl="0" w:tplc="EC26348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37A73E9E"/>
    <w:multiLevelType w:val="hybridMultilevel"/>
    <w:tmpl w:val="CFA4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389032C4"/>
    <w:multiLevelType w:val="hybridMultilevel"/>
    <w:tmpl w:val="8A0EC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BFE51FC"/>
    <w:multiLevelType w:val="hybridMultilevel"/>
    <w:tmpl w:val="063457E8"/>
    <w:lvl w:ilvl="0" w:tplc="EC26348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3CC81370"/>
    <w:multiLevelType w:val="hybridMultilevel"/>
    <w:tmpl w:val="AC500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3F166D59"/>
    <w:multiLevelType w:val="multilevel"/>
    <w:tmpl w:val="0762AFD8"/>
    <w:lvl w:ilvl="0">
      <w:start w:val="1"/>
      <w:numFmt w:val="decimal"/>
      <w:pStyle w:val="TLNumbering"/>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2">
    <w:nsid w:val="42770BD5"/>
    <w:multiLevelType w:val="hybridMultilevel"/>
    <w:tmpl w:val="37C87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nsid w:val="47124A8E"/>
    <w:multiLevelType w:val="hybridMultilevel"/>
    <w:tmpl w:val="CE44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47972BCC"/>
    <w:multiLevelType w:val="hybridMultilevel"/>
    <w:tmpl w:val="B57E33E0"/>
    <w:lvl w:ilvl="0" w:tplc="A41EB9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49E64294"/>
    <w:multiLevelType w:val="hybridMultilevel"/>
    <w:tmpl w:val="21285E6C"/>
    <w:lvl w:ilvl="0" w:tplc="E326CA26">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4BBE69E6"/>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4C2852E3"/>
    <w:multiLevelType w:val="hybridMultilevel"/>
    <w:tmpl w:val="1562B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0A51B18"/>
    <w:multiLevelType w:val="hybridMultilevel"/>
    <w:tmpl w:val="DEA05BC6"/>
    <w:lvl w:ilvl="0" w:tplc="E326CA2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1CB13FA"/>
    <w:multiLevelType w:val="hybridMultilevel"/>
    <w:tmpl w:val="C8CA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4796E95"/>
    <w:multiLevelType w:val="hybridMultilevel"/>
    <w:tmpl w:val="5810F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532215A"/>
    <w:multiLevelType w:val="hybridMultilevel"/>
    <w:tmpl w:val="847AB1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59DD4723"/>
    <w:multiLevelType w:val="multilevel"/>
    <w:tmpl w:val="635AFF2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080"/>
        </w:tabs>
        <w:ind w:left="851" w:hanging="851"/>
      </w:pPr>
      <w:rPr>
        <w:rFonts w:hint="default"/>
        <w:sz w:val="20"/>
      </w:rPr>
    </w:lvl>
    <w:lvl w:ilvl="3">
      <w:start w:val="1"/>
      <w:numFmt w:val="decimal"/>
      <w:pStyle w:val="Heading4"/>
      <w:lvlText w:val="%1.%2.%3.%4"/>
      <w:lvlJc w:val="left"/>
      <w:pPr>
        <w:tabs>
          <w:tab w:val="num" w:pos="1440"/>
        </w:tabs>
        <w:ind w:left="851" w:hanging="851"/>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63">
    <w:nsid w:val="5C4D2D74"/>
    <w:multiLevelType w:val="hybridMultilevel"/>
    <w:tmpl w:val="00D8DB10"/>
    <w:lvl w:ilvl="0" w:tplc="61682A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5CE46D18"/>
    <w:multiLevelType w:val="hybridMultilevel"/>
    <w:tmpl w:val="075476B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5">
    <w:nsid w:val="5DEE4640"/>
    <w:multiLevelType w:val="hybridMultilevel"/>
    <w:tmpl w:val="E1228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5EBB6D2B"/>
    <w:multiLevelType w:val="hybridMultilevel"/>
    <w:tmpl w:val="818697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nsid w:val="5EE950FD"/>
    <w:multiLevelType w:val="multilevel"/>
    <w:tmpl w:val="48507466"/>
    <w:lvl w:ilvl="0">
      <w:start w:val="1"/>
      <w:numFmt w:val="decimal"/>
      <w:pStyle w:val="StyleHeading1PAChapterMSReferenceSansSerif"/>
      <w:lvlText w:val="%1."/>
      <w:lvlJc w:val="left"/>
      <w:pPr>
        <w:tabs>
          <w:tab w:val="num" w:pos="2062"/>
        </w:tabs>
        <w:ind w:left="1702" w:firstLine="0"/>
      </w:pPr>
    </w:lvl>
    <w:lvl w:ilvl="1">
      <w:start w:val="1"/>
      <w:numFmt w:val="decimal"/>
      <w:lvlText w:val="%1.%2"/>
      <w:lvlJc w:val="left"/>
      <w:pPr>
        <w:tabs>
          <w:tab w:val="num" w:pos="851"/>
        </w:tabs>
        <w:ind w:left="851" w:firstLine="0"/>
      </w:pPr>
    </w:lvl>
    <w:lvl w:ilvl="2">
      <w:start w:val="1"/>
      <w:numFmt w:val="decimal"/>
      <w:lvlText w:val="%1.%2.%3"/>
      <w:lvlJc w:val="left"/>
      <w:pPr>
        <w:tabs>
          <w:tab w:val="num" w:pos="1702"/>
        </w:tabs>
        <w:ind w:left="1702" w:firstLine="0"/>
      </w:pPr>
    </w:lvl>
    <w:lvl w:ilvl="3">
      <w:start w:val="1"/>
      <w:numFmt w:val="decimal"/>
      <w:lvlText w:val="%1.%2.%3.%4"/>
      <w:lvlJc w:val="left"/>
      <w:pPr>
        <w:tabs>
          <w:tab w:val="num" w:pos="1702"/>
        </w:tabs>
        <w:ind w:left="1702" w:firstLine="0"/>
      </w:pPr>
    </w:lvl>
    <w:lvl w:ilvl="4">
      <w:start w:val="1"/>
      <w:numFmt w:val="decimal"/>
      <w:lvlText w:val="%1.%2.%3.%4.%5"/>
      <w:lvlJc w:val="left"/>
      <w:pPr>
        <w:tabs>
          <w:tab w:val="num" w:pos="1702"/>
        </w:tabs>
        <w:ind w:left="1702" w:firstLine="0"/>
      </w:pPr>
    </w:lvl>
    <w:lvl w:ilvl="5">
      <w:start w:val="1"/>
      <w:numFmt w:val="decimal"/>
      <w:lvlText w:val="%1.%2.%3.%4.%5.%6"/>
      <w:lvlJc w:val="left"/>
      <w:pPr>
        <w:tabs>
          <w:tab w:val="num" w:pos="1702"/>
        </w:tabs>
        <w:ind w:left="1702" w:firstLine="0"/>
      </w:pPr>
    </w:lvl>
    <w:lvl w:ilvl="6">
      <w:start w:val="1"/>
      <w:numFmt w:val="decimal"/>
      <w:lvlText w:val="%1.%2.%3.%4.%5.%6.%7"/>
      <w:lvlJc w:val="left"/>
      <w:pPr>
        <w:tabs>
          <w:tab w:val="num" w:pos="1702"/>
        </w:tabs>
        <w:ind w:left="1702" w:firstLine="0"/>
      </w:pPr>
    </w:lvl>
    <w:lvl w:ilvl="7">
      <w:start w:val="1"/>
      <w:numFmt w:val="decimal"/>
      <w:lvlText w:val="%1.%2.%3.%4.%5.%6.%7.%8"/>
      <w:lvlJc w:val="left"/>
      <w:pPr>
        <w:tabs>
          <w:tab w:val="num" w:pos="1702"/>
        </w:tabs>
        <w:ind w:left="1702" w:firstLine="0"/>
      </w:pPr>
    </w:lvl>
    <w:lvl w:ilvl="8">
      <w:start w:val="1"/>
      <w:numFmt w:val="decimal"/>
      <w:lvlText w:val="%1.%2.%3.%4.%5.%6.%7.%8.%9"/>
      <w:lvlJc w:val="left"/>
      <w:pPr>
        <w:tabs>
          <w:tab w:val="num" w:pos="1702"/>
        </w:tabs>
        <w:ind w:left="1702" w:firstLine="0"/>
      </w:pPr>
    </w:lvl>
  </w:abstractNum>
  <w:abstractNum w:abstractNumId="68">
    <w:nsid w:val="616A7A78"/>
    <w:multiLevelType w:val="hybridMultilevel"/>
    <w:tmpl w:val="57D6373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9">
    <w:nsid w:val="67F03F61"/>
    <w:multiLevelType w:val="hybridMultilevel"/>
    <w:tmpl w:val="58B8D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69745124"/>
    <w:multiLevelType w:val="hybridMultilevel"/>
    <w:tmpl w:val="542C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A935FCB"/>
    <w:multiLevelType w:val="hybridMultilevel"/>
    <w:tmpl w:val="60900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6F0429E7"/>
    <w:multiLevelType w:val="singleLevel"/>
    <w:tmpl w:val="669CE1D8"/>
    <w:lvl w:ilvl="0">
      <w:start w:val="1"/>
      <w:numFmt w:val="decimal"/>
      <w:pStyle w:val="StyleLJListBulletAfter6pt"/>
      <w:lvlText w:val="%1."/>
      <w:legacy w:legacy="1" w:legacySpace="0" w:legacyIndent="360"/>
      <w:lvlJc w:val="left"/>
      <w:pPr>
        <w:ind w:left="1440" w:hanging="360"/>
      </w:pPr>
    </w:lvl>
  </w:abstractNum>
  <w:abstractNum w:abstractNumId="73">
    <w:nsid w:val="6F2A613F"/>
    <w:multiLevelType w:val="hybridMultilevel"/>
    <w:tmpl w:val="DB9C72C2"/>
    <w:lvl w:ilvl="0" w:tplc="BB8C5F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6F6125E9"/>
    <w:multiLevelType w:val="hybridMultilevel"/>
    <w:tmpl w:val="5DD418B2"/>
    <w:lvl w:ilvl="0" w:tplc="08090001">
      <w:start w:val="1"/>
      <w:numFmt w:val="bullet"/>
      <w:lvlText w:val=""/>
      <w:lvlJc w:val="left"/>
      <w:pPr>
        <w:ind w:left="75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5">
    <w:nsid w:val="6F86468C"/>
    <w:multiLevelType w:val="hybridMultilevel"/>
    <w:tmpl w:val="59D4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05B2164"/>
    <w:multiLevelType w:val="hybridMultilevel"/>
    <w:tmpl w:val="7BC244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7">
    <w:nsid w:val="71742CD7"/>
    <w:multiLevelType w:val="hybridMultilevel"/>
    <w:tmpl w:val="5B9CC8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727701B0"/>
    <w:multiLevelType w:val="hybridMultilevel"/>
    <w:tmpl w:val="23E444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73FA14B7"/>
    <w:multiLevelType w:val="hybridMultilevel"/>
    <w:tmpl w:val="B79A1BF4"/>
    <w:lvl w:ilvl="0" w:tplc="4EC2E3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750632DB"/>
    <w:multiLevelType w:val="hybridMultilevel"/>
    <w:tmpl w:val="ED3CAF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7B984139"/>
    <w:multiLevelType w:val="hybridMultilevel"/>
    <w:tmpl w:val="A6E8BA2C"/>
    <w:lvl w:ilvl="0" w:tplc="75E8C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7E195F77"/>
    <w:multiLevelType w:val="hybridMultilevel"/>
    <w:tmpl w:val="296A4DF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67"/>
  </w:num>
  <w:num w:numId="7">
    <w:abstractNumId w:val="27"/>
  </w:num>
  <w:num w:numId="8">
    <w:abstractNumId w:val="72"/>
    <w:lvlOverride w:ilvl="0">
      <w:lvl w:ilvl="0">
        <w:start w:val="1"/>
        <w:numFmt w:val="decimal"/>
        <w:pStyle w:val="StyleLJListBulletAfter6pt"/>
        <w:lvlText w:val="%1."/>
        <w:legacy w:legacy="1" w:legacySpace="0" w:legacyIndent="360"/>
        <w:lvlJc w:val="left"/>
        <w:pPr>
          <w:ind w:left="1440" w:hanging="360"/>
        </w:pPr>
      </w:lvl>
    </w:lvlOverride>
  </w:num>
  <w:num w:numId="9">
    <w:abstractNumId w:val="62"/>
  </w:num>
  <w:num w:numId="10">
    <w:abstractNumId w:val="51"/>
  </w:num>
  <w:num w:numId="11">
    <w:abstractNumId w:val="37"/>
  </w:num>
  <w:num w:numId="12">
    <w:abstractNumId w:val="48"/>
  </w:num>
  <w:num w:numId="13">
    <w:abstractNumId w:val="80"/>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num>
  <w:num w:numId="16">
    <w:abstractNumId w:val="39"/>
  </w:num>
  <w:num w:numId="17">
    <w:abstractNumId w:val="23"/>
  </w:num>
  <w:num w:numId="18">
    <w:abstractNumId w:val="31"/>
  </w:num>
  <w:num w:numId="19">
    <w:abstractNumId w:val="16"/>
  </w:num>
  <w:num w:numId="20">
    <w:abstractNumId w:val="66"/>
  </w:num>
  <w:num w:numId="21">
    <w:abstractNumId w:val="78"/>
  </w:num>
  <w:num w:numId="22">
    <w:abstractNumId w:val="71"/>
  </w:num>
  <w:num w:numId="23">
    <w:abstractNumId w:val="74"/>
  </w:num>
  <w:num w:numId="24">
    <w:abstractNumId w:val="68"/>
  </w:num>
  <w:num w:numId="25">
    <w:abstractNumId w:val="18"/>
  </w:num>
  <w:num w:numId="26">
    <w:abstractNumId w:val="64"/>
  </w:num>
  <w:num w:numId="27">
    <w:abstractNumId w:val="76"/>
  </w:num>
  <w:num w:numId="28">
    <w:abstractNumId w:val="13"/>
  </w:num>
  <w:num w:numId="29">
    <w:abstractNumId w:val="34"/>
  </w:num>
  <w:num w:numId="30">
    <w:abstractNumId w:val="69"/>
  </w:num>
  <w:num w:numId="31">
    <w:abstractNumId w:val="61"/>
  </w:num>
  <w:num w:numId="32">
    <w:abstractNumId w:val="22"/>
  </w:num>
  <w:num w:numId="33">
    <w:abstractNumId w:val="60"/>
  </w:num>
  <w:num w:numId="34">
    <w:abstractNumId w:val="75"/>
  </w:num>
  <w:num w:numId="35">
    <w:abstractNumId w:val="26"/>
  </w:num>
  <w:num w:numId="36">
    <w:abstractNumId w:val="50"/>
  </w:num>
  <w:num w:numId="37">
    <w:abstractNumId w:val="70"/>
  </w:num>
  <w:num w:numId="38">
    <w:abstractNumId w:val="52"/>
  </w:num>
  <w:num w:numId="39">
    <w:abstractNumId w:val="54"/>
  </w:num>
  <w:num w:numId="40">
    <w:abstractNumId w:val="63"/>
  </w:num>
  <w:num w:numId="41">
    <w:abstractNumId w:val="28"/>
  </w:num>
  <w:num w:numId="42">
    <w:abstractNumId w:val="77"/>
  </w:num>
  <w:num w:numId="43">
    <w:abstractNumId w:val="30"/>
  </w:num>
  <w:num w:numId="44">
    <w:abstractNumId w:val="79"/>
  </w:num>
  <w:num w:numId="45">
    <w:abstractNumId w:val="36"/>
  </w:num>
  <w:num w:numId="46">
    <w:abstractNumId w:val="38"/>
  </w:num>
  <w:num w:numId="47">
    <w:abstractNumId w:val="40"/>
  </w:num>
  <w:num w:numId="48">
    <w:abstractNumId w:val="59"/>
  </w:num>
  <w:num w:numId="49">
    <w:abstractNumId w:val="35"/>
  </w:num>
  <w:num w:numId="50">
    <w:abstractNumId w:val="41"/>
  </w:num>
  <w:num w:numId="51">
    <w:abstractNumId w:val="45"/>
  </w:num>
  <w:num w:numId="52">
    <w:abstractNumId w:val="65"/>
  </w:num>
  <w:num w:numId="53">
    <w:abstractNumId w:val="14"/>
  </w:num>
  <w:num w:numId="54">
    <w:abstractNumId w:val="82"/>
  </w:num>
  <w:num w:numId="55">
    <w:abstractNumId w:val="24"/>
  </w:num>
  <w:num w:numId="56">
    <w:abstractNumId w:val="0"/>
  </w:num>
  <w:num w:numId="57">
    <w:abstractNumId w:val="33"/>
  </w:num>
  <w:num w:numId="58">
    <w:abstractNumId w:val="47"/>
  </w:num>
  <w:num w:numId="59">
    <w:abstractNumId w:val="29"/>
  </w:num>
  <w:num w:numId="60">
    <w:abstractNumId w:val="56"/>
  </w:num>
  <w:num w:numId="61">
    <w:abstractNumId w:val="49"/>
  </w:num>
  <w:num w:numId="62">
    <w:abstractNumId w:val="81"/>
  </w:num>
  <w:num w:numId="63">
    <w:abstractNumId w:val="73"/>
  </w:num>
  <w:num w:numId="64">
    <w:abstractNumId w:val="58"/>
  </w:num>
  <w:num w:numId="65">
    <w:abstractNumId w:val="21"/>
  </w:num>
  <w:num w:numId="66">
    <w:abstractNumId w:val="25"/>
  </w:num>
  <w:num w:numId="67">
    <w:abstractNumId w:val="44"/>
  </w:num>
  <w:num w:numId="68">
    <w:abstractNumId w:val="15"/>
  </w:num>
  <w:num w:numId="69">
    <w:abstractNumId w:val="55"/>
  </w:num>
  <w:num w:numId="70">
    <w:abstractNumId w:val="17"/>
  </w:num>
  <w:num w:numId="71">
    <w:abstractNumId w:val="46"/>
  </w:num>
  <w:num w:numId="72">
    <w:abstractNumId w:val="62"/>
  </w:num>
  <w:num w:numId="73">
    <w:abstractNumId w:val="32"/>
  </w:num>
  <w:num w:numId="74">
    <w:abstractNumId w:val="20"/>
  </w:num>
  <w:num w:numId="75">
    <w:abstractNumId w:val="53"/>
  </w:num>
  <w:num w:numId="76">
    <w:abstractNumId w:val="57"/>
  </w:num>
  <w:num w:numId="77">
    <w:abstractNumId w:val="62"/>
  </w:num>
  <w:num w:numId="78">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fillcolor="white" stroke="f">
      <v:fill color="white" opacity=".5"/>
      <v:stroke on="f"/>
    </o:shapedefaults>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EDE"/>
    <w:rsid w:val="00000DD8"/>
    <w:rsid w:val="00000DFF"/>
    <w:rsid w:val="000014C3"/>
    <w:rsid w:val="00001A3A"/>
    <w:rsid w:val="00001CC6"/>
    <w:rsid w:val="00005273"/>
    <w:rsid w:val="00005FF5"/>
    <w:rsid w:val="00006383"/>
    <w:rsid w:val="000065BE"/>
    <w:rsid w:val="00011261"/>
    <w:rsid w:val="000114BC"/>
    <w:rsid w:val="00012379"/>
    <w:rsid w:val="0001249C"/>
    <w:rsid w:val="000150F1"/>
    <w:rsid w:val="0001549E"/>
    <w:rsid w:val="00017F15"/>
    <w:rsid w:val="000217C3"/>
    <w:rsid w:val="00022301"/>
    <w:rsid w:val="00022DC9"/>
    <w:rsid w:val="00023B9E"/>
    <w:rsid w:val="00024AA6"/>
    <w:rsid w:val="00024CE8"/>
    <w:rsid w:val="00026394"/>
    <w:rsid w:val="000275A0"/>
    <w:rsid w:val="00030E10"/>
    <w:rsid w:val="000312A3"/>
    <w:rsid w:val="0003189D"/>
    <w:rsid w:val="00031FF7"/>
    <w:rsid w:val="000324A0"/>
    <w:rsid w:val="0003488C"/>
    <w:rsid w:val="0003545C"/>
    <w:rsid w:val="00036301"/>
    <w:rsid w:val="0004016F"/>
    <w:rsid w:val="00041010"/>
    <w:rsid w:val="00042576"/>
    <w:rsid w:val="00042794"/>
    <w:rsid w:val="0004388E"/>
    <w:rsid w:val="00044068"/>
    <w:rsid w:val="0004674E"/>
    <w:rsid w:val="00050363"/>
    <w:rsid w:val="00052312"/>
    <w:rsid w:val="000545AA"/>
    <w:rsid w:val="00055443"/>
    <w:rsid w:val="000561C8"/>
    <w:rsid w:val="00056876"/>
    <w:rsid w:val="00056EF8"/>
    <w:rsid w:val="000619A1"/>
    <w:rsid w:val="00061BD6"/>
    <w:rsid w:val="000622D4"/>
    <w:rsid w:val="00062B73"/>
    <w:rsid w:val="000630B7"/>
    <w:rsid w:val="00063AFA"/>
    <w:rsid w:val="0006432B"/>
    <w:rsid w:val="000645A0"/>
    <w:rsid w:val="00065225"/>
    <w:rsid w:val="000661E7"/>
    <w:rsid w:val="00066513"/>
    <w:rsid w:val="00066859"/>
    <w:rsid w:val="00067273"/>
    <w:rsid w:val="00067F79"/>
    <w:rsid w:val="00070AAA"/>
    <w:rsid w:val="00071F4B"/>
    <w:rsid w:val="000724DE"/>
    <w:rsid w:val="00072EAA"/>
    <w:rsid w:val="00073BF5"/>
    <w:rsid w:val="00074462"/>
    <w:rsid w:val="00074F52"/>
    <w:rsid w:val="00075CC3"/>
    <w:rsid w:val="00076B47"/>
    <w:rsid w:val="00077484"/>
    <w:rsid w:val="0007761C"/>
    <w:rsid w:val="0007792B"/>
    <w:rsid w:val="00077F8D"/>
    <w:rsid w:val="00080906"/>
    <w:rsid w:val="00080DA5"/>
    <w:rsid w:val="00080E00"/>
    <w:rsid w:val="00083056"/>
    <w:rsid w:val="00083E91"/>
    <w:rsid w:val="00084AE0"/>
    <w:rsid w:val="000854EF"/>
    <w:rsid w:val="00086415"/>
    <w:rsid w:val="00086AA6"/>
    <w:rsid w:val="00087695"/>
    <w:rsid w:val="000904FB"/>
    <w:rsid w:val="0009139E"/>
    <w:rsid w:val="0009399C"/>
    <w:rsid w:val="0009487B"/>
    <w:rsid w:val="00095139"/>
    <w:rsid w:val="000953B8"/>
    <w:rsid w:val="00096EC7"/>
    <w:rsid w:val="000A164C"/>
    <w:rsid w:val="000A18F8"/>
    <w:rsid w:val="000A21FC"/>
    <w:rsid w:val="000A2391"/>
    <w:rsid w:val="000A362E"/>
    <w:rsid w:val="000A3AB1"/>
    <w:rsid w:val="000A44B3"/>
    <w:rsid w:val="000A4C84"/>
    <w:rsid w:val="000A564B"/>
    <w:rsid w:val="000A5C72"/>
    <w:rsid w:val="000A6D83"/>
    <w:rsid w:val="000A6FD1"/>
    <w:rsid w:val="000A72F7"/>
    <w:rsid w:val="000B03D8"/>
    <w:rsid w:val="000B0B40"/>
    <w:rsid w:val="000B1E76"/>
    <w:rsid w:val="000B2C3A"/>
    <w:rsid w:val="000B5C2D"/>
    <w:rsid w:val="000B77F3"/>
    <w:rsid w:val="000C0501"/>
    <w:rsid w:val="000C0508"/>
    <w:rsid w:val="000C0699"/>
    <w:rsid w:val="000C10EE"/>
    <w:rsid w:val="000C153E"/>
    <w:rsid w:val="000C235F"/>
    <w:rsid w:val="000C2FF3"/>
    <w:rsid w:val="000C3ADB"/>
    <w:rsid w:val="000C3BD8"/>
    <w:rsid w:val="000C5C61"/>
    <w:rsid w:val="000C6ACD"/>
    <w:rsid w:val="000C76F8"/>
    <w:rsid w:val="000C7DB6"/>
    <w:rsid w:val="000D15A2"/>
    <w:rsid w:val="000D1FDA"/>
    <w:rsid w:val="000D2764"/>
    <w:rsid w:val="000D3A9E"/>
    <w:rsid w:val="000D551D"/>
    <w:rsid w:val="000D60FC"/>
    <w:rsid w:val="000E0026"/>
    <w:rsid w:val="000E048B"/>
    <w:rsid w:val="000E1F35"/>
    <w:rsid w:val="000E2301"/>
    <w:rsid w:val="000E3166"/>
    <w:rsid w:val="000E567F"/>
    <w:rsid w:val="000E58BA"/>
    <w:rsid w:val="000E5CFF"/>
    <w:rsid w:val="000E5FF7"/>
    <w:rsid w:val="000E6251"/>
    <w:rsid w:val="000E7E5A"/>
    <w:rsid w:val="000F186A"/>
    <w:rsid w:val="000F1A66"/>
    <w:rsid w:val="000F2B71"/>
    <w:rsid w:val="000F3815"/>
    <w:rsid w:val="000F48D1"/>
    <w:rsid w:val="000F751B"/>
    <w:rsid w:val="001001B1"/>
    <w:rsid w:val="00100B6A"/>
    <w:rsid w:val="00101938"/>
    <w:rsid w:val="001022F4"/>
    <w:rsid w:val="001028C3"/>
    <w:rsid w:val="001029FD"/>
    <w:rsid w:val="00103E66"/>
    <w:rsid w:val="001058BF"/>
    <w:rsid w:val="00106D05"/>
    <w:rsid w:val="00107371"/>
    <w:rsid w:val="00107ADE"/>
    <w:rsid w:val="00110194"/>
    <w:rsid w:val="00110AD8"/>
    <w:rsid w:val="00110C7E"/>
    <w:rsid w:val="0011105A"/>
    <w:rsid w:val="00111CAF"/>
    <w:rsid w:val="00112801"/>
    <w:rsid w:val="0011329A"/>
    <w:rsid w:val="00113990"/>
    <w:rsid w:val="00114126"/>
    <w:rsid w:val="0011523F"/>
    <w:rsid w:val="001154AF"/>
    <w:rsid w:val="001157A9"/>
    <w:rsid w:val="00115BAF"/>
    <w:rsid w:val="001167A0"/>
    <w:rsid w:val="00116FE9"/>
    <w:rsid w:val="0012006C"/>
    <w:rsid w:val="0012053F"/>
    <w:rsid w:val="00121BE6"/>
    <w:rsid w:val="00121E42"/>
    <w:rsid w:val="001221AE"/>
    <w:rsid w:val="00122B83"/>
    <w:rsid w:val="0012343D"/>
    <w:rsid w:val="001239D0"/>
    <w:rsid w:val="00124BD9"/>
    <w:rsid w:val="00125F32"/>
    <w:rsid w:val="00125F7A"/>
    <w:rsid w:val="00127CF5"/>
    <w:rsid w:val="001306F9"/>
    <w:rsid w:val="00133BED"/>
    <w:rsid w:val="0013405B"/>
    <w:rsid w:val="00134372"/>
    <w:rsid w:val="0013476D"/>
    <w:rsid w:val="001351D5"/>
    <w:rsid w:val="00135995"/>
    <w:rsid w:val="001377D3"/>
    <w:rsid w:val="00141B73"/>
    <w:rsid w:val="0014274C"/>
    <w:rsid w:val="00143E6E"/>
    <w:rsid w:val="001443E0"/>
    <w:rsid w:val="00146779"/>
    <w:rsid w:val="0014719E"/>
    <w:rsid w:val="001509A9"/>
    <w:rsid w:val="00150ACC"/>
    <w:rsid w:val="00150DFE"/>
    <w:rsid w:val="00151098"/>
    <w:rsid w:val="001518A7"/>
    <w:rsid w:val="001531D0"/>
    <w:rsid w:val="00153339"/>
    <w:rsid w:val="0015346B"/>
    <w:rsid w:val="001534C2"/>
    <w:rsid w:val="00153BF2"/>
    <w:rsid w:val="00154AB9"/>
    <w:rsid w:val="001562B6"/>
    <w:rsid w:val="00157220"/>
    <w:rsid w:val="001577EE"/>
    <w:rsid w:val="00157F8E"/>
    <w:rsid w:val="00160124"/>
    <w:rsid w:val="00162CA9"/>
    <w:rsid w:val="001650AB"/>
    <w:rsid w:val="00167C68"/>
    <w:rsid w:val="00170E9C"/>
    <w:rsid w:val="00171077"/>
    <w:rsid w:val="00171438"/>
    <w:rsid w:val="0017174A"/>
    <w:rsid w:val="00172044"/>
    <w:rsid w:val="001757F9"/>
    <w:rsid w:val="00177D18"/>
    <w:rsid w:val="001815B8"/>
    <w:rsid w:val="001817D1"/>
    <w:rsid w:val="00181946"/>
    <w:rsid w:val="00181AD0"/>
    <w:rsid w:val="00182C07"/>
    <w:rsid w:val="00183928"/>
    <w:rsid w:val="001841D1"/>
    <w:rsid w:val="001859CB"/>
    <w:rsid w:val="001865BB"/>
    <w:rsid w:val="0018795F"/>
    <w:rsid w:val="0019051A"/>
    <w:rsid w:val="0019206A"/>
    <w:rsid w:val="00193603"/>
    <w:rsid w:val="0019394D"/>
    <w:rsid w:val="00195F15"/>
    <w:rsid w:val="00196002"/>
    <w:rsid w:val="001A038F"/>
    <w:rsid w:val="001A17C8"/>
    <w:rsid w:val="001A300D"/>
    <w:rsid w:val="001A346E"/>
    <w:rsid w:val="001A47BB"/>
    <w:rsid w:val="001A5EA8"/>
    <w:rsid w:val="001A6B10"/>
    <w:rsid w:val="001A7BBD"/>
    <w:rsid w:val="001B069A"/>
    <w:rsid w:val="001B0E05"/>
    <w:rsid w:val="001B15A5"/>
    <w:rsid w:val="001B4AFB"/>
    <w:rsid w:val="001B4D4F"/>
    <w:rsid w:val="001B5DF6"/>
    <w:rsid w:val="001B64F0"/>
    <w:rsid w:val="001B762E"/>
    <w:rsid w:val="001C2245"/>
    <w:rsid w:val="001C3CAA"/>
    <w:rsid w:val="001C509D"/>
    <w:rsid w:val="001C62F3"/>
    <w:rsid w:val="001C6777"/>
    <w:rsid w:val="001C76F8"/>
    <w:rsid w:val="001C7716"/>
    <w:rsid w:val="001D0A4C"/>
    <w:rsid w:val="001D0F30"/>
    <w:rsid w:val="001D0FDD"/>
    <w:rsid w:val="001D13E2"/>
    <w:rsid w:val="001D2449"/>
    <w:rsid w:val="001D2E41"/>
    <w:rsid w:val="001D36AC"/>
    <w:rsid w:val="001D3CD4"/>
    <w:rsid w:val="001D4C25"/>
    <w:rsid w:val="001D4CDF"/>
    <w:rsid w:val="001D5403"/>
    <w:rsid w:val="001D5A15"/>
    <w:rsid w:val="001D5BA9"/>
    <w:rsid w:val="001D629B"/>
    <w:rsid w:val="001D62C1"/>
    <w:rsid w:val="001E0A3D"/>
    <w:rsid w:val="001E0C14"/>
    <w:rsid w:val="001E103F"/>
    <w:rsid w:val="001E12AC"/>
    <w:rsid w:val="001E18E5"/>
    <w:rsid w:val="001E2E3D"/>
    <w:rsid w:val="001E4044"/>
    <w:rsid w:val="001E4498"/>
    <w:rsid w:val="001E458C"/>
    <w:rsid w:val="001E6714"/>
    <w:rsid w:val="001E7611"/>
    <w:rsid w:val="001F1780"/>
    <w:rsid w:val="001F1928"/>
    <w:rsid w:val="001F2D5D"/>
    <w:rsid w:val="001F4DAE"/>
    <w:rsid w:val="001F5227"/>
    <w:rsid w:val="001F584C"/>
    <w:rsid w:val="001F5E77"/>
    <w:rsid w:val="001F6A90"/>
    <w:rsid w:val="001F6E6D"/>
    <w:rsid w:val="001F76A6"/>
    <w:rsid w:val="001F7940"/>
    <w:rsid w:val="00200775"/>
    <w:rsid w:val="00200A15"/>
    <w:rsid w:val="00200FD1"/>
    <w:rsid w:val="00203831"/>
    <w:rsid w:val="00204486"/>
    <w:rsid w:val="002045FA"/>
    <w:rsid w:val="00204A35"/>
    <w:rsid w:val="00204A3C"/>
    <w:rsid w:val="00206EEC"/>
    <w:rsid w:val="0021187E"/>
    <w:rsid w:val="00211B9F"/>
    <w:rsid w:val="00212377"/>
    <w:rsid w:val="00212437"/>
    <w:rsid w:val="00212DA1"/>
    <w:rsid w:val="00215432"/>
    <w:rsid w:val="00215B75"/>
    <w:rsid w:val="00216822"/>
    <w:rsid w:val="002171E1"/>
    <w:rsid w:val="002172DD"/>
    <w:rsid w:val="002178D2"/>
    <w:rsid w:val="002228E5"/>
    <w:rsid w:val="00223182"/>
    <w:rsid w:val="00223DE2"/>
    <w:rsid w:val="00225FBD"/>
    <w:rsid w:val="0022780B"/>
    <w:rsid w:val="00227D86"/>
    <w:rsid w:val="0023273D"/>
    <w:rsid w:val="0023388C"/>
    <w:rsid w:val="00236943"/>
    <w:rsid w:val="00236DF4"/>
    <w:rsid w:val="00236F55"/>
    <w:rsid w:val="0023781C"/>
    <w:rsid w:val="00237AA9"/>
    <w:rsid w:val="00237F99"/>
    <w:rsid w:val="00237FED"/>
    <w:rsid w:val="002400B4"/>
    <w:rsid w:val="002405F6"/>
    <w:rsid w:val="00240FB6"/>
    <w:rsid w:val="00240FE2"/>
    <w:rsid w:val="002429AB"/>
    <w:rsid w:val="00242C5C"/>
    <w:rsid w:val="00242F71"/>
    <w:rsid w:val="00243AD7"/>
    <w:rsid w:val="00244A5C"/>
    <w:rsid w:val="002463E1"/>
    <w:rsid w:val="00246A1A"/>
    <w:rsid w:val="00247128"/>
    <w:rsid w:val="00247267"/>
    <w:rsid w:val="00247A3A"/>
    <w:rsid w:val="00251E0D"/>
    <w:rsid w:val="0025238C"/>
    <w:rsid w:val="002624D1"/>
    <w:rsid w:val="00262CD2"/>
    <w:rsid w:val="00265A74"/>
    <w:rsid w:val="00266240"/>
    <w:rsid w:val="00266D35"/>
    <w:rsid w:val="0026763A"/>
    <w:rsid w:val="00270050"/>
    <w:rsid w:val="002727A0"/>
    <w:rsid w:val="00272E19"/>
    <w:rsid w:val="002736F1"/>
    <w:rsid w:val="00273917"/>
    <w:rsid w:val="00274FD3"/>
    <w:rsid w:val="002757F6"/>
    <w:rsid w:val="00276655"/>
    <w:rsid w:val="00277C5C"/>
    <w:rsid w:val="00280002"/>
    <w:rsid w:val="002804F7"/>
    <w:rsid w:val="00280F58"/>
    <w:rsid w:val="002821C1"/>
    <w:rsid w:val="00284FF9"/>
    <w:rsid w:val="00285F60"/>
    <w:rsid w:val="00286685"/>
    <w:rsid w:val="00287E74"/>
    <w:rsid w:val="0029144C"/>
    <w:rsid w:val="0029172A"/>
    <w:rsid w:val="00293D86"/>
    <w:rsid w:val="00293E6C"/>
    <w:rsid w:val="0029404F"/>
    <w:rsid w:val="00295694"/>
    <w:rsid w:val="0029583B"/>
    <w:rsid w:val="00297DE3"/>
    <w:rsid w:val="002A16B0"/>
    <w:rsid w:val="002A2816"/>
    <w:rsid w:val="002A35B6"/>
    <w:rsid w:val="002A4F65"/>
    <w:rsid w:val="002A5FD6"/>
    <w:rsid w:val="002A73AE"/>
    <w:rsid w:val="002A74C6"/>
    <w:rsid w:val="002B00CF"/>
    <w:rsid w:val="002B1BFE"/>
    <w:rsid w:val="002B1CEF"/>
    <w:rsid w:val="002B2DAF"/>
    <w:rsid w:val="002C01D3"/>
    <w:rsid w:val="002C04C4"/>
    <w:rsid w:val="002C05B6"/>
    <w:rsid w:val="002C0DB9"/>
    <w:rsid w:val="002C0F87"/>
    <w:rsid w:val="002C2925"/>
    <w:rsid w:val="002C301A"/>
    <w:rsid w:val="002D1EDB"/>
    <w:rsid w:val="002D330F"/>
    <w:rsid w:val="002D4DCA"/>
    <w:rsid w:val="002D54F6"/>
    <w:rsid w:val="002D5D8F"/>
    <w:rsid w:val="002D675E"/>
    <w:rsid w:val="002E04F2"/>
    <w:rsid w:val="002E1304"/>
    <w:rsid w:val="002E2442"/>
    <w:rsid w:val="002E2774"/>
    <w:rsid w:val="002E284C"/>
    <w:rsid w:val="002E3EDF"/>
    <w:rsid w:val="002E6ADE"/>
    <w:rsid w:val="002E7935"/>
    <w:rsid w:val="002F0343"/>
    <w:rsid w:val="002F31D7"/>
    <w:rsid w:val="002F4EB2"/>
    <w:rsid w:val="002F6F5C"/>
    <w:rsid w:val="002F7654"/>
    <w:rsid w:val="003013CA"/>
    <w:rsid w:val="00301451"/>
    <w:rsid w:val="003015AB"/>
    <w:rsid w:val="003025A1"/>
    <w:rsid w:val="00303ED1"/>
    <w:rsid w:val="003061D6"/>
    <w:rsid w:val="00306299"/>
    <w:rsid w:val="003068D4"/>
    <w:rsid w:val="003069F8"/>
    <w:rsid w:val="0030758B"/>
    <w:rsid w:val="003100C8"/>
    <w:rsid w:val="003114A1"/>
    <w:rsid w:val="00311747"/>
    <w:rsid w:val="003117CE"/>
    <w:rsid w:val="00312F3C"/>
    <w:rsid w:val="00313115"/>
    <w:rsid w:val="00314E01"/>
    <w:rsid w:val="003150A9"/>
    <w:rsid w:val="00316F26"/>
    <w:rsid w:val="0031786D"/>
    <w:rsid w:val="003204A2"/>
    <w:rsid w:val="00322384"/>
    <w:rsid w:val="00323332"/>
    <w:rsid w:val="003239AC"/>
    <w:rsid w:val="00324520"/>
    <w:rsid w:val="00326516"/>
    <w:rsid w:val="00326D30"/>
    <w:rsid w:val="00330297"/>
    <w:rsid w:val="00331718"/>
    <w:rsid w:val="00331983"/>
    <w:rsid w:val="003321E4"/>
    <w:rsid w:val="003329C7"/>
    <w:rsid w:val="00332EC3"/>
    <w:rsid w:val="00332F24"/>
    <w:rsid w:val="00334A14"/>
    <w:rsid w:val="003369BB"/>
    <w:rsid w:val="0033745E"/>
    <w:rsid w:val="00337C28"/>
    <w:rsid w:val="0034054D"/>
    <w:rsid w:val="003412D3"/>
    <w:rsid w:val="003449C9"/>
    <w:rsid w:val="00344EE5"/>
    <w:rsid w:val="003450A5"/>
    <w:rsid w:val="00347871"/>
    <w:rsid w:val="00350E03"/>
    <w:rsid w:val="00350E5F"/>
    <w:rsid w:val="0035125F"/>
    <w:rsid w:val="00352405"/>
    <w:rsid w:val="00352A04"/>
    <w:rsid w:val="00353DFB"/>
    <w:rsid w:val="00356362"/>
    <w:rsid w:val="00356639"/>
    <w:rsid w:val="00356D2C"/>
    <w:rsid w:val="003574E8"/>
    <w:rsid w:val="0036318E"/>
    <w:rsid w:val="00363645"/>
    <w:rsid w:val="00363BF8"/>
    <w:rsid w:val="0036484A"/>
    <w:rsid w:val="00364D63"/>
    <w:rsid w:val="00364DA2"/>
    <w:rsid w:val="00364E8C"/>
    <w:rsid w:val="003654F8"/>
    <w:rsid w:val="0036589E"/>
    <w:rsid w:val="00365F22"/>
    <w:rsid w:val="003663CB"/>
    <w:rsid w:val="003668DF"/>
    <w:rsid w:val="00367DD3"/>
    <w:rsid w:val="003700CD"/>
    <w:rsid w:val="003709F5"/>
    <w:rsid w:val="0037308A"/>
    <w:rsid w:val="003734DD"/>
    <w:rsid w:val="00374A8A"/>
    <w:rsid w:val="00374CC3"/>
    <w:rsid w:val="00375277"/>
    <w:rsid w:val="00375A6D"/>
    <w:rsid w:val="00375E20"/>
    <w:rsid w:val="00377630"/>
    <w:rsid w:val="00377A62"/>
    <w:rsid w:val="003815EB"/>
    <w:rsid w:val="00382452"/>
    <w:rsid w:val="00383292"/>
    <w:rsid w:val="00384994"/>
    <w:rsid w:val="003858E4"/>
    <w:rsid w:val="00386332"/>
    <w:rsid w:val="00386343"/>
    <w:rsid w:val="00386654"/>
    <w:rsid w:val="0038740D"/>
    <w:rsid w:val="00390897"/>
    <w:rsid w:val="003956E5"/>
    <w:rsid w:val="003958B8"/>
    <w:rsid w:val="0039658E"/>
    <w:rsid w:val="003965FE"/>
    <w:rsid w:val="003A1116"/>
    <w:rsid w:val="003A1956"/>
    <w:rsid w:val="003A24D5"/>
    <w:rsid w:val="003A2934"/>
    <w:rsid w:val="003A63E3"/>
    <w:rsid w:val="003A65EE"/>
    <w:rsid w:val="003A74E2"/>
    <w:rsid w:val="003B09FD"/>
    <w:rsid w:val="003B0D46"/>
    <w:rsid w:val="003B1878"/>
    <w:rsid w:val="003B2640"/>
    <w:rsid w:val="003B349D"/>
    <w:rsid w:val="003B478A"/>
    <w:rsid w:val="003B57D0"/>
    <w:rsid w:val="003B66EC"/>
    <w:rsid w:val="003C0A2C"/>
    <w:rsid w:val="003C2520"/>
    <w:rsid w:val="003C670F"/>
    <w:rsid w:val="003C6CD3"/>
    <w:rsid w:val="003D03D9"/>
    <w:rsid w:val="003D2EF2"/>
    <w:rsid w:val="003D3F30"/>
    <w:rsid w:val="003D43CC"/>
    <w:rsid w:val="003D483C"/>
    <w:rsid w:val="003D5B7D"/>
    <w:rsid w:val="003D5FB4"/>
    <w:rsid w:val="003D62B0"/>
    <w:rsid w:val="003D6FCD"/>
    <w:rsid w:val="003D7DBA"/>
    <w:rsid w:val="003E178E"/>
    <w:rsid w:val="003E2A0D"/>
    <w:rsid w:val="003E2ECC"/>
    <w:rsid w:val="003E433C"/>
    <w:rsid w:val="003E4832"/>
    <w:rsid w:val="003E52C4"/>
    <w:rsid w:val="003E5327"/>
    <w:rsid w:val="003E6FC4"/>
    <w:rsid w:val="003E77A5"/>
    <w:rsid w:val="003F0346"/>
    <w:rsid w:val="003F1F0C"/>
    <w:rsid w:val="003F389A"/>
    <w:rsid w:val="003F3EF0"/>
    <w:rsid w:val="003F414C"/>
    <w:rsid w:val="003F4218"/>
    <w:rsid w:val="003F4D77"/>
    <w:rsid w:val="003F5DCE"/>
    <w:rsid w:val="003F69BB"/>
    <w:rsid w:val="003F6FF7"/>
    <w:rsid w:val="00400D11"/>
    <w:rsid w:val="004010C9"/>
    <w:rsid w:val="00401839"/>
    <w:rsid w:val="0040198A"/>
    <w:rsid w:val="0040307B"/>
    <w:rsid w:val="004036F6"/>
    <w:rsid w:val="00403BE4"/>
    <w:rsid w:val="00404833"/>
    <w:rsid w:val="00404C4D"/>
    <w:rsid w:val="00406DB0"/>
    <w:rsid w:val="00407D1E"/>
    <w:rsid w:val="00407D6A"/>
    <w:rsid w:val="00410400"/>
    <w:rsid w:val="00410D31"/>
    <w:rsid w:val="00411712"/>
    <w:rsid w:val="00411978"/>
    <w:rsid w:val="00412395"/>
    <w:rsid w:val="00412569"/>
    <w:rsid w:val="00413611"/>
    <w:rsid w:val="004137F0"/>
    <w:rsid w:val="004138C7"/>
    <w:rsid w:val="00413AC6"/>
    <w:rsid w:val="00413D52"/>
    <w:rsid w:val="004143F5"/>
    <w:rsid w:val="00414CA4"/>
    <w:rsid w:val="00414D57"/>
    <w:rsid w:val="00414F31"/>
    <w:rsid w:val="004151BB"/>
    <w:rsid w:val="00416679"/>
    <w:rsid w:val="00416C84"/>
    <w:rsid w:val="00417A4C"/>
    <w:rsid w:val="00420105"/>
    <w:rsid w:val="004215D9"/>
    <w:rsid w:val="004216DB"/>
    <w:rsid w:val="004216F5"/>
    <w:rsid w:val="004217A7"/>
    <w:rsid w:val="00421D11"/>
    <w:rsid w:val="004228AB"/>
    <w:rsid w:val="00422A24"/>
    <w:rsid w:val="004231AE"/>
    <w:rsid w:val="00425576"/>
    <w:rsid w:val="00426821"/>
    <w:rsid w:val="00427768"/>
    <w:rsid w:val="004300A9"/>
    <w:rsid w:val="00430CF2"/>
    <w:rsid w:val="00432096"/>
    <w:rsid w:val="0043309F"/>
    <w:rsid w:val="00433299"/>
    <w:rsid w:val="00434DD7"/>
    <w:rsid w:val="00436424"/>
    <w:rsid w:val="00436C6B"/>
    <w:rsid w:val="00441E58"/>
    <w:rsid w:val="00444436"/>
    <w:rsid w:val="00445A70"/>
    <w:rsid w:val="00446622"/>
    <w:rsid w:val="004478C5"/>
    <w:rsid w:val="00447E41"/>
    <w:rsid w:val="004502CC"/>
    <w:rsid w:val="004519B2"/>
    <w:rsid w:val="00452FC4"/>
    <w:rsid w:val="004564FB"/>
    <w:rsid w:val="00456757"/>
    <w:rsid w:val="00457445"/>
    <w:rsid w:val="0046009A"/>
    <w:rsid w:val="004601E9"/>
    <w:rsid w:val="00461763"/>
    <w:rsid w:val="00462170"/>
    <w:rsid w:val="00463C8F"/>
    <w:rsid w:val="004654CA"/>
    <w:rsid w:val="00467256"/>
    <w:rsid w:val="004679B8"/>
    <w:rsid w:val="004706FD"/>
    <w:rsid w:val="00472E6B"/>
    <w:rsid w:val="00473C9E"/>
    <w:rsid w:val="00474694"/>
    <w:rsid w:val="00474F48"/>
    <w:rsid w:val="00475E6D"/>
    <w:rsid w:val="00476F57"/>
    <w:rsid w:val="00477C79"/>
    <w:rsid w:val="00483F62"/>
    <w:rsid w:val="00486430"/>
    <w:rsid w:val="00487047"/>
    <w:rsid w:val="00490E59"/>
    <w:rsid w:val="0049313F"/>
    <w:rsid w:val="00493265"/>
    <w:rsid w:val="00493C94"/>
    <w:rsid w:val="004957F5"/>
    <w:rsid w:val="0049602C"/>
    <w:rsid w:val="00496C16"/>
    <w:rsid w:val="0049721D"/>
    <w:rsid w:val="00497EE9"/>
    <w:rsid w:val="004A0E07"/>
    <w:rsid w:val="004A2353"/>
    <w:rsid w:val="004A390A"/>
    <w:rsid w:val="004A3AA1"/>
    <w:rsid w:val="004A3E59"/>
    <w:rsid w:val="004A6898"/>
    <w:rsid w:val="004A6BD8"/>
    <w:rsid w:val="004B2F95"/>
    <w:rsid w:val="004B3623"/>
    <w:rsid w:val="004B36CC"/>
    <w:rsid w:val="004B40A3"/>
    <w:rsid w:val="004B631F"/>
    <w:rsid w:val="004B681D"/>
    <w:rsid w:val="004B74BD"/>
    <w:rsid w:val="004C0CD9"/>
    <w:rsid w:val="004C1290"/>
    <w:rsid w:val="004C2640"/>
    <w:rsid w:val="004C2F71"/>
    <w:rsid w:val="004C3262"/>
    <w:rsid w:val="004C3E66"/>
    <w:rsid w:val="004C5DAE"/>
    <w:rsid w:val="004C6AC4"/>
    <w:rsid w:val="004C6BAF"/>
    <w:rsid w:val="004C7ABB"/>
    <w:rsid w:val="004D1631"/>
    <w:rsid w:val="004D2539"/>
    <w:rsid w:val="004D2778"/>
    <w:rsid w:val="004D40DE"/>
    <w:rsid w:val="004D4397"/>
    <w:rsid w:val="004D5A7D"/>
    <w:rsid w:val="004D6F9A"/>
    <w:rsid w:val="004D7104"/>
    <w:rsid w:val="004D79C4"/>
    <w:rsid w:val="004E04C4"/>
    <w:rsid w:val="004E1B76"/>
    <w:rsid w:val="004E20AB"/>
    <w:rsid w:val="004E38F4"/>
    <w:rsid w:val="004E7FB4"/>
    <w:rsid w:val="004F11CB"/>
    <w:rsid w:val="004F2CFF"/>
    <w:rsid w:val="004F2E78"/>
    <w:rsid w:val="004F3029"/>
    <w:rsid w:val="004F39F5"/>
    <w:rsid w:val="004F3C8B"/>
    <w:rsid w:val="004F3D67"/>
    <w:rsid w:val="004F5977"/>
    <w:rsid w:val="004F5DB5"/>
    <w:rsid w:val="00500270"/>
    <w:rsid w:val="00500A20"/>
    <w:rsid w:val="00501814"/>
    <w:rsid w:val="00501E00"/>
    <w:rsid w:val="00503180"/>
    <w:rsid w:val="005038E7"/>
    <w:rsid w:val="00503CF7"/>
    <w:rsid w:val="005059AD"/>
    <w:rsid w:val="005062F6"/>
    <w:rsid w:val="00507986"/>
    <w:rsid w:val="00510749"/>
    <w:rsid w:val="00513AD3"/>
    <w:rsid w:val="0051516E"/>
    <w:rsid w:val="0051643A"/>
    <w:rsid w:val="00516BEA"/>
    <w:rsid w:val="00517C01"/>
    <w:rsid w:val="00521737"/>
    <w:rsid w:val="00522655"/>
    <w:rsid w:val="00524AF2"/>
    <w:rsid w:val="00524FE3"/>
    <w:rsid w:val="0052549F"/>
    <w:rsid w:val="00525D1E"/>
    <w:rsid w:val="0053004F"/>
    <w:rsid w:val="005310F3"/>
    <w:rsid w:val="00531690"/>
    <w:rsid w:val="00532411"/>
    <w:rsid w:val="005324F2"/>
    <w:rsid w:val="0053337F"/>
    <w:rsid w:val="00533E5C"/>
    <w:rsid w:val="00533F64"/>
    <w:rsid w:val="00535E76"/>
    <w:rsid w:val="00535F6D"/>
    <w:rsid w:val="0053669D"/>
    <w:rsid w:val="00537B68"/>
    <w:rsid w:val="00540290"/>
    <w:rsid w:val="00540FB7"/>
    <w:rsid w:val="00543193"/>
    <w:rsid w:val="005456F7"/>
    <w:rsid w:val="00545E72"/>
    <w:rsid w:val="0054688E"/>
    <w:rsid w:val="00547BCE"/>
    <w:rsid w:val="005505CB"/>
    <w:rsid w:val="00550A6E"/>
    <w:rsid w:val="005515E7"/>
    <w:rsid w:val="005523DB"/>
    <w:rsid w:val="005538B8"/>
    <w:rsid w:val="00554965"/>
    <w:rsid w:val="00554EDC"/>
    <w:rsid w:val="005561C7"/>
    <w:rsid w:val="00556474"/>
    <w:rsid w:val="00556DC7"/>
    <w:rsid w:val="00556E07"/>
    <w:rsid w:val="00560505"/>
    <w:rsid w:val="005615FA"/>
    <w:rsid w:val="0056586E"/>
    <w:rsid w:val="00566DE9"/>
    <w:rsid w:val="00567BCB"/>
    <w:rsid w:val="0057006C"/>
    <w:rsid w:val="00570C05"/>
    <w:rsid w:val="005718FB"/>
    <w:rsid w:val="005720B9"/>
    <w:rsid w:val="0057310F"/>
    <w:rsid w:val="005741D0"/>
    <w:rsid w:val="0057479D"/>
    <w:rsid w:val="00574EFB"/>
    <w:rsid w:val="00576919"/>
    <w:rsid w:val="005777DA"/>
    <w:rsid w:val="005805E6"/>
    <w:rsid w:val="00581E8A"/>
    <w:rsid w:val="005849D5"/>
    <w:rsid w:val="005855C4"/>
    <w:rsid w:val="00586C0D"/>
    <w:rsid w:val="00586F97"/>
    <w:rsid w:val="005902E9"/>
    <w:rsid w:val="005906DA"/>
    <w:rsid w:val="00590BE2"/>
    <w:rsid w:val="005916B7"/>
    <w:rsid w:val="0059172F"/>
    <w:rsid w:val="00591E46"/>
    <w:rsid w:val="005925F4"/>
    <w:rsid w:val="00593CA1"/>
    <w:rsid w:val="00593E65"/>
    <w:rsid w:val="00594D39"/>
    <w:rsid w:val="00595E47"/>
    <w:rsid w:val="00597FB0"/>
    <w:rsid w:val="005A02C2"/>
    <w:rsid w:val="005A0F3E"/>
    <w:rsid w:val="005A3A9C"/>
    <w:rsid w:val="005A3C1E"/>
    <w:rsid w:val="005A456A"/>
    <w:rsid w:val="005A5180"/>
    <w:rsid w:val="005A59F9"/>
    <w:rsid w:val="005A7B2D"/>
    <w:rsid w:val="005B0F5C"/>
    <w:rsid w:val="005B1079"/>
    <w:rsid w:val="005B204B"/>
    <w:rsid w:val="005B3AAF"/>
    <w:rsid w:val="005B46C8"/>
    <w:rsid w:val="005B53B0"/>
    <w:rsid w:val="005B5B4B"/>
    <w:rsid w:val="005B63BA"/>
    <w:rsid w:val="005B7989"/>
    <w:rsid w:val="005B7C57"/>
    <w:rsid w:val="005C1081"/>
    <w:rsid w:val="005C1ADF"/>
    <w:rsid w:val="005C22F9"/>
    <w:rsid w:val="005C285F"/>
    <w:rsid w:val="005C29C0"/>
    <w:rsid w:val="005C2BA2"/>
    <w:rsid w:val="005C3581"/>
    <w:rsid w:val="005C45B9"/>
    <w:rsid w:val="005C4F8C"/>
    <w:rsid w:val="005C632E"/>
    <w:rsid w:val="005C649E"/>
    <w:rsid w:val="005C6BB4"/>
    <w:rsid w:val="005C6D55"/>
    <w:rsid w:val="005C7F9C"/>
    <w:rsid w:val="005D0695"/>
    <w:rsid w:val="005D25B6"/>
    <w:rsid w:val="005D4336"/>
    <w:rsid w:val="005D59B0"/>
    <w:rsid w:val="005D60C4"/>
    <w:rsid w:val="005D6138"/>
    <w:rsid w:val="005D659F"/>
    <w:rsid w:val="005D7792"/>
    <w:rsid w:val="005D7802"/>
    <w:rsid w:val="005D7E3E"/>
    <w:rsid w:val="005E4C51"/>
    <w:rsid w:val="005E59EB"/>
    <w:rsid w:val="005E7464"/>
    <w:rsid w:val="005F0A93"/>
    <w:rsid w:val="005F1B5F"/>
    <w:rsid w:val="005F3034"/>
    <w:rsid w:val="005F485E"/>
    <w:rsid w:val="005F5A5B"/>
    <w:rsid w:val="005F661B"/>
    <w:rsid w:val="005F6A2C"/>
    <w:rsid w:val="005F701D"/>
    <w:rsid w:val="005F7E52"/>
    <w:rsid w:val="00601352"/>
    <w:rsid w:val="00602EAF"/>
    <w:rsid w:val="006033C5"/>
    <w:rsid w:val="00603981"/>
    <w:rsid w:val="0060622A"/>
    <w:rsid w:val="00607065"/>
    <w:rsid w:val="00607276"/>
    <w:rsid w:val="00611DC4"/>
    <w:rsid w:val="0061405A"/>
    <w:rsid w:val="00614FF0"/>
    <w:rsid w:val="006158C1"/>
    <w:rsid w:val="006163AE"/>
    <w:rsid w:val="00620AAE"/>
    <w:rsid w:val="00621DBE"/>
    <w:rsid w:val="00623B00"/>
    <w:rsid w:val="006240C0"/>
    <w:rsid w:val="00625B50"/>
    <w:rsid w:val="00626847"/>
    <w:rsid w:val="00630405"/>
    <w:rsid w:val="00630A1B"/>
    <w:rsid w:val="00631AEC"/>
    <w:rsid w:val="00631F33"/>
    <w:rsid w:val="00633703"/>
    <w:rsid w:val="00637BF3"/>
    <w:rsid w:val="00640D83"/>
    <w:rsid w:val="00640EED"/>
    <w:rsid w:val="006413AE"/>
    <w:rsid w:val="00642781"/>
    <w:rsid w:val="006430EC"/>
    <w:rsid w:val="006442AD"/>
    <w:rsid w:val="006466F3"/>
    <w:rsid w:val="00647074"/>
    <w:rsid w:val="00650561"/>
    <w:rsid w:val="00651AC2"/>
    <w:rsid w:val="006525ED"/>
    <w:rsid w:val="006533F1"/>
    <w:rsid w:val="00654E3E"/>
    <w:rsid w:val="00654EB5"/>
    <w:rsid w:val="006561A3"/>
    <w:rsid w:val="006605DF"/>
    <w:rsid w:val="0066100A"/>
    <w:rsid w:val="0066365C"/>
    <w:rsid w:val="006660DB"/>
    <w:rsid w:val="00667EFA"/>
    <w:rsid w:val="00670B36"/>
    <w:rsid w:val="00671768"/>
    <w:rsid w:val="00672C20"/>
    <w:rsid w:val="00673B3B"/>
    <w:rsid w:val="0067468B"/>
    <w:rsid w:val="00676121"/>
    <w:rsid w:val="006772CE"/>
    <w:rsid w:val="0067753A"/>
    <w:rsid w:val="00677B5E"/>
    <w:rsid w:val="00682190"/>
    <w:rsid w:val="006857CC"/>
    <w:rsid w:val="006863BF"/>
    <w:rsid w:val="00686A74"/>
    <w:rsid w:val="006870DA"/>
    <w:rsid w:val="00687AE6"/>
    <w:rsid w:val="00690F08"/>
    <w:rsid w:val="00691F7D"/>
    <w:rsid w:val="006931D3"/>
    <w:rsid w:val="00693808"/>
    <w:rsid w:val="00694199"/>
    <w:rsid w:val="006958FC"/>
    <w:rsid w:val="00695AA7"/>
    <w:rsid w:val="00697D9A"/>
    <w:rsid w:val="006A08D8"/>
    <w:rsid w:val="006A2344"/>
    <w:rsid w:val="006A2932"/>
    <w:rsid w:val="006A2B37"/>
    <w:rsid w:val="006A2C18"/>
    <w:rsid w:val="006A3CAC"/>
    <w:rsid w:val="006A4005"/>
    <w:rsid w:val="006A4F7E"/>
    <w:rsid w:val="006A5651"/>
    <w:rsid w:val="006A7E58"/>
    <w:rsid w:val="006B08AB"/>
    <w:rsid w:val="006B12ED"/>
    <w:rsid w:val="006B3566"/>
    <w:rsid w:val="006B35BF"/>
    <w:rsid w:val="006B446F"/>
    <w:rsid w:val="006B6C49"/>
    <w:rsid w:val="006B778E"/>
    <w:rsid w:val="006B7862"/>
    <w:rsid w:val="006C0327"/>
    <w:rsid w:val="006C1789"/>
    <w:rsid w:val="006C1832"/>
    <w:rsid w:val="006C2476"/>
    <w:rsid w:val="006C5F5A"/>
    <w:rsid w:val="006C6337"/>
    <w:rsid w:val="006D027B"/>
    <w:rsid w:val="006D03DF"/>
    <w:rsid w:val="006D2496"/>
    <w:rsid w:val="006D2953"/>
    <w:rsid w:val="006D2C2F"/>
    <w:rsid w:val="006D37B9"/>
    <w:rsid w:val="006D391D"/>
    <w:rsid w:val="006D3E12"/>
    <w:rsid w:val="006D3E7B"/>
    <w:rsid w:val="006D4E82"/>
    <w:rsid w:val="006D518D"/>
    <w:rsid w:val="006D5503"/>
    <w:rsid w:val="006D5D14"/>
    <w:rsid w:val="006D6431"/>
    <w:rsid w:val="006D7264"/>
    <w:rsid w:val="006E1E9B"/>
    <w:rsid w:val="006E2217"/>
    <w:rsid w:val="006E478C"/>
    <w:rsid w:val="006E4BF7"/>
    <w:rsid w:val="006E5406"/>
    <w:rsid w:val="006E608B"/>
    <w:rsid w:val="006E60AC"/>
    <w:rsid w:val="006E65DD"/>
    <w:rsid w:val="006E6BCA"/>
    <w:rsid w:val="006E7E32"/>
    <w:rsid w:val="006E7ECC"/>
    <w:rsid w:val="006F1BB9"/>
    <w:rsid w:val="006F1C3B"/>
    <w:rsid w:val="006F25A3"/>
    <w:rsid w:val="006F364B"/>
    <w:rsid w:val="006F4B15"/>
    <w:rsid w:val="006F4B8F"/>
    <w:rsid w:val="006F4F67"/>
    <w:rsid w:val="006F53F5"/>
    <w:rsid w:val="006F6BCA"/>
    <w:rsid w:val="006F798C"/>
    <w:rsid w:val="0070021D"/>
    <w:rsid w:val="007008E6"/>
    <w:rsid w:val="00700CF0"/>
    <w:rsid w:val="00703150"/>
    <w:rsid w:val="00703A05"/>
    <w:rsid w:val="00704DF6"/>
    <w:rsid w:val="00705759"/>
    <w:rsid w:val="007065B0"/>
    <w:rsid w:val="00706ABE"/>
    <w:rsid w:val="00707A02"/>
    <w:rsid w:val="0071105D"/>
    <w:rsid w:val="00712902"/>
    <w:rsid w:val="00713F9F"/>
    <w:rsid w:val="00714DC5"/>
    <w:rsid w:val="00715B16"/>
    <w:rsid w:val="00717AD2"/>
    <w:rsid w:val="00717B19"/>
    <w:rsid w:val="00717DA6"/>
    <w:rsid w:val="00717DC1"/>
    <w:rsid w:val="0072016A"/>
    <w:rsid w:val="007202A2"/>
    <w:rsid w:val="0072065A"/>
    <w:rsid w:val="007228CE"/>
    <w:rsid w:val="00725BBC"/>
    <w:rsid w:val="00725D42"/>
    <w:rsid w:val="00727390"/>
    <w:rsid w:val="00727A79"/>
    <w:rsid w:val="00727ABB"/>
    <w:rsid w:val="00727BFB"/>
    <w:rsid w:val="00727DE0"/>
    <w:rsid w:val="00730886"/>
    <w:rsid w:val="00731770"/>
    <w:rsid w:val="00732594"/>
    <w:rsid w:val="00732746"/>
    <w:rsid w:val="00732751"/>
    <w:rsid w:val="00733446"/>
    <w:rsid w:val="00733606"/>
    <w:rsid w:val="00733D7E"/>
    <w:rsid w:val="00734786"/>
    <w:rsid w:val="00736A98"/>
    <w:rsid w:val="00736EBD"/>
    <w:rsid w:val="007377E3"/>
    <w:rsid w:val="00737CD6"/>
    <w:rsid w:val="007402B2"/>
    <w:rsid w:val="0074182E"/>
    <w:rsid w:val="00743824"/>
    <w:rsid w:val="0074557A"/>
    <w:rsid w:val="00746772"/>
    <w:rsid w:val="00751710"/>
    <w:rsid w:val="00751C59"/>
    <w:rsid w:val="00753B3E"/>
    <w:rsid w:val="00755029"/>
    <w:rsid w:val="007556D0"/>
    <w:rsid w:val="00755C2A"/>
    <w:rsid w:val="00756686"/>
    <w:rsid w:val="00757F3B"/>
    <w:rsid w:val="0076047A"/>
    <w:rsid w:val="007618BD"/>
    <w:rsid w:val="00761F25"/>
    <w:rsid w:val="00762232"/>
    <w:rsid w:val="00762303"/>
    <w:rsid w:val="007653DF"/>
    <w:rsid w:val="00765A2C"/>
    <w:rsid w:val="00765BD9"/>
    <w:rsid w:val="00767C6E"/>
    <w:rsid w:val="00770A2B"/>
    <w:rsid w:val="00772AD2"/>
    <w:rsid w:val="007732CD"/>
    <w:rsid w:val="00774F77"/>
    <w:rsid w:val="007750D7"/>
    <w:rsid w:val="00775354"/>
    <w:rsid w:val="007754CB"/>
    <w:rsid w:val="00775BB0"/>
    <w:rsid w:val="00776436"/>
    <w:rsid w:val="007769C3"/>
    <w:rsid w:val="007809BB"/>
    <w:rsid w:val="00781CD2"/>
    <w:rsid w:val="00782626"/>
    <w:rsid w:val="00782E0D"/>
    <w:rsid w:val="00784E3C"/>
    <w:rsid w:val="0078618B"/>
    <w:rsid w:val="007861D4"/>
    <w:rsid w:val="00786AA3"/>
    <w:rsid w:val="00787613"/>
    <w:rsid w:val="00787848"/>
    <w:rsid w:val="00787FF6"/>
    <w:rsid w:val="007902B1"/>
    <w:rsid w:val="0079059F"/>
    <w:rsid w:val="00790AAE"/>
    <w:rsid w:val="007918E9"/>
    <w:rsid w:val="007920F4"/>
    <w:rsid w:val="0079405C"/>
    <w:rsid w:val="00794B34"/>
    <w:rsid w:val="00795726"/>
    <w:rsid w:val="007A15AE"/>
    <w:rsid w:val="007A2E64"/>
    <w:rsid w:val="007A3442"/>
    <w:rsid w:val="007A37D7"/>
    <w:rsid w:val="007A3D65"/>
    <w:rsid w:val="007A3F6C"/>
    <w:rsid w:val="007A4247"/>
    <w:rsid w:val="007A438D"/>
    <w:rsid w:val="007A494B"/>
    <w:rsid w:val="007A4FA2"/>
    <w:rsid w:val="007A5B27"/>
    <w:rsid w:val="007A5C2F"/>
    <w:rsid w:val="007A6B9F"/>
    <w:rsid w:val="007A7B9C"/>
    <w:rsid w:val="007B0F09"/>
    <w:rsid w:val="007B0F2A"/>
    <w:rsid w:val="007B1B37"/>
    <w:rsid w:val="007B3021"/>
    <w:rsid w:val="007B3932"/>
    <w:rsid w:val="007B3B90"/>
    <w:rsid w:val="007B4760"/>
    <w:rsid w:val="007B5151"/>
    <w:rsid w:val="007B713B"/>
    <w:rsid w:val="007B7267"/>
    <w:rsid w:val="007B7B49"/>
    <w:rsid w:val="007C0757"/>
    <w:rsid w:val="007C0C1C"/>
    <w:rsid w:val="007C3822"/>
    <w:rsid w:val="007C4A18"/>
    <w:rsid w:val="007C7371"/>
    <w:rsid w:val="007D12BF"/>
    <w:rsid w:val="007D42BE"/>
    <w:rsid w:val="007D5347"/>
    <w:rsid w:val="007D542F"/>
    <w:rsid w:val="007D59E4"/>
    <w:rsid w:val="007D5FEE"/>
    <w:rsid w:val="007D6D70"/>
    <w:rsid w:val="007D7313"/>
    <w:rsid w:val="007E0387"/>
    <w:rsid w:val="007E0978"/>
    <w:rsid w:val="007E1E78"/>
    <w:rsid w:val="007E2043"/>
    <w:rsid w:val="007E2462"/>
    <w:rsid w:val="007E27F1"/>
    <w:rsid w:val="007E3610"/>
    <w:rsid w:val="007E4321"/>
    <w:rsid w:val="007E5196"/>
    <w:rsid w:val="007E57F1"/>
    <w:rsid w:val="007E782E"/>
    <w:rsid w:val="007F02CE"/>
    <w:rsid w:val="007F0C1B"/>
    <w:rsid w:val="007F18AA"/>
    <w:rsid w:val="007F3C6A"/>
    <w:rsid w:val="007F48F8"/>
    <w:rsid w:val="007F6D04"/>
    <w:rsid w:val="00801B8F"/>
    <w:rsid w:val="00801C48"/>
    <w:rsid w:val="00802C9B"/>
    <w:rsid w:val="00802CBC"/>
    <w:rsid w:val="00802E7B"/>
    <w:rsid w:val="008038EC"/>
    <w:rsid w:val="00803DE1"/>
    <w:rsid w:val="0080495E"/>
    <w:rsid w:val="00804EFC"/>
    <w:rsid w:val="0080522B"/>
    <w:rsid w:val="00805E1D"/>
    <w:rsid w:val="0080650B"/>
    <w:rsid w:val="00810E5D"/>
    <w:rsid w:val="00816923"/>
    <w:rsid w:val="00816DBD"/>
    <w:rsid w:val="00817B64"/>
    <w:rsid w:val="00817C5B"/>
    <w:rsid w:val="00820831"/>
    <w:rsid w:val="008214BC"/>
    <w:rsid w:val="008234CB"/>
    <w:rsid w:val="008234CE"/>
    <w:rsid w:val="008237C9"/>
    <w:rsid w:val="0082435D"/>
    <w:rsid w:val="008251AA"/>
    <w:rsid w:val="00826E5C"/>
    <w:rsid w:val="00830B20"/>
    <w:rsid w:val="00830CA2"/>
    <w:rsid w:val="00830EDE"/>
    <w:rsid w:val="0083301C"/>
    <w:rsid w:val="00837255"/>
    <w:rsid w:val="0083742F"/>
    <w:rsid w:val="008421C2"/>
    <w:rsid w:val="0084263C"/>
    <w:rsid w:val="0084329D"/>
    <w:rsid w:val="00843663"/>
    <w:rsid w:val="00844422"/>
    <w:rsid w:val="0084445E"/>
    <w:rsid w:val="00844B20"/>
    <w:rsid w:val="008452D5"/>
    <w:rsid w:val="00845DAF"/>
    <w:rsid w:val="00845E89"/>
    <w:rsid w:val="00846514"/>
    <w:rsid w:val="0084699A"/>
    <w:rsid w:val="00846CEA"/>
    <w:rsid w:val="00846EC4"/>
    <w:rsid w:val="00850197"/>
    <w:rsid w:val="0085046E"/>
    <w:rsid w:val="008513B6"/>
    <w:rsid w:val="00852ECF"/>
    <w:rsid w:val="008535B3"/>
    <w:rsid w:val="008535F1"/>
    <w:rsid w:val="00854554"/>
    <w:rsid w:val="00854894"/>
    <w:rsid w:val="00855072"/>
    <w:rsid w:val="00856259"/>
    <w:rsid w:val="0085659E"/>
    <w:rsid w:val="0085660E"/>
    <w:rsid w:val="0085699F"/>
    <w:rsid w:val="00857F50"/>
    <w:rsid w:val="0086001A"/>
    <w:rsid w:val="008644B6"/>
    <w:rsid w:val="00864F05"/>
    <w:rsid w:val="00866753"/>
    <w:rsid w:val="00866EDD"/>
    <w:rsid w:val="00867038"/>
    <w:rsid w:val="00870346"/>
    <w:rsid w:val="00870921"/>
    <w:rsid w:val="00872136"/>
    <w:rsid w:val="008721CE"/>
    <w:rsid w:val="00872657"/>
    <w:rsid w:val="00873D0D"/>
    <w:rsid w:val="00874395"/>
    <w:rsid w:val="00875268"/>
    <w:rsid w:val="008757E5"/>
    <w:rsid w:val="00876190"/>
    <w:rsid w:val="008763C4"/>
    <w:rsid w:val="00876F0B"/>
    <w:rsid w:val="00877989"/>
    <w:rsid w:val="00877D48"/>
    <w:rsid w:val="008804D2"/>
    <w:rsid w:val="00880567"/>
    <w:rsid w:val="00880C03"/>
    <w:rsid w:val="008812C2"/>
    <w:rsid w:val="008815E2"/>
    <w:rsid w:val="0088162F"/>
    <w:rsid w:val="00881980"/>
    <w:rsid w:val="00881B25"/>
    <w:rsid w:val="00881D67"/>
    <w:rsid w:val="00882331"/>
    <w:rsid w:val="00883037"/>
    <w:rsid w:val="00884410"/>
    <w:rsid w:val="00885F9A"/>
    <w:rsid w:val="0088605D"/>
    <w:rsid w:val="0088613E"/>
    <w:rsid w:val="00887121"/>
    <w:rsid w:val="00887381"/>
    <w:rsid w:val="00890DA0"/>
    <w:rsid w:val="008916A3"/>
    <w:rsid w:val="00893E8A"/>
    <w:rsid w:val="0089454B"/>
    <w:rsid w:val="00894AF7"/>
    <w:rsid w:val="00894E7E"/>
    <w:rsid w:val="00895E8A"/>
    <w:rsid w:val="008976C2"/>
    <w:rsid w:val="00897A2A"/>
    <w:rsid w:val="008A157E"/>
    <w:rsid w:val="008A4F96"/>
    <w:rsid w:val="008A590E"/>
    <w:rsid w:val="008A731B"/>
    <w:rsid w:val="008A7836"/>
    <w:rsid w:val="008A7E6A"/>
    <w:rsid w:val="008B17F9"/>
    <w:rsid w:val="008B27DB"/>
    <w:rsid w:val="008B3876"/>
    <w:rsid w:val="008B4E76"/>
    <w:rsid w:val="008B6553"/>
    <w:rsid w:val="008B6575"/>
    <w:rsid w:val="008B7334"/>
    <w:rsid w:val="008C0B5C"/>
    <w:rsid w:val="008C2AEF"/>
    <w:rsid w:val="008C2BB7"/>
    <w:rsid w:val="008C315E"/>
    <w:rsid w:val="008C3EEF"/>
    <w:rsid w:val="008C41C4"/>
    <w:rsid w:val="008C5A37"/>
    <w:rsid w:val="008C74AA"/>
    <w:rsid w:val="008D0282"/>
    <w:rsid w:val="008D038B"/>
    <w:rsid w:val="008D05FE"/>
    <w:rsid w:val="008D127E"/>
    <w:rsid w:val="008D6B69"/>
    <w:rsid w:val="008E19C6"/>
    <w:rsid w:val="008E20A7"/>
    <w:rsid w:val="008E37C4"/>
    <w:rsid w:val="008E491E"/>
    <w:rsid w:val="008E5A45"/>
    <w:rsid w:val="008E5A79"/>
    <w:rsid w:val="008E5BCA"/>
    <w:rsid w:val="008E60A0"/>
    <w:rsid w:val="008E61D5"/>
    <w:rsid w:val="008E6850"/>
    <w:rsid w:val="008E7403"/>
    <w:rsid w:val="008E77C6"/>
    <w:rsid w:val="008F03FD"/>
    <w:rsid w:val="008F11E0"/>
    <w:rsid w:val="008F1C37"/>
    <w:rsid w:val="008F30D3"/>
    <w:rsid w:val="008F4F9C"/>
    <w:rsid w:val="008F5A54"/>
    <w:rsid w:val="008F5C61"/>
    <w:rsid w:val="008F758F"/>
    <w:rsid w:val="00902C73"/>
    <w:rsid w:val="00903015"/>
    <w:rsid w:val="009041E9"/>
    <w:rsid w:val="009043F2"/>
    <w:rsid w:val="0090441E"/>
    <w:rsid w:val="0090478B"/>
    <w:rsid w:val="00904C6C"/>
    <w:rsid w:val="0090683E"/>
    <w:rsid w:val="00906911"/>
    <w:rsid w:val="009071A4"/>
    <w:rsid w:val="0090767B"/>
    <w:rsid w:val="0090789B"/>
    <w:rsid w:val="00910814"/>
    <w:rsid w:val="00910AB2"/>
    <w:rsid w:val="00911C1C"/>
    <w:rsid w:val="00911C2D"/>
    <w:rsid w:val="00911C61"/>
    <w:rsid w:val="00913754"/>
    <w:rsid w:val="00916394"/>
    <w:rsid w:val="00916975"/>
    <w:rsid w:val="00917904"/>
    <w:rsid w:val="00917CFF"/>
    <w:rsid w:val="009203FE"/>
    <w:rsid w:val="009225E2"/>
    <w:rsid w:val="00922AE3"/>
    <w:rsid w:val="00922F82"/>
    <w:rsid w:val="0092383C"/>
    <w:rsid w:val="0092464C"/>
    <w:rsid w:val="00924DB5"/>
    <w:rsid w:val="00924EE7"/>
    <w:rsid w:val="0093162B"/>
    <w:rsid w:val="00931E87"/>
    <w:rsid w:val="00933C4D"/>
    <w:rsid w:val="00933CC7"/>
    <w:rsid w:val="00933F52"/>
    <w:rsid w:val="009354C7"/>
    <w:rsid w:val="009361A7"/>
    <w:rsid w:val="009361F4"/>
    <w:rsid w:val="00937AB9"/>
    <w:rsid w:val="0094050F"/>
    <w:rsid w:val="009407F1"/>
    <w:rsid w:val="00941DE9"/>
    <w:rsid w:val="009420E3"/>
    <w:rsid w:val="009424A5"/>
    <w:rsid w:val="0094286C"/>
    <w:rsid w:val="009440F5"/>
    <w:rsid w:val="00952E6D"/>
    <w:rsid w:val="00954C47"/>
    <w:rsid w:val="009564A5"/>
    <w:rsid w:val="00956805"/>
    <w:rsid w:val="00956914"/>
    <w:rsid w:val="00957F00"/>
    <w:rsid w:val="00963840"/>
    <w:rsid w:val="00964B0A"/>
    <w:rsid w:val="009656F3"/>
    <w:rsid w:val="009678EF"/>
    <w:rsid w:val="00967A42"/>
    <w:rsid w:val="009700E1"/>
    <w:rsid w:val="009719E8"/>
    <w:rsid w:val="0097217E"/>
    <w:rsid w:val="00973380"/>
    <w:rsid w:val="009738FA"/>
    <w:rsid w:val="00974AAB"/>
    <w:rsid w:val="00975C95"/>
    <w:rsid w:val="009846F5"/>
    <w:rsid w:val="00985631"/>
    <w:rsid w:val="00985A8D"/>
    <w:rsid w:val="00985BD9"/>
    <w:rsid w:val="00987A28"/>
    <w:rsid w:val="009907AB"/>
    <w:rsid w:val="009914BD"/>
    <w:rsid w:val="00991EEB"/>
    <w:rsid w:val="00992BD5"/>
    <w:rsid w:val="00993AAD"/>
    <w:rsid w:val="00994D1F"/>
    <w:rsid w:val="00995DE1"/>
    <w:rsid w:val="00995F19"/>
    <w:rsid w:val="0099786D"/>
    <w:rsid w:val="00997D7D"/>
    <w:rsid w:val="009A0110"/>
    <w:rsid w:val="009A0D0E"/>
    <w:rsid w:val="009A1188"/>
    <w:rsid w:val="009A208B"/>
    <w:rsid w:val="009A35AA"/>
    <w:rsid w:val="009A3819"/>
    <w:rsid w:val="009A48E9"/>
    <w:rsid w:val="009A79A5"/>
    <w:rsid w:val="009A7BAF"/>
    <w:rsid w:val="009A7C0A"/>
    <w:rsid w:val="009B10FC"/>
    <w:rsid w:val="009B1C36"/>
    <w:rsid w:val="009B1CC8"/>
    <w:rsid w:val="009B34E1"/>
    <w:rsid w:val="009B4A2E"/>
    <w:rsid w:val="009B4CC6"/>
    <w:rsid w:val="009B5205"/>
    <w:rsid w:val="009B652D"/>
    <w:rsid w:val="009B660C"/>
    <w:rsid w:val="009C1390"/>
    <w:rsid w:val="009C20AD"/>
    <w:rsid w:val="009C34B0"/>
    <w:rsid w:val="009C3E24"/>
    <w:rsid w:val="009C4A32"/>
    <w:rsid w:val="009C5087"/>
    <w:rsid w:val="009C67BB"/>
    <w:rsid w:val="009C6D35"/>
    <w:rsid w:val="009D00FC"/>
    <w:rsid w:val="009D07E1"/>
    <w:rsid w:val="009D0F53"/>
    <w:rsid w:val="009D17C3"/>
    <w:rsid w:val="009D19F4"/>
    <w:rsid w:val="009D1A34"/>
    <w:rsid w:val="009D2FAF"/>
    <w:rsid w:val="009D3F4B"/>
    <w:rsid w:val="009D3FBE"/>
    <w:rsid w:val="009D539F"/>
    <w:rsid w:val="009D5E8F"/>
    <w:rsid w:val="009E013B"/>
    <w:rsid w:val="009E24B6"/>
    <w:rsid w:val="009E2611"/>
    <w:rsid w:val="009E3584"/>
    <w:rsid w:val="009E4925"/>
    <w:rsid w:val="009E580B"/>
    <w:rsid w:val="009E603C"/>
    <w:rsid w:val="009E6A3B"/>
    <w:rsid w:val="009E6BDA"/>
    <w:rsid w:val="009E71CC"/>
    <w:rsid w:val="009F02A7"/>
    <w:rsid w:val="009F1172"/>
    <w:rsid w:val="009F3ACD"/>
    <w:rsid w:val="009F3CF3"/>
    <w:rsid w:val="009F532E"/>
    <w:rsid w:val="009F7776"/>
    <w:rsid w:val="009F7E71"/>
    <w:rsid w:val="00A0125D"/>
    <w:rsid w:val="00A01A7F"/>
    <w:rsid w:val="00A01FB2"/>
    <w:rsid w:val="00A04C4C"/>
    <w:rsid w:val="00A067BA"/>
    <w:rsid w:val="00A070EE"/>
    <w:rsid w:val="00A103D5"/>
    <w:rsid w:val="00A114B5"/>
    <w:rsid w:val="00A1287E"/>
    <w:rsid w:val="00A13328"/>
    <w:rsid w:val="00A140BA"/>
    <w:rsid w:val="00A15FE8"/>
    <w:rsid w:val="00A17F37"/>
    <w:rsid w:val="00A200A2"/>
    <w:rsid w:val="00A217EB"/>
    <w:rsid w:val="00A22E06"/>
    <w:rsid w:val="00A243C6"/>
    <w:rsid w:val="00A252AB"/>
    <w:rsid w:val="00A257D9"/>
    <w:rsid w:val="00A30A84"/>
    <w:rsid w:val="00A31687"/>
    <w:rsid w:val="00A31FE8"/>
    <w:rsid w:val="00A3486F"/>
    <w:rsid w:val="00A36B42"/>
    <w:rsid w:val="00A37FFE"/>
    <w:rsid w:val="00A42B35"/>
    <w:rsid w:val="00A4314D"/>
    <w:rsid w:val="00A43190"/>
    <w:rsid w:val="00A437B9"/>
    <w:rsid w:val="00A43C68"/>
    <w:rsid w:val="00A469C4"/>
    <w:rsid w:val="00A46C16"/>
    <w:rsid w:val="00A46E54"/>
    <w:rsid w:val="00A47C01"/>
    <w:rsid w:val="00A50932"/>
    <w:rsid w:val="00A51B2E"/>
    <w:rsid w:val="00A543B5"/>
    <w:rsid w:val="00A55E16"/>
    <w:rsid w:val="00A55FD5"/>
    <w:rsid w:val="00A56118"/>
    <w:rsid w:val="00A56686"/>
    <w:rsid w:val="00A56C8C"/>
    <w:rsid w:val="00A57D32"/>
    <w:rsid w:val="00A57E73"/>
    <w:rsid w:val="00A57EF2"/>
    <w:rsid w:val="00A61439"/>
    <w:rsid w:val="00A62BCC"/>
    <w:rsid w:val="00A64BF0"/>
    <w:rsid w:val="00A65341"/>
    <w:rsid w:val="00A65AF8"/>
    <w:rsid w:val="00A65BC5"/>
    <w:rsid w:val="00A67913"/>
    <w:rsid w:val="00A67EDD"/>
    <w:rsid w:val="00A71B4B"/>
    <w:rsid w:val="00A71D57"/>
    <w:rsid w:val="00A72D87"/>
    <w:rsid w:val="00A72F88"/>
    <w:rsid w:val="00A7386C"/>
    <w:rsid w:val="00A74CDE"/>
    <w:rsid w:val="00A75DF0"/>
    <w:rsid w:val="00A8077D"/>
    <w:rsid w:val="00A808C5"/>
    <w:rsid w:val="00A8112A"/>
    <w:rsid w:val="00A8232E"/>
    <w:rsid w:val="00A82DB3"/>
    <w:rsid w:val="00A834BE"/>
    <w:rsid w:val="00A83558"/>
    <w:rsid w:val="00A844E3"/>
    <w:rsid w:val="00A8517E"/>
    <w:rsid w:val="00A8527D"/>
    <w:rsid w:val="00A862AC"/>
    <w:rsid w:val="00A873B4"/>
    <w:rsid w:val="00A91529"/>
    <w:rsid w:val="00A91549"/>
    <w:rsid w:val="00A91E75"/>
    <w:rsid w:val="00A92F33"/>
    <w:rsid w:val="00A9312B"/>
    <w:rsid w:val="00A95C4C"/>
    <w:rsid w:val="00A962A1"/>
    <w:rsid w:val="00AA0EB8"/>
    <w:rsid w:val="00AA27D0"/>
    <w:rsid w:val="00AA2992"/>
    <w:rsid w:val="00AA3A9A"/>
    <w:rsid w:val="00AA44BC"/>
    <w:rsid w:val="00AA46B6"/>
    <w:rsid w:val="00AA6259"/>
    <w:rsid w:val="00AA68CD"/>
    <w:rsid w:val="00AB1441"/>
    <w:rsid w:val="00AB2B75"/>
    <w:rsid w:val="00AB4BB2"/>
    <w:rsid w:val="00AB6516"/>
    <w:rsid w:val="00AC0F11"/>
    <w:rsid w:val="00AC2217"/>
    <w:rsid w:val="00AC24E5"/>
    <w:rsid w:val="00AC27F8"/>
    <w:rsid w:val="00AC31DC"/>
    <w:rsid w:val="00AC4F41"/>
    <w:rsid w:val="00AC6A65"/>
    <w:rsid w:val="00AC72E9"/>
    <w:rsid w:val="00AC7903"/>
    <w:rsid w:val="00AD0DE2"/>
    <w:rsid w:val="00AD0F93"/>
    <w:rsid w:val="00AD18F7"/>
    <w:rsid w:val="00AD373B"/>
    <w:rsid w:val="00AD3D14"/>
    <w:rsid w:val="00AD690E"/>
    <w:rsid w:val="00AD6DE1"/>
    <w:rsid w:val="00AE0751"/>
    <w:rsid w:val="00AE085C"/>
    <w:rsid w:val="00AE1741"/>
    <w:rsid w:val="00AE26FC"/>
    <w:rsid w:val="00AE3760"/>
    <w:rsid w:val="00AE3CAE"/>
    <w:rsid w:val="00AE4418"/>
    <w:rsid w:val="00AE4C9F"/>
    <w:rsid w:val="00AE63A9"/>
    <w:rsid w:val="00AF00AD"/>
    <w:rsid w:val="00AF00E8"/>
    <w:rsid w:val="00AF1917"/>
    <w:rsid w:val="00AF299F"/>
    <w:rsid w:val="00AF34B6"/>
    <w:rsid w:val="00AF7B53"/>
    <w:rsid w:val="00B00B77"/>
    <w:rsid w:val="00B033A4"/>
    <w:rsid w:val="00B051EF"/>
    <w:rsid w:val="00B06FAB"/>
    <w:rsid w:val="00B10651"/>
    <w:rsid w:val="00B10F98"/>
    <w:rsid w:val="00B11AA1"/>
    <w:rsid w:val="00B12D0E"/>
    <w:rsid w:val="00B12E11"/>
    <w:rsid w:val="00B13449"/>
    <w:rsid w:val="00B13CBF"/>
    <w:rsid w:val="00B153FF"/>
    <w:rsid w:val="00B160D3"/>
    <w:rsid w:val="00B161B8"/>
    <w:rsid w:val="00B16F38"/>
    <w:rsid w:val="00B17992"/>
    <w:rsid w:val="00B2082D"/>
    <w:rsid w:val="00B2100B"/>
    <w:rsid w:val="00B222A8"/>
    <w:rsid w:val="00B22494"/>
    <w:rsid w:val="00B26756"/>
    <w:rsid w:val="00B26A55"/>
    <w:rsid w:val="00B26B33"/>
    <w:rsid w:val="00B279B1"/>
    <w:rsid w:val="00B31043"/>
    <w:rsid w:val="00B31C0C"/>
    <w:rsid w:val="00B32CF6"/>
    <w:rsid w:val="00B32D65"/>
    <w:rsid w:val="00B33BE3"/>
    <w:rsid w:val="00B34240"/>
    <w:rsid w:val="00B34582"/>
    <w:rsid w:val="00B37032"/>
    <w:rsid w:val="00B375BA"/>
    <w:rsid w:val="00B378E6"/>
    <w:rsid w:val="00B4003A"/>
    <w:rsid w:val="00B432B2"/>
    <w:rsid w:val="00B43733"/>
    <w:rsid w:val="00B43E7A"/>
    <w:rsid w:val="00B443B1"/>
    <w:rsid w:val="00B447D1"/>
    <w:rsid w:val="00B45081"/>
    <w:rsid w:val="00B457DC"/>
    <w:rsid w:val="00B4676E"/>
    <w:rsid w:val="00B47894"/>
    <w:rsid w:val="00B50D3B"/>
    <w:rsid w:val="00B50D53"/>
    <w:rsid w:val="00B50DD4"/>
    <w:rsid w:val="00B50FEF"/>
    <w:rsid w:val="00B51705"/>
    <w:rsid w:val="00B5273C"/>
    <w:rsid w:val="00B5277E"/>
    <w:rsid w:val="00B5294B"/>
    <w:rsid w:val="00B563FF"/>
    <w:rsid w:val="00B56A93"/>
    <w:rsid w:val="00B622A4"/>
    <w:rsid w:val="00B62665"/>
    <w:rsid w:val="00B6507B"/>
    <w:rsid w:val="00B6610B"/>
    <w:rsid w:val="00B67DE5"/>
    <w:rsid w:val="00B707A5"/>
    <w:rsid w:val="00B70F7C"/>
    <w:rsid w:val="00B7387F"/>
    <w:rsid w:val="00B74496"/>
    <w:rsid w:val="00B74598"/>
    <w:rsid w:val="00B77B02"/>
    <w:rsid w:val="00B809E8"/>
    <w:rsid w:val="00B82229"/>
    <w:rsid w:val="00B8239C"/>
    <w:rsid w:val="00B84670"/>
    <w:rsid w:val="00B847A3"/>
    <w:rsid w:val="00B84F64"/>
    <w:rsid w:val="00B85742"/>
    <w:rsid w:val="00B85ADC"/>
    <w:rsid w:val="00B861B2"/>
    <w:rsid w:val="00B86395"/>
    <w:rsid w:val="00B91EA0"/>
    <w:rsid w:val="00B922BD"/>
    <w:rsid w:val="00B92E38"/>
    <w:rsid w:val="00B94BD2"/>
    <w:rsid w:val="00B94D20"/>
    <w:rsid w:val="00B96085"/>
    <w:rsid w:val="00B970FE"/>
    <w:rsid w:val="00B9741F"/>
    <w:rsid w:val="00B97846"/>
    <w:rsid w:val="00BA10E5"/>
    <w:rsid w:val="00BA399B"/>
    <w:rsid w:val="00BA3AA7"/>
    <w:rsid w:val="00BA3F26"/>
    <w:rsid w:val="00BA4865"/>
    <w:rsid w:val="00BA5B8B"/>
    <w:rsid w:val="00BA5DF6"/>
    <w:rsid w:val="00BA6B8A"/>
    <w:rsid w:val="00BA74FC"/>
    <w:rsid w:val="00BA7CE6"/>
    <w:rsid w:val="00BB0776"/>
    <w:rsid w:val="00BB10C0"/>
    <w:rsid w:val="00BB3A21"/>
    <w:rsid w:val="00BB3F02"/>
    <w:rsid w:val="00BB5B35"/>
    <w:rsid w:val="00BB7745"/>
    <w:rsid w:val="00BC0377"/>
    <w:rsid w:val="00BC2022"/>
    <w:rsid w:val="00BC2D9F"/>
    <w:rsid w:val="00BC3D45"/>
    <w:rsid w:val="00BC4FC9"/>
    <w:rsid w:val="00BC5502"/>
    <w:rsid w:val="00BC6260"/>
    <w:rsid w:val="00BD1397"/>
    <w:rsid w:val="00BD1588"/>
    <w:rsid w:val="00BD29F3"/>
    <w:rsid w:val="00BD313B"/>
    <w:rsid w:val="00BD3F5D"/>
    <w:rsid w:val="00BD4C8B"/>
    <w:rsid w:val="00BD4CA1"/>
    <w:rsid w:val="00BD5CCC"/>
    <w:rsid w:val="00BD617C"/>
    <w:rsid w:val="00BD75D3"/>
    <w:rsid w:val="00BD7900"/>
    <w:rsid w:val="00BE097D"/>
    <w:rsid w:val="00BE315E"/>
    <w:rsid w:val="00BE369F"/>
    <w:rsid w:val="00BE3BE1"/>
    <w:rsid w:val="00BE3F12"/>
    <w:rsid w:val="00BE55EF"/>
    <w:rsid w:val="00BE5987"/>
    <w:rsid w:val="00BE76C6"/>
    <w:rsid w:val="00BE7C3E"/>
    <w:rsid w:val="00BF1212"/>
    <w:rsid w:val="00BF24A7"/>
    <w:rsid w:val="00BF2E68"/>
    <w:rsid w:val="00BF32E4"/>
    <w:rsid w:val="00BF3315"/>
    <w:rsid w:val="00BF451C"/>
    <w:rsid w:val="00BF46E8"/>
    <w:rsid w:val="00BF4BE1"/>
    <w:rsid w:val="00BF5537"/>
    <w:rsid w:val="00BF6531"/>
    <w:rsid w:val="00BF6BDA"/>
    <w:rsid w:val="00BF6D39"/>
    <w:rsid w:val="00BF76AC"/>
    <w:rsid w:val="00BF770C"/>
    <w:rsid w:val="00C00DF3"/>
    <w:rsid w:val="00C02803"/>
    <w:rsid w:val="00C03247"/>
    <w:rsid w:val="00C0360D"/>
    <w:rsid w:val="00C04B37"/>
    <w:rsid w:val="00C10D57"/>
    <w:rsid w:val="00C111F7"/>
    <w:rsid w:val="00C12717"/>
    <w:rsid w:val="00C129AF"/>
    <w:rsid w:val="00C12E90"/>
    <w:rsid w:val="00C131BB"/>
    <w:rsid w:val="00C134C8"/>
    <w:rsid w:val="00C13E3E"/>
    <w:rsid w:val="00C14C06"/>
    <w:rsid w:val="00C15AA3"/>
    <w:rsid w:val="00C15C97"/>
    <w:rsid w:val="00C16B17"/>
    <w:rsid w:val="00C16C10"/>
    <w:rsid w:val="00C17237"/>
    <w:rsid w:val="00C174D8"/>
    <w:rsid w:val="00C226F0"/>
    <w:rsid w:val="00C24147"/>
    <w:rsid w:val="00C24647"/>
    <w:rsid w:val="00C24A43"/>
    <w:rsid w:val="00C24D76"/>
    <w:rsid w:val="00C24E29"/>
    <w:rsid w:val="00C24EFE"/>
    <w:rsid w:val="00C25BEA"/>
    <w:rsid w:val="00C32B60"/>
    <w:rsid w:val="00C32E28"/>
    <w:rsid w:val="00C33E0D"/>
    <w:rsid w:val="00C33E72"/>
    <w:rsid w:val="00C3444C"/>
    <w:rsid w:val="00C347C4"/>
    <w:rsid w:val="00C35A13"/>
    <w:rsid w:val="00C360A3"/>
    <w:rsid w:val="00C37E5B"/>
    <w:rsid w:val="00C37F87"/>
    <w:rsid w:val="00C4058D"/>
    <w:rsid w:val="00C41AEC"/>
    <w:rsid w:val="00C4230D"/>
    <w:rsid w:val="00C44A25"/>
    <w:rsid w:val="00C44F9E"/>
    <w:rsid w:val="00C47514"/>
    <w:rsid w:val="00C502A1"/>
    <w:rsid w:val="00C5175F"/>
    <w:rsid w:val="00C51E88"/>
    <w:rsid w:val="00C532F5"/>
    <w:rsid w:val="00C549EE"/>
    <w:rsid w:val="00C56292"/>
    <w:rsid w:val="00C5682D"/>
    <w:rsid w:val="00C57EB2"/>
    <w:rsid w:val="00C60015"/>
    <w:rsid w:val="00C600C3"/>
    <w:rsid w:val="00C60BFF"/>
    <w:rsid w:val="00C60DC2"/>
    <w:rsid w:val="00C618FC"/>
    <w:rsid w:val="00C63B3E"/>
    <w:rsid w:val="00C63CF4"/>
    <w:rsid w:val="00C64D77"/>
    <w:rsid w:val="00C6795F"/>
    <w:rsid w:val="00C70EAF"/>
    <w:rsid w:val="00C72557"/>
    <w:rsid w:val="00C73465"/>
    <w:rsid w:val="00C73524"/>
    <w:rsid w:val="00C73FD2"/>
    <w:rsid w:val="00C75884"/>
    <w:rsid w:val="00C7614A"/>
    <w:rsid w:val="00C80162"/>
    <w:rsid w:val="00C802FB"/>
    <w:rsid w:val="00C82546"/>
    <w:rsid w:val="00C82BD7"/>
    <w:rsid w:val="00C84917"/>
    <w:rsid w:val="00C850A5"/>
    <w:rsid w:val="00C8667A"/>
    <w:rsid w:val="00C870FD"/>
    <w:rsid w:val="00C876D5"/>
    <w:rsid w:val="00C9084B"/>
    <w:rsid w:val="00C9084E"/>
    <w:rsid w:val="00C90B2F"/>
    <w:rsid w:val="00C92D33"/>
    <w:rsid w:val="00C93E96"/>
    <w:rsid w:val="00C940E5"/>
    <w:rsid w:val="00C95C73"/>
    <w:rsid w:val="00C967DD"/>
    <w:rsid w:val="00C97289"/>
    <w:rsid w:val="00C9772A"/>
    <w:rsid w:val="00CA0EB0"/>
    <w:rsid w:val="00CA56D6"/>
    <w:rsid w:val="00CB0697"/>
    <w:rsid w:val="00CB2DD1"/>
    <w:rsid w:val="00CB61AF"/>
    <w:rsid w:val="00CB6947"/>
    <w:rsid w:val="00CB6BB4"/>
    <w:rsid w:val="00CB72C2"/>
    <w:rsid w:val="00CC1119"/>
    <w:rsid w:val="00CC21A9"/>
    <w:rsid w:val="00CC330C"/>
    <w:rsid w:val="00CC3C28"/>
    <w:rsid w:val="00CC5019"/>
    <w:rsid w:val="00CC640E"/>
    <w:rsid w:val="00CC6483"/>
    <w:rsid w:val="00CC67FD"/>
    <w:rsid w:val="00CC7AB1"/>
    <w:rsid w:val="00CD17CB"/>
    <w:rsid w:val="00CD19FB"/>
    <w:rsid w:val="00CD39E4"/>
    <w:rsid w:val="00CD52BF"/>
    <w:rsid w:val="00CD5C43"/>
    <w:rsid w:val="00CD6A3E"/>
    <w:rsid w:val="00CD78F0"/>
    <w:rsid w:val="00CE15BA"/>
    <w:rsid w:val="00CE1E40"/>
    <w:rsid w:val="00CE49C0"/>
    <w:rsid w:val="00CE4C00"/>
    <w:rsid w:val="00CE6048"/>
    <w:rsid w:val="00CE6FC6"/>
    <w:rsid w:val="00CF0D14"/>
    <w:rsid w:val="00CF1611"/>
    <w:rsid w:val="00CF231C"/>
    <w:rsid w:val="00CF3E70"/>
    <w:rsid w:val="00CF41F5"/>
    <w:rsid w:val="00CF5B4C"/>
    <w:rsid w:val="00CF6021"/>
    <w:rsid w:val="00CF69E1"/>
    <w:rsid w:val="00CF71F9"/>
    <w:rsid w:val="00CF72E3"/>
    <w:rsid w:val="00CF72ED"/>
    <w:rsid w:val="00CF73F0"/>
    <w:rsid w:val="00CF7E7F"/>
    <w:rsid w:val="00D02A8C"/>
    <w:rsid w:val="00D02EF6"/>
    <w:rsid w:val="00D03A8D"/>
    <w:rsid w:val="00D03EA3"/>
    <w:rsid w:val="00D04C06"/>
    <w:rsid w:val="00D053FA"/>
    <w:rsid w:val="00D05426"/>
    <w:rsid w:val="00D10508"/>
    <w:rsid w:val="00D11125"/>
    <w:rsid w:val="00D11602"/>
    <w:rsid w:val="00D117F6"/>
    <w:rsid w:val="00D14302"/>
    <w:rsid w:val="00D14C12"/>
    <w:rsid w:val="00D15600"/>
    <w:rsid w:val="00D15669"/>
    <w:rsid w:val="00D16078"/>
    <w:rsid w:val="00D16948"/>
    <w:rsid w:val="00D17834"/>
    <w:rsid w:val="00D2001F"/>
    <w:rsid w:val="00D211A9"/>
    <w:rsid w:val="00D21894"/>
    <w:rsid w:val="00D233DE"/>
    <w:rsid w:val="00D23DF2"/>
    <w:rsid w:val="00D271D6"/>
    <w:rsid w:val="00D273AD"/>
    <w:rsid w:val="00D31AA2"/>
    <w:rsid w:val="00D3280A"/>
    <w:rsid w:val="00D32A70"/>
    <w:rsid w:val="00D356EB"/>
    <w:rsid w:val="00D365C1"/>
    <w:rsid w:val="00D40352"/>
    <w:rsid w:val="00D41054"/>
    <w:rsid w:val="00D4403D"/>
    <w:rsid w:val="00D44794"/>
    <w:rsid w:val="00D4499C"/>
    <w:rsid w:val="00D45DFE"/>
    <w:rsid w:val="00D4627F"/>
    <w:rsid w:val="00D5018E"/>
    <w:rsid w:val="00D507FB"/>
    <w:rsid w:val="00D50B24"/>
    <w:rsid w:val="00D50EC0"/>
    <w:rsid w:val="00D52050"/>
    <w:rsid w:val="00D520A0"/>
    <w:rsid w:val="00D520AE"/>
    <w:rsid w:val="00D528E9"/>
    <w:rsid w:val="00D52B13"/>
    <w:rsid w:val="00D533ED"/>
    <w:rsid w:val="00D53C22"/>
    <w:rsid w:val="00D555C5"/>
    <w:rsid w:val="00D55725"/>
    <w:rsid w:val="00D557E1"/>
    <w:rsid w:val="00D56CF2"/>
    <w:rsid w:val="00D57066"/>
    <w:rsid w:val="00D575D6"/>
    <w:rsid w:val="00D61BE6"/>
    <w:rsid w:val="00D63197"/>
    <w:rsid w:val="00D638E6"/>
    <w:rsid w:val="00D655E0"/>
    <w:rsid w:val="00D70613"/>
    <w:rsid w:val="00D70D72"/>
    <w:rsid w:val="00D71A81"/>
    <w:rsid w:val="00D72BAE"/>
    <w:rsid w:val="00D73D01"/>
    <w:rsid w:val="00D74938"/>
    <w:rsid w:val="00D74964"/>
    <w:rsid w:val="00D75334"/>
    <w:rsid w:val="00D766A1"/>
    <w:rsid w:val="00D81DE3"/>
    <w:rsid w:val="00D83221"/>
    <w:rsid w:val="00D833B5"/>
    <w:rsid w:val="00D84671"/>
    <w:rsid w:val="00D84B05"/>
    <w:rsid w:val="00D85AC6"/>
    <w:rsid w:val="00D85B1B"/>
    <w:rsid w:val="00D86511"/>
    <w:rsid w:val="00D876CF"/>
    <w:rsid w:val="00D87717"/>
    <w:rsid w:val="00D903BE"/>
    <w:rsid w:val="00D92372"/>
    <w:rsid w:val="00D95265"/>
    <w:rsid w:val="00D96547"/>
    <w:rsid w:val="00D96A1E"/>
    <w:rsid w:val="00D976BF"/>
    <w:rsid w:val="00D977DC"/>
    <w:rsid w:val="00DA06BC"/>
    <w:rsid w:val="00DA0A27"/>
    <w:rsid w:val="00DA4694"/>
    <w:rsid w:val="00DA54AC"/>
    <w:rsid w:val="00DA614A"/>
    <w:rsid w:val="00DA6158"/>
    <w:rsid w:val="00DB2AFD"/>
    <w:rsid w:val="00DB2B75"/>
    <w:rsid w:val="00DB2F4F"/>
    <w:rsid w:val="00DB4FE8"/>
    <w:rsid w:val="00DB61DE"/>
    <w:rsid w:val="00DB7635"/>
    <w:rsid w:val="00DB7925"/>
    <w:rsid w:val="00DC0040"/>
    <w:rsid w:val="00DC0660"/>
    <w:rsid w:val="00DC073E"/>
    <w:rsid w:val="00DC1271"/>
    <w:rsid w:val="00DC4848"/>
    <w:rsid w:val="00DC5AB1"/>
    <w:rsid w:val="00DC61EB"/>
    <w:rsid w:val="00DC6907"/>
    <w:rsid w:val="00DC6C4F"/>
    <w:rsid w:val="00DC6E45"/>
    <w:rsid w:val="00DD02DD"/>
    <w:rsid w:val="00DD0DAD"/>
    <w:rsid w:val="00DD22C7"/>
    <w:rsid w:val="00DD22DA"/>
    <w:rsid w:val="00DD2439"/>
    <w:rsid w:val="00DD2998"/>
    <w:rsid w:val="00DD3152"/>
    <w:rsid w:val="00DD380C"/>
    <w:rsid w:val="00DD48D8"/>
    <w:rsid w:val="00DD6865"/>
    <w:rsid w:val="00DD719E"/>
    <w:rsid w:val="00DE13FB"/>
    <w:rsid w:val="00DE24C5"/>
    <w:rsid w:val="00DE434C"/>
    <w:rsid w:val="00DE545F"/>
    <w:rsid w:val="00DE66DC"/>
    <w:rsid w:val="00DE6AF0"/>
    <w:rsid w:val="00DE7649"/>
    <w:rsid w:val="00DF147C"/>
    <w:rsid w:val="00DF23C3"/>
    <w:rsid w:val="00DF375C"/>
    <w:rsid w:val="00DF3E7F"/>
    <w:rsid w:val="00DF5B67"/>
    <w:rsid w:val="00E00A0D"/>
    <w:rsid w:val="00E0225E"/>
    <w:rsid w:val="00E03FE5"/>
    <w:rsid w:val="00E0463D"/>
    <w:rsid w:val="00E05BBD"/>
    <w:rsid w:val="00E067CF"/>
    <w:rsid w:val="00E07897"/>
    <w:rsid w:val="00E124B2"/>
    <w:rsid w:val="00E128F5"/>
    <w:rsid w:val="00E12C17"/>
    <w:rsid w:val="00E1481C"/>
    <w:rsid w:val="00E16370"/>
    <w:rsid w:val="00E16EF8"/>
    <w:rsid w:val="00E17FBE"/>
    <w:rsid w:val="00E21301"/>
    <w:rsid w:val="00E2160B"/>
    <w:rsid w:val="00E21F59"/>
    <w:rsid w:val="00E262F8"/>
    <w:rsid w:val="00E307B9"/>
    <w:rsid w:val="00E310C4"/>
    <w:rsid w:val="00E31A79"/>
    <w:rsid w:val="00E31CE0"/>
    <w:rsid w:val="00E32836"/>
    <w:rsid w:val="00E32DC5"/>
    <w:rsid w:val="00E32F7D"/>
    <w:rsid w:val="00E3344C"/>
    <w:rsid w:val="00E34A66"/>
    <w:rsid w:val="00E35177"/>
    <w:rsid w:val="00E355BF"/>
    <w:rsid w:val="00E376BE"/>
    <w:rsid w:val="00E42BA1"/>
    <w:rsid w:val="00E4432F"/>
    <w:rsid w:val="00E44A58"/>
    <w:rsid w:val="00E46920"/>
    <w:rsid w:val="00E46E0D"/>
    <w:rsid w:val="00E46F29"/>
    <w:rsid w:val="00E471C2"/>
    <w:rsid w:val="00E47521"/>
    <w:rsid w:val="00E477F8"/>
    <w:rsid w:val="00E51F3D"/>
    <w:rsid w:val="00E51FD0"/>
    <w:rsid w:val="00E52AAD"/>
    <w:rsid w:val="00E52F9F"/>
    <w:rsid w:val="00E538D0"/>
    <w:rsid w:val="00E54D50"/>
    <w:rsid w:val="00E54DEC"/>
    <w:rsid w:val="00E552EE"/>
    <w:rsid w:val="00E609C8"/>
    <w:rsid w:val="00E60E0F"/>
    <w:rsid w:val="00E61152"/>
    <w:rsid w:val="00E617F8"/>
    <w:rsid w:val="00E61C88"/>
    <w:rsid w:val="00E627B3"/>
    <w:rsid w:val="00E629A4"/>
    <w:rsid w:val="00E62EB7"/>
    <w:rsid w:val="00E62EBF"/>
    <w:rsid w:val="00E6480B"/>
    <w:rsid w:val="00E649B8"/>
    <w:rsid w:val="00E65A5D"/>
    <w:rsid w:val="00E67003"/>
    <w:rsid w:val="00E70263"/>
    <w:rsid w:val="00E717E0"/>
    <w:rsid w:val="00E732C3"/>
    <w:rsid w:val="00E748DA"/>
    <w:rsid w:val="00E751CC"/>
    <w:rsid w:val="00E75D33"/>
    <w:rsid w:val="00E764A3"/>
    <w:rsid w:val="00E76628"/>
    <w:rsid w:val="00E76F22"/>
    <w:rsid w:val="00E77E36"/>
    <w:rsid w:val="00E77F2C"/>
    <w:rsid w:val="00E805B1"/>
    <w:rsid w:val="00E82623"/>
    <w:rsid w:val="00E82F1E"/>
    <w:rsid w:val="00E861B7"/>
    <w:rsid w:val="00E86D26"/>
    <w:rsid w:val="00E904F1"/>
    <w:rsid w:val="00E9306B"/>
    <w:rsid w:val="00E93BBE"/>
    <w:rsid w:val="00E93F63"/>
    <w:rsid w:val="00E94355"/>
    <w:rsid w:val="00E94F5C"/>
    <w:rsid w:val="00E95808"/>
    <w:rsid w:val="00E95EDB"/>
    <w:rsid w:val="00E9713A"/>
    <w:rsid w:val="00EA0157"/>
    <w:rsid w:val="00EA0BD2"/>
    <w:rsid w:val="00EA3306"/>
    <w:rsid w:val="00EA3B96"/>
    <w:rsid w:val="00EA4318"/>
    <w:rsid w:val="00EA498E"/>
    <w:rsid w:val="00EA5D05"/>
    <w:rsid w:val="00EA69D8"/>
    <w:rsid w:val="00EA6A53"/>
    <w:rsid w:val="00EA6C6C"/>
    <w:rsid w:val="00EA74F5"/>
    <w:rsid w:val="00EB0477"/>
    <w:rsid w:val="00EB17D4"/>
    <w:rsid w:val="00EB2EE6"/>
    <w:rsid w:val="00EB31F8"/>
    <w:rsid w:val="00EB379C"/>
    <w:rsid w:val="00EB39FD"/>
    <w:rsid w:val="00EB5523"/>
    <w:rsid w:val="00EB63A7"/>
    <w:rsid w:val="00EB6FDB"/>
    <w:rsid w:val="00EB7E2A"/>
    <w:rsid w:val="00EC08F6"/>
    <w:rsid w:val="00EC1B68"/>
    <w:rsid w:val="00EC203F"/>
    <w:rsid w:val="00EC46BA"/>
    <w:rsid w:val="00EC4812"/>
    <w:rsid w:val="00EC51FD"/>
    <w:rsid w:val="00EC5801"/>
    <w:rsid w:val="00EC6155"/>
    <w:rsid w:val="00ED1862"/>
    <w:rsid w:val="00ED1F97"/>
    <w:rsid w:val="00ED3390"/>
    <w:rsid w:val="00ED37C3"/>
    <w:rsid w:val="00ED457B"/>
    <w:rsid w:val="00ED497D"/>
    <w:rsid w:val="00ED4FBF"/>
    <w:rsid w:val="00ED5F13"/>
    <w:rsid w:val="00ED6A23"/>
    <w:rsid w:val="00ED77DC"/>
    <w:rsid w:val="00EE0787"/>
    <w:rsid w:val="00EE3C19"/>
    <w:rsid w:val="00EE4225"/>
    <w:rsid w:val="00EE4252"/>
    <w:rsid w:val="00EE4EF6"/>
    <w:rsid w:val="00EE54A9"/>
    <w:rsid w:val="00EF0497"/>
    <w:rsid w:val="00EF0ADA"/>
    <w:rsid w:val="00EF279C"/>
    <w:rsid w:val="00EF3EAC"/>
    <w:rsid w:val="00EF4330"/>
    <w:rsid w:val="00EF4EA5"/>
    <w:rsid w:val="00EF5605"/>
    <w:rsid w:val="00EF7F9E"/>
    <w:rsid w:val="00F00198"/>
    <w:rsid w:val="00F003C8"/>
    <w:rsid w:val="00F015EB"/>
    <w:rsid w:val="00F03997"/>
    <w:rsid w:val="00F04B9C"/>
    <w:rsid w:val="00F056F5"/>
    <w:rsid w:val="00F05DEA"/>
    <w:rsid w:val="00F06BC6"/>
    <w:rsid w:val="00F06DB1"/>
    <w:rsid w:val="00F0762A"/>
    <w:rsid w:val="00F1116A"/>
    <w:rsid w:val="00F12945"/>
    <w:rsid w:val="00F12A29"/>
    <w:rsid w:val="00F15CAA"/>
    <w:rsid w:val="00F1632B"/>
    <w:rsid w:val="00F1676C"/>
    <w:rsid w:val="00F1763B"/>
    <w:rsid w:val="00F17986"/>
    <w:rsid w:val="00F20456"/>
    <w:rsid w:val="00F21240"/>
    <w:rsid w:val="00F257F1"/>
    <w:rsid w:val="00F2594C"/>
    <w:rsid w:val="00F26E0C"/>
    <w:rsid w:val="00F27414"/>
    <w:rsid w:val="00F2759D"/>
    <w:rsid w:val="00F30559"/>
    <w:rsid w:val="00F30766"/>
    <w:rsid w:val="00F34051"/>
    <w:rsid w:val="00F351A7"/>
    <w:rsid w:val="00F3795F"/>
    <w:rsid w:val="00F41B91"/>
    <w:rsid w:val="00F41FEA"/>
    <w:rsid w:val="00F424C9"/>
    <w:rsid w:val="00F4264C"/>
    <w:rsid w:val="00F42999"/>
    <w:rsid w:val="00F43689"/>
    <w:rsid w:val="00F4518D"/>
    <w:rsid w:val="00F459E7"/>
    <w:rsid w:val="00F45FEF"/>
    <w:rsid w:val="00F460E0"/>
    <w:rsid w:val="00F46DC0"/>
    <w:rsid w:val="00F50A73"/>
    <w:rsid w:val="00F50E21"/>
    <w:rsid w:val="00F5159C"/>
    <w:rsid w:val="00F525A4"/>
    <w:rsid w:val="00F55E3E"/>
    <w:rsid w:val="00F60B40"/>
    <w:rsid w:val="00F60FFE"/>
    <w:rsid w:val="00F617A9"/>
    <w:rsid w:val="00F621C0"/>
    <w:rsid w:val="00F628D8"/>
    <w:rsid w:val="00F63094"/>
    <w:rsid w:val="00F63962"/>
    <w:rsid w:val="00F64BC0"/>
    <w:rsid w:val="00F64CFE"/>
    <w:rsid w:val="00F666D3"/>
    <w:rsid w:val="00F6712B"/>
    <w:rsid w:val="00F70C67"/>
    <w:rsid w:val="00F7184B"/>
    <w:rsid w:val="00F723B4"/>
    <w:rsid w:val="00F72D5B"/>
    <w:rsid w:val="00F73C25"/>
    <w:rsid w:val="00F73ECB"/>
    <w:rsid w:val="00F74056"/>
    <w:rsid w:val="00F74191"/>
    <w:rsid w:val="00F74B43"/>
    <w:rsid w:val="00F74C48"/>
    <w:rsid w:val="00F74F87"/>
    <w:rsid w:val="00F75B97"/>
    <w:rsid w:val="00F76791"/>
    <w:rsid w:val="00F77C15"/>
    <w:rsid w:val="00F77FF4"/>
    <w:rsid w:val="00F84564"/>
    <w:rsid w:val="00F85F8A"/>
    <w:rsid w:val="00F86FEF"/>
    <w:rsid w:val="00F8738A"/>
    <w:rsid w:val="00F90CBF"/>
    <w:rsid w:val="00F90F9F"/>
    <w:rsid w:val="00F91836"/>
    <w:rsid w:val="00F928FF"/>
    <w:rsid w:val="00F93667"/>
    <w:rsid w:val="00F93C6A"/>
    <w:rsid w:val="00F9567C"/>
    <w:rsid w:val="00F96095"/>
    <w:rsid w:val="00F96CA4"/>
    <w:rsid w:val="00F973FE"/>
    <w:rsid w:val="00F97461"/>
    <w:rsid w:val="00FA03B9"/>
    <w:rsid w:val="00FA06D8"/>
    <w:rsid w:val="00FA07E5"/>
    <w:rsid w:val="00FA14FC"/>
    <w:rsid w:val="00FA35BD"/>
    <w:rsid w:val="00FA3E25"/>
    <w:rsid w:val="00FA53F7"/>
    <w:rsid w:val="00FA6A36"/>
    <w:rsid w:val="00FA709C"/>
    <w:rsid w:val="00FB0491"/>
    <w:rsid w:val="00FB04D4"/>
    <w:rsid w:val="00FB1129"/>
    <w:rsid w:val="00FB1C60"/>
    <w:rsid w:val="00FB2F08"/>
    <w:rsid w:val="00FB313F"/>
    <w:rsid w:val="00FB3971"/>
    <w:rsid w:val="00FB737D"/>
    <w:rsid w:val="00FC0A1D"/>
    <w:rsid w:val="00FC18CA"/>
    <w:rsid w:val="00FC369C"/>
    <w:rsid w:val="00FC39AE"/>
    <w:rsid w:val="00FC3AD0"/>
    <w:rsid w:val="00FC4A02"/>
    <w:rsid w:val="00FC4FD4"/>
    <w:rsid w:val="00FC5EFA"/>
    <w:rsid w:val="00FC5F8E"/>
    <w:rsid w:val="00FC657B"/>
    <w:rsid w:val="00FC6660"/>
    <w:rsid w:val="00FD0318"/>
    <w:rsid w:val="00FD09CB"/>
    <w:rsid w:val="00FD0CDA"/>
    <w:rsid w:val="00FD1299"/>
    <w:rsid w:val="00FD34D4"/>
    <w:rsid w:val="00FD648D"/>
    <w:rsid w:val="00FE0717"/>
    <w:rsid w:val="00FE16FB"/>
    <w:rsid w:val="00FE1D1C"/>
    <w:rsid w:val="00FE1EF1"/>
    <w:rsid w:val="00FE25AA"/>
    <w:rsid w:val="00FE33BE"/>
    <w:rsid w:val="00FE3BDA"/>
    <w:rsid w:val="00FE59CB"/>
    <w:rsid w:val="00FE6CAB"/>
    <w:rsid w:val="00FE705F"/>
    <w:rsid w:val="00FF071A"/>
    <w:rsid w:val="00FF1C15"/>
    <w:rsid w:val="00FF50EA"/>
    <w:rsid w:val="00FF57B4"/>
    <w:rsid w:val="00FF61CB"/>
    <w:rsid w:val="00FF639D"/>
    <w:rsid w:val="00FF692F"/>
    <w:rsid w:val="00FF7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opacity=".5"/>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99"/>
    <w:lsdException w:name="head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81D"/>
    <w:pPr>
      <w:spacing w:before="60" w:after="60"/>
    </w:pPr>
    <w:rPr>
      <w:rFonts w:ascii="Arial" w:hAnsi="Arial" w:cs="Arial"/>
      <w:snapToGrid w:val="0"/>
      <w:lang w:eastAsia="en-US"/>
    </w:rPr>
  </w:style>
  <w:style w:type="paragraph" w:styleId="Heading1">
    <w:name w:val="heading 1"/>
    <w:aliases w:val="PA Chapter,Heading 1k,ICL Title,H1,Level 1 (CHAP #),topic"/>
    <w:basedOn w:val="HeadingBase"/>
    <w:next w:val="Heading2"/>
    <w:link w:val="Heading1Char"/>
    <w:uiPriority w:val="9"/>
    <w:qFormat/>
    <w:rsid w:val="00756686"/>
    <w:pPr>
      <w:pageBreakBefore/>
      <w:numPr>
        <w:numId w:val="9"/>
      </w:numPr>
      <w:pBdr>
        <w:top w:val="single" w:sz="6" w:space="1" w:color="auto" w:shadow="1"/>
        <w:left w:val="single" w:sz="6" w:space="1" w:color="auto" w:shadow="1"/>
        <w:bottom w:val="single" w:sz="6" w:space="1" w:color="auto" w:shadow="1"/>
        <w:right w:val="single" w:sz="6" w:space="1" w:color="auto" w:shadow="1"/>
      </w:pBdr>
      <w:tabs>
        <w:tab w:val="left" w:pos="1134"/>
      </w:tabs>
      <w:spacing w:before="240" w:after="240"/>
      <w:outlineLvl w:val="0"/>
    </w:pPr>
    <w:rPr>
      <w:rFonts w:cs="Times New Roman"/>
      <w:b/>
      <w:spacing w:val="0"/>
      <w:kern w:val="0"/>
      <w:sz w:val="28"/>
    </w:rPr>
  </w:style>
  <w:style w:type="paragraph" w:styleId="Heading2">
    <w:name w:val="heading 2"/>
    <w:aliases w:val="PA Major Section,Numbered - 2,Level 2 Head,h 3,ICL, ICL,Heading 2a,H2,Sub Title,h 4,Reset numbering,AppAHeading 2,Major,h2,2,sub-sect,dd heading 2,dh2,hello,style2,Second level,T2,2m,Titre 2,Level 2 Topic Heading,L2,UNDERRUBRIK 1-2"/>
    <w:basedOn w:val="Heading1"/>
    <w:next w:val="Normal"/>
    <w:link w:val="Heading2Char"/>
    <w:uiPriority w:val="9"/>
    <w:qFormat/>
    <w:rsid w:val="003A63E3"/>
    <w:pPr>
      <w:pageBreakBefore w:val="0"/>
      <w:numPr>
        <w:ilvl w:val="1"/>
      </w:numPr>
      <w:pBdr>
        <w:top w:val="none" w:sz="0" w:space="0" w:color="auto"/>
        <w:left w:val="none" w:sz="0" w:space="0" w:color="auto"/>
        <w:bottom w:val="none" w:sz="0" w:space="0" w:color="auto"/>
        <w:right w:val="none" w:sz="0" w:space="0" w:color="auto"/>
      </w:pBdr>
      <w:spacing w:before="120" w:after="120"/>
      <w:outlineLvl w:val="1"/>
    </w:pPr>
    <w:rPr>
      <w:sz w:val="24"/>
    </w:rPr>
  </w:style>
  <w:style w:type="paragraph" w:styleId="Heading3">
    <w:name w:val="heading 3"/>
    <w:aliases w:val="H3,Numbered - 3,h3,Minor,Map,Level 3 Topic Heading,l3,CT,L3,module"/>
    <w:basedOn w:val="Heading2"/>
    <w:next w:val="Normal"/>
    <w:link w:val="Heading3Char"/>
    <w:uiPriority w:val="9"/>
    <w:qFormat/>
    <w:rsid w:val="005324F2"/>
    <w:pPr>
      <w:keepNext w:val="0"/>
      <w:numPr>
        <w:ilvl w:val="2"/>
      </w:numPr>
      <w:spacing w:line="240" w:lineRule="auto"/>
      <w:outlineLvl w:val="2"/>
    </w:pPr>
    <w:rPr>
      <w:sz w:val="22"/>
    </w:rPr>
  </w:style>
  <w:style w:type="paragraph" w:styleId="Heading4">
    <w:name w:val="heading 4"/>
    <w:aliases w:val="Heading 4 Char,Heading 5 Char Char Char Char,Heading 41,h4,H4,Sub-Minor,Case Sub-Header,heading4,Level 4 Topic Heading"/>
    <w:basedOn w:val="Heading3"/>
    <w:next w:val="Normal"/>
    <w:link w:val="Heading4Char1"/>
    <w:uiPriority w:val="9"/>
    <w:qFormat/>
    <w:rsid w:val="00756686"/>
    <w:pPr>
      <w:numPr>
        <w:ilvl w:val="3"/>
      </w:numPr>
      <w:outlineLvl w:val="3"/>
    </w:pPr>
    <w:rPr>
      <w:sz w:val="20"/>
    </w:rPr>
  </w:style>
  <w:style w:type="paragraph" w:styleId="Heading5">
    <w:name w:val="heading 5"/>
    <w:basedOn w:val="HeadingBase"/>
    <w:next w:val="BodyText"/>
    <w:uiPriority w:val="9"/>
    <w:qFormat/>
    <w:rsid w:val="00756686"/>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uiPriority w:val="9"/>
    <w:qFormat/>
    <w:rsid w:val="00756686"/>
    <w:pPr>
      <w:numPr>
        <w:ilvl w:val="5"/>
        <w:numId w:val="2"/>
      </w:numPr>
      <w:outlineLvl w:val="5"/>
    </w:pPr>
    <w:rPr>
      <w:rFonts w:ascii="Times New Roman" w:hAnsi="Times New Roman"/>
      <w:i/>
      <w:sz w:val="20"/>
    </w:rPr>
  </w:style>
  <w:style w:type="paragraph" w:styleId="Heading7">
    <w:name w:val="heading 7"/>
    <w:basedOn w:val="HeadingBase"/>
    <w:next w:val="BodyText"/>
    <w:uiPriority w:val="9"/>
    <w:qFormat/>
    <w:rsid w:val="00756686"/>
    <w:pPr>
      <w:numPr>
        <w:ilvl w:val="6"/>
        <w:numId w:val="3"/>
      </w:numPr>
      <w:outlineLvl w:val="6"/>
    </w:pPr>
    <w:rPr>
      <w:rFonts w:ascii="Times New Roman" w:hAnsi="Times New Roman"/>
      <w:sz w:val="20"/>
    </w:rPr>
  </w:style>
  <w:style w:type="paragraph" w:styleId="Heading8">
    <w:name w:val="heading 8"/>
    <w:basedOn w:val="HeadingBase"/>
    <w:next w:val="BodyText"/>
    <w:uiPriority w:val="9"/>
    <w:qFormat/>
    <w:rsid w:val="00756686"/>
    <w:pPr>
      <w:numPr>
        <w:ilvl w:val="7"/>
        <w:numId w:val="4"/>
      </w:numPr>
      <w:outlineLvl w:val="7"/>
    </w:pPr>
    <w:rPr>
      <w:i/>
      <w:sz w:val="18"/>
    </w:rPr>
  </w:style>
  <w:style w:type="paragraph" w:styleId="Heading9">
    <w:name w:val="heading 9"/>
    <w:basedOn w:val="HeadingBase"/>
    <w:next w:val="BodyText"/>
    <w:uiPriority w:val="9"/>
    <w:qFormat/>
    <w:rsid w:val="00756686"/>
    <w:pPr>
      <w:numPr>
        <w:ilvl w:val="8"/>
        <w:numId w:val="5"/>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756686"/>
    <w:pPr>
      <w:keepNext/>
      <w:keepLines/>
      <w:spacing w:before="140" w:line="220" w:lineRule="atLeast"/>
    </w:pPr>
    <w:rPr>
      <w:spacing w:val="-4"/>
      <w:kern w:val="28"/>
      <w:sz w:val="22"/>
    </w:rPr>
  </w:style>
  <w:style w:type="paragraph" w:styleId="BodyText">
    <w:name w:val="Body Text"/>
    <w:basedOn w:val="Normal"/>
    <w:rsid w:val="00756686"/>
    <w:pPr>
      <w:spacing w:after="220" w:line="220" w:lineRule="atLeast"/>
      <w:jc w:val="both"/>
    </w:pPr>
    <w:rPr>
      <w:sz w:val="24"/>
    </w:rPr>
  </w:style>
  <w:style w:type="character" w:customStyle="1" w:styleId="HeadingBaseChar">
    <w:name w:val="Heading Base Char"/>
    <w:rsid w:val="00756686"/>
    <w:rPr>
      <w:rFonts w:ascii="Arial" w:hAnsi="Arial"/>
      <w:spacing w:val="-4"/>
      <w:kern w:val="28"/>
      <w:sz w:val="22"/>
      <w:lang w:val="en-GB" w:eastAsia="en-US" w:bidi="ar-SA"/>
    </w:rPr>
  </w:style>
  <w:style w:type="paragraph" w:customStyle="1" w:styleId="Style1">
    <w:name w:val="Style1"/>
    <w:basedOn w:val="Heading2"/>
    <w:rsid w:val="009D5E8F"/>
    <w:pPr>
      <w:keepLines w:val="0"/>
      <w:numPr>
        <w:ilvl w:val="0"/>
        <w:numId w:val="0"/>
      </w:numPr>
      <w:tabs>
        <w:tab w:val="clear" w:pos="1134"/>
        <w:tab w:val="num" w:pos="1224"/>
      </w:tabs>
      <w:spacing w:before="240" w:after="60" w:line="240" w:lineRule="auto"/>
      <w:ind w:left="1224" w:hanging="504"/>
    </w:pPr>
    <w:rPr>
      <w:rFonts w:cs="Arial"/>
      <w:lang w:val="en-US"/>
    </w:rPr>
  </w:style>
  <w:style w:type="paragraph" w:customStyle="1" w:styleId="FootnoteBase">
    <w:name w:val="Footnote Base"/>
    <w:basedOn w:val="Normal"/>
    <w:link w:val="FootnoteBaseChar"/>
    <w:rsid w:val="00756686"/>
    <w:pPr>
      <w:keepLines/>
      <w:spacing w:line="220" w:lineRule="atLeast"/>
    </w:pPr>
    <w:rPr>
      <w:rFonts w:cs="Times New Roman"/>
    </w:rPr>
  </w:style>
  <w:style w:type="paragraph" w:customStyle="1" w:styleId="BlockQuotation">
    <w:name w:val="Block Quotation"/>
    <w:basedOn w:val="BodyText"/>
    <w:rsid w:val="00756686"/>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rsid w:val="00756686"/>
    <w:pPr>
      <w:keepNext/>
    </w:pPr>
  </w:style>
  <w:style w:type="paragraph" w:styleId="Caption">
    <w:name w:val="caption"/>
    <w:basedOn w:val="Picture"/>
    <w:next w:val="Normal"/>
    <w:qFormat/>
    <w:rsid w:val="00756686"/>
    <w:pPr>
      <w:spacing w:after="220" w:line="220" w:lineRule="atLeast"/>
      <w:jc w:val="center"/>
    </w:pPr>
    <w:rPr>
      <w:i/>
    </w:rPr>
  </w:style>
  <w:style w:type="paragraph" w:customStyle="1" w:styleId="Picture">
    <w:name w:val="Picture"/>
    <w:basedOn w:val="Normal"/>
    <w:next w:val="Caption"/>
    <w:rsid w:val="00756686"/>
    <w:pPr>
      <w:keepNext/>
    </w:pPr>
  </w:style>
  <w:style w:type="paragraph" w:customStyle="1" w:styleId="DocumentLabel">
    <w:name w:val="Document Label"/>
    <w:basedOn w:val="HeadingBase"/>
    <w:next w:val="BodyText"/>
    <w:rsid w:val="00756686"/>
    <w:pPr>
      <w:spacing w:before="160"/>
    </w:pPr>
    <w:rPr>
      <w:rFonts w:ascii="Times New Roman" w:hAnsi="Times New Roman"/>
      <w:spacing w:val="-30"/>
      <w:sz w:val="60"/>
    </w:rPr>
  </w:style>
  <w:style w:type="character" w:styleId="EndnoteReference">
    <w:name w:val="endnote reference"/>
    <w:semiHidden/>
    <w:rsid w:val="00756686"/>
    <w:rPr>
      <w:b/>
      <w:vertAlign w:val="superscript"/>
    </w:rPr>
  </w:style>
  <w:style w:type="paragraph" w:styleId="EndnoteText">
    <w:name w:val="endnote text"/>
    <w:basedOn w:val="FootnoteBase"/>
    <w:semiHidden/>
    <w:rsid w:val="00756686"/>
  </w:style>
  <w:style w:type="paragraph" w:styleId="Footer">
    <w:name w:val="footer"/>
    <w:basedOn w:val="HeaderBase"/>
    <w:rsid w:val="00756686"/>
  </w:style>
  <w:style w:type="paragraph" w:customStyle="1" w:styleId="HeaderBase">
    <w:name w:val="Header Base"/>
    <w:basedOn w:val="Normal"/>
    <w:rsid w:val="00756686"/>
    <w:pPr>
      <w:keepLines/>
      <w:tabs>
        <w:tab w:val="center" w:pos="4320"/>
        <w:tab w:val="right" w:pos="8640"/>
      </w:tabs>
    </w:pPr>
    <w:rPr>
      <w:spacing w:val="-4"/>
    </w:rPr>
  </w:style>
  <w:style w:type="character" w:styleId="FootnoteReference">
    <w:name w:val="footnote reference"/>
    <w:semiHidden/>
    <w:rsid w:val="00756686"/>
    <w:rPr>
      <w:rFonts w:ascii="MS Reference Sans Serif" w:hAnsi="MS Reference Sans Serif"/>
      <w:sz w:val="16"/>
      <w:vertAlign w:val="superscript"/>
    </w:rPr>
  </w:style>
  <w:style w:type="paragraph" w:styleId="FootnoteText">
    <w:name w:val="footnote text"/>
    <w:basedOn w:val="FootnoteBase"/>
    <w:autoRedefine/>
    <w:semiHidden/>
    <w:rsid w:val="00756686"/>
    <w:pPr>
      <w:tabs>
        <w:tab w:val="left" w:pos="284"/>
      </w:tabs>
      <w:ind w:left="284" w:hanging="284"/>
    </w:pPr>
    <w:rPr>
      <w:sz w:val="16"/>
      <w:szCs w:val="16"/>
    </w:rPr>
  </w:style>
  <w:style w:type="paragraph" w:styleId="Header">
    <w:name w:val="header"/>
    <w:basedOn w:val="HeaderBase"/>
    <w:link w:val="HeaderChar"/>
    <w:uiPriority w:val="99"/>
    <w:rsid w:val="008E491E"/>
    <w:rPr>
      <w:rFonts w:cs="Times New Roman"/>
      <w:snapToGrid/>
    </w:rPr>
  </w:style>
  <w:style w:type="paragraph" w:styleId="Index1">
    <w:name w:val="index 1"/>
    <w:basedOn w:val="IndexBase"/>
    <w:autoRedefine/>
    <w:semiHidden/>
    <w:rsid w:val="00756686"/>
    <w:pPr>
      <w:tabs>
        <w:tab w:val="right" w:pos="4080"/>
      </w:tabs>
      <w:ind w:hanging="360"/>
    </w:pPr>
  </w:style>
  <w:style w:type="paragraph" w:customStyle="1" w:styleId="IndexBase">
    <w:name w:val="Index Base"/>
    <w:basedOn w:val="Normal"/>
    <w:rsid w:val="00756686"/>
    <w:pPr>
      <w:spacing w:line="220" w:lineRule="atLeast"/>
      <w:ind w:left="360"/>
    </w:pPr>
  </w:style>
  <w:style w:type="paragraph" w:styleId="Index2">
    <w:name w:val="index 2"/>
    <w:basedOn w:val="IndexBase"/>
    <w:autoRedefine/>
    <w:semiHidden/>
    <w:rsid w:val="005B53B0"/>
    <w:pPr>
      <w:spacing w:line="240" w:lineRule="auto"/>
      <w:ind w:left="720"/>
    </w:pPr>
  </w:style>
  <w:style w:type="paragraph" w:styleId="Index3">
    <w:name w:val="index 3"/>
    <w:basedOn w:val="IndexBase"/>
    <w:autoRedefine/>
    <w:semiHidden/>
    <w:rsid w:val="00756686"/>
    <w:pPr>
      <w:tabs>
        <w:tab w:val="right" w:pos="4080"/>
      </w:tabs>
      <w:ind w:left="720" w:hanging="360"/>
    </w:pPr>
  </w:style>
  <w:style w:type="paragraph" w:styleId="Index4">
    <w:name w:val="index 4"/>
    <w:basedOn w:val="IndexBase"/>
    <w:autoRedefine/>
    <w:semiHidden/>
    <w:rsid w:val="00756686"/>
    <w:pPr>
      <w:tabs>
        <w:tab w:val="right" w:pos="4080"/>
      </w:tabs>
      <w:ind w:left="720" w:hanging="360"/>
    </w:pPr>
  </w:style>
  <w:style w:type="paragraph" w:styleId="Index5">
    <w:name w:val="index 5"/>
    <w:basedOn w:val="IndexBase"/>
    <w:autoRedefine/>
    <w:semiHidden/>
    <w:rsid w:val="00756686"/>
    <w:pPr>
      <w:tabs>
        <w:tab w:val="right" w:pos="4080"/>
      </w:tabs>
      <w:ind w:left="720" w:hanging="360"/>
    </w:pPr>
  </w:style>
  <w:style w:type="paragraph" w:styleId="IndexHeading">
    <w:name w:val="index heading"/>
    <w:basedOn w:val="HeadingBase"/>
    <w:next w:val="Index1"/>
    <w:semiHidden/>
    <w:rsid w:val="00756686"/>
    <w:pPr>
      <w:keepLines w:val="0"/>
      <w:spacing w:before="440"/>
    </w:pPr>
    <w:rPr>
      <w:b/>
      <w:caps/>
      <w:spacing w:val="0"/>
      <w:kern w:val="0"/>
      <w:sz w:val="24"/>
    </w:rPr>
  </w:style>
  <w:style w:type="paragraph" w:customStyle="1" w:styleId="SectionHeading">
    <w:name w:val="Section Heading"/>
    <w:basedOn w:val="Heading1"/>
    <w:rsid w:val="00756686"/>
    <w:pPr>
      <w:numPr>
        <w:numId w:val="0"/>
      </w:numPr>
      <w:outlineLvl w:val="9"/>
    </w:pPr>
  </w:style>
  <w:style w:type="character" w:customStyle="1" w:styleId="Lead-inEmphasis">
    <w:name w:val="Lead-in Emphasis"/>
    <w:rsid w:val="00756686"/>
    <w:rPr>
      <w:rFonts w:ascii="Arial" w:hAnsi="Arial"/>
      <w:b/>
      <w:spacing w:val="-4"/>
    </w:rPr>
  </w:style>
  <w:style w:type="character" w:styleId="LineNumber">
    <w:name w:val="line number"/>
    <w:rsid w:val="00756686"/>
    <w:rPr>
      <w:sz w:val="18"/>
    </w:rPr>
  </w:style>
  <w:style w:type="paragraph" w:styleId="List">
    <w:name w:val="List"/>
    <w:basedOn w:val="BodyText"/>
    <w:rsid w:val="00756686"/>
    <w:pPr>
      <w:ind w:left="1440" w:hanging="360"/>
    </w:pPr>
  </w:style>
  <w:style w:type="paragraph" w:styleId="ListBullet">
    <w:name w:val="List Bullet"/>
    <w:basedOn w:val="List"/>
    <w:autoRedefine/>
    <w:rsid w:val="00756686"/>
    <w:pPr>
      <w:ind w:left="1800" w:right="720"/>
    </w:pPr>
  </w:style>
  <w:style w:type="paragraph" w:styleId="ListNumber">
    <w:name w:val="List Number"/>
    <w:basedOn w:val="List"/>
    <w:rsid w:val="00756686"/>
    <w:pPr>
      <w:ind w:left="1800" w:right="720"/>
    </w:pPr>
  </w:style>
  <w:style w:type="paragraph" w:styleId="MacroText">
    <w:name w:val="macro"/>
    <w:basedOn w:val="Normal"/>
    <w:semiHidden/>
    <w:rsid w:val="00756686"/>
    <w:rPr>
      <w:rFonts w:ascii="Courier New" w:hAnsi="Courier New"/>
    </w:rPr>
  </w:style>
  <w:style w:type="character" w:styleId="PageNumber">
    <w:name w:val="page number"/>
    <w:rsid w:val="00756686"/>
    <w:rPr>
      <w:rFonts w:ascii="Arial" w:hAnsi="Arial"/>
      <w:b/>
      <w:sz w:val="18"/>
    </w:rPr>
  </w:style>
  <w:style w:type="paragraph" w:customStyle="1" w:styleId="SubtitleCover">
    <w:name w:val="Subtitle Cover"/>
    <w:basedOn w:val="TitleCover"/>
    <w:next w:val="BodyText"/>
    <w:rsid w:val="00756686"/>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56686"/>
    <w:pPr>
      <w:spacing w:before="1800" w:line="240" w:lineRule="atLeast"/>
    </w:pPr>
    <w:rPr>
      <w:b/>
      <w:spacing w:val="-48"/>
      <w:sz w:val="72"/>
    </w:rPr>
  </w:style>
  <w:style w:type="character" w:customStyle="1" w:styleId="Superscript">
    <w:name w:val="Superscript"/>
    <w:rsid w:val="00756686"/>
    <w:rPr>
      <w:b/>
      <w:vertAlign w:val="superscript"/>
    </w:rPr>
  </w:style>
  <w:style w:type="paragraph" w:customStyle="1" w:styleId="TOCBase">
    <w:name w:val="TOC Base"/>
    <w:basedOn w:val="Normal"/>
    <w:autoRedefine/>
    <w:rsid w:val="00756686"/>
    <w:pPr>
      <w:tabs>
        <w:tab w:val="right" w:leader="dot" w:pos="6480"/>
      </w:tabs>
      <w:spacing w:after="220" w:line="220" w:lineRule="atLeast"/>
    </w:pPr>
  </w:style>
  <w:style w:type="paragraph" w:styleId="TableofFigures">
    <w:name w:val="table of figures"/>
    <w:basedOn w:val="TOCBase"/>
    <w:semiHidden/>
    <w:rsid w:val="00756686"/>
    <w:pPr>
      <w:tabs>
        <w:tab w:val="clear" w:pos="6480"/>
        <w:tab w:val="right" w:leader="dot" w:pos="9639"/>
      </w:tabs>
      <w:spacing w:after="0"/>
    </w:pPr>
  </w:style>
  <w:style w:type="paragraph" w:styleId="TOC1">
    <w:name w:val="toc 1"/>
    <w:basedOn w:val="TOCBase"/>
    <w:autoRedefine/>
    <w:uiPriority w:val="39"/>
    <w:qFormat/>
    <w:rsid w:val="00756686"/>
    <w:pPr>
      <w:tabs>
        <w:tab w:val="clear" w:pos="6480"/>
        <w:tab w:val="left" w:pos="567"/>
        <w:tab w:val="right" w:leader="dot" w:pos="9639"/>
      </w:tabs>
      <w:spacing w:before="120" w:after="120" w:line="240" w:lineRule="auto"/>
    </w:pPr>
    <w:rPr>
      <w:b/>
      <w:caps/>
      <w:noProof/>
    </w:rPr>
  </w:style>
  <w:style w:type="paragraph" w:styleId="TOC2">
    <w:name w:val="toc 2"/>
    <w:basedOn w:val="TOCBase"/>
    <w:uiPriority w:val="39"/>
    <w:qFormat/>
    <w:rsid w:val="00756686"/>
    <w:pPr>
      <w:tabs>
        <w:tab w:val="clear" w:pos="6480"/>
        <w:tab w:val="left" w:pos="851"/>
        <w:tab w:val="right" w:leader="dot" w:pos="9639"/>
      </w:tabs>
      <w:spacing w:after="0" w:line="240" w:lineRule="auto"/>
      <w:ind w:left="142"/>
    </w:pPr>
    <w:rPr>
      <w:smallCaps/>
    </w:rPr>
  </w:style>
  <w:style w:type="paragraph" w:styleId="TOC3">
    <w:name w:val="toc 3"/>
    <w:basedOn w:val="TOCBase"/>
    <w:autoRedefine/>
    <w:uiPriority w:val="39"/>
    <w:qFormat/>
    <w:rsid w:val="00756686"/>
    <w:pPr>
      <w:tabs>
        <w:tab w:val="clear" w:pos="6480"/>
        <w:tab w:val="left" w:pos="1134"/>
        <w:tab w:val="right" w:leader="dot" w:pos="9639"/>
      </w:tabs>
      <w:spacing w:after="0" w:line="240" w:lineRule="auto"/>
      <w:ind w:left="284"/>
    </w:pPr>
    <w:rPr>
      <w:i/>
    </w:rPr>
  </w:style>
  <w:style w:type="paragraph" w:styleId="TOC4">
    <w:name w:val="toc 4"/>
    <w:basedOn w:val="TOCBase"/>
    <w:autoRedefine/>
    <w:uiPriority w:val="39"/>
    <w:qFormat/>
    <w:rsid w:val="00756686"/>
    <w:pPr>
      <w:tabs>
        <w:tab w:val="clear" w:pos="6480"/>
        <w:tab w:val="left" w:pos="1418"/>
        <w:tab w:val="right" w:leader="dot" w:pos="9639"/>
      </w:tabs>
      <w:spacing w:after="0" w:line="240" w:lineRule="auto"/>
      <w:ind w:left="425"/>
    </w:pPr>
    <w:rPr>
      <w:rFonts w:ascii="Times New Roman" w:hAnsi="Times New Roman"/>
      <w:noProof/>
    </w:rPr>
  </w:style>
  <w:style w:type="paragraph" w:styleId="TOC5">
    <w:name w:val="toc 5"/>
    <w:basedOn w:val="TOCBase"/>
    <w:autoRedefine/>
    <w:uiPriority w:val="39"/>
    <w:qFormat/>
    <w:rsid w:val="00756686"/>
    <w:pPr>
      <w:tabs>
        <w:tab w:val="clear" w:pos="6480"/>
        <w:tab w:val="right" w:leader="dot" w:pos="8640"/>
      </w:tabs>
      <w:spacing w:after="0" w:line="240" w:lineRule="auto"/>
      <w:ind w:left="800"/>
    </w:pPr>
    <w:rPr>
      <w:rFonts w:ascii="Times New Roman" w:hAnsi="Times New Roman"/>
    </w:rPr>
  </w:style>
  <w:style w:type="paragraph" w:customStyle="1" w:styleId="SectionLabel">
    <w:name w:val="Section Label"/>
    <w:basedOn w:val="HeadingBase"/>
    <w:next w:val="BodyText"/>
    <w:rsid w:val="00756686"/>
    <w:pPr>
      <w:spacing w:before="400" w:after="440"/>
    </w:pPr>
    <w:rPr>
      <w:rFonts w:ascii="Times New Roman" w:hAnsi="Times New Roman"/>
      <w:spacing w:val="-30"/>
      <w:sz w:val="60"/>
    </w:rPr>
  </w:style>
  <w:style w:type="paragraph" w:customStyle="1" w:styleId="FooterFirst">
    <w:name w:val="Footer First"/>
    <w:basedOn w:val="Footer"/>
    <w:rsid w:val="00756686"/>
    <w:pPr>
      <w:pBdr>
        <w:bottom w:val="single" w:sz="6" w:space="1" w:color="auto"/>
      </w:pBdr>
      <w:spacing w:before="600"/>
    </w:pPr>
    <w:rPr>
      <w:b/>
    </w:rPr>
  </w:style>
  <w:style w:type="paragraph" w:customStyle="1" w:styleId="FooterEven">
    <w:name w:val="Footer Even"/>
    <w:basedOn w:val="Footer"/>
    <w:rsid w:val="00756686"/>
    <w:pPr>
      <w:pBdr>
        <w:bottom w:val="single" w:sz="6" w:space="1" w:color="auto"/>
      </w:pBdr>
      <w:spacing w:before="600"/>
    </w:pPr>
    <w:rPr>
      <w:b/>
    </w:rPr>
  </w:style>
  <w:style w:type="paragraph" w:customStyle="1" w:styleId="FooterOdd">
    <w:name w:val="Footer Odd"/>
    <w:basedOn w:val="Footer"/>
    <w:rsid w:val="00756686"/>
    <w:pPr>
      <w:pBdr>
        <w:bottom w:val="single" w:sz="6" w:space="1" w:color="auto"/>
      </w:pBdr>
      <w:spacing w:before="600"/>
    </w:pPr>
    <w:rPr>
      <w:b/>
    </w:rPr>
  </w:style>
  <w:style w:type="paragraph" w:customStyle="1" w:styleId="HeaderFirst">
    <w:name w:val="Header First"/>
    <w:basedOn w:val="Header"/>
    <w:rsid w:val="00756686"/>
  </w:style>
  <w:style w:type="paragraph" w:customStyle="1" w:styleId="HeaderEven">
    <w:name w:val="Header Even"/>
    <w:basedOn w:val="Header"/>
    <w:rsid w:val="00756686"/>
  </w:style>
  <w:style w:type="paragraph" w:customStyle="1" w:styleId="HeaderOdd">
    <w:name w:val="Header Odd"/>
    <w:basedOn w:val="Header"/>
    <w:rsid w:val="00756686"/>
  </w:style>
  <w:style w:type="paragraph" w:customStyle="1" w:styleId="ChapterLabel">
    <w:name w:val="Chapter Label"/>
    <w:basedOn w:val="HeadingBase"/>
    <w:next w:val="ChapterTitle"/>
    <w:rsid w:val="00756686"/>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756686"/>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rsid w:val="00756686"/>
    <w:pPr>
      <w:spacing w:before="0" w:line="400" w:lineRule="atLeast"/>
    </w:pPr>
    <w:rPr>
      <w:i/>
      <w:spacing w:val="-14"/>
      <w:sz w:val="34"/>
    </w:rPr>
  </w:style>
  <w:style w:type="paragraph" w:styleId="BodyTextIndent">
    <w:name w:val="Body Text Indent"/>
    <w:basedOn w:val="Normal"/>
    <w:rsid w:val="00756686"/>
    <w:pPr>
      <w:jc w:val="center"/>
    </w:pPr>
  </w:style>
  <w:style w:type="paragraph" w:styleId="Subtitle">
    <w:name w:val="Subtitle"/>
    <w:basedOn w:val="Title"/>
    <w:next w:val="BodyText"/>
    <w:qFormat/>
    <w:rsid w:val="00756686"/>
    <w:pPr>
      <w:spacing w:before="0" w:after="160" w:line="400" w:lineRule="atLeast"/>
    </w:pPr>
    <w:rPr>
      <w:i/>
      <w:spacing w:val="-14"/>
      <w:sz w:val="34"/>
    </w:rPr>
  </w:style>
  <w:style w:type="paragraph" w:styleId="Title">
    <w:name w:val="Title"/>
    <w:basedOn w:val="HeadingBase"/>
    <w:next w:val="Subtitle"/>
    <w:qFormat/>
    <w:rsid w:val="00756686"/>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756686"/>
    <w:pPr>
      <w:ind w:left="3240"/>
    </w:pPr>
  </w:style>
  <w:style w:type="paragraph" w:styleId="ListNumber4">
    <w:name w:val="List Number 4"/>
    <w:basedOn w:val="ListNumber"/>
    <w:rsid w:val="00756686"/>
    <w:pPr>
      <w:ind w:left="2880"/>
    </w:pPr>
  </w:style>
  <w:style w:type="paragraph" w:styleId="ListNumber3">
    <w:name w:val="List Number 3"/>
    <w:basedOn w:val="ListNumber"/>
    <w:rsid w:val="00756686"/>
    <w:pPr>
      <w:ind w:left="2520"/>
    </w:pPr>
  </w:style>
  <w:style w:type="paragraph" w:styleId="ListBullet5">
    <w:name w:val="List Bullet 5"/>
    <w:basedOn w:val="ListBullet"/>
    <w:autoRedefine/>
    <w:rsid w:val="00756686"/>
    <w:pPr>
      <w:ind w:left="3240"/>
    </w:pPr>
  </w:style>
  <w:style w:type="paragraph" w:styleId="ListBullet4">
    <w:name w:val="List Bullet 4"/>
    <w:basedOn w:val="ListBullet"/>
    <w:autoRedefine/>
    <w:rsid w:val="00756686"/>
    <w:pPr>
      <w:ind w:left="2880"/>
    </w:pPr>
  </w:style>
  <w:style w:type="paragraph" w:styleId="ListBullet3">
    <w:name w:val="List Bullet 3"/>
    <w:basedOn w:val="ListBullet"/>
    <w:autoRedefine/>
    <w:rsid w:val="00756686"/>
    <w:pPr>
      <w:ind w:left="2520"/>
    </w:pPr>
  </w:style>
  <w:style w:type="paragraph" w:styleId="ListBullet2">
    <w:name w:val="List Bullet 2"/>
    <w:basedOn w:val="ListBullet"/>
    <w:autoRedefine/>
    <w:rsid w:val="00756686"/>
    <w:pPr>
      <w:ind w:left="2160"/>
    </w:pPr>
  </w:style>
  <w:style w:type="paragraph" w:styleId="List5">
    <w:name w:val="List 5"/>
    <w:basedOn w:val="List"/>
    <w:rsid w:val="00756686"/>
    <w:pPr>
      <w:ind w:left="2880"/>
    </w:pPr>
  </w:style>
  <w:style w:type="paragraph" w:styleId="List4">
    <w:name w:val="List 4"/>
    <w:basedOn w:val="List"/>
    <w:rsid w:val="00756686"/>
    <w:pPr>
      <w:ind w:left="2520"/>
    </w:pPr>
  </w:style>
  <w:style w:type="paragraph" w:styleId="List3">
    <w:name w:val="List 3"/>
    <w:basedOn w:val="List"/>
    <w:rsid w:val="00756686"/>
    <w:pPr>
      <w:ind w:left="2160"/>
    </w:pPr>
  </w:style>
  <w:style w:type="paragraph" w:styleId="List2">
    <w:name w:val="List 2"/>
    <w:basedOn w:val="List"/>
    <w:rsid w:val="00756686"/>
    <w:pPr>
      <w:ind w:left="1800"/>
    </w:pPr>
  </w:style>
  <w:style w:type="character" w:styleId="Emphasis">
    <w:name w:val="Emphasis"/>
    <w:qFormat/>
    <w:rsid w:val="00756686"/>
    <w:rPr>
      <w:rFonts w:ascii="Arial" w:hAnsi="Arial"/>
      <w:b/>
      <w:spacing w:val="-4"/>
    </w:rPr>
  </w:style>
  <w:style w:type="character" w:styleId="CommentReference">
    <w:name w:val="annotation reference"/>
    <w:uiPriority w:val="99"/>
    <w:semiHidden/>
    <w:rsid w:val="00756686"/>
    <w:rPr>
      <w:sz w:val="16"/>
    </w:rPr>
  </w:style>
  <w:style w:type="paragraph" w:styleId="CommentText">
    <w:name w:val="annotation text"/>
    <w:basedOn w:val="FootnoteBase"/>
    <w:link w:val="CommentTextChar"/>
    <w:uiPriority w:val="99"/>
    <w:semiHidden/>
    <w:rsid w:val="00756686"/>
  </w:style>
  <w:style w:type="paragraph" w:styleId="ListNumber2">
    <w:name w:val="List Number 2"/>
    <w:basedOn w:val="ListNumber"/>
    <w:rsid w:val="00756686"/>
    <w:pPr>
      <w:ind w:left="2160"/>
    </w:pPr>
  </w:style>
  <w:style w:type="paragraph" w:styleId="ListContinue">
    <w:name w:val="List Continue"/>
    <w:basedOn w:val="List"/>
    <w:rsid w:val="00756686"/>
    <w:pPr>
      <w:ind w:left="1800" w:firstLine="0"/>
    </w:pPr>
  </w:style>
  <w:style w:type="paragraph" w:styleId="ListContinue2">
    <w:name w:val="List Continue 2"/>
    <w:basedOn w:val="ListContinue"/>
    <w:rsid w:val="00756686"/>
    <w:pPr>
      <w:ind w:left="2160"/>
    </w:pPr>
  </w:style>
  <w:style w:type="paragraph" w:styleId="ListContinue3">
    <w:name w:val="List Continue 3"/>
    <w:basedOn w:val="ListContinue"/>
    <w:rsid w:val="00756686"/>
    <w:pPr>
      <w:ind w:left="2520"/>
    </w:pPr>
  </w:style>
  <w:style w:type="paragraph" w:styleId="ListContinue4">
    <w:name w:val="List Continue 4"/>
    <w:basedOn w:val="ListContinue"/>
    <w:rsid w:val="00756686"/>
    <w:pPr>
      <w:ind w:left="2880"/>
    </w:pPr>
  </w:style>
  <w:style w:type="paragraph" w:styleId="ListContinue5">
    <w:name w:val="List Continue 5"/>
    <w:basedOn w:val="ListContinue"/>
    <w:rsid w:val="00756686"/>
    <w:pPr>
      <w:ind w:left="3240"/>
    </w:pPr>
  </w:style>
  <w:style w:type="paragraph" w:styleId="NormalIndent">
    <w:name w:val="Normal Indent"/>
    <w:basedOn w:val="Normal"/>
    <w:rsid w:val="00756686"/>
    <w:pPr>
      <w:ind w:left="1440"/>
    </w:pPr>
  </w:style>
  <w:style w:type="paragraph" w:customStyle="1" w:styleId="ReturnAddress">
    <w:name w:val="Return Address"/>
    <w:basedOn w:val="Normal"/>
    <w:rsid w:val="00756686"/>
    <w:pPr>
      <w:keepLines/>
      <w:framePr w:w="2160" w:h="1200" w:wrap="notBeside" w:vAnchor="page" w:hAnchor="page" w:x="9241" w:y="673" w:anchorLock="1"/>
      <w:spacing w:line="220" w:lineRule="atLeast"/>
    </w:pPr>
    <w:rPr>
      <w:sz w:val="16"/>
    </w:rPr>
  </w:style>
  <w:style w:type="character" w:customStyle="1" w:styleId="Slogan">
    <w:name w:val="Slogan"/>
    <w:rsid w:val="00756686"/>
    <w:rPr>
      <w:i/>
      <w:spacing w:val="-6"/>
      <w:sz w:val="24"/>
    </w:rPr>
  </w:style>
  <w:style w:type="paragraph" w:customStyle="1" w:styleId="CompanyName">
    <w:name w:val="Company Name"/>
    <w:basedOn w:val="DocumentLabel"/>
    <w:rsid w:val="00756686"/>
    <w:pPr>
      <w:spacing w:before="0"/>
    </w:pPr>
  </w:style>
  <w:style w:type="paragraph" w:customStyle="1" w:styleId="PartLabel">
    <w:name w:val="Part Label"/>
    <w:basedOn w:val="HeadingBase"/>
    <w:next w:val="Normal"/>
    <w:rsid w:val="00756686"/>
    <w:pPr>
      <w:spacing w:before="400" w:after="440"/>
    </w:pPr>
    <w:rPr>
      <w:rFonts w:ascii="Times New Roman" w:hAnsi="Times New Roman"/>
      <w:spacing w:val="-30"/>
      <w:sz w:val="60"/>
    </w:rPr>
  </w:style>
  <w:style w:type="paragraph" w:customStyle="1" w:styleId="PartSubtitle">
    <w:name w:val="Part Subtitle"/>
    <w:basedOn w:val="Normal"/>
    <w:next w:val="BodyText"/>
    <w:rsid w:val="00756686"/>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756686"/>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756686"/>
    <w:pPr>
      <w:tabs>
        <w:tab w:val="right" w:leader="dot" w:pos="7560"/>
      </w:tabs>
      <w:ind w:left="1440" w:hanging="360"/>
    </w:pPr>
  </w:style>
  <w:style w:type="paragraph" w:styleId="TOAHeading">
    <w:name w:val="toa heading"/>
    <w:basedOn w:val="Normal"/>
    <w:next w:val="TableofAuthorities"/>
    <w:semiHidden/>
    <w:rsid w:val="00756686"/>
    <w:pPr>
      <w:keepNext/>
      <w:spacing w:before="240" w:after="120" w:line="360" w:lineRule="exact"/>
    </w:pPr>
    <w:rPr>
      <w:b/>
      <w:kern w:val="28"/>
      <w:sz w:val="28"/>
    </w:rPr>
  </w:style>
  <w:style w:type="paragraph" w:styleId="MessageHeader">
    <w:name w:val="Message Header"/>
    <w:basedOn w:val="BodyText"/>
    <w:rsid w:val="00756686"/>
    <w:pPr>
      <w:keepLines/>
      <w:tabs>
        <w:tab w:val="left" w:pos="3600"/>
        <w:tab w:val="left" w:pos="4680"/>
      </w:tabs>
      <w:spacing w:after="120" w:line="280" w:lineRule="exact"/>
      <w:ind w:right="2160" w:hanging="1080"/>
    </w:pPr>
    <w:rPr>
      <w:sz w:val="22"/>
    </w:rPr>
  </w:style>
  <w:style w:type="paragraph" w:customStyle="1" w:styleId="Body">
    <w:name w:val="Body"/>
    <w:basedOn w:val="Normal"/>
    <w:rsid w:val="00756686"/>
    <w:pPr>
      <w:ind w:left="720"/>
      <w:jc w:val="both"/>
    </w:pPr>
    <w:rPr>
      <w:sz w:val="24"/>
    </w:rPr>
  </w:style>
  <w:style w:type="paragraph" w:styleId="TOC6">
    <w:name w:val="toc 6"/>
    <w:basedOn w:val="Normal"/>
    <w:next w:val="Normal"/>
    <w:autoRedefine/>
    <w:uiPriority w:val="39"/>
    <w:qFormat/>
    <w:rsid w:val="00756686"/>
    <w:pPr>
      <w:tabs>
        <w:tab w:val="right" w:leader="dot" w:pos="8640"/>
      </w:tabs>
      <w:ind w:left="1000"/>
    </w:pPr>
  </w:style>
  <w:style w:type="paragraph" w:styleId="TOC7">
    <w:name w:val="toc 7"/>
    <w:basedOn w:val="Normal"/>
    <w:next w:val="Normal"/>
    <w:autoRedefine/>
    <w:uiPriority w:val="39"/>
    <w:qFormat/>
    <w:rsid w:val="00756686"/>
    <w:pPr>
      <w:tabs>
        <w:tab w:val="right" w:leader="dot" w:pos="8640"/>
      </w:tabs>
      <w:ind w:left="1200"/>
    </w:pPr>
  </w:style>
  <w:style w:type="paragraph" w:styleId="TOC8">
    <w:name w:val="toc 8"/>
    <w:basedOn w:val="Normal"/>
    <w:next w:val="Normal"/>
    <w:autoRedefine/>
    <w:uiPriority w:val="39"/>
    <w:qFormat/>
    <w:rsid w:val="00756686"/>
    <w:pPr>
      <w:tabs>
        <w:tab w:val="right" w:leader="dot" w:pos="8640"/>
      </w:tabs>
      <w:ind w:left="1400"/>
    </w:pPr>
  </w:style>
  <w:style w:type="paragraph" w:styleId="TOC9">
    <w:name w:val="toc 9"/>
    <w:basedOn w:val="Normal"/>
    <w:next w:val="Normal"/>
    <w:autoRedefine/>
    <w:uiPriority w:val="39"/>
    <w:qFormat/>
    <w:rsid w:val="00756686"/>
    <w:pPr>
      <w:tabs>
        <w:tab w:val="right" w:leader="dot" w:pos="8640"/>
      </w:tabs>
      <w:ind w:left="1600"/>
    </w:pPr>
  </w:style>
  <w:style w:type="paragraph" w:styleId="DocumentMap">
    <w:name w:val="Document Map"/>
    <w:basedOn w:val="Normal"/>
    <w:semiHidden/>
    <w:rsid w:val="00756686"/>
    <w:pPr>
      <w:shd w:val="clear" w:color="auto" w:fill="000080"/>
    </w:pPr>
    <w:rPr>
      <w:rFonts w:ascii="Tahoma" w:hAnsi="Tahoma"/>
    </w:rPr>
  </w:style>
  <w:style w:type="paragraph" w:styleId="BodyTextIndent2">
    <w:name w:val="Body Text Indent 2"/>
    <w:basedOn w:val="Normal"/>
    <w:rsid w:val="00756686"/>
    <w:rPr>
      <w:sz w:val="24"/>
    </w:rPr>
  </w:style>
  <w:style w:type="paragraph" w:styleId="BodyTextIndent3">
    <w:name w:val="Body Text Indent 3"/>
    <w:basedOn w:val="Normal"/>
    <w:rsid w:val="00756686"/>
    <w:pPr>
      <w:ind w:left="1134"/>
    </w:pPr>
    <w:rPr>
      <w:sz w:val="24"/>
    </w:rPr>
  </w:style>
  <w:style w:type="paragraph" w:styleId="PlainText">
    <w:name w:val="Plain Text"/>
    <w:basedOn w:val="Normal"/>
    <w:rsid w:val="00756686"/>
    <w:rPr>
      <w:rFonts w:ascii="Courier New" w:hAnsi="Courier New"/>
    </w:rPr>
  </w:style>
  <w:style w:type="paragraph" w:styleId="BodyText3">
    <w:name w:val="Body Text 3"/>
    <w:basedOn w:val="Normal"/>
    <w:rsid w:val="00756686"/>
    <w:rPr>
      <w:b/>
    </w:rPr>
  </w:style>
  <w:style w:type="paragraph" w:styleId="BodyText2">
    <w:name w:val="Body Text 2"/>
    <w:basedOn w:val="Normal"/>
    <w:rsid w:val="00756686"/>
    <w:pPr>
      <w:jc w:val="center"/>
    </w:pPr>
  </w:style>
  <w:style w:type="paragraph" w:customStyle="1" w:styleId="PANormal">
    <w:name w:val="PA Normal"/>
    <w:basedOn w:val="Normal"/>
    <w:rsid w:val="00756686"/>
    <w:pPr>
      <w:keepLines/>
      <w:spacing w:before="120" w:after="120"/>
      <w:ind w:left="567"/>
      <w:jc w:val="both"/>
    </w:pPr>
    <w:rPr>
      <w:sz w:val="22"/>
    </w:rPr>
  </w:style>
  <w:style w:type="paragraph" w:styleId="NormalWeb">
    <w:name w:val="Normal (Web)"/>
    <w:basedOn w:val="Normal"/>
    <w:uiPriority w:val="99"/>
    <w:rsid w:val="00756686"/>
    <w:pPr>
      <w:spacing w:before="100" w:beforeAutospacing="1" w:after="100" w:afterAutospacing="1"/>
    </w:pPr>
    <w:rPr>
      <w:sz w:val="24"/>
      <w:szCs w:val="24"/>
    </w:rPr>
  </w:style>
  <w:style w:type="paragraph" w:customStyle="1" w:styleId="TableHeading">
    <w:name w:val="Table Heading"/>
    <w:basedOn w:val="Normal"/>
    <w:rsid w:val="00756686"/>
    <w:pPr>
      <w:numPr>
        <w:ilvl w:val="12"/>
      </w:numPr>
      <w:jc w:val="center"/>
    </w:pPr>
    <w:rPr>
      <w:b/>
      <w:color w:val="000000"/>
    </w:rPr>
  </w:style>
  <w:style w:type="paragraph" w:customStyle="1" w:styleId="non-numberedheading">
    <w:name w:val="non-numbered heading"/>
    <w:basedOn w:val="Normal"/>
    <w:next w:val="Normal"/>
    <w:rsid w:val="00756686"/>
    <w:pPr>
      <w:spacing w:before="120" w:after="240"/>
      <w:ind w:left="284"/>
    </w:pPr>
    <w:rPr>
      <w:rFonts w:ascii="Microsoft Sans Serif" w:hAnsi="Microsoft Sans Serif"/>
      <w:b/>
      <w:sz w:val="32"/>
      <w:szCs w:val="24"/>
    </w:rPr>
  </w:style>
  <w:style w:type="paragraph" w:customStyle="1" w:styleId="TableData">
    <w:name w:val="Table Data"/>
    <w:basedOn w:val="Normal"/>
    <w:autoRedefine/>
    <w:rsid w:val="00756686"/>
    <w:pPr>
      <w:ind w:left="34"/>
    </w:pPr>
    <w:rPr>
      <w:szCs w:val="24"/>
    </w:rPr>
  </w:style>
  <w:style w:type="paragraph" w:customStyle="1" w:styleId="no-numsub-heading">
    <w:name w:val="no-num sub-heading"/>
    <w:basedOn w:val="non-numberedheading"/>
    <w:rsid w:val="00756686"/>
    <w:rPr>
      <w:sz w:val="24"/>
    </w:rPr>
  </w:style>
  <w:style w:type="character" w:styleId="Hyperlink">
    <w:name w:val="Hyperlink"/>
    <w:uiPriority w:val="99"/>
    <w:rsid w:val="00756686"/>
    <w:rPr>
      <w:color w:val="0000FF"/>
      <w:u w:val="single"/>
    </w:rPr>
  </w:style>
  <w:style w:type="character" w:styleId="Strong">
    <w:name w:val="Strong"/>
    <w:qFormat/>
    <w:rsid w:val="00756686"/>
    <w:rPr>
      <w:b/>
      <w:bCs/>
    </w:rPr>
  </w:style>
  <w:style w:type="paragraph" w:customStyle="1" w:styleId="StyleMSReferenceSansSerifLeft075cm">
    <w:name w:val="Style MS Reference Sans Serif Left:  0.75 cm"/>
    <w:basedOn w:val="Normal"/>
    <w:autoRedefine/>
    <w:rsid w:val="00756686"/>
  </w:style>
  <w:style w:type="character" w:customStyle="1" w:styleId="StyleMSReferenceSansSerif">
    <w:name w:val="Style MS Reference Sans Serif"/>
    <w:rsid w:val="00756686"/>
    <w:rPr>
      <w:rFonts w:ascii="MS Reference Sans Serif" w:hAnsi="MS Reference Sans Serif"/>
      <w:sz w:val="16"/>
    </w:rPr>
  </w:style>
  <w:style w:type="paragraph" w:customStyle="1" w:styleId="CoverPage">
    <w:name w:val="Cover Page"/>
    <w:basedOn w:val="Normal"/>
    <w:rsid w:val="00756686"/>
    <w:rPr>
      <w:sz w:val="24"/>
    </w:rPr>
  </w:style>
  <w:style w:type="paragraph" w:customStyle="1" w:styleId="StyleHeading1PAChapterMSReferenceSansSerif">
    <w:name w:val="Style Heading 1PA Chapter + MS Reference Sans Serif"/>
    <w:basedOn w:val="Heading1"/>
    <w:rsid w:val="00756686"/>
    <w:pPr>
      <w:numPr>
        <w:numId w:val="6"/>
      </w:numPr>
      <w:ind w:left="0"/>
    </w:pPr>
    <w:rPr>
      <w:bCs/>
    </w:rPr>
  </w:style>
  <w:style w:type="paragraph" w:customStyle="1" w:styleId="StyleHeading2PAMajorSectionNumbered-2MSReferenceSansS">
    <w:name w:val="Style Heading 2PA Major SectionNumbered - 2 + MS Reference Sans S..."/>
    <w:basedOn w:val="Heading2"/>
    <w:autoRedefine/>
    <w:rsid w:val="00756686"/>
    <w:pPr>
      <w:numPr>
        <w:ilvl w:val="0"/>
        <w:numId w:val="0"/>
      </w:numPr>
    </w:pPr>
    <w:rPr>
      <w:bCs/>
    </w:rPr>
  </w:style>
  <w:style w:type="paragraph" w:customStyle="1" w:styleId="StyleHeading3H3Numbered-3MSReferenceSansSerifLeft0">
    <w:name w:val="Style Heading 3H3Numbered - 3 + MS Reference Sans Serif Left:  0..."/>
    <w:basedOn w:val="Heading3"/>
    <w:autoRedefine/>
    <w:rsid w:val="00756686"/>
    <w:pPr>
      <w:numPr>
        <w:ilvl w:val="0"/>
        <w:numId w:val="0"/>
      </w:numPr>
      <w:ind w:left="567" w:hanging="851"/>
    </w:pPr>
  </w:style>
  <w:style w:type="paragraph" w:customStyle="1" w:styleId="StyleHeading3H3Numbered-3MSReferenceSansSerif12pt">
    <w:name w:val="Style Heading 3H3Numbered - 3 + MS Reference Sans Serif 12 pt"/>
    <w:basedOn w:val="Heading3"/>
    <w:autoRedefine/>
    <w:rsid w:val="00756686"/>
    <w:pPr>
      <w:numPr>
        <w:ilvl w:val="0"/>
        <w:numId w:val="0"/>
      </w:numPr>
      <w:ind w:left="851" w:hanging="851"/>
    </w:pPr>
  </w:style>
  <w:style w:type="character" w:customStyle="1" w:styleId="StyleHeading3H3Numbered-3MSReferenceSansSerif12ptChar">
    <w:name w:val="Style Heading 3H3Numbered - 3 + MS Reference Sans Serif 12 pt Char"/>
    <w:rsid w:val="00756686"/>
    <w:rPr>
      <w:rFonts w:ascii="MS Reference Sans Serif" w:hAnsi="MS Reference Sans Serif"/>
      <w:spacing w:val="-4"/>
      <w:kern w:val="28"/>
      <w:sz w:val="24"/>
      <w:lang w:val="en-GB" w:eastAsia="en-US" w:bidi="ar-SA"/>
    </w:rPr>
  </w:style>
  <w:style w:type="paragraph" w:customStyle="1" w:styleId="StyleHeading3H3Numbered-3Left075cm">
    <w:name w:val="Style Heading 3H3Numbered - 3 + Left:  0.75 cm"/>
    <w:basedOn w:val="Heading3"/>
    <w:autoRedefine/>
    <w:rsid w:val="00756686"/>
    <w:pPr>
      <w:numPr>
        <w:ilvl w:val="0"/>
        <w:numId w:val="0"/>
      </w:numPr>
      <w:spacing w:before="0"/>
      <w:ind w:left="567" w:hanging="851"/>
    </w:pPr>
  </w:style>
  <w:style w:type="paragraph" w:customStyle="1" w:styleId="StyleCoverPageLeft175cm">
    <w:name w:val="Style Cover Page + Left:  1.75 cm"/>
    <w:basedOn w:val="CoverPage"/>
    <w:rsid w:val="00756686"/>
    <w:pPr>
      <w:ind w:left="992"/>
    </w:pPr>
    <w:rPr>
      <w:sz w:val="28"/>
    </w:rPr>
  </w:style>
  <w:style w:type="paragraph" w:customStyle="1" w:styleId="LeftJustifiedTable">
    <w:name w:val="Left Justified Table"/>
    <w:basedOn w:val="Normal"/>
    <w:next w:val="Normal"/>
    <w:rsid w:val="00756686"/>
  </w:style>
  <w:style w:type="paragraph" w:customStyle="1" w:styleId="CenteredTable">
    <w:name w:val="Centered Table"/>
    <w:basedOn w:val="Normal"/>
    <w:next w:val="Normal"/>
    <w:rsid w:val="00756686"/>
    <w:pPr>
      <w:jc w:val="center"/>
    </w:pPr>
  </w:style>
  <w:style w:type="paragraph" w:customStyle="1" w:styleId="Justifieldinifile">
    <w:name w:val="Justifield ini file"/>
    <w:basedOn w:val="Normal"/>
    <w:autoRedefine/>
    <w:rsid w:val="00756686"/>
    <w:pPr>
      <w:ind w:left="1021"/>
    </w:pPr>
  </w:style>
  <w:style w:type="paragraph" w:customStyle="1" w:styleId="Justifiedinifile">
    <w:name w:val="Justified ini file"/>
    <w:basedOn w:val="Normal"/>
    <w:rsid w:val="00756686"/>
    <w:pPr>
      <w:ind w:left="1021"/>
    </w:pPr>
  </w:style>
  <w:style w:type="paragraph" w:customStyle="1" w:styleId="StyleHeading3H3Numbered-3CharHeading3CharH3CharCharCh">
    <w:name w:val="Style Heading 3H3Numbered - 3 CharHeading 3 CharH3 Char Char Ch..."/>
    <w:basedOn w:val="Heading3"/>
    <w:autoRedefine/>
    <w:rsid w:val="00756686"/>
    <w:pPr>
      <w:numPr>
        <w:numId w:val="7"/>
      </w:numPr>
      <w:tabs>
        <w:tab w:val="clear" w:pos="851"/>
        <w:tab w:val="num" w:pos="709"/>
        <w:tab w:val="left" w:pos="1701"/>
      </w:tabs>
      <w:ind w:left="0"/>
    </w:pPr>
    <w:rPr>
      <w:sz w:val="20"/>
    </w:rPr>
  </w:style>
  <w:style w:type="character" w:customStyle="1" w:styleId="StyleHeading3H3Numbered-3CharHeading3CharH3CharCharChChar">
    <w:name w:val="Style Heading 3H3Numbered - 3 CharHeading 3 CharH3 Char Char Ch... Char"/>
    <w:rsid w:val="00756686"/>
    <w:rPr>
      <w:rFonts w:ascii="MS Reference Sans Serif" w:hAnsi="MS Reference Sans Serif"/>
      <w:spacing w:val="-4"/>
      <w:kern w:val="28"/>
      <w:sz w:val="18"/>
      <w:lang w:val="en-GB" w:eastAsia="en-US" w:bidi="ar-SA"/>
    </w:rPr>
  </w:style>
  <w:style w:type="paragraph" w:customStyle="1" w:styleId="StyleHeading3H3Numbered-3CharHeading3CharH3CharCharCh1">
    <w:name w:val="Style Heading 3H3Numbered - 3 CharHeading 3 CharH3 Char Char Ch...1"/>
    <w:basedOn w:val="Heading3"/>
    <w:autoRedefine/>
    <w:rsid w:val="00756686"/>
    <w:pPr>
      <w:numPr>
        <w:ilvl w:val="0"/>
        <w:numId w:val="0"/>
      </w:numPr>
      <w:ind w:left="567" w:hanging="851"/>
    </w:pPr>
    <w:rPr>
      <w:sz w:val="20"/>
    </w:rPr>
  </w:style>
  <w:style w:type="paragraph" w:customStyle="1" w:styleId="StyleHeading3H3Numbered-310pt">
    <w:name w:val="Style Heading 3H3Numbered - 3 + 10 pt"/>
    <w:basedOn w:val="Heading3"/>
    <w:autoRedefine/>
    <w:rsid w:val="00756686"/>
    <w:pPr>
      <w:numPr>
        <w:ilvl w:val="0"/>
        <w:numId w:val="0"/>
      </w:numPr>
      <w:ind w:left="851" w:hanging="851"/>
    </w:pPr>
    <w:rPr>
      <w:sz w:val="20"/>
    </w:rPr>
  </w:style>
  <w:style w:type="paragraph" w:customStyle="1" w:styleId="StyleTableHeading10pt">
    <w:name w:val="Style Table Heading + 10 pt"/>
    <w:basedOn w:val="TableHeading"/>
    <w:rsid w:val="00756686"/>
    <w:rPr>
      <w:bCs/>
    </w:rPr>
  </w:style>
  <w:style w:type="paragraph" w:customStyle="1" w:styleId="StyleTableHeading8ptNotBold">
    <w:name w:val="Style Table Heading + 8 pt Not Bold"/>
    <w:basedOn w:val="TableHeading"/>
    <w:rsid w:val="00756686"/>
    <w:rPr>
      <w:b w:val="0"/>
      <w:sz w:val="16"/>
    </w:rPr>
  </w:style>
  <w:style w:type="paragraph" w:customStyle="1" w:styleId="heading2text">
    <w:name w:val="heading_2_text"/>
    <w:basedOn w:val="Normal"/>
    <w:rsid w:val="00756686"/>
    <w:pPr>
      <w:keepNext/>
      <w:ind w:left="1418"/>
    </w:pPr>
    <w:rPr>
      <w:rFonts w:ascii="Tahoma" w:hAnsi="Tahoma"/>
    </w:rPr>
  </w:style>
  <w:style w:type="paragraph" w:styleId="BalloonText">
    <w:name w:val="Balloon Text"/>
    <w:basedOn w:val="Normal"/>
    <w:semiHidden/>
    <w:rsid w:val="00756686"/>
    <w:rPr>
      <w:rFonts w:ascii="Tahoma" w:hAnsi="Tahoma" w:cs="Tahoma"/>
      <w:sz w:val="16"/>
      <w:szCs w:val="16"/>
    </w:rPr>
  </w:style>
  <w:style w:type="paragraph" w:customStyle="1" w:styleId="Normal2">
    <w:name w:val="Normal2"/>
    <w:basedOn w:val="Normal"/>
    <w:rsid w:val="00756686"/>
    <w:pPr>
      <w:spacing w:line="252" w:lineRule="auto"/>
      <w:ind w:left="567"/>
    </w:pPr>
    <w:rPr>
      <w:sz w:val="22"/>
    </w:rPr>
  </w:style>
  <w:style w:type="paragraph" w:customStyle="1" w:styleId="BulletL1">
    <w:name w:val="Bullet L1"/>
    <w:basedOn w:val="Normal"/>
    <w:autoRedefine/>
    <w:rsid w:val="00BB5B35"/>
    <w:pPr>
      <w:tabs>
        <w:tab w:val="left" w:pos="425"/>
      </w:tabs>
      <w:spacing w:before="120"/>
    </w:pPr>
    <w:rPr>
      <w:lang w:val="en-US"/>
    </w:rPr>
  </w:style>
  <w:style w:type="character" w:customStyle="1" w:styleId="StyleHeading3H3Numbered-3CharHeading3CharH3CharCharChChar1">
    <w:name w:val="Style Heading 3H3Numbered - 3 CharHeading 3 CharH3 Char Char Ch... Char1"/>
    <w:rsid w:val="00756686"/>
    <w:rPr>
      <w:rFonts w:ascii="MS Reference Sans Serif" w:hAnsi="MS Reference Sans Serif"/>
      <w:sz w:val="18"/>
      <w:lang w:val="en-GB" w:eastAsia="en-US" w:bidi="ar-SA"/>
    </w:rPr>
  </w:style>
  <w:style w:type="paragraph" w:customStyle="1" w:styleId="Stylenon-numberedheadingMSReferenceSansSerif12ptLeft">
    <w:name w:val="Style non-numbered heading + MS Reference Sans Serif 12 pt Left: ..."/>
    <w:basedOn w:val="non-numberedheading"/>
    <w:autoRedefine/>
    <w:rsid w:val="00756686"/>
    <w:pPr>
      <w:ind w:left="0"/>
    </w:pPr>
    <w:rPr>
      <w:rFonts w:ascii="MS Reference Sans Serif" w:hAnsi="MS Reference Sans Serif"/>
      <w:b w:val="0"/>
      <w:bCs/>
      <w:sz w:val="24"/>
      <w:szCs w:val="20"/>
    </w:rPr>
  </w:style>
  <w:style w:type="paragraph" w:customStyle="1" w:styleId="heading1text">
    <w:name w:val="heading_1_text"/>
    <w:basedOn w:val="Normal"/>
    <w:rsid w:val="00756686"/>
    <w:pPr>
      <w:keepNext/>
      <w:ind w:left="680"/>
    </w:pPr>
    <w:rPr>
      <w:rFonts w:ascii="Tahoma" w:hAnsi="Tahoma"/>
    </w:rPr>
  </w:style>
  <w:style w:type="paragraph" w:customStyle="1" w:styleId="StyleComicSansMSBoldBlackLeft125cm">
    <w:name w:val="Style Comic Sans MS Bold Black Left:  1.25 cm"/>
    <w:basedOn w:val="Normal"/>
    <w:rsid w:val="00756686"/>
    <w:pPr>
      <w:ind w:left="709"/>
    </w:pPr>
    <w:rPr>
      <w:rFonts w:ascii="Comic Sans MS" w:hAnsi="Comic Sans MS"/>
      <w:b/>
      <w:bCs/>
      <w:color w:val="000000"/>
    </w:rPr>
  </w:style>
  <w:style w:type="paragraph" w:customStyle="1" w:styleId="NormalTable">
    <w:name w:val="Normal (Table)"/>
    <w:basedOn w:val="Normal"/>
    <w:rsid w:val="00756686"/>
    <w:pPr>
      <w:adjustRightInd w:val="0"/>
      <w:spacing w:before="0" w:after="0"/>
    </w:pPr>
    <w:rPr>
      <w:rFonts w:ascii="Tahoma" w:hAnsi="Tahoma" w:cs="Tahoma"/>
      <w:b/>
      <w:bCs/>
      <w:color w:val="000000"/>
      <w:sz w:val="16"/>
      <w:lang w:val="en-US"/>
    </w:rPr>
  </w:style>
  <w:style w:type="paragraph" w:customStyle="1" w:styleId="StyleLJListBulletAfter6pt">
    <w:name w:val="Style LJ List Bullet + After:  6 pt"/>
    <w:basedOn w:val="Normal"/>
    <w:rsid w:val="00756686"/>
    <w:pPr>
      <w:numPr>
        <w:numId w:val="8"/>
      </w:numPr>
      <w:spacing w:after="120"/>
    </w:pPr>
    <w:rPr>
      <w:rFonts w:ascii="Times New Roman" w:hAnsi="Times New Roman"/>
      <w:sz w:val="24"/>
      <w:szCs w:val="24"/>
    </w:rPr>
  </w:style>
  <w:style w:type="character" w:styleId="FollowedHyperlink">
    <w:name w:val="FollowedHyperlink"/>
    <w:rsid w:val="00756686"/>
    <w:rPr>
      <w:color w:val="800080"/>
      <w:u w:val="single"/>
    </w:rPr>
  </w:style>
  <w:style w:type="paragraph" w:customStyle="1" w:styleId="Normal1">
    <w:name w:val="Normal (1)"/>
    <w:basedOn w:val="Normal"/>
    <w:next w:val="Normal"/>
    <w:rsid w:val="00BB5B35"/>
    <w:pPr>
      <w:keepNext/>
      <w:spacing w:after="20"/>
      <w:ind w:left="397" w:right="-284"/>
      <w:jc w:val="both"/>
    </w:pPr>
    <w:rPr>
      <w:b/>
      <w:color w:val="000080"/>
      <w:spacing w:val="-5"/>
      <w:sz w:val="24"/>
    </w:rPr>
  </w:style>
  <w:style w:type="character" w:customStyle="1" w:styleId="EmailStyle151">
    <w:name w:val="EmailStyle151"/>
    <w:semiHidden/>
    <w:rsid w:val="00837255"/>
    <w:rPr>
      <w:rFonts w:ascii="Arial" w:hAnsi="Arial" w:cs="Arial"/>
      <w:color w:val="auto"/>
      <w:sz w:val="20"/>
      <w:szCs w:val="20"/>
    </w:rPr>
  </w:style>
  <w:style w:type="table" w:styleId="TableGrid">
    <w:name w:val="Table Grid"/>
    <w:basedOn w:val="TableNormal"/>
    <w:rsid w:val="007065B0"/>
    <w:pPr>
      <w:ind w:left="85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5B0F5C"/>
    <w:pPr>
      <w:ind w:left="720"/>
    </w:pPr>
  </w:style>
  <w:style w:type="paragraph" w:customStyle="1" w:styleId="StyleHeading3H3Numbered-3Arial">
    <w:name w:val="Style Heading 3H3Numbered - 3 + Arial"/>
    <w:basedOn w:val="Heading3"/>
    <w:rsid w:val="009424A5"/>
    <w:rPr>
      <w:bCs/>
    </w:rPr>
  </w:style>
  <w:style w:type="paragraph" w:customStyle="1" w:styleId="msonormalcxspmiddle">
    <w:name w:val="msonormalcxspmiddle"/>
    <w:basedOn w:val="Normal"/>
    <w:rsid w:val="004C2F71"/>
    <w:pPr>
      <w:spacing w:before="100" w:beforeAutospacing="1" w:after="100" w:afterAutospacing="1"/>
    </w:pPr>
    <w:rPr>
      <w:rFonts w:ascii="Times New Roman" w:hAnsi="Times New Roman"/>
      <w:sz w:val="24"/>
      <w:szCs w:val="24"/>
      <w:lang w:val="en-US"/>
    </w:rPr>
  </w:style>
  <w:style w:type="character" w:customStyle="1" w:styleId="StyleArial14ptBoldSkyBlue">
    <w:name w:val="Style Arial 14 pt Bold Sky Blue"/>
    <w:rsid w:val="00D11602"/>
    <w:rPr>
      <w:rFonts w:ascii="Arial" w:hAnsi="Arial"/>
      <w:b/>
      <w:bCs/>
      <w:color w:val="00CCFF"/>
      <w:sz w:val="28"/>
      <w:lang w:val="en-GB"/>
    </w:rPr>
  </w:style>
  <w:style w:type="character" w:customStyle="1" w:styleId="Heading2Char">
    <w:name w:val="Heading 2 Char"/>
    <w:aliases w:val="PA Major Section Char,Numbered - 2 Char,Level 2 Head Char,h 3 Char,ICL Char, ICL Char,Heading 2a Char,H2 Char,Sub Title Char,h 4 Char,Reset numbering Char,AppAHeading 2 Char,Major Char,h2 Char,2 Char,sub-sect Char,dd heading 2 Char"/>
    <w:link w:val="Heading2"/>
    <w:uiPriority w:val="9"/>
    <w:rsid w:val="003A63E3"/>
    <w:rPr>
      <w:rFonts w:ascii="Arial" w:hAnsi="Arial" w:cs="Arial"/>
      <w:b/>
      <w:snapToGrid w:val="0"/>
      <w:sz w:val="24"/>
      <w:lang w:eastAsia="en-US"/>
    </w:rPr>
  </w:style>
  <w:style w:type="character" w:customStyle="1" w:styleId="HeaderChar">
    <w:name w:val="Header Char"/>
    <w:link w:val="Header"/>
    <w:uiPriority w:val="99"/>
    <w:rsid w:val="00C60BFF"/>
    <w:rPr>
      <w:rFonts w:ascii="Arial" w:hAnsi="Arial"/>
      <w:spacing w:val="-4"/>
      <w:lang w:eastAsia="en-US"/>
    </w:rPr>
  </w:style>
  <w:style w:type="paragraph" w:customStyle="1" w:styleId="TabIndent025">
    <w:name w:val="Tab Indent 0.25"/>
    <w:basedOn w:val="Normal"/>
    <w:rsid w:val="005B3AAF"/>
    <w:pPr>
      <w:overflowPunct w:val="0"/>
      <w:autoSpaceDE w:val="0"/>
      <w:autoSpaceDN w:val="0"/>
      <w:adjustRightInd w:val="0"/>
      <w:spacing w:before="0" w:after="120"/>
      <w:ind w:left="360" w:hanging="360"/>
      <w:textAlignment w:val="baseline"/>
    </w:pPr>
    <w:rPr>
      <w:rFonts w:ascii="Times New Roman" w:hAnsi="Times New Roman"/>
      <w:sz w:val="24"/>
      <w:lang w:val="en-US"/>
    </w:rPr>
  </w:style>
  <w:style w:type="paragraph" w:customStyle="1" w:styleId="TLNumbering">
    <w:name w:val="T&amp;L Numbering"/>
    <w:basedOn w:val="Normal"/>
    <w:rsid w:val="005B3AAF"/>
    <w:pPr>
      <w:numPr>
        <w:numId w:val="10"/>
      </w:numPr>
      <w:overflowPunct w:val="0"/>
      <w:autoSpaceDE w:val="0"/>
      <w:autoSpaceDN w:val="0"/>
      <w:adjustRightInd w:val="0"/>
      <w:spacing w:before="0" w:after="240"/>
      <w:jc w:val="both"/>
      <w:textAlignment w:val="baseline"/>
    </w:pPr>
    <w:rPr>
      <w:sz w:val="22"/>
    </w:rPr>
  </w:style>
  <w:style w:type="paragraph" w:customStyle="1" w:styleId="Spacedpara">
    <w:name w:val="Spaced para"/>
    <w:basedOn w:val="Normal"/>
    <w:link w:val="SpacedparaChar"/>
    <w:qFormat/>
    <w:rsid w:val="004B681D"/>
    <w:rPr>
      <w:rFonts w:cs="Times New Roman"/>
    </w:rPr>
  </w:style>
  <w:style w:type="character" w:customStyle="1" w:styleId="Heading1Char">
    <w:name w:val="Heading 1 Char"/>
    <w:aliases w:val="PA Chapter Char,Heading 1k Char,ICL Title Char,H1 Char,Level 1 (CHAP #) Char,topic Char"/>
    <w:link w:val="Heading1"/>
    <w:uiPriority w:val="9"/>
    <w:rsid w:val="00CB6947"/>
    <w:rPr>
      <w:rFonts w:ascii="Arial" w:hAnsi="Arial"/>
      <w:b/>
      <w:snapToGrid w:val="0"/>
      <w:sz w:val="28"/>
      <w:lang w:eastAsia="en-US"/>
    </w:rPr>
  </w:style>
  <w:style w:type="character" w:customStyle="1" w:styleId="SpacedparaChar">
    <w:name w:val="Spaced para Char"/>
    <w:link w:val="Spacedpara"/>
    <w:rsid w:val="004B681D"/>
    <w:rPr>
      <w:rFonts w:ascii="Arial" w:hAnsi="Arial" w:cs="Arial"/>
      <w:snapToGrid w:val="0"/>
      <w:lang w:eastAsia="en-US"/>
    </w:rPr>
  </w:style>
  <w:style w:type="character" w:customStyle="1" w:styleId="Heading3Char">
    <w:name w:val="Heading 3 Char"/>
    <w:aliases w:val="H3 Char,Numbered - 3 Char,h3 Char,Minor Char,Map Char,Level 3 Topic Heading Char,l3 Char,CT Char,L3 Char,module Char"/>
    <w:link w:val="Heading3"/>
    <w:uiPriority w:val="9"/>
    <w:rsid w:val="005324F2"/>
    <w:rPr>
      <w:rFonts w:ascii="Arial" w:hAnsi="Arial"/>
      <w:b/>
      <w:snapToGrid w:val="0"/>
      <w:sz w:val="22"/>
      <w:lang w:eastAsia="en-US"/>
    </w:rPr>
  </w:style>
  <w:style w:type="character" w:customStyle="1" w:styleId="Heading4Char1">
    <w:name w:val="Heading 4 Char1"/>
    <w:aliases w:val="Heading 4 Char Char,Heading 5 Char Char Char Char Char,Heading 41 Char,h4 Char,H4 Char,Sub-Minor Char,Case Sub-Header Char,heading4 Char,Level 4 Topic Heading Char"/>
    <w:link w:val="Heading4"/>
    <w:uiPriority w:val="9"/>
    <w:rsid w:val="00CB6947"/>
    <w:rPr>
      <w:rFonts w:ascii="Arial" w:hAnsi="Arial" w:cs="Arial"/>
      <w:b/>
      <w:snapToGrid w:val="0"/>
      <w:lang w:eastAsia="en-US"/>
    </w:rPr>
  </w:style>
  <w:style w:type="paragraph" w:customStyle="1" w:styleId="VJMHeading1">
    <w:name w:val="VJM Heading 1"/>
    <w:basedOn w:val="Normal"/>
    <w:next w:val="Normal"/>
    <w:rsid w:val="00CB6947"/>
    <w:pPr>
      <w:suppressAutoHyphens/>
      <w:spacing w:before="0" w:after="240"/>
    </w:pPr>
    <w:rPr>
      <w:rFonts w:ascii="CG Times" w:hAnsi="CG Times" w:cs="Courier"/>
      <w:b/>
      <w:snapToGrid/>
      <w:sz w:val="28"/>
      <w:lang w:val="en-US" w:eastAsia="ar-SA"/>
    </w:rPr>
  </w:style>
  <w:style w:type="paragraph" w:customStyle="1" w:styleId="VJMHeading2">
    <w:name w:val="VJM Heading 2"/>
    <w:basedOn w:val="Normal"/>
    <w:next w:val="Normal"/>
    <w:rsid w:val="00CB6947"/>
    <w:pPr>
      <w:suppressAutoHyphens/>
      <w:spacing w:before="0" w:after="240"/>
    </w:pPr>
    <w:rPr>
      <w:rFonts w:ascii="CG Times" w:hAnsi="CG Times" w:cs="Courier"/>
      <w:b/>
      <w:snapToGrid/>
      <w:sz w:val="24"/>
      <w:lang w:val="en-US" w:eastAsia="ar-SA"/>
    </w:rPr>
  </w:style>
  <w:style w:type="paragraph" w:customStyle="1" w:styleId="VJMHeading3">
    <w:name w:val="VJM Heading 3"/>
    <w:basedOn w:val="Normal"/>
    <w:next w:val="Normal"/>
    <w:rsid w:val="00CB6947"/>
    <w:pPr>
      <w:suppressAutoHyphens/>
      <w:spacing w:before="0" w:after="240"/>
    </w:pPr>
    <w:rPr>
      <w:rFonts w:ascii="CG Times" w:hAnsi="CG Times" w:cs="Courier"/>
      <w:snapToGrid/>
      <w:sz w:val="24"/>
      <w:u w:val="single"/>
      <w:lang w:val="en-US" w:eastAsia="ar-SA"/>
    </w:rPr>
  </w:style>
  <w:style w:type="paragraph" w:customStyle="1" w:styleId="HPBullet10pt">
    <w:name w:val="_HP Bullet_10 pt"/>
    <w:basedOn w:val="Normal"/>
    <w:next w:val="Normal"/>
    <w:uiPriority w:val="99"/>
    <w:rsid w:val="00994D1F"/>
    <w:pPr>
      <w:autoSpaceDE w:val="0"/>
      <w:autoSpaceDN w:val="0"/>
      <w:adjustRightInd w:val="0"/>
      <w:spacing w:before="0" w:after="0"/>
    </w:pPr>
    <w:rPr>
      <w:rFonts w:ascii="Symbol" w:eastAsia="Calibri" w:hAnsi="Symbol" w:cs="Times New Roman"/>
      <w:snapToGrid/>
      <w:sz w:val="24"/>
      <w:szCs w:val="24"/>
      <w:lang w:eastAsia="en-GB"/>
    </w:rPr>
  </w:style>
  <w:style w:type="paragraph" w:customStyle="1" w:styleId="HPBulletLast10pt">
    <w:name w:val="_HP Bullet_Last 10 pt"/>
    <w:basedOn w:val="Normal"/>
    <w:next w:val="Normal"/>
    <w:uiPriority w:val="99"/>
    <w:rsid w:val="00994D1F"/>
    <w:pPr>
      <w:autoSpaceDE w:val="0"/>
      <w:autoSpaceDN w:val="0"/>
      <w:adjustRightInd w:val="0"/>
      <w:spacing w:before="0" w:after="0"/>
    </w:pPr>
    <w:rPr>
      <w:rFonts w:ascii="Symbol" w:eastAsia="Calibri" w:hAnsi="Symbol" w:cs="Times New Roman"/>
      <w:snapToGrid/>
      <w:sz w:val="24"/>
      <w:szCs w:val="24"/>
      <w:lang w:eastAsia="en-GB"/>
    </w:rPr>
  </w:style>
  <w:style w:type="paragraph" w:customStyle="1" w:styleId="StyleBodyTextLeft063cm">
    <w:name w:val="Style Body Text + Left:  0.63 cm"/>
    <w:basedOn w:val="BodyText"/>
    <w:rsid w:val="00490E59"/>
    <w:pPr>
      <w:keepLines/>
      <w:spacing w:before="120" w:after="120" w:line="240" w:lineRule="auto"/>
      <w:jc w:val="left"/>
    </w:pPr>
    <w:rPr>
      <w:rFonts w:cs="Times New Roman"/>
      <w:snapToGrid/>
      <w:sz w:val="20"/>
      <w:lang w:eastAsia="en-GB"/>
    </w:rPr>
  </w:style>
  <w:style w:type="paragraph" w:customStyle="1" w:styleId="BulletLevel1">
    <w:name w:val="Bullet Level 1"/>
    <w:basedOn w:val="Normal"/>
    <w:rsid w:val="00490E59"/>
    <w:pPr>
      <w:numPr>
        <w:numId w:val="15"/>
      </w:numPr>
    </w:pPr>
    <w:rPr>
      <w:rFonts w:cs="Times New Roman"/>
      <w:snapToGrid/>
      <w:lang w:eastAsia="en-GB"/>
    </w:rPr>
  </w:style>
  <w:style w:type="paragraph" w:styleId="CommentSubject">
    <w:name w:val="annotation subject"/>
    <w:basedOn w:val="CommentText"/>
    <w:next w:val="CommentText"/>
    <w:link w:val="CommentSubjectChar"/>
    <w:rsid w:val="00024CE8"/>
    <w:pPr>
      <w:keepLines w:val="0"/>
      <w:spacing w:line="240" w:lineRule="auto"/>
    </w:pPr>
    <w:rPr>
      <w:b/>
      <w:bCs/>
    </w:rPr>
  </w:style>
  <w:style w:type="character" w:customStyle="1" w:styleId="FootnoteBaseChar">
    <w:name w:val="Footnote Base Char"/>
    <w:link w:val="FootnoteBase"/>
    <w:rsid w:val="00024CE8"/>
    <w:rPr>
      <w:rFonts w:ascii="Arial" w:hAnsi="Arial" w:cs="Arial"/>
      <w:snapToGrid w:val="0"/>
      <w:lang w:eastAsia="en-US"/>
    </w:rPr>
  </w:style>
  <w:style w:type="character" w:customStyle="1" w:styleId="ListContinue3Char">
    <w:name w:val="List Continue 3 Char"/>
    <w:basedOn w:val="FootnoteBaseChar"/>
    <w:rsid w:val="00024CE8"/>
    <w:rPr>
      <w:rFonts w:ascii="Arial" w:hAnsi="Arial" w:cs="Arial"/>
      <w:snapToGrid w:val="0"/>
      <w:lang w:eastAsia="en-US"/>
    </w:rPr>
  </w:style>
  <w:style w:type="character" w:customStyle="1" w:styleId="CommentSubjectChar">
    <w:name w:val="Comment Subject Char"/>
    <w:basedOn w:val="ListContinue3Char"/>
    <w:link w:val="CommentSubject"/>
    <w:rsid w:val="00024CE8"/>
    <w:rPr>
      <w:rFonts w:ascii="Arial" w:hAnsi="Arial" w:cs="Arial"/>
      <w:snapToGrid w:val="0"/>
      <w:lang w:eastAsia="en-US"/>
    </w:rPr>
  </w:style>
  <w:style w:type="character" w:customStyle="1" w:styleId="CommentTextChar">
    <w:name w:val="Comment Text Char"/>
    <w:link w:val="CommentText"/>
    <w:uiPriority w:val="99"/>
    <w:semiHidden/>
    <w:rsid w:val="00B85742"/>
    <w:rPr>
      <w:rFonts w:ascii="Arial" w:hAnsi="Arial" w:cs="Arial"/>
      <w:snapToGrid w:val="0"/>
      <w:lang w:eastAsia="en-US"/>
    </w:rPr>
  </w:style>
  <w:style w:type="paragraph" w:customStyle="1" w:styleId="ColorfulShading-Accent11">
    <w:name w:val="Colorful Shading - Accent 11"/>
    <w:hidden/>
    <w:uiPriority w:val="99"/>
    <w:semiHidden/>
    <w:rsid w:val="008C41C4"/>
    <w:rPr>
      <w:rFonts w:ascii="Arial" w:hAnsi="Arial" w:cs="Arial"/>
      <w:snapToGrid w:val="0"/>
      <w:lang w:eastAsia="en-US"/>
    </w:rPr>
  </w:style>
  <w:style w:type="paragraph" w:customStyle="1" w:styleId="para">
    <w:name w:val="para"/>
    <w:basedOn w:val="Normal"/>
    <w:rsid w:val="00E65A5D"/>
    <w:pPr>
      <w:tabs>
        <w:tab w:val="left" w:pos="567"/>
        <w:tab w:val="left" w:pos="851"/>
        <w:tab w:val="left" w:pos="1134"/>
        <w:tab w:val="left" w:pos="1418"/>
        <w:tab w:val="left" w:pos="1701"/>
        <w:tab w:val="left" w:pos="1985"/>
        <w:tab w:val="left" w:pos="2268"/>
        <w:tab w:val="left" w:pos="2552"/>
      </w:tabs>
      <w:spacing w:before="100" w:beforeAutospacing="1" w:after="100" w:afterAutospacing="1"/>
      <w:jc w:val="both"/>
    </w:pPr>
    <w:rPr>
      <w:rFonts w:cs="Times New Roman"/>
      <w:snapToGrid/>
      <w:szCs w:val="18"/>
    </w:rPr>
  </w:style>
  <w:style w:type="paragraph" w:customStyle="1" w:styleId="PhxBodytext">
    <w:name w:val="Phx Body text"/>
    <w:basedOn w:val="BodyText"/>
    <w:rsid w:val="00C24D76"/>
    <w:pPr>
      <w:spacing w:before="0" w:after="0" w:line="240" w:lineRule="auto"/>
    </w:pPr>
    <w:rPr>
      <w:rFonts w:ascii="Arial Narrow" w:hAnsi="Arial Narrow" w:cs="Times New Roman"/>
      <w:snapToGrid/>
      <w:lang w:val="en-US"/>
    </w:rPr>
  </w:style>
  <w:style w:type="paragraph" w:customStyle="1" w:styleId="Default">
    <w:name w:val="Default"/>
    <w:rsid w:val="001E18E5"/>
    <w:pPr>
      <w:widowControl w:val="0"/>
      <w:autoSpaceDE w:val="0"/>
      <w:autoSpaceDN w:val="0"/>
      <w:adjustRightInd w:val="0"/>
    </w:pPr>
    <w:rPr>
      <w:rFonts w:ascii="Arial" w:eastAsia="Calibri" w:hAnsi="Arial" w:cs="Arial"/>
      <w:color w:val="000000"/>
      <w:sz w:val="24"/>
      <w:szCs w:val="24"/>
      <w:lang w:val="en-US" w:eastAsia="en-US"/>
    </w:rPr>
  </w:style>
  <w:style w:type="paragraph" w:customStyle="1" w:styleId="Q-bodytype">
    <w:name w:val="_Q-bodytype"/>
    <w:qFormat/>
    <w:rsid w:val="00855072"/>
    <w:pPr>
      <w:spacing w:after="300" w:line="300" w:lineRule="atLeast"/>
      <w:jc w:val="both"/>
    </w:pPr>
    <w:rPr>
      <w:rFonts w:ascii="Arial" w:eastAsia="Cambria" w:hAnsi="Arial" w:cs="Arial"/>
      <w:color w:val="262626"/>
      <w:szCs w:val="24"/>
      <w:lang w:eastAsia="en-US"/>
    </w:rPr>
  </w:style>
  <w:style w:type="paragraph" w:styleId="Revision">
    <w:name w:val="Revision"/>
    <w:hidden/>
    <w:uiPriority w:val="99"/>
    <w:semiHidden/>
    <w:rsid w:val="00BA5DF6"/>
    <w:rPr>
      <w:rFonts w:ascii="Arial" w:hAnsi="Arial" w:cs="Arial"/>
      <w:snapToGrid w:val="0"/>
      <w:lang w:eastAsia="en-US"/>
    </w:rPr>
  </w:style>
  <w:style w:type="paragraph" w:styleId="ListParagraph">
    <w:name w:val="List Paragraph"/>
    <w:basedOn w:val="Normal"/>
    <w:uiPriority w:val="34"/>
    <w:qFormat/>
    <w:rsid w:val="009225E2"/>
    <w:pPr>
      <w:spacing w:before="0" w:after="0"/>
      <w:ind w:left="720"/>
    </w:pPr>
    <w:rPr>
      <w:rFonts w:ascii="Calibri" w:eastAsia="Calibri" w:hAnsi="Calibri" w:cs="Calibri"/>
      <w:snapToGrid/>
      <w:sz w:val="22"/>
      <w:szCs w:val="22"/>
      <w:lang w:eastAsia="en-GB"/>
    </w:rPr>
  </w:style>
  <w:style w:type="paragraph" w:styleId="TOCHeading">
    <w:name w:val="TOC Heading"/>
    <w:basedOn w:val="Heading1"/>
    <w:next w:val="Normal"/>
    <w:uiPriority w:val="39"/>
    <w:semiHidden/>
    <w:unhideWhenUsed/>
    <w:qFormat/>
    <w:rsid w:val="00D833B5"/>
    <w:pPr>
      <w:pageBreakBefore w:val="0"/>
      <w:numPr>
        <w:numId w:val="0"/>
      </w:numPr>
      <w:pBdr>
        <w:top w:val="none" w:sz="0" w:space="0" w:color="auto"/>
        <w:left w:val="none" w:sz="0" w:space="0" w:color="auto"/>
        <w:bottom w:val="none" w:sz="0" w:space="0" w:color="auto"/>
        <w:right w:val="none" w:sz="0" w:space="0" w:color="auto"/>
      </w:pBdr>
      <w:tabs>
        <w:tab w:val="clear" w:pos="1134"/>
      </w:tabs>
      <w:spacing w:before="480" w:after="0" w:line="276" w:lineRule="auto"/>
      <w:outlineLvl w:val="9"/>
    </w:pPr>
    <w:rPr>
      <w:rFonts w:ascii="Cambria" w:eastAsia="MS Gothic" w:hAnsi="Cambria"/>
      <w:bCs/>
      <w:snapToGrid/>
      <w:color w:val="365F91"/>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uiPriority="99"/>
    <w:lsdException w:name="head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81D"/>
    <w:pPr>
      <w:spacing w:before="60" w:after="60"/>
    </w:pPr>
    <w:rPr>
      <w:rFonts w:ascii="Arial" w:hAnsi="Arial" w:cs="Arial"/>
      <w:snapToGrid w:val="0"/>
      <w:lang w:eastAsia="en-US"/>
    </w:rPr>
  </w:style>
  <w:style w:type="paragraph" w:styleId="Heading1">
    <w:name w:val="heading 1"/>
    <w:aliases w:val="PA Chapter,Heading 1k,ICL Title,H1,Level 1 (CHAP #),topic"/>
    <w:basedOn w:val="HeadingBase"/>
    <w:next w:val="Heading2"/>
    <w:link w:val="Heading1Char"/>
    <w:uiPriority w:val="9"/>
    <w:qFormat/>
    <w:rsid w:val="00756686"/>
    <w:pPr>
      <w:pageBreakBefore/>
      <w:numPr>
        <w:numId w:val="9"/>
      </w:numPr>
      <w:pBdr>
        <w:top w:val="single" w:sz="6" w:space="1" w:color="auto" w:shadow="1"/>
        <w:left w:val="single" w:sz="6" w:space="1" w:color="auto" w:shadow="1"/>
        <w:bottom w:val="single" w:sz="6" w:space="1" w:color="auto" w:shadow="1"/>
        <w:right w:val="single" w:sz="6" w:space="1" w:color="auto" w:shadow="1"/>
      </w:pBdr>
      <w:tabs>
        <w:tab w:val="left" w:pos="1134"/>
      </w:tabs>
      <w:spacing w:before="240" w:after="240"/>
      <w:outlineLvl w:val="0"/>
    </w:pPr>
    <w:rPr>
      <w:rFonts w:cs="Times New Roman"/>
      <w:b/>
      <w:spacing w:val="0"/>
      <w:kern w:val="0"/>
      <w:sz w:val="28"/>
    </w:rPr>
  </w:style>
  <w:style w:type="paragraph" w:styleId="Heading2">
    <w:name w:val="heading 2"/>
    <w:aliases w:val="PA Major Section,Numbered - 2,Level 2 Head,h 3,ICL, ICL,Heading 2a,H2,Sub Title,h 4,Reset numbering,AppAHeading 2,Major,h2,2,sub-sect,dd heading 2,dh2,hello,style2,Second level,T2,2m,Titre 2,Level 2 Topic Heading,L2,UNDERRUBRIK 1-2"/>
    <w:basedOn w:val="Heading1"/>
    <w:next w:val="Normal"/>
    <w:link w:val="Heading2Char"/>
    <w:uiPriority w:val="9"/>
    <w:qFormat/>
    <w:rsid w:val="003A63E3"/>
    <w:pPr>
      <w:pageBreakBefore w:val="0"/>
      <w:numPr>
        <w:ilvl w:val="1"/>
      </w:numPr>
      <w:pBdr>
        <w:top w:val="none" w:sz="0" w:space="0" w:color="auto"/>
        <w:left w:val="none" w:sz="0" w:space="0" w:color="auto"/>
        <w:bottom w:val="none" w:sz="0" w:space="0" w:color="auto"/>
        <w:right w:val="none" w:sz="0" w:space="0" w:color="auto"/>
      </w:pBdr>
      <w:spacing w:before="120" w:after="120"/>
      <w:outlineLvl w:val="1"/>
    </w:pPr>
    <w:rPr>
      <w:sz w:val="24"/>
    </w:rPr>
  </w:style>
  <w:style w:type="paragraph" w:styleId="Heading3">
    <w:name w:val="heading 3"/>
    <w:aliases w:val="H3,Numbered - 3,h3,Minor,Map,Level 3 Topic Heading,l3,CT,L3,module"/>
    <w:basedOn w:val="Heading2"/>
    <w:next w:val="Normal"/>
    <w:link w:val="Heading3Char"/>
    <w:uiPriority w:val="9"/>
    <w:qFormat/>
    <w:rsid w:val="005324F2"/>
    <w:pPr>
      <w:keepNext w:val="0"/>
      <w:numPr>
        <w:ilvl w:val="2"/>
      </w:numPr>
      <w:spacing w:line="240" w:lineRule="auto"/>
      <w:outlineLvl w:val="2"/>
    </w:pPr>
    <w:rPr>
      <w:sz w:val="22"/>
    </w:rPr>
  </w:style>
  <w:style w:type="paragraph" w:styleId="Heading4">
    <w:name w:val="heading 4"/>
    <w:aliases w:val="Heading 4 Char,Heading 5 Char Char Char Char,Heading 41,h4,H4,Sub-Minor,Case Sub-Header,heading4,Level 4 Topic Heading"/>
    <w:basedOn w:val="Heading3"/>
    <w:next w:val="Normal"/>
    <w:link w:val="Heading4Char1"/>
    <w:uiPriority w:val="9"/>
    <w:qFormat/>
    <w:rsid w:val="00756686"/>
    <w:pPr>
      <w:numPr>
        <w:ilvl w:val="3"/>
      </w:numPr>
      <w:outlineLvl w:val="3"/>
    </w:pPr>
    <w:rPr>
      <w:sz w:val="20"/>
    </w:rPr>
  </w:style>
  <w:style w:type="paragraph" w:styleId="Heading5">
    <w:name w:val="heading 5"/>
    <w:basedOn w:val="HeadingBase"/>
    <w:next w:val="BodyText"/>
    <w:uiPriority w:val="9"/>
    <w:qFormat/>
    <w:rsid w:val="00756686"/>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uiPriority w:val="9"/>
    <w:qFormat/>
    <w:rsid w:val="00756686"/>
    <w:pPr>
      <w:numPr>
        <w:ilvl w:val="5"/>
        <w:numId w:val="2"/>
      </w:numPr>
      <w:outlineLvl w:val="5"/>
    </w:pPr>
    <w:rPr>
      <w:rFonts w:ascii="Times New Roman" w:hAnsi="Times New Roman"/>
      <w:i/>
      <w:sz w:val="20"/>
    </w:rPr>
  </w:style>
  <w:style w:type="paragraph" w:styleId="Heading7">
    <w:name w:val="heading 7"/>
    <w:basedOn w:val="HeadingBase"/>
    <w:next w:val="BodyText"/>
    <w:uiPriority w:val="9"/>
    <w:qFormat/>
    <w:rsid w:val="00756686"/>
    <w:pPr>
      <w:numPr>
        <w:ilvl w:val="6"/>
        <w:numId w:val="3"/>
      </w:numPr>
      <w:outlineLvl w:val="6"/>
    </w:pPr>
    <w:rPr>
      <w:rFonts w:ascii="Times New Roman" w:hAnsi="Times New Roman"/>
      <w:sz w:val="20"/>
    </w:rPr>
  </w:style>
  <w:style w:type="paragraph" w:styleId="Heading8">
    <w:name w:val="heading 8"/>
    <w:basedOn w:val="HeadingBase"/>
    <w:next w:val="BodyText"/>
    <w:uiPriority w:val="9"/>
    <w:qFormat/>
    <w:rsid w:val="00756686"/>
    <w:pPr>
      <w:numPr>
        <w:ilvl w:val="7"/>
        <w:numId w:val="4"/>
      </w:numPr>
      <w:outlineLvl w:val="7"/>
    </w:pPr>
    <w:rPr>
      <w:i/>
      <w:sz w:val="18"/>
    </w:rPr>
  </w:style>
  <w:style w:type="paragraph" w:styleId="Heading9">
    <w:name w:val="heading 9"/>
    <w:basedOn w:val="HeadingBase"/>
    <w:next w:val="BodyText"/>
    <w:uiPriority w:val="9"/>
    <w:qFormat/>
    <w:rsid w:val="00756686"/>
    <w:pPr>
      <w:numPr>
        <w:ilvl w:val="8"/>
        <w:numId w:val="5"/>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756686"/>
    <w:pPr>
      <w:keepNext/>
      <w:keepLines/>
      <w:spacing w:before="140" w:line="220" w:lineRule="atLeast"/>
    </w:pPr>
    <w:rPr>
      <w:spacing w:val="-4"/>
      <w:kern w:val="28"/>
      <w:sz w:val="22"/>
    </w:rPr>
  </w:style>
  <w:style w:type="paragraph" w:styleId="BodyText">
    <w:name w:val="Body Text"/>
    <w:basedOn w:val="Normal"/>
    <w:rsid w:val="00756686"/>
    <w:pPr>
      <w:spacing w:after="220" w:line="220" w:lineRule="atLeast"/>
      <w:jc w:val="both"/>
    </w:pPr>
    <w:rPr>
      <w:sz w:val="24"/>
    </w:rPr>
  </w:style>
  <w:style w:type="character" w:customStyle="1" w:styleId="HeadingBaseChar">
    <w:name w:val="Heading Base Char"/>
    <w:rsid w:val="00756686"/>
    <w:rPr>
      <w:rFonts w:ascii="Arial" w:hAnsi="Arial"/>
      <w:spacing w:val="-4"/>
      <w:kern w:val="28"/>
      <w:sz w:val="22"/>
      <w:lang w:val="en-GB" w:eastAsia="en-US" w:bidi="ar-SA"/>
    </w:rPr>
  </w:style>
  <w:style w:type="paragraph" w:customStyle="1" w:styleId="Style1">
    <w:name w:val="Style1"/>
    <w:basedOn w:val="Heading2"/>
    <w:rsid w:val="009D5E8F"/>
    <w:pPr>
      <w:keepLines w:val="0"/>
      <w:numPr>
        <w:ilvl w:val="0"/>
        <w:numId w:val="0"/>
      </w:numPr>
      <w:tabs>
        <w:tab w:val="clear" w:pos="1134"/>
        <w:tab w:val="num" w:pos="1224"/>
      </w:tabs>
      <w:spacing w:before="240" w:after="60" w:line="240" w:lineRule="auto"/>
      <w:ind w:left="1224" w:hanging="504"/>
    </w:pPr>
    <w:rPr>
      <w:rFonts w:cs="Arial"/>
      <w:lang w:val="en-US"/>
    </w:rPr>
  </w:style>
  <w:style w:type="paragraph" w:customStyle="1" w:styleId="FootnoteBase">
    <w:name w:val="Footnote Base"/>
    <w:basedOn w:val="Normal"/>
    <w:link w:val="FootnoteBaseChar"/>
    <w:rsid w:val="00756686"/>
    <w:pPr>
      <w:keepLines/>
      <w:spacing w:line="220" w:lineRule="atLeast"/>
    </w:pPr>
    <w:rPr>
      <w:rFonts w:cs="Times New Roman"/>
    </w:rPr>
  </w:style>
  <w:style w:type="paragraph" w:customStyle="1" w:styleId="BlockQuotation">
    <w:name w:val="Block Quotation"/>
    <w:basedOn w:val="BodyText"/>
    <w:rsid w:val="00756686"/>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rsid w:val="00756686"/>
    <w:pPr>
      <w:keepNext/>
    </w:pPr>
  </w:style>
  <w:style w:type="paragraph" w:styleId="Caption">
    <w:name w:val="caption"/>
    <w:basedOn w:val="Picture"/>
    <w:next w:val="Normal"/>
    <w:qFormat/>
    <w:rsid w:val="00756686"/>
    <w:pPr>
      <w:spacing w:after="220" w:line="220" w:lineRule="atLeast"/>
      <w:jc w:val="center"/>
    </w:pPr>
    <w:rPr>
      <w:i/>
    </w:rPr>
  </w:style>
  <w:style w:type="paragraph" w:customStyle="1" w:styleId="Picture">
    <w:name w:val="Picture"/>
    <w:basedOn w:val="Normal"/>
    <w:next w:val="Caption"/>
    <w:rsid w:val="00756686"/>
    <w:pPr>
      <w:keepNext/>
    </w:pPr>
  </w:style>
  <w:style w:type="paragraph" w:customStyle="1" w:styleId="DocumentLabel">
    <w:name w:val="Document Label"/>
    <w:basedOn w:val="HeadingBase"/>
    <w:next w:val="BodyText"/>
    <w:rsid w:val="00756686"/>
    <w:pPr>
      <w:spacing w:before="160"/>
    </w:pPr>
    <w:rPr>
      <w:rFonts w:ascii="Times New Roman" w:hAnsi="Times New Roman"/>
      <w:spacing w:val="-30"/>
      <w:sz w:val="60"/>
    </w:rPr>
  </w:style>
  <w:style w:type="character" w:styleId="EndnoteReference">
    <w:name w:val="endnote reference"/>
    <w:semiHidden/>
    <w:rsid w:val="00756686"/>
    <w:rPr>
      <w:b/>
      <w:vertAlign w:val="superscript"/>
    </w:rPr>
  </w:style>
  <w:style w:type="paragraph" w:styleId="EndnoteText">
    <w:name w:val="endnote text"/>
    <w:basedOn w:val="FootnoteBase"/>
    <w:semiHidden/>
    <w:rsid w:val="00756686"/>
  </w:style>
  <w:style w:type="paragraph" w:styleId="Footer">
    <w:name w:val="footer"/>
    <w:basedOn w:val="HeaderBase"/>
    <w:rsid w:val="00756686"/>
  </w:style>
  <w:style w:type="paragraph" w:customStyle="1" w:styleId="HeaderBase">
    <w:name w:val="Header Base"/>
    <w:basedOn w:val="Normal"/>
    <w:rsid w:val="00756686"/>
    <w:pPr>
      <w:keepLines/>
      <w:tabs>
        <w:tab w:val="center" w:pos="4320"/>
        <w:tab w:val="right" w:pos="8640"/>
      </w:tabs>
    </w:pPr>
    <w:rPr>
      <w:spacing w:val="-4"/>
    </w:rPr>
  </w:style>
  <w:style w:type="character" w:styleId="FootnoteReference">
    <w:name w:val="footnote reference"/>
    <w:semiHidden/>
    <w:rsid w:val="00756686"/>
    <w:rPr>
      <w:rFonts w:ascii="MS Reference Sans Serif" w:hAnsi="MS Reference Sans Serif"/>
      <w:sz w:val="16"/>
      <w:vertAlign w:val="superscript"/>
    </w:rPr>
  </w:style>
  <w:style w:type="paragraph" w:styleId="FootnoteText">
    <w:name w:val="footnote text"/>
    <w:basedOn w:val="FootnoteBase"/>
    <w:autoRedefine/>
    <w:semiHidden/>
    <w:rsid w:val="00756686"/>
    <w:pPr>
      <w:tabs>
        <w:tab w:val="left" w:pos="284"/>
      </w:tabs>
      <w:ind w:left="284" w:hanging="284"/>
    </w:pPr>
    <w:rPr>
      <w:sz w:val="16"/>
      <w:szCs w:val="16"/>
    </w:rPr>
  </w:style>
  <w:style w:type="paragraph" w:styleId="Header">
    <w:name w:val="header"/>
    <w:basedOn w:val="HeaderBase"/>
    <w:link w:val="HeaderChar"/>
    <w:uiPriority w:val="99"/>
    <w:rsid w:val="008E491E"/>
    <w:rPr>
      <w:rFonts w:cs="Times New Roman"/>
      <w:snapToGrid/>
    </w:rPr>
  </w:style>
  <w:style w:type="paragraph" w:styleId="Index1">
    <w:name w:val="index 1"/>
    <w:basedOn w:val="IndexBase"/>
    <w:autoRedefine/>
    <w:semiHidden/>
    <w:rsid w:val="00756686"/>
    <w:pPr>
      <w:tabs>
        <w:tab w:val="right" w:pos="4080"/>
      </w:tabs>
      <w:ind w:hanging="360"/>
    </w:pPr>
  </w:style>
  <w:style w:type="paragraph" w:customStyle="1" w:styleId="IndexBase">
    <w:name w:val="Index Base"/>
    <w:basedOn w:val="Normal"/>
    <w:rsid w:val="00756686"/>
    <w:pPr>
      <w:spacing w:line="220" w:lineRule="atLeast"/>
      <w:ind w:left="360"/>
    </w:pPr>
  </w:style>
  <w:style w:type="paragraph" w:styleId="Index2">
    <w:name w:val="index 2"/>
    <w:basedOn w:val="IndexBase"/>
    <w:autoRedefine/>
    <w:semiHidden/>
    <w:rsid w:val="005B53B0"/>
    <w:pPr>
      <w:spacing w:line="240" w:lineRule="auto"/>
      <w:ind w:left="720"/>
    </w:pPr>
  </w:style>
  <w:style w:type="paragraph" w:styleId="Index3">
    <w:name w:val="index 3"/>
    <w:basedOn w:val="IndexBase"/>
    <w:autoRedefine/>
    <w:semiHidden/>
    <w:rsid w:val="00756686"/>
    <w:pPr>
      <w:tabs>
        <w:tab w:val="right" w:pos="4080"/>
      </w:tabs>
      <w:ind w:left="720" w:hanging="360"/>
    </w:pPr>
  </w:style>
  <w:style w:type="paragraph" w:styleId="Index4">
    <w:name w:val="index 4"/>
    <w:basedOn w:val="IndexBase"/>
    <w:autoRedefine/>
    <w:semiHidden/>
    <w:rsid w:val="00756686"/>
    <w:pPr>
      <w:tabs>
        <w:tab w:val="right" w:pos="4080"/>
      </w:tabs>
      <w:ind w:left="720" w:hanging="360"/>
    </w:pPr>
  </w:style>
  <w:style w:type="paragraph" w:styleId="Index5">
    <w:name w:val="index 5"/>
    <w:basedOn w:val="IndexBase"/>
    <w:autoRedefine/>
    <w:semiHidden/>
    <w:rsid w:val="00756686"/>
    <w:pPr>
      <w:tabs>
        <w:tab w:val="right" w:pos="4080"/>
      </w:tabs>
      <w:ind w:left="720" w:hanging="360"/>
    </w:pPr>
  </w:style>
  <w:style w:type="paragraph" w:styleId="IndexHeading">
    <w:name w:val="index heading"/>
    <w:basedOn w:val="HeadingBase"/>
    <w:next w:val="Index1"/>
    <w:semiHidden/>
    <w:rsid w:val="00756686"/>
    <w:pPr>
      <w:keepLines w:val="0"/>
      <w:spacing w:before="440"/>
    </w:pPr>
    <w:rPr>
      <w:b/>
      <w:caps/>
      <w:spacing w:val="0"/>
      <w:kern w:val="0"/>
      <w:sz w:val="24"/>
    </w:rPr>
  </w:style>
  <w:style w:type="paragraph" w:customStyle="1" w:styleId="SectionHeading">
    <w:name w:val="Section Heading"/>
    <w:basedOn w:val="Heading1"/>
    <w:rsid w:val="00756686"/>
    <w:pPr>
      <w:numPr>
        <w:numId w:val="0"/>
      </w:numPr>
      <w:outlineLvl w:val="9"/>
    </w:pPr>
  </w:style>
  <w:style w:type="character" w:customStyle="1" w:styleId="Lead-inEmphasis">
    <w:name w:val="Lead-in Emphasis"/>
    <w:rsid w:val="00756686"/>
    <w:rPr>
      <w:rFonts w:ascii="Arial" w:hAnsi="Arial"/>
      <w:b/>
      <w:spacing w:val="-4"/>
    </w:rPr>
  </w:style>
  <w:style w:type="character" w:styleId="LineNumber">
    <w:name w:val="line number"/>
    <w:rsid w:val="00756686"/>
    <w:rPr>
      <w:sz w:val="18"/>
    </w:rPr>
  </w:style>
  <w:style w:type="paragraph" w:styleId="List">
    <w:name w:val="List"/>
    <w:basedOn w:val="BodyText"/>
    <w:rsid w:val="00756686"/>
    <w:pPr>
      <w:ind w:left="1440" w:hanging="360"/>
    </w:pPr>
  </w:style>
  <w:style w:type="paragraph" w:styleId="ListBullet">
    <w:name w:val="List Bullet"/>
    <w:basedOn w:val="List"/>
    <w:autoRedefine/>
    <w:rsid w:val="00756686"/>
    <w:pPr>
      <w:ind w:left="1800" w:right="720"/>
    </w:pPr>
  </w:style>
  <w:style w:type="paragraph" w:styleId="ListNumber">
    <w:name w:val="List Number"/>
    <w:basedOn w:val="List"/>
    <w:rsid w:val="00756686"/>
    <w:pPr>
      <w:ind w:left="1800" w:right="720"/>
    </w:pPr>
  </w:style>
  <w:style w:type="paragraph" w:styleId="MacroText">
    <w:name w:val="macro"/>
    <w:basedOn w:val="Normal"/>
    <w:semiHidden/>
    <w:rsid w:val="00756686"/>
    <w:rPr>
      <w:rFonts w:ascii="Courier New" w:hAnsi="Courier New"/>
    </w:rPr>
  </w:style>
  <w:style w:type="character" w:styleId="PageNumber">
    <w:name w:val="page number"/>
    <w:rsid w:val="00756686"/>
    <w:rPr>
      <w:rFonts w:ascii="Arial" w:hAnsi="Arial"/>
      <w:b/>
      <w:sz w:val="18"/>
    </w:rPr>
  </w:style>
  <w:style w:type="paragraph" w:customStyle="1" w:styleId="SubtitleCover">
    <w:name w:val="Subtitle Cover"/>
    <w:basedOn w:val="TitleCover"/>
    <w:next w:val="BodyText"/>
    <w:rsid w:val="00756686"/>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56686"/>
    <w:pPr>
      <w:spacing w:before="1800" w:line="240" w:lineRule="atLeast"/>
    </w:pPr>
    <w:rPr>
      <w:b/>
      <w:spacing w:val="-48"/>
      <w:sz w:val="72"/>
    </w:rPr>
  </w:style>
  <w:style w:type="character" w:customStyle="1" w:styleId="Superscript">
    <w:name w:val="Superscript"/>
    <w:rsid w:val="00756686"/>
    <w:rPr>
      <w:b/>
      <w:vertAlign w:val="superscript"/>
    </w:rPr>
  </w:style>
  <w:style w:type="paragraph" w:customStyle="1" w:styleId="TOCBase">
    <w:name w:val="TOC Base"/>
    <w:basedOn w:val="Normal"/>
    <w:autoRedefine/>
    <w:rsid w:val="00756686"/>
    <w:pPr>
      <w:tabs>
        <w:tab w:val="right" w:leader="dot" w:pos="6480"/>
      </w:tabs>
      <w:spacing w:after="220" w:line="220" w:lineRule="atLeast"/>
    </w:pPr>
  </w:style>
  <w:style w:type="paragraph" w:styleId="TableofFigures">
    <w:name w:val="table of figures"/>
    <w:basedOn w:val="TOCBase"/>
    <w:semiHidden/>
    <w:rsid w:val="00756686"/>
    <w:pPr>
      <w:tabs>
        <w:tab w:val="clear" w:pos="6480"/>
        <w:tab w:val="right" w:leader="dot" w:pos="9639"/>
      </w:tabs>
      <w:spacing w:after="0"/>
    </w:pPr>
  </w:style>
  <w:style w:type="paragraph" w:styleId="TOC1">
    <w:name w:val="toc 1"/>
    <w:basedOn w:val="TOCBase"/>
    <w:autoRedefine/>
    <w:uiPriority w:val="39"/>
    <w:qFormat/>
    <w:rsid w:val="00756686"/>
    <w:pPr>
      <w:tabs>
        <w:tab w:val="clear" w:pos="6480"/>
        <w:tab w:val="left" w:pos="567"/>
        <w:tab w:val="right" w:leader="dot" w:pos="9639"/>
      </w:tabs>
      <w:spacing w:before="120" w:after="120" w:line="240" w:lineRule="auto"/>
    </w:pPr>
    <w:rPr>
      <w:b/>
      <w:caps/>
      <w:noProof/>
    </w:rPr>
  </w:style>
  <w:style w:type="paragraph" w:styleId="TOC2">
    <w:name w:val="toc 2"/>
    <w:basedOn w:val="TOCBase"/>
    <w:uiPriority w:val="39"/>
    <w:qFormat/>
    <w:rsid w:val="00756686"/>
    <w:pPr>
      <w:tabs>
        <w:tab w:val="clear" w:pos="6480"/>
        <w:tab w:val="left" w:pos="851"/>
        <w:tab w:val="right" w:leader="dot" w:pos="9639"/>
      </w:tabs>
      <w:spacing w:after="0" w:line="240" w:lineRule="auto"/>
      <w:ind w:left="142"/>
    </w:pPr>
    <w:rPr>
      <w:smallCaps/>
    </w:rPr>
  </w:style>
  <w:style w:type="paragraph" w:styleId="TOC3">
    <w:name w:val="toc 3"/>
    <w:basedOn w:val="TOCBase"/>
    <w:autoRedefine/>
    <w:uiPriority w:val="39"/>
    <w:qFormat/>
    <w:rsid w:val="00756686"/>
    <w:pPr>
      <w:tabs>
        <w:tab w:val="clear" w:pos="6480"/>
        <w:tab w:val="left" w:pos="1134"/>
        <w:tab w:val="right" w:leader="dot" w:pos="9639"/>
      </w:tabs>
      <w:spacing w:after="0" w:line="240" w:lineRule="auto"/>
      <w:ind w:left="284"/>
    </w:pPr>
    <w:rPr>
      <w:i/>
    </w:rPr>
  </w:style>
  <w:style w:type="paragraph" w:styleId="TOC4">
    <w:name w:val="toc 4"/>
    <w:basedOn w:val="TOCBase"/>
    <w:autoRedefine/>
    <w:uiPriority w:val="39"/>
    <w:qFormat/>
    <w:rsid w:val="00756686"/>
    <w:pPr>
      <w:tabs>
        <w:tab w:val="clear" w:pos="6480"/>
        <w:tab w:val="left" w:pos="1418"/>
        <w:tab w:val="right" w:leader="dot" w:pos="9639"/>
      </w:tabs>
      <w:spacing w:after="0" w:line="240" w:lineRule="auto"/>
      <w:ind w:left="425"/>
    </w:pPr>
    <w:rPr>
      <w:rFonts w:ascii="Times New Roman" w:hAnsi="Times New Roman"/>
      <w:noProof/>
    </w:rPr>
  </w:style>
  <w:style w:type="paragraph" w:styleId="TOC5">
    <w:name w:val="toc 5"/>
    <w:basedOn w:val="TOCBase"/>
    <w:autoRedefine/>
    <w:uiPriority w:val="39"/>
    <w:qFormat/>
    <w:rsid w:val="00756686"/>
    <w:pPr>
      <w:tabs>
        <w:tab w:val="clear" w:pos="6480"/>
        <w:tab w:val="right" w:leader="dot" w:pos="8640"/>
      </w:tabs>
      <w:spacing w:after="0" w:line="240" w:lineRule="auto"/>
      <w:ind w:left="800"/>
    </w:pPr>
    <w:rPr>
      <w:rFonts w:ascii="Times New Roman" w:hAnsi="Times New Roman"/>
    </w:rPr>
  </w:style>
  <w:style w:type="paragraph" w:customStyle="1" w:styleId="SectionLabel">
    <w:name w:val="Section Label"/>
    <w:basedOn w:val="HeadingBase"/>
    <w:next w:val="BodyText"/>
    <w:rsid w:val="00756686"/>
    <w:pPr>
      <w:spacing w:before="400" w:after="440"/>
    </w:pPr>
    <w:rPr>
      <w:rFonts w:ascii="Times New Roman" w:hAnsi="Times New Roman"/>
      <w:spacing w:val="-30"/>
      <w:sz w:val="60"/>
    </w:rPr>
  </w:style>
  <w:style w:type="paragraph" w:customStyle="1" w:styleId="FooterFirst">
    <w:name w:val="Footer First"/>
    <w:basedOn w:val="Footer"/>
    <w:rsid w:val="00756686"/>
    <w:pPr>
      <w:pBdr>
        <w:bottom w:val="single" w:sz="6" w:space="1" w:color="auto"/>
      </w:pBdr>
      <w:spacing w:before="600"/>
    </w:pPr>
    <w:rPr>
      <w:b/>
    </w:rPr>
  </w:style>
  <w:style w:type="paragraph" w:customStyle="1" w:styleId="FooterEven">
    <w:name w:val="Footer Even"/>
    <w:basedOn w:val="Footer"/>
    <w:rsid w:val="00756686"/>
    <w:pPr>
      <w:pBdr>
        <w:bottom w:val="single" w:sz="6" w:space="1" w:color="auto"/>
      </w:pBdr>
      <w:spacing w:before="600"/>
    </w:pPr>
    <w:rPr>
      <w:b/>
    </w:rPr>
  </w:style>
  <w:style w:type="paragraph" w:customStyle="1" w:styleId="FooterOdd">
    <w:name w:val="Footer Odd"/>
    <w:basedOn w:val="Footer"/>
    <w:rsid w:val="00756686"/>
    <w:pPr>
      <w:pBdr>
        <w:bottom w:val="single" w:sz="6" w:space="1" w:color="auto"/>
      </w:pBdr>
      <w:spacing w:before="600"/>
    </w:pPr>
    <w:rPr>
      <w:b/>
    </w:rPr>
  </w:style>
  <w:style w:type="paragraph" w:customStyle="1" w:styleId="HeaderFirst">
    <w:name w:val="Header First"/>
    <w:basedOn w:val="Header"/>
    <w:rsid w:val="00756686"/>
  </w:style>
  <w:style w:type="paragraph" w:customStyle="1" w:styleId="HeaderEven">
    <w:name w:val="Header Even"/>
    <w:basedOn w:val="Header"/>
    <w:rsid w:val="00756686"/>
  </w:style>
  <w:style w:type="paragraph" w:customStyle="1" w:styleId="HeaderOdd">
    <w:name w:val="Header Odd"/>
    <w:basedOn w:val="Header"/>
    <w:rsid w:val="00756686"/>
  </w:style>
  <w:style w:type="paragraph" w:customStyle="1" w:styleId="ChapterLabel">
    <w:name w:val="Chapter Label"/>
    <w:basedOn w:val="HeadingBase"/>
    <w:next w:val="ChapterTitle"/>
    <w:rsid w:val="00756686"/>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756686"/>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rsid w:val="00756686"/>
    <w:pPr>
      <w:spacing w:before="0" w:line="400" w:lineRule="atLeast"/>
    </w:pPr>
    <w:rPr>
      <w:i/>
      <w:spacing w:val="-14"/>
      <w:sz w:val="34"/>
    </w:rPr>
  </w:style>
  <w:style w:type="paragraph" w:styleId="BodyTextIndent">
    <w:name w:val="Body Text Indent"/>
    <w:basedOn w:val="Normal"/>
    <w:rsid w:val="00756686"/>
    <w:pPr>
      <w:jc w:val="center"/>
    </w:pPr>
  </w:style>
  <w:style w:type="paragraph" w:styleId="Subtitle">
    <w:name w:val="Subtitle"/>
    <w:basedOn w:val="Title"/>
    <w:next w:val="BodyText"/>
    <w:qFormat/>
    <w:rsid w:val="00756686"/>
    <w:pPr>
      <w:spacing w:before="0" w:after="160" w:line="400" w:lineRule="atLeast"/>
    </w:pPr>
    <w:rPr>
      <w:i/>
      <w:spacing w:val="-14"/>
      <w:sz w:val="34"/>
    </w:rPr>
  </w:style>
  <w:style w:type="paragraph" w:styleId="Title">
    <w:name w:val="Title"/>
    <w:basedOn w:val="HeadingBase"/>
    <w:next w:val="Subtitle"/>
    <w:qFormat/>
    <w:rsid w:val="00756686"/>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756686"/>
    <w:pPr>
      <w:ind w:left="3240"/>
    </w:pPr>
  </w:style>
  <w:style w:type="paragraph" w:styleId="ListNumber4">
    <w:name w:val="List Number 4"/>
    <w:basedOn w:val="ListNumber"/>
    <w:rsid w:val="00756686"/>
    <w:pPr>
      <w:ind w:left="2880"/>
    </w:pPr>
  </w:style>
  <w:style w:type="paragraph" w:styleId="ListNumber3">
    <w:name w:val="List Number 3"/>
    <w:basedOn w:val="ListNumber"/>
    <w:rsid w:val="00756686"/>
    <w:pPr>
      <w:ind w:left="2520"/>
    </w:pPr>
  </w:style>
  <w:style w:type="paragraph" w:styleId="ListBullet5">
    <w:name w:val="List Bullet 5"/>
    <w:basedOn w:val="ListBullet"/>
    <w:autoRedefine/>
    <w:rsid w:val="00756686"/>
    <w:pPr>
      <w:ind w:left="3240"/>
    </w:pPr>
  </w:style>
  <w:style w:type="paragraph" w:styleId="ListBullet4">
    <w:name w:val="List Bullet 4"/>
    <w:basedOn w:val="ListBullet"/>
    <w:autoRedefine/>
    <w:rsid w:val="00756686"/>
    <w:pPr>
      <w:ind w:left="2880"/>
    </w:pPr>
  </w:style>
  <w:style w:type="paragraph" w:styleId="ListBullet3">
    <w:name w:val="List Bullet 3"/>
    <w:basedOn w:val="ListBullet"/>
    <w:autoRedefine/>
    <w:rsid w:val="00756686"/>
    <w:pPr>
      <w:ind w:left="2520"/>
    </w:pPr>
  </w:style>
  <w:style w:type="paragraph" w:styleId="ListBullet2">
    <w:name w:val="List Bullet 2"/>
    <w:basedOn w:val="ListBullet"/>
    <w:autoRedefine/>
    <w:rsid w:val="00756686"/>
    <w:pPr>
      <w:ind w:left="2160"/>
    </w:pPr>
  </w:style>
  <w:style w:type="paragraph" w:styleId="List5">
    <w:name w:val="List 5"/>
    <w:basedOn w:val="List"/>
    <w:rsid w:val="00756686"/>
    <w:pPr>
      <w:ind w:left="2880"/>
    </w:pPr>
  </w:style>
  <w:style w:type="paragraph" w:styleId="List4">
    <w:name w:val="List 4"/>
    <w:basedOn w:val="List"/>
    <w:rsid w:val="00756686"/>
    <w:pPr>
      <w:ind w:left="2520"/>
    </w:pPr>
  </w:style>
  <w:style w:type="paragraph" w:styleId="List3">
    <w:name w:val="List 3"/>
    <w:basedOn w:val="List"/>
    <w:rsid w:val="00756686"/>
    <w:pPr>
      <w:ind w:left="2160"/>
    </w:pPr>
  </w:style>
  <w:style w:type="paragraph" w:styleId="List2">
    <w:name w:val="List 2"/>
    <w:basedOn w:val="List"/>
    <w:rsid w:val="00756686"/>
    <w:pPr>
      <w:ind w:left="1800"/>
    </w:pPr>
  </w:style>
  <w:style w:type="character" w:styleId="Emphasis">
    <w:name w:val="Emphasis"/>
    <w:qFormat/>
    <w:rsid w:val="00756686"/>
    <w:rPr>
      <w:rFonts w:ascii="Arial" w:hAnsi="Arial"/>
      <w:b/>
      <w:spacing w:val="-4"/>
    </w:rPr>
  </w:style>
  <w:style w:type="character" w:styleId="CommentReference">
    <w:name w:val="annotation reference"/>
    <w:uiPriority w:val="99"/>
    <w:semiHidden/>
    <w:rsid w:val="00756686"/>
    <w:rPr>
      <w:sz w:val="16"/>
    </w:rPr>
  </w:style>
  <w:style w:type="paragraph" w:styleId="CommentText">
    <w:name w:val="annotation text"/>
    <w:basedOn w:val="FootnoteBase"/>
    <w:link w:val="CommentTextChar"/>
    <w:uiPriority w:val="99"/>
    <w:semiHidden/>
    <w:rsid w:val="00756686"/>
  </w:style>
  <w:style w:type="paragraph" w:styleId="ListNumber2">
    <w:name w:val="List Number 2"/>
    <w:basedOn w:val="ListNumber"/>
    <w:rsid w:val="00756686"/>
    <w:pPr>
      <w:ind w:left="2160"/>
    </w:pPr>
  </w:style>
  <w:style w:type="paragraph" w:styleId="ListContinue">
    <w:name w:val="List Continue"/>
    <w:basedOn w:val="List"/>
    <w:rsid w:val="00756686"/>
    <w:pPr>
      <w:ind w:left="1800" w:firstLine="0"/>
    </w:pPr>
  </w:style>
  <w:style w:type="paragraph" w:styleId="ListContinue2">
    <w:name w:val="List Continue 2"/>
    <w:basedOn w:val="ListContinue"/>
    <w:rsid w:val="00756686"/>
    <w:pPr>
      <w:ind w:left="2160"/>
    </w:pPr>
  </w:style>
  <w:style w:type="paragraph" w:styleId="ListContinue3">
    <w:name w:val="List Continue 3"/>
    <w:basedOn w:val="ListContinue"/>
    <w:rsid w:val="00756686"/>
    <w:pPr>
      <w:ind w:left="2520"/>
    </w:pPr>
  </w:style>
  <w:style w:type="paragraph" w:styleId="ListContinue4">
    <w:name w:val="List Continue 4"/>
    <w:basedOn w:val="ListContinue"/>
    <w:rsid w:val="00756686"/>
    <w:pPr>
      <w:ind w:left="2880"/>
    </w:pPr>
  </w:style>
  <w:style w:type="paragraph" w:styleId="ListContinue5">
    <w:name w:val="List Continue 5"/>
    <w:basedOn w:val="ListContinue"/>
    <w:rsid w:val="00756686"/>
    <w:pPr>
      <w:ind w:left="3240"/>
    </w:pPr>
  </w:style>
  <w:style w:type="paragraph" w:styleId="NormalIndent">
    <w:name w:val="Normal Indent"/>
    <w:basedOn w:val="Normal"/>
    <w:rsid w:val="00756686"/>
    <w:pPr>
      <w:ind w:left="1440"/>
    </w:pPr>
  </w:style>
  <w:style w:type="paragraph" w:customStyle="1" w:styleId="ReturnAddress">
    <w:name w:val="Return Address"/>
    <w:basedOn w:val="Normal"/>
    <w:rsid w:val="00756686"/>
    <w:pPr>
      <w:keepLines/>
      <w:framePr w:w="2160" w:h="1200" w:wrap="notBeside" w:vAnchor="page" w:hAnchor="page" w:x="9241" w:y="673" w:anchorLock="1"/>
      <w:spacing w:line="220" w:lineRule="atLeast"/>
    </w:pPr>
    <w:rPr>
      <w:sz w:val="16"/>
    </w:rPr>
  </w:style>
  <w:style w:type="character" w:customStyle="1" w:styleId="Slogan">
    <w:name w:val="Slogan"/>
    <w:rsid w:val="00756686"/>
    <w:rPr>
      <w:i/>
      <w:spacing w:val="-6"/>
      <w:sz w:val="24"/>
    </w:rPr>
  </w:style>
  <w:style w:type="paragraph" w:customStyle="1" w:styleId="CompanyName">
    <w:name w:val="Company Name"/>
    <w:basedOn w:val="DocumentLabel"/>
    <w:rsid w:val="00756686"/>
    <w:pPr>
      <w:spacing w:before="0"/>
    </w:pPr>
  </w:style>
  <w:style w:type="paragraph" w:customStyle="1" w:styleId="PartLabel">
    <w:name w:val="Part Label"/>
    <w:basedOn w:val="HeadingBase"/>
    <w:next w:val="Normal"/>
    <w:rsid w:val="00756686"/>
    <w:pPr>
      <w:spacing w:before="400" w:after="440"/>
    </w:pPr>
    <w:rPr>
      <w:rFonts w:ascii="Times New Roman" w:hAnsi="Times New Roman"/>
      <w:spacing w:val="-30"/>
      <w:sz w:val="60"/>
    </w:rPr>
  </w:style>
  <w:style w:type="paragraph" w:customStyle="1" w:styleId="PartSubtitle">
    <w:name w:val="Part Subtitle"/>
    <w:basedOn w:val="Normal"/>
    <w:next w:val="BodyText"/>
    <w:rsid w:val="00756686"/>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756686"/>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756686"/>
    <w:pPr>
      <w:tabs>
        <w:tab w:val="right" w:leader="dot" w:pos="7560"/>
      </w:tabs>
      <w:ind w:left="1440" w:hanging="360"/>
    </w:pPr>
  </w:style>
  <w:style w:type="paragraph" w:styleId="TOAHeading">
    <w:name w:val="toa heading"/>
    <w:basedOn w:val="Normal"/>
    <w:next w:val="TableofAuthorities"/>
    <w:semiHidden/>
    <w:rsid w:val="00756686"/>
    <w:pPr>
      <w:keepNext/>
      <w:spacing w:before="240" w:after="120" w:line="360" w:lineRule="exact"/>
    </w:pPr>
    <w:rPr>
      <w:b/>
      <w:kern w:val="28"/>
      <w:sz w:val="28"/>
    </w:rPr>
  </w:style>
  <w:style w:type="paragraph" w:styleId="MessageHeader">
    <w:name w:val="Message Header"/>
    <w:basedOn w:val="BodyText"/>
    <w:rsid w:val="00756686"/>
    <w:pPr>
      <w:keepLines/>
      <w:tabs>
        <w:tab w:val="left" w:pos="3600"/>
        <w:tab w:val="left" w:pos="4680"/>
      </w:tabs>
      <w:spacing w:after="120" w:line="280" w:lineRule="exact"/>
      <w:ind w:right="2160" w:hanging="1080"/>
    </w:pPr>
    <w:rPr>
      <w:sz w:val="22"/>
    </w:rPr>
  </w:style>
  <w:style w:type="paragraph" w:customStyle="1" w:styleId="Body">
    <w:name w:val="Body"/>
    <w:basedOn w:val="Normal"/>
    <w:rsid w:val="00756686"/>
    <w:pPr>
      <w:ind w:left="720"/>
      <w:jc w:val="both"/>
    </w:pPr>
    <w:rPr>
      <w:sz w:val="24"/>
    </w:rPr>
  </w:style>
  <w:style w:type="paragraph" w:styleId="TOC6">
    <w:name w:val="toc 6"/>
    <w:basedOn w:val="Normal"/>
    <w:next w:val="Normal"/>
    <w:autoRedefine/>
    <w:uiPriority w:val="39"/>
    <w:qFormat/>
    <w:rsid w:val="00756686"/>
    <w:pPr>
      <w:tabs>
        <w:tab w:val="right" w:leader="dot" w:pos="8640"/>
      </w:tabs>
      <w:ind w:left="1000"/>
    </w:pPr>
  </w:style>
  <w:style w:type="paragraph" w:styleId="TOC7">
    <w:name w:val="toc 7"/>
    <w:basedOn w:val="Normal"/>
    <w:next w:val="Normal"/>
    <w:autoRedefine/>
    <w:uiPriority w:val="39"/>
    <w:qFormat/>
    <w:rsid w:val="00756686"/>
    <w:pPr>
      <w:tabs>
        <w:tab w:val="right" w:leader="dot" w:pos="8640"/>
      </w:tabs>
      <w:ind w:left="1200"/>
    </w:pPr>
  </w:style>
  <w:style w:type="paragraph" w:styleId="TOC8">
    <w:name w:val="toc 8"/>
    <w:basedOn w:val="Normal"/>
    <w:next w:val="Normal"/>
    <w:autoRedefine/>
    <w:uiPriority w:val="39"/>
    <w:qFormat/>
    <w:rsid w:val="00756686"/>
    <w:pPr>
      <w:tabs>
        <w:tab w:val="right" w:leader="dot" w:pos="8640"/>
      </w:tabs>
      <w:ind w:left="1400"/>
    </w:pPr>
  </w:style>
  <w:style w:type="paragraph" w:styleId="TOC9">
    <w:name w:val="toc 9"/>
    <w:basedOn w:val="Normal"/>
    <w:next w:val="Normal"/>
    <w:autoRedefine/>
    <w:uiPriority w:val="39"/>
    <w:qFormat/>
    <w:rsid w:val="00756686"/>
    <w:pPr>
      <w:tabs>
        <w:tab w:val="right" w:leader="dot" w:pos="8640"/>
      </w:tabs>
      <w:ind w:left="1600"/>
    </w:pPr>
  </w:style>
  <w:style w:type="paragraph" w:styleId="DocumentMap">
    <w:name w:val="Document Map"/>
    <w:basedOn w:val="Normal"/>
    <w:semiHidden/>
    <w:rsid w:val="00756686"/>
    <w:pPr>
      <w:shd w:val="clear" w:color="auto" w:fill="000080"/>
    </w:pPr>
    <w:rPr>
      <w:rFonts w:ascii="Tahoma" w:hAnsi="Tahoma"/>
    </w:rPr>
  </w:style>
  <w:style w:type="paragraph" w:styleId="BodyTextIndent2">
    <w:name w:val="Body Text Indent 2"/>
    <w:basedOn w:val="Normal"/>
    <w:rsid w:val="00756686"/>
    <w:rPr>
      <w:sz w:val="24"/>
    </w:rPr>
  </w:style>
  <w:style w:type="paragraph" w:styleId="BodyTextIndent3">
    <w:name w:val="Body Text Indent 3"/>
    <w:basedOn w:val="Normal"/>
    <w:rsid w:val="00756686"/>
    <w:pPr>
      <w:ind w:left="1134"/>
    </w:pPr>
    <w:rPr>
      <w:sz w:val="24"/>
    </w:rPr>
  </w:style>
  <w:style w:type="paragraph" w:styleId="PlainText">
    <w:name w:val="Plain Text"/>
    <w:basedOn w:val="Normal"/>
    <w:rsid w:val="00756686"/>
    <w:rPr>
      <w:rFonts w:ascii="Courier New" w:hAnsi="Courier New"/>
    </w:rPr>
  </w:style>
  <w:style w:type="paragraph" w:styleId="BodyText3">
    <w:name w:val="Body Text 3"/>
    <w:basedOn w:val="Normal"/>
    <w:rsid w:val="00756686"/>
    <w:rPr>
      <w:b/>
    </w:rPr>
  </w:style>
  <w:style w:type="paragraph" w:styleId="BodyText2">
    <w:name w:val="Body Text 2"/>
    <w:basedOn w:val="Normal"/>
    <w:rsid w:val="00756686"/>
    <w:pPr>
      <w:jc w:val="center"/>
    </w:pPr>
  </w:style>
  <w:style w:type="paragraph" w:customStyle="1" w:styleId="PANormal">
    <w:name w:val="PA Normal"/>
    <w:basedOn w:val="Normal"/>
    <w:rsid w:val="00756686"/>
    <w:pPr>
      <w:keepLines/>
      <w:spacing w:before="120" w:after="120"/>
      <w:ind w:left="567"/>
      <w:jc w:val="both"/>
    </w:pPr>
    <w:rPr>
      <w:sz w:val="22"/>
    </w:rPr>
  </w:style>
  <w:style w:type="paragraph" w:styleId="NormalWeb">
    <w:name w:val="Normal (Web)"/>
    <w:basedOn w:val="Normal"/>
    <w:uiPriority w:val="99"/>
    <w:rsid w:val="00756686"/>
    <w:pPr>
      <w:spacing w:before="100" w:beforeAutospacing="1" w:after="100" w:afterAutospacing="1"/>
    </w:pPr>
    <w:rPr>
      <w:sz w:val="24"/>
      <w:szCs w:val="24"/>
    </w:rPr>
  </w:style>
  <w:style w:type="paragraph" w:customStyle="1" w:styleId="TableHeading">
    <w:name w:val="Table Heading"/>
    <w:basedOn w:val="Normal"/>
    <w:rsid w:val="00756686"/>
    <w:pPr>
      <w:numPr>
        <w:ilvl w:val="12"/>
      </w:numPr>
      <w:jc w:val="center"/>
    </w:pPr>
    <w:rPr>
      <w:b/>
      <w:color w:val="000000"/>
    </w:rPr>
  </w:style>
  <w:style w:type="paragraph" w:customStyle="1" w:styleId="non-numberedheading">
    <w:name w:val="non-numbered heading"/>
    <w:basedOn w:val="Normal"/>
    <w:next w:val="Normal"/>
    <w:rsid w:val="00756686"/>
    <w:pPr>
      <w:spacing w:before="120" w:after="240"/>
      <w:ind w:left="284"/>
    </w:pPr>
    <w:rPr>
      <w:rFonts w:ascii="Microsoft Sans Serif" w:hAnsi="Microsoft Sans Serif"/>
      <w:b/>
      <w:sz w:val="32"/>
      <w:szCs w:val="24"/>
    </w:rPr>
  </w:style>
  <w:style w:type="paragraph" w:customStyle="1" w:styleId="TableData">
    <w:name w:val="Table Data"/>
    <w:basedOn w:val="Normal"/>
    <w:autoRedefine/>
    <w:rsid w:val="00756686"/>
    <w:pPr>
      <w:ind w:left="34"/>
    </w:pPr>
    <w:rPr>
      <w:szCs w:val="24"/>
    </w:rPr>
  </w:style>
  <w:style w:type="paragraph" w:customStyle="1" w:styleId="no-numsub-heading">
    <w:name w:val="no-num sub-heading"/>
    <w:basedOn w:val="non-numberedheading"/>
    <w:rsid w:val="00756686"/>
    <w:rPr>
      <w:sz w:val="24"/>
    </w:rPr>
  </w:style>
  <w:style w:type="character" w:styleId="Hyperlink">
    <w:name w:val="Hyperlink"/>
    <w:uiPriority w:val="99"/>
    <w:rsid w:val="00756686"/>
    <w:rPr>
      <w:color w:val="0000FF"/>
      <w:u w:val="single"/>
    </w:rPr>
  </w:style>
  <w:style w:type="character" w:styleId="Strong">
    <w:name w:val="Strong"/>
    <w:qFormat/>
    <w:rsid w:val="00756686"/>
    <w:rPr>
      <w:b/>
      <w:bCs/>
    </w:rPr>
  </w:style>
  <w:style w:type="paragraph" w:customStyle="1" w:styleId="StyleMSReferenceSansSerifLeft075cm">
    <w:name w:val="Style MS Reference Sans Serif Left:  0.75 cm"/>
    <w:basedOn w:val="Normal"/>
    <w:autoRedefine/>
    <w:rsid w:val="00756686"/>
  </w:style>
  <w:style w:type="character" w:customStyle="1" w:styleId="StyleMSReferenceSansSerif">
    <w:name w:val="Style MS Reference Sans Serif"/>
    <w:rsid w:val="00756686"/>
    <w:rPr>
      <w:rFonts w:ascii="MS Reference Sans Serif" w:hAnsi="MS Reference Sans Serif"/>
      <w:sz w:val="16"/>
    </w:rPr>
  </w:style>
  <w:style w:type="paragraph" w:customStyle="1" w:styleId="CoverPage">
    <w:name w:val="Cover Page"/>
    <w:basedOn w:val="Normal"/>
    <w:rsid w:val="00756686"/>
    <w:rPr>
      <w:sz w:val="24"/>
    </w:rPr>
  </w:style>
  <w:style w:type="paragraph" w:customStyle="1" w:styleId="StyleHeading1PAChapterMSReferenceSansSerif">
    <w:name w:val="Style Heading 1PA Chapter + MS Reference Sans Serif"/>
    <w:basedOn w:val="Heading1"/>
    <w:rsid w:val="00756686"/>
    <w:pPr>
      <w:numPr>
        <w:numId w:val="6"/>
      </w:numPr>
      <w:ind w:left="0"/>
    </w:pPr>
    <w:rPr>
      <w:bCs/>
    </w:rPr>
  </w:style>
  <w:style w:type="paragraph" w:customStyle="1" w:styleId="StyleHeading2PAMajorSectionNumbered-2MSReferenceSansS">
    <w:name w:val="Style Heading 2PA Major SectionNumbered - 2 + MS Reference Sans S..."/>
    <w:basedOn w:val="Heading2"/>
    <w:autoRedefine/>
    <w:rsid w:val="00756686"/>
    <w:pPr>
      <w:numPr>
        <w:ilvl w:val="0"/>
        <w:numId w:val="0"/>
      </w:numPr>
    </w:pPr>
    <w:rPr>
      <w:bCs/>
    </w:rPr>
  </w:style>
  <w:style w:type="paragraph" w:customStyle="1" w:styleId="StyleHeading3H3Numbered-3MSReferenceSansSerifLeft0">
    <w:name w:val="Style Heading 3H3Numbered - 3 + MS Reference Sans Serif Left:  0..."/>
    <w:basedOn w:val="Heading3"/>
    <w:autoRedefine/>
    <w:rsid w:val="00756686"/>
    <w:pPr>
      <w:numPr>
        <w:ilvl w:val="0"/>
        <w:numId w:val="0"/>
      </w:numPr>
      <w:ind w:left="567" w:hanging="851"/>
    </w:pPr>
  </w:style>
  <w:style w:type="paragraph" w:customStyle="1" w:styleId="StyleHeading3H3Numbered-3MSReferenceSansSerif12pt">
    <w:name w:val="Style Heading 3H3Numbered - 3 + MS Reference Sans Serif 12 pt"/>
    <w:basedOn w:val="Heading3"/>
    <w:autoRedefine/>
    <w:rsid w:val="00756686"/>
    <w:pPr>
      <w:numPr>
        <w:ilvl w:val="0"/>
        <w:numId w:val="0"/>
      </w:numPr>
      <w:ind w:left="851" w:hanging="851"/>
    </w:pPr>
  </w:style>
  <w:style w:type="character" w:customStyle="1" w:styleId="StyleHeading3H3Numbered-3MSReferenceSansSerif12ptChar">
    <w:name w:val="Style Heading 3H3Numbered - 3 + MS Reference Sans Serif 12 pt Char"/>
    <w:rsid w:val="00756686"/>
    <w:rPr>
      <w:rFonts w:ascii="MS Reference Sans Serif" w:hAnsi="MS Reference Sans Serif"/>
      <w:spacing w:val="-4"/>
      <w:kern w:val="28"/>
      <w:sz w:val="24"/>
      <w:lang w:val="en-GB" w:eastAsia="en-US" w:bidi="ar-SA"/>
    </w:rPr>
  </w:style>
  <w:style w:type="paragraph" w:customStyle="1" w:styleId="StyleHeading3H3Numbered-3Left075cm">
    <w:name w:val="Style Heading 3H3Numbered - 3 + Left:  0.75 cm"/>
    <w:basedOn w:val="Heading3"/>
    <w:autoRedefine/>
    <w:rsid w:val="00756686"/>
    <w:pPr>
      <w:numPr>
        <w:ilvl w:val="0"/>
        <w:numId w:val="0"/>
      </w:numPr>
      <w:spacing w:before="0"/>
      <w:ind w:left="567" w:hanging="851"/>
    </w:pPr>
  </w:style>
  <w:style w:type="paragraph" w:customStyle="1" w:styleId="StyleCoverPageLeft175cm">
    <w:name w:val="Style Cover Page + Left:  1.75 cm"/>
    <w:basedOn w:val="CoverPage"/>
    <w:rsid w:val="00756686"/>
    <w:pPr>
      <w:ind w:left="992"/>
    </w:pPr>
    <w:rPr>
      <w:sz w:val="28"/>
    </w:rPr>
  </w:style>
  <w:style w:type="paragraph" w:customStyle="1" w:styleId="LeftJustifiedTable">
    <w:name w:val="Left Justified Table"/>
    <w:basedOn w:val="Normal"/>
    <w:next w:val="Normal"/>
    <w:rsid w:val="00756686"/>
  </w:style>
  <w:style w:type="paragraph" w:customStyle="1" w:styleId="CenteredTable">
    <w:name w:val="Centered Table"/>
    <w:basedOn w:val="Normal"/>
    <w:next w:val="Normal"/>
    <w:rsid w:val="00756686"/>
    <w:pPr>
      <w:jc w:val="center"/>
    </w:pPr>
  </w:style>
  <w:style w:type="paragraph" w:customStyle="1" w:styleId="Justifieldinifile">
    <w:name w:val="Justifield ini file"/>
    <w:basedOn w:val="Normal"/>
    <w:autoRedefine/>
    <w:rsid w:val="00756686"/>
    <w:pPr>
      <w:ind w:left="1021"/>
    </w:pPr>
  </w:style>
  <w:style w:type="paragraph" w:customStyle="1" w:styleId="Justifiedinifile">
    <w:name w:val="Justified ini file"/>
    <w:basedOn w:val="Normal"/>
    <w:rsid w:val="00756686"/>
    <w:pPr>
      <w:ind w:left="1021"/>
    </w:pPr>
  </w:style>
  <w:style w:type="paragraph" w:customStyle="1" w:styleId="StyleHeading3H3Numbered-3CharHeading3CharH3CharCharCh">
    <w:name w:val="Style Heading 3H3Numbered - 3 CharHeading 3 CharH3 Char Char Ch..."/>
    <w:basedOn w:val="Heading3"/>
    <w:autoRedefine/>
    <w:rsid w:val="00756686"/>
    <w:pPr>
      <w:numPr>
        <w:numId w:val="7"/>
      </w:numPr>
      <w:tabs>
        <w:tab w:val="clear" w:pos="851"/>
        <w:tab w:val="num" w:pos="709"/>
        <w:tab w:val="left" w:pos="1701"/>
      </w:tabs>
      <w:ind w:left="0"/>
    </w:pPr>
    <w:rPr>
      <w:sz w:val="20"/>
    </w:rPr>
  </w:style>
  <w:style w:type="character" w:customStyle="1" w:styleId="StyleHeading3H3Numbered-3CharHeading3CharH3CharCharChChar">
    <w:name w:val="Style Heading 3H3Numbered - 3 CharHeading 3 CharH3 Char Char Ch... Char"/>
    <w:rsid w:val="00756686"/>
    <w:rPr>
      <w:rFonts w:ascii="MS Reference Sans Serif" w:hAnsi="MS Reference Sans Serif"/>
      <w:spacing w:val="-4"/>
      <w:kern w:val="28"/>
      <w:sz w:val="18"/>
      <w:lang w:val="en-GB" w:eastAsia="en-US" w:bidi="ar-SA"/>
    </w:rPr>
  </w:style>
  <w:style w:type="paragraph" w:customStyle="1" w:styleId="StyleHeading3H3Numbered-3CharHeading3CharH3CharCharCh1">
    <w:name w:val="Style Heading 3H3Numbered - 3 CharHeading 3 CharH3 Char Char Ch...1"/>
    <w:basedOn w:val="Heading3"/>
    <w:autoRedefine/>
    <w:rsid w:val="00756686"/>
    <w:pPr>
      <w:numPr>
        <w:ilvl w:val="0"/>
        <w:numId w:val="0"/>
      </w:numPr>
      <w:ind w:left="567" w:hanging="851"/>
    </w:pPr>
    <w:rPr>
      <w:sz w:val="20"/>
    </w:rPr>
  </w:style>
  <w:style w:type="paragraph" w:customStyle="1" w:styleId="StyleHeading3H3Numbered-310pt">
    <w:name w:val="Style Heading 3H3Numbered - 3 + 10 pt"/>
    <w:basedOn w:val="Heading3"/>
    <w:autoRedefine/>
    <w:rsid w:val="00756686"/>
    <w:pPr>
      <w:numPr>
        <w:ilvl w:val="0"/>
        <w:numId w:val="0"/>
      </w:numPr>
      <w:ind w:left="851" w:hanging="851"/>
    </w:pPr>
    <w:rPr>
      <w:sz w:val="20"/>
    </w:rPr>
  </w:style>
  <w:style w:type="paragraph" w:customStyle="1" w:styleId="StyleTableHeading10pt">
    <w:name w:val="Style Table Heading + 10 pt"/>
    <w:basedOn w:val="TableHeading"/>
    <w:rsid w:val="00756686"/>
    <w:rPr>
      <w:bCs/>
    </w:rPr>
  </w:style>
  <w:style w:type="paragraph" w:customStyle="1" w:styleId="StyleTableHeading8ptNotBold">
    <w:name w:val="Style Table Heading + 8 pt Not Bold"/>
    <w:basedOn w:val="TableHeading"/>
    <w:rsid w:val="00756686"/>
    <w:rPr>
      <w:b w:val="0"/>
      <w:sz w:val="16"/>
    </w:rPr>
  </w:style>
  <w:style w:type="paragraph" w:customStyle="1" w:styleId="heading2text">
    <w:name w:val="heading_2_text"/>
    <w:basedOn w:val="Normal"/>
    <w:rsid w:val="00756686"/>
    <w:pPr>
      <w:keepNext/>
      <w:ind w:left="1418"/>
    </w:pPr>
    <w:rPr>
      <w:rFonts w:ascii="Tahoma" w:hAnsi="Tahoma"/>
    </w:rPr>
  </w:style>
  <w:style w:type="paragraph" w:styleId="BalloonText">
    <w:name w:val="Balloon Text"/>
    <w:basedOn w:val="Normal"/>
    <w:semiHidden/>
    <w:rsid w:val="00756686"/>
    <w:rPr>
      <w:rFonts w:ascii="Tahoma" w:hAnsi="Tahoma" w:cs="Tahoma"/>
      <w:sz w:val="16"/>
      <w:szCs w:val="16"/>
    </w:rPr>
  </w:style>
  <w:style w:type="paragraph" w:customStyle="1" w:styleId="Normal2">
    <w:name w:val="Normal2"/>
    <w:basedOn w:val="Normal"/>
    <w:rsid w:val="00756686"/>
    <w:pPr>
      <w:spacing w:line="252" w:lineRule="auto"/>
      <w:ind w:left="567"/>
    </w:pPr>
    <w:rPr>
      <w:sz w:val="22"/>
    </w:rPr>
  </w:style>
  <w:style w:type="paragraph" w:customStyle="1" w:styleId="BulletL1">
    <w:name w:val="Bullet L1"/>
    <w:basedOn w:val="Normal"/>
    <w:autoRedefine/>
    <w:rsid w:val="00BB5B35"/>
    <w:pPr>
      <w:tabs>
        <w:tab w:val="left" w:pos="425"/>
      </w:tabs>
      <w:spacing w:before="120"/>
    </w:pPr>
    <w:rPr>
      <w:lang w:val="en-US"/>
    </w:rPr>
  </w:style>
  <w:style w:type="character" w:customStyle="1" w:styleId="StyleHeading3H3Numbered-3CharHeading3CharH3CharCharChChar1">
    <w:name w:val="Style Heading 3H3Numbered - 3 CharHeading 3 CharH3 Char Char Ch... Char1"/>
    <w:rsid w:val="00756686"/>
    <w:rPr>
      <w:rFonts w:ascii="MS Reference Sans Serif" w:hAnsi="MS Reference Sans Serif"/>
      <w:sz w:val="18"/>
      <w:lang w:val="en-GB" w:eastAsia="en-US" w:bidi="ar-SA"/>
    </w:rPr>
  </w:style>
  <w:style w:type="paragraph" w:customStyle="1" w:styleId="Stylenon-numberedheadingMSReferenceSansSerif12ptLeft">
    <w:name w:val="Style non-numbered heading + MS Reference Sans Serif 12 pt Left: ..."/>
    <w:basedOn w:val="non-numberedheading"/>
    <w:autoRedefine/>
    <w:rsid w:val="00756686"/>
    <w:pPr>
      <w:ind w:left="0"/>
    </w:pPr>
    <w:rPr>
      <w:rFonts w:ascii="MS Reference Sans Serif" w:hAnsi="MS Reference Sans Serif"/>
      <w:b w:val="0"/>
      <w:bCs/>
      <w:sz w:val="24"/>
      <w:szCs w:val="20"/>
    </w:rPr>
  </w:style>
  <w:style w:type="paragraph" w:customStyle="1" w:styleId="heading1text">
    <w:name w:val="heading_1_text"/>
    <w:basedOn w:val="Normal"/>
    <w:rsid w:val="00756686"/>
    <w:pPr>
      <w:keepNext/>
      <w:ind w:left="680"/>
    </w:pPr>
    <w:rPr>
      <w:rFonts w:ascii="Tahoma" w:hAnsi="Tahoma"/>
    </w:rPr>
  </w:style>
  <w:style w:type="paragraph" w:customStyle="1" w:styleId="StyleComicSansMSBoldBlackLeft125cm">
    <w:name w:val="Style Comic Sans MS Bold Black Left:  1.25 cm"/>
    <w:basedOn w:val="Normal"/>
    <w:rsid w:val="00756686"/>
    <w:pPr>
      <w:ind w:left="709"/>
    </w:pPr>
    <w:rPr>
      <w:rFonts w:ascii="Comic Sans MS" w:hAnsi="Comic Sans MS"/>
      <w:b/>
      <w:bCs/>
      <w:color w:val="000000"/>
    </w:rPr>
  </w:style>
  <w:style w:type="paragraph" w:customStyle="1" w:styleId="NormalTable">
    <w:name w:val="Normal (Table)"/>
    <w:basedOn w:val="Normal"/>
    <w:rsid w:val="00756686"/>
    <w:pPr>
      <w:adjustRightInd w:val="0"/>
      <w:spacing w:before="0" w:after="0"/>
    </w:pPr>
    <w:rPr>
      <w:rFonts w:ascii="Tahoma" w:hAnsi="Tahoma" w:cs="Tahoma"/>
      <w:b/>
      <w:bCs/>
      <w:color w:val="000000"/>
      <w:sz w:val="16"/>
      <w:lang w:val="en-US"/>
    </w:rPr>
  </w:style>
  <w:style w:type="paragraph" w:customStyle="1" w:styleId="StyleLJListBulletAfter6pt">
    <w:name w:val="Style LJ List Bullet + After:  6 pt"/>
    <w:basedOn w:val="Normal"/>
    <w:rsid w:val="00756686"/>
    <w:pPr>
      <w:numPr>
        <w:numId w:val="8"/>
      </w:numPr>
      <w:spacing w:after="120"/>
    </w:pPr>
    <w:rPr>
      <w:rFonts w:ascii="Times New Roman" w:hAnsi="Times New Roman"/>
      <w:sz w:val="24"/>
      <w:szCs w:val="24"/>
    </w:rPr>
  </w:style>
  <w:style w:type="character" w:styleId="FollowedHyperlink">
    <w:name w:val="FollowedHyperlink"/>
    <w:rsid w:val="00756686"/>
    <w:rPr>
      <w:color w:val="800080"/>
      <w:u w:val="single"/>
    </w:rPr>
  </w:style>
  <w:style w:type="paragraph" w:customStyle="1" w:styleId="Normal1">
    <w:name w:val="Normal (1)"/>
    <w:basedOn w:val="Normal"/>
    <w:next w:val="Normal"/>
    <w:rsid w:val="00BB5B35"/>
    <w:pPr>
      <w:keepNext/>
      <w:spacing w:after="20"/>
      <w:ind w:left="397" w:right="-284"/>
      <w:jc w:val="both"/>
    </w:pPr>
    <w:rPr>
      <w:b/>
      <w:color w:val="000080"/>
      <w:spacing w:val="-5"/>
      <w:sz w:val="24"/>
    </w:rPr>
  </w:style>
  <w:style w:type="character" w:customStyle="1" w:styleId="EmailStyle151">
    <w:name w:val="EmailStyle151"/>
    <w:semiHidden/>
    <w:rsid w:val="00837255"/>
    <w:rPr>
      <w:rFonts w:ascii="Arial" w:hAnsi="Arial" w:cs="Arial"/>
      <w:color w:val="auto"/>
      <w:sz w:val="20"/>
      <w:szCs w:val="20"/>
    </w:rPr>
  </w:style>
  <w:style w:type="table" w:styleId="TableGrid">
    <w:name w:val="Table Grid"/>
    <w:basedOn w:val="TableNormal"/>
    <w:rsid w:val="007065B0"/>
    <w:pPr>
      <w:ind w:left="85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5B0F5C"/>
    <w:pPr>
      <w:ind w:left="720"/>
    </w:pPr>
  </w:style>
  <w:style w:type="paragraph" w:customStyle="1" w:styleId="StyleHeading3H3Numbered-3Arial">
    <w:name w:val="Style Heading 3H3Numbered - 3 + Arial"/>
    <w:basedOn w:val="Heading3"/>
    <w:rsid w:val="009424A5"/>
    <w:rPr>
      <w:bCs/>
    </w:rPr>
  </w:style>
  <w:style w:type="paragraph" w:customStyle="1" w:styleId="msonormalcxspmiddle">
    <w:name w:val="msonormalcxspmiddle"/>
    <w:basedOn w:val="Normal"/>
    <w:rsid w:val="004C2F71"/>
    <w:pPr>
      <w:spacing w:before="100" w:beforeAutospacing="1" w:after="100" w:afterAutospacing="1"/>
    </w:pPr>
    <w:rPr>
      <w:rFonts w:ascii="Times New Roman" w:hAnsi="Times New Roman"/>
      <w:sz w:val="24"/>
      <w:szCs w:val="24"/>
      <w:lang w:val="en-US"/>
    </w:rPr>
  </w:style>
  <w:style w:type="character" w:customStyle="1" w:styleId="StyleArial14ptBoldSkyBlue">
    <w:name w:val="Style Arial 14 pt Bold Sky Blue"/>
    <w:rsid w:val="00D11602"/>
    <w:rPr>
      <w:rFonts w:ascii="Arial" w:hAnsi="Arial"/>
      <w:b/>
      <w:bCs/>
      <w:color w:val="00CCFF"/>
      <w:sz w:val="28"/>
      <w:lang w:val="en-GB"/>
    </w:rPr>
  </w:style>
  <w:style w:type="character" w:customStyle="1" w:styleId="Heading2Char">
    <w:name w:val="Heading 2 Char"/>
    <w:aliases w:val="PA Major Section Char,Numbered - 2 Char,Level 2 Head Char,h 3 Char,ICL Char, ICL Char,Heading 2a Char,H2 Char,Sub Title Char,h 4 Char,Reset numbering Char,AppAHeading 2 Char,Major Char,h2 Char,2 Char,sub-sect Char,dd heading 2 Char"/>
    <w:link w:val="Heading2"/>
    <w:uiPriority w:val="9"/>
    <w:rsid w:val="003A63E3"/>
    <w:rPr>
      <w:rFonts w:ascii="Arial" w:hAnsi="Arial" w:cs="Arial"/>
      <w:b/>
      <w:snapToGrid w:val="0"/>
      <w:sz w:val="24"/>
      <w:lang w:eastAsia="en-US"/>
    </w:rPr>
  </w:style>
  <w:style w:type="character" w:customStyle="1" w:styleId="HeaderChar">
    <w:name w:val="Header Char"/>
    <w:link w:val="Header"/>
    <w:uiPriority w:val="99"/>
    <w:rsid w:val="00C60BFF"/>
    <w:rPr>
      <w:rFonts w:ascii="Arial" w:hAnsi="Arial"/>
      <w:spacing w:val="-4"/>
      <w:lang w:eastAsia="en-US"/>
    </w:rPr>
  </w:style>
  <w:style w:type="paragraph" w:customStyle="1" w:styleId="TabIndent025">
    <w:name w:val="Tab Indent 0.25"/>
    <w:basedOn w:val="Normal"/>
    <w:rsid w:val="005B3AAF"/>
    <w:pPr>
      <w:overflowPunct w:val="0"/>
      <w:autoSpaceDE w:val="0"/>
      <w:autoSpaceDN w:val="0"/>
      <w:adjustRightInd w:val="0"/>
      <w:spacing w:before="0" w:after="120"/>
      <w:ind w:left="360" w:hanging="360"/>
      <w:textAlignment w:val="baseline"/>
    </w:pPr>
    <w:rPr>
      <w:rFonts w:ascii="Times New Roman" w:hAnsi="Times New Roman"/>
      <w:sz w:val="24"/>
      <w:lang w:val="en-US"/>
    </w:rPr>
  </w:style>
  <w:style w:type="paragraph" w:customStyle="1" w:styleId="TLNumbering">
    <w:name w:val="T&amp;L Numbering"/>
    <w:basedOn w:val="Normal"/>
    <w:rsid w:val="005B3AAF"/>
    <w:pPr>
      <w:numPr>
        <w:numId w:val="10"/>
      </w:numPr>
      <w:overflowPunct w:val="0"/>
      <w:autoSpaceDE w:val="0"/>
      <w:autoSpaceDN w:val="0"/>
      <w:adjustRightInd w:val="0"/>
      <w:spacing w:before="0" w:after="240"/>
      <w:jc w:val="both"/>
      <w:textAlignment w:val="baseline"/>
    </w:pPr>
    <w:rPr>
      <w:sz w:val="22"/>
    </w:rPr>
  </w:style>
  <w:style w:type="paragraph" w:customStyle="1" w:styleId="Spacedpara">
    <w:name w:val="Spaced para"/>
    <w:basedOn w:val="Normal"/>
    <w:link w:val="SpacedparaChar"/>
    <w:qFormat/>
    <w:rsid w:val="004B681D"/>
    <w:rPr>
      <w:rFonts w:cs="Times New Roman"/>
    </w:rPr>
  </w:style>
  <w:style w:type="character" w:customStyle="1" w:styleId="Heading1Char">
    <w:name w:val="Heading 1 Char"/>
    <w:aliases w:val="PA Chapter Char,Heading 1k Char,ICL Title Char,H1 Char,Level 1 (CHAP #) Char,topic Char"/>
    <w:link w:val="Heading1"/>
    <w:uiPriority w:val="9"/>
    <w:rsid w:val="00CB6947"/>
    <w:rPr>
      <w:rFonts w:ascii="Arial" w:hAnsi="Arial"/>
      <w:b/>
      <w:snapToGrid w:val="0"/>
      <w:sz w:val="28"/>
      <w:lang w:eastAsia="en-US"/>
    </w:rPr>
  </w:style>
  <w:style w:type="character" w:customStyle="1" w:styleId="SpacedparaChar">
    <w:name w:val="Spaced para Char"/>
    <w:link w:val="Spacedpara"/>
    <w:rsid w:val="004B681D"/>
    <w:rPr>
      <w:rFonts w:ascii="Arial" w:hAnsi="Arial" w:cs="Arial"/>
      <w:snapToGrid w:val="0"/>
      <w:lang w:eastAsia="en-US"/>
    </w:rPr>
  </w:style>
  <w:style w:type="character" w:customStyle="1" w:styleId="Heading3Char">
    <w:name w:val="Heading 3 Char"/>
    <w:aliases w:val="H3 Char,Numbered - 3 Char,h3 Char,Minor Char,Map Char,Level 3 Topic Heading Char,l3 Char,CT Char,L3 Char,module Char"/>
    <w:link w:val="Heading3"/>
    <w:uiPriority w:val="9"/>
    <w:rsid w:val="005324F2"/>
    <w:rPr>
      <w:rFonts w:ascii="Arial" w:hAnsi="Arial"/>
      <w:b/>
      <w:snapToGrid w:val="0"/>
      <w:sz w:val="22"/>
      <w:lang w:eastAsia="en-US"/>
    </w:rPr>
  </w:style>
  <w:style w:type="character" w:customStyle="1" w:styleId="Heading4Char1">
    <w:name w:val="Heading 4 Char1"/>
    <w:aliases w:val="Heading 4 Char Char,Heading 5 Char Char Char Char Char,Heading 41 Char,h4 Char,H4 Char,Sub-Minor Char,Case Sub-Header Char,heading4 Char,Level 4 Topic Heading Char"/>
    <w:link w:val="Heading4"/>
    <w:uiPriority w:val="9"/>
    <w:rsid w:val="00CB6947"/>
    <w:rPr>
      <w:rFonts w:ascii="Arial" w:hAnsi="Arial" w:cs="Arial"/>
      <w:b/>
      <w:snapToGrid w:val="0"/>
      <w:lang w:eastAsia="en-US"/>
    </w:rPr>
  </w:style>
  <w:style w:type="paragraph" w:customStyle="1" w:styleId="VJMHeading1">
    <w:name w:val="VJM Heading 1"/>
    <w:basedOn w:val="Normal"/>
    <w:next w:val="Normal"/>
    <w:rsid w:val="00CB6947"/>
    <w:pPr>
      <w:suppressAutoHyphens/>
      <w:spacing w:before="0" w:after="240"/>
    </w:pPr>
    <w:rPr>
      <w:rFonts w:ascii="CG Times" w:hAnsi="CG Times" w:cs="Courier"/>
      <w:b/>
      <w:snapToGrid/>
      <w:sz w:val="28"/>
      <w:lang w:val="en-US" w:eastAsia="ar-SA"/>
    </w:rPr>
  </w:style>
  <w:style w:type="paragraph" w:customStyle="1" w:styleId="VJMHeading2">
    <w:name w:val="VJM Heading 2"/>
    <w:basedOn w:val="Normal"/>
    <w:next w:val="Normal"/>
    <w:rsid w:val="00CB6947"/>
    <w:pPr>
      <w:suppressAutoHyphens/>
      <w:spacing w:before="0" w:after="240"/>
    </w:pPr>
    <w:rPr>
      <w:rFonts w:ascii="CG Times" w:hAnsi="CG Times" w:cs="Courier"/>
      <w:b/>
      <w:snapToGrid/>
      <w:sz w:val="24"/>
      <w:lang w:val="en-US" w:eastAsia="ar-SA"/>
    </w:rPr>
  </w:style>
  <w:style w:type="paragraph" w:customStyle="1" w:styleId="VJMHeading3">
    <w:name w:val="VJM Heading 3"/>
    <w:basedOn w:val="Normal"/>
    <w:next w:val="Normal"/>
    <w:rsid w:val="00CB6947"/>
    <w:pPr>
      <w:suppressAutoHyphens/>
      <w:spacing w:before="0" w:after="240"/>
    </w:pPr>
    <w:rPr>
      <w:rFonts w:ascii="CG Times" w:hAnsi="CG Times" w:cs="Courier"/>
      <w:snapToGrid/>
      <w:sz w:val="24"/>
      <w:u w:val="single"/>
      <w:lang w:val="en-US" w:eastAsia="ar-SA"/>
    </w:rPr>
  </w:style>
  <w:style w:type="paragraph" w:customStyle="1" w:styleId="HPBullet10pt">
    <w:name w:val="_HP Bullet_10 pt"/>
    <w:basedOn w:val="Normal"/>
    <w:next w:val="Normal"/>
    <w:uiPriority w:val="99"/>
    <w:rsid w:val="00994D1F"/>
    <w:pPr>
      <w:autoSpaceDE w:val="0"/>
      <w:autoSpaceDN w:val="0"/>
      <w:adjustRightInd w:val="0"/>
      <w:spacing w:before="0" w:after="0"/>
    </w:pPr>
    <w:rPr>
      <w:rFonts w:ascii="Symbol" w:eastAsia="Calibri" w:hAnsi="Symbol" w:cs="Times New Roman"/>
      <w:snapToGrid/>
      <w:sz w:val="24"/>
      <w:szCs w:val="24"/>
      <w:lang w:eastAsia="en-GB"/>
    </w:rPr>
  </w:style>
  <w:style w:type="paragraph" w:customStyle="1" w:styleId="HPBulletLast10pt">
    <w:name w:val="_HP Bullet_Last 10 pt"/>
    <w:basedOn w:val="Normal"/>
    <w:next w:val="Normal"/>
    <w:uiPriority w:val="99"/>
    <w:rsid w:val="00994D1F"/>
    <w:pPr>
      <w:autoSpaceDE w:val="0"/>
      <w:autoSpaceDN w:val="0"/>
      <w:adjustRightInd w:val="0"/>
      <w:spacing w:before="0" w:after="0"/>
    </w:pPr>
    <w:rPr>
      <w:rFonts w:ascii="Symbol" w:eastAsia="Calibri" w:hAnsi="Symbol" w:cs="Times New Roman"/>
      <w:snapToGrid/>
      <w:sz w:val="24"/>
      <w:szCs w:val="24"/>
      <w:lang w:eastAsia="en-GB"/>
    </w:rPr>
  </w:style>
  <w:style w:type="paragraph" w:customStyle="1" w:styleId="StyleBodyTextLeft063cm">
    <w:name w:val="Style Body Text + Left:  0.63 cm"/>
    <w:basedOn w:val="BodyText"/>
    <w:rsid w:val="00490E59"/>
    <w:pPr>
      <w:keepLines/>
      <w:spacing w:before="120" w:after="120" w:line="240" w:lineRule="auto"/>
      <w:jc w:val="left"/>
    </w:pPr>
    <w:rPr>
      <w:rFonts w:cs="Times New Roman"/>
      <w:snapToGrid/>
      <w:sz w:val="20"/>
      <w:lang w:eastAsia="en-GB"/>
    </w:rPr>
  </w:style>
  <w:style w:type="paragraph" w:customStyle="1" w:styleId="BulletLevel1">
    <w:name w:val="Bullet Level 1"/>
    <w:basedOn w:val="Normal"/>
    <w:rsid w:val="00490E59"/>
    <w:pPr>
      <w:numPr>
        <w:numId w:val="15"/>
      </w:numPr>
    </w:pPr>
    <w:rPr>
      <w:rFonts w:cs="Times New Roman"/>
      <w:snapToGrid/>
      <w:lang w:eastAsia="en-GB"/>
    </w:rPr>
  </w:style>
  <w:style w:type="paragraph" w:styleId="CommentSubject">
    <w:name w:val="annotation subject"/>
    <w:basedOn w:val="CommentText"/>
    <w:next w:val="CommentText"/>
    <w:link w:val="CommentSubjectChar"/>
    <w:rsid w:val="00024CE8"/>
    <w:pPr>
      <w:keepLines w:val="0"/>
      <w:spacing w:line="240" w:lineRule="auto"/>
    </w:pPr>
    <w:rPr>
      <w:b/>
      <w:bCs/>
    </w:rPr>
  </w:style>
  <w:style w:type="character" w:customStyle="1" w:styleId="FootnoteBaseChar">
    <w:name w:val="Footnote Base Char"/>
    <w:link w:val="FootnoteBase"/>
    <w:rsid w:val="00024CE8"/>
    <w:rPr>
      <w:rFonts w:ascii="Arial" w:hAnsi="Arial" w:cs="Arial"/>
      <w:snapToGrid w:val="0"/>
      <w:lang w:eastAsia="en-US"/>
    </w:rPr>
  </w:style>
  <w:style w:type="character" w:customStyle="1" w:styleId="ListContinue3Char">
    <w:name w:val="List Continue 3 Char"/>
    <w:basedOn w:val="FootnoteBaseChar"/>
    <w:rsid w:val="00024CE8"/>
    <w:rPr>
      <w:rFonts w:ascii="Arial" w:hAnsi="Arial" w:cs="Arial"/>
      <w:snapToGrid w:val="0"/>
      <w:lang w:eastAsia="en-US"/>
    </w:rPr>
  </w:style>
  <w:style w:type="character" w:customStyle="1" w:styleId="CommentSubjectChar">
    <w:name w:val="Comment Subject Char"/>
    <w:basedOn w:val="ListContinue3Char"/>
    <w:link w:val="CommentSubject"/>
    <w:rsid w:val="00024CE8"/>
    <w:rPr>
      <w:rFonts w:ascii="Arial" w:hAnsi="Arial" w:cs="Arial"/>
      <w:snapToGrid w:val="0"/>
      <w:lang w:eastAsia="en-US"/>
    </w:rPr>
  </w:style>
  <w:style w:type="character" w:customStyle="1" w:styleId="CommentTextChar">
    <w:name w:val="Comment Text Char"/>
    <w:link w:val="CommentText"/>
    <w:uiPriority w:val="99"/>
    <w:semiHidden/>
    <w:rsid w:val="00B85742"/>
    <w:rPr>
      <w:rFonts w:ascii="Arial" w:hAnsi="Arial" w:cs="Arial"/>
      <w:snapToGrid w:val="0"/>
      <w:lang w:eastAsia="en-US"/>
    </w:rPr>
  </w:style>
  <w:style w:type="paragraph" w:customStyle="1" w:styleId="ColorfulShading-Accent11">
    <w:name w:val="Colorful Shading - Accent 11"/>
    <w:hidden/>
    <w:uiPriority w:val="99"/>
    <w:semiHidden/>
    <w:rsid w:val="008C41C4"/>
    <w:rPr>
      <w:rFonts w:ascii="Arial" w:hAnsi="Arial" w:cs="Arial"/>
      <w:snapToGrid w:val="0"/>
      <w:lang w:eastAsia="en-US"/>
    </w:rPr>
  </w:style>
  <w:style w:type="paragraph" w:customStyle="1" w:styleId="para">
    <w:name w:val="para"/>
    <w:basedOn w:val="Normal"/>
    <w:rsid w:val="00E65A5D"/>
    <w:pPr>
      <w:tabs>
        <w:tab w:val="left" w:pos="567"/>
        <w:tab w:val="left" w:pos="851"/>
        <w:tab w:val="left" w:pos="1134"/>
        <w:tab w:val="left" w:pos="1418"/>
        <w:tab w:val="left" w:pos="1701"/>
        <w:tab w:val="left" w:pos="1985"/>
        <w:tab w:val="left" w:pos="2268"/>
        <w:tab w:val="left" w:pos="2552"/>
      </w:tabs>
      <w:spacing w:before="100" w:beforeAutospacing="1" w:after="100" w:afterAutospacing="1"/>
      <w:jc w:val="both"/>
    </w:pPr>
    <w:rPr>
      <w:rFonts w:cs="Times New Roman"/>
      <w:snapToGrid/>
      <w:szCs w:val="18"/>
    </w:rPr>
  </w:style>
  <w:style w:type="paragraph" w:customStyle="1" w:styleId="PhxBodytext">
    <w:name w:val="Phx Body text"/>
    <w:basedOn w:val="BodyText"/>
    <w:rsid w:val="00C24D76"/>
    <w:pPr>
      <w:spacing w:before="0" w:after="0" w:line="240" w:lineRule="auto"/>
    </w:pPr>
    <w:rPr>
      <w:rFonts w:ascii="Arial Narrow" w:hAnsi="Arial Narrow" w:cs="Times New Roman"/>
      <w:snapToGrid/>
      <w:lang w:val="en-US"/>
    </w:rPr>
  </w:style>
  <w:style w:type="paragraph" w:customStyle="1" w:styleId="Default">
    <w:name w:val="Default"/>
    <w:rsid w:val="001E18E5"/>
    <w:pPr>
      <w:widowControl w:val="0"/>
      <w:autoSpaceDE w:val="0"/>
      <w:autoSpaceDN w:val="0"/>
      <w:adjustRightInd w:val="0"/>
    </w:pPr>
    <w:rPr>
      <w:rFonts w:ascii="Arial" w:eastAsia="Calibri" w:hAnsi="Arial" w:cs="Arial"/>
      <w:color w:val="000000"/>
      <w:sz w:val="24"/>
      <w:szCs w:val="24"/>
      <w:lang w:val="en-US" w:eastAsia="en-US"/>
    </w:rPr>
  </w:style>
  <w:style w:type="paragraph" w:customStyle="1" w:styleId="Q-bodytype">
    <w:name w:val="_Q-bodytype"/>
    <w:qFormat/>
    <w:rsid w:val="00855072"/>
    <w:pPr>
      <w:spacing w:after="300" w:line="300" w:lineRule="atLeast"/>
      <w:jc w:val="both"/>
    </w:pPr>
    <w:rPr>
      <w:rFonts w:ascii="Arial" w:eastAsia="Cambria" w:hAnsi="Arial" w:cs="Arial"/>
      <w:color w:val="262626"/>
      <w:szCs w:val="24"/>
      <w:lang w:eastAsia="en-US"/>
    </w:rPr>
  </w:style>
  <w:style w:type="paragraph" w:styleId="Revision">
    <w:name w:val="Revision"/>
    <w:hidden/>
    <w:uiPriority w:val="99"/>
    <w:semiHidden/>
    <w:rsid w:val="00BA5DF6"/>
    <w:rPr>
      <w:rFonts w:ascii="Arial" w:hAnsi="Arial" w:cs="Arial"/>
      <w:snapToGrid w:val="0"/>
      <w:lang w:eastAsia="en-US"/>
    </w:rPr>
  </w:style>
  <w:style w:type="paragraph" w:styleId="ListParagraph">
    <w:name w:val="List Paragraph"/>
    <w:basedOn w:val="Normal"/>
    <w:uiPriority w:val="34"/>
    <w:qFormat/>
    <w:rsid w:val="009225E2"/>
    <w:pPr>
      <w:spacing w:before="0" w:after="0"/>
      <w:ind w:left="720"/>
    </w:pPr>
    <w:rPr>
      <w:rFonts w:ascii="Calibri" w:eastAsia="Calibri" w:hAnsi="Calibri" w:cs="Calibri"/>
      <w:snapToGrid/>
      <w:sz w:val="22"/>
      <w:szCs w:val="22"/>
      <w:lang w:eastAsia="en-GB"/>
    </w:rPr>
  </w:style>
  <w:style w:type="paragraph" w:styleId="TOCHeading">
    <w:name w:val="TOC Heading"/>
    <w:basedOn w:val="Heading1"/>
    <w:next w:val="Normal"/>
    <w:uiPriority w:val="39"/>
    <w:semiHidden/>
    <w:unhideWhenUsed/>
    <w:qFormat/>
    <w:rsid w:val="00D833B5"/>
    <w:pPr>
      <w:pageBreakBefore w:val="0"/>
      <w:numPr>
        <w:numId w:val="0"/>
      </w:numPr>
      <w:pBdr>
        <w:top w:val="none" w:sz="0" w:space="0" w:color="auto"/>
        <w:left w:val="none" w:sz="0" w:space="0" w:color="auto"/>
        <w:bottom w:val="none" w:sz="0" w:space="0" w:color="auto"/>
        <w:right w:val="none" w:sz="0" w:space="0" w:color="auto"/>
      </w:pBdr>
      <w:tabs>
        <w:tab w:val="clear" w:pos="1134"/>
      </w:tabs>
      <w:spacing w:before="480" w:after="0" w:line="276" w:lineRule="auto"/>
      <w:outlineLvl w:val="9"/>
    </w:pPr>
    <w:rPr>
      <w:rFonts w:ascii="Cambria" w:eastAsia="MS Gothic" w:hAnsi="Cambria"/>
      <w:bCs/>
      <w:snapToGrid/>
      <w:color w:val="365F91"/>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7420">
      <w:bodyDiv w:val="1"/>
      <w:marLeft w:val="0"/>
      <w:marRight w:val="0"/>
      <w:marTop w:val="0"/>
      <w:marBottom w:val="0"/>
      <w:divBdr>
        <w:top w:val="none" w:sz="0" w:space="0" w:color="auto"/>
        <w:left w:val="none" w:sz="0" w:space="0" w:color="auto"/>
        <w:bottom w:val="none" w:sz="0" w:space="0" w:color="auto"/>
        <w:right w:val="none" w:sz="0" w:space="0" w:color="auto"/>
      </w:divBdr>
    </w:div>
    <w:div w:id="65611013">
      <w:bodyDiv w:val="1"/>
      <w:marLeft w:val="0"/>
      <w:marRight w:val="0"/>
      <w:marTop w:val="0"/>
      <w:marBottom w:val="0"/>
      <w:divBdr>
        <w:top w:val="none" w:sz="0" w:space="0" w:color="auto"/>
        <w:left w:val="none" w:sz="0" w:space="0" w:color="auto"/>
        <w:bottom w:val="none" w:sz="0" w:space="0" w:color="auto"/>
        <w:right w:val="none" w:sz="0" w:space="0" w:color="auto"/>
      </w:divBdr>
    </w:div>
    <w:div w:id="77601928">
      <w:bodyDiv w:val="1"/>
      <w:marLeft w:val="0"/>
      <w:marRight w:val="0"/>
      <w:marTop w:val="0"/>
      <w:marBottom w:val="0"/>
      <w:divBdr>
        <w:top w:val="none" w:sz="0" w:space="0" w:color="auto"/>
        <w:left w:val="none" w:sz="0" w:space="0" w:color="auto"/>
        <w:bottom w:val="none" w:sz="0" w:space="0" w:color="auto"/>
        <w:right w:val="none" w:sz="0" w:space="0" w:color="auto"/>
      </w:divBdr>
    </w:div>
    <w:div w:id="110782016">
      <w:bodyDiv w:val="1"/>
      <w:marLeft w:val="0"/>
      <w:marRight w:val="0"/>
      <w:marTop w:val="0"/>
      <w:marBottom w:val="0"/>
      <w:divBdr>
        <w:top w:val="none" w:sz="0" w:space="0" w:color="auto"/>
        <w:left w:val="none" w:sz="0" w:space="0" w:color="auto"/>
        <w:bottom w:val="none" w:sz="0" w:space="0" w:color="auto"/>
        <w:right w:val="none" w:sz="0" w:space="0" w:color="auto"/>
      </w:divBdr>
    </w:div>
    <w:div w:id="137263865">
      <w:bodyDiv w:val="1"/>
      <w:marLeft w:val="0"/>
      <w:marRight w:val="0"/>
      <w:marTop w:val="0"/>
      <w:marBottom w:val="0"/>
      <w:divBdr>
        <w:top w:val="none" w:sz="0" w:space="0" w:color="auto"/>
        <w:left w:val="none" w:sz="0" w:space="0" w:color="auto"/>
        <w:bottom w:val="none" w:sz="0" w:space="0" w:color="auto"/>
        <w:right w:val="none" w:sz="0" w:space="0" w:color="auto"/>
      </w:divBdr>
    </w:div>
    <w:div w:id="154421430">
      <w:bodyDiv w:val="1"/>
      <w:marLeft w:val="0"/>
      <w:marRight w:val="0"/>
      <w:marTop w:val="0"/>
      <w:marBottom w:val="0"/>
      <w:divBdr>
        <w:top w:val="none" w:sz="0" w:space="0" w:color="auto"/>
        <w:left w:val="none" w:sz="0" w:space="0" w:color="auto"/>
        <w:bottom w:val="none" w:sz="0" w:space="0" w:color="auto"/>
        <w:right w:val="none" w:sz="0" w:space="0" w:color="auto"/>
      </w:divBdr>
    </w:div>
    <w:div w:id="174391836">
      <w:bodyDiv w:val="1"/>
      <w:marLeft w:val="0"/>
      <w:marRight w:val="0"/>
      <w:marTop w:val="0"/>
      <w:marBottom w:val="0"/>
      <w:divBdr>
        <w:top w:val="none" w:sz="0" w:space="0" w:color="auto"/>
        <w:left w:val="none" w:sz="0" w:space="0" w:color="auto"/>
        <w:bottom w:val="none" w:sz="0" w:space="0" w:color="auto"/>
        <w:right w:val="none" w:sz="0" w:space="0" w:color="auto"/>
      </w:divBdr>
    </w:div>
    <w:div w:id="204874718">
      <w:bodyDiv w:val="1"/>
      <w:marLeft w:val="0"/>
      <w:marRight w:val="0"/>
      <w:marTop w:val="0"/>
      <w:marBottom w:val="0"/>
      <w:divBdr>
        <w:top w:val="none" w:sz="0" w:space="0" w:color="auto"/>
        <w:left w:val="none" w:sz="0" w:space="0" w:color="auto"/>
        <w:bottom w:val="none" w:sz="0" w:space="0" w:color="auto"/>
        <w:right w:val="none" w:sz="0" w:space="0" w:color="auto"/>
      </w:divBdr>
    </w:div>
    <w:div w:id="223949561">
      <w:bodyDiv w:val="1"/>
      <w:marLeft w:val="0"/>
      <w:marRight w:val="0"/>
      <w:marTop w:val="0"/>
      <w:marBottom w:val="0"/>
      <w:divBdr>
        <w:top w:val="none" w:sz="0" w:space="0" w:color="auto"/>
        <w:left w:val="none" w:sz="0" w:space="0" w:color="auto"/>
        <w:bottom w:val="none" w:sz="0" w:space="0" w:color="auto"/>
        <w:right w:val="none" w:sz="0" w:space="0" w:color="auto"/>
      </w:divBdr>
    </w:div>
    <w:div w:id="245000525">
      <w:bodyDiv w:val="1"/>
      <w:marLeft w:val="0"/>
      <w:marRight w:val="0"/>
      <w:marTop w:val="0"/>
      <w:marBottom w:val="0"/>
      <w:divBdr>
        <w:top w:val="none" w:sz="0" w:space="0" w:color="auto"/>
        <w:left w:val="none" w:sz="0" w:space="0" w:color="auto"/>
        <w:bottom w:val="none" w:sz="0" w:space="0" w:color="auto"/>
        <w:right w:val="none" w:sz="0" w:space="0" w:color="auto"/>
      </w:divBdr>
    </w:div>
    <w:div w:id="245649096">
      <w:bodyDiv w:val="1"/>
      <w:marLeft w:val="0"/>
      <w:marRight w:val="0"/>
      <w:marTop w:val="0"/>
      <w:marBottom w:val="0"/>
      <w:divBdr>
        <w:top w:val="none" w:sz="0" w:space="0" w:color="auto"/>
        <w:left w:val="none" w:sz="0" w:space="0" w:color="auto"/>
        <w:bottom w:val="none" w:sz="0" w:space="0" w:color="auto"/>
        <w:right w:val="none" w:sz="0" w:space="0" w:color="auto"/>
      </w:divBdr>
    </w:div>
    <w:div w:id="247539107">
      <w:bodyDiv w:val="1"/>
      <w:marLeft w:val="0"/>
      <w:marRight w:val="0"/>
      <w:marTop w:val="0"/>
      <w:marBottom w:val="0"/>
      <w:divBdr>
        <w:top w:val="none" w:sz="0" w:space="0" w:color="auto"/>
        <w:left w:val="none" w:sz="0" w:space="0" w:color="auto"/>
        <w:bottom w:val="none" w:sz="0" w:space="0" w:color="auto"/>
        <w:right w:val="none" w:sz="0" w:space="0" w:color="auto"/>
      </w:divBdr>
    </w:div>
    <w:div w:id="258637638">
      <w:bodyDiv w:val="1"/>
      <w:marLeft w:val="0"/>
      <w:marRight w:val="0"/>
      <w:marTop w:val="0"/>
      <w:marBottom w:val="0"/>
      <w:divBdr>
        <w:top w:val="none" w:sz="0" w:space="0" w:color="auto"/>
        <w:left w:val="none" w:sz="0" w:space="0" w:color="auto"/>
        <w:bottom w:val="none" w:sz="0" w:space="0" w:color="auto"/>
        <w:right w:val="none" w:sz="0" w:space="0" w:color="auto"/>
      </w:divBdr>
    </w:div>
    <w:div w:id="266233770">
      <w:bodyDiv w:val="1"/>
      <w:marLeft w:val="0"/>
      <w:marRight w:val="0"/>
      <w:marTop w:val="0"/>
      <w:marBottom w:val="0"/>
      <w:divBdr>
        <w:top w:val="none" w:sz="0" w:space="0" w:color="auto"/>
        <w:left w:val="none" w:sz="0" w:space="0" w:color="auto"/>
        <w:bottom w:val="none" w:sz="0" w:space="0" w:color="auto"/>
        <w:right w:val="none" w:sz="0" w:space="0" w:color="auto"/>
      </w:divBdr>
    </w:div>
    <w:div w:id="283465823">
      <w:bodyDiv w:val="1"/>
      <w:marLeft w:val="0"/>
      <w:marRight w:val="0"/>
      <w:marTop w:val="0"/>
      <w:marBottom w:val="0"/>
      <w:divBdr>
        <w:top w:val="none" w:sz="0" w:space="0" w:color="auto"/>
        <w:left w:val="none" w:sz="0" w:space="0" w:color="auto"/>
        <w:bottom w:val="none" w:sz="0" w:space="0" w:color="auto"/>
        <w:right w:val="none" w:sz="0" w:space="0" w:color="auto"/>
      </w:divBdr>
    </w:div>
    <w:div w:id="286087327">
      <w:bodyDiv w:val="1"/>
      <w:marLeft w:val="0"/>
      <w:marRight w:val="0"/>
      <w:marTop w:val="0"/>
      <w:marBottom w:val="0"/>
      <w:divBdr>
        <w:top w:val="none" w:sz="0" w:space="0" w:color="auto"/>
        <w:left w:val="none" w:sz="0" w:space="0" w:color="auto"/>
        <w:bottom w:val="none" w:sz="0" w:space="0" w:color="auto"/>
        <w:right w:val="none" w:sz="0" w:space="0" w:color="auto"/>
      </w:divBdr>
    </w:div>
    <w:div w:id="303510836">
      <w:bodyDiv w:val="1"/>
      <w:marLeft w:val="0"/>
      <w:marRight w:val="0"/>
      <w:marTop w:val="0"/>
      <w:marBottom w:val="0"/>
      <w:divBdr>
        <w:top w:val="none" w:sz="0" w:space="0" w:color="auto"/>
        <w:left w:val="none" w:sz="0" w:space="0" w:color="auto"/>
        <w:bottom w:val="none" w:sz="0" w:space="0" w:color="auto"/>
        <w:right w:val="none" w:sz="0" w:space="0" w:color="auto"/>
      </w:divBdr>
    </w:div>
    <w:div w:id="318197411">
      <w:bodyDiv w:val="1"/>
      <w:marLeft w:val="0"/>
      <w:marRight w:val="0"/>
      <w:marTop w:val="0"/>
      <w:marBottom w:val="0"/>
      <w:divBdr>
        <w:top w:val="none" w:sz="0" w:space="0" w:color="auto"/>
        <w:left w:val="none" w:sz="0" w:space="0" w:color="auto"/>
        <w:bottom w:val="none" w:sz="0" w:space="0" w:color="auto"/>
        <w:right w:val="none" w:sz="0" w:space="0" w:color="auto"/>
      </w:divBdr>
    </w:div>
    <w:div w:id="327177303">
      <w:bodyDiv w:val="1"/>
      <w:marLeft w:val="0"/>
      <w:marRight w:val="0"/>
      <w:marTop w:val="0"/>
      <w:marBottom w:val="0"/>
      <w:divBdr>
        <w:top w:val="none" w:sz="0" w:space="0" w:color="auto"/>
        <w:left w:val="none" w:sz="0" w:space="0" w:color="auto"/>
        <w:bottom w:val="none" w:sz="0" w:space="0" w:color="auto"/>
        <w:right w:val="none" w:sz="0" w:space="0" w:color="auto"/>
      </w:divBdr>
    </w:div>
    <w:div w:id="376321961">
      <w:bodyDiv w:val="1"/>
      <w:marLeft w:val="0"/>
      <w:marRight w:val="0"/>
      <w:marTop w:val="0"/>
      <w:marBottom w:val="0"/>
      <w:divBdr>
        <w:top w:val="none" w:sz="0" w:space="0" w:color="auto"/>
        <w:left w:val="none" w:sz="0" w:space="0" w:color="auto"/>
        <w:bottom w:val="none" w:sz="0" w:space="0" w:color="auto"/>
        <w:right w:val="none" w:sz="0" w:space="0" w:color="auto"/>
      </w:divBdr>
    </w:div>
    <w:div w:id="384108242">
      <w:bodyDiv w:val="1"/>
      <w:marLeft w:val="0"/>
      <w:marRight w:val="0"/>
      <w:marTop w:val="0"/>
      <w:marBottom w:val="0"/>
      <w:divBdr>
        <w:top w:val="none" w:sz="0" w:space="0" w:color="auto"/>
        <w:left w:val="none" w:sz="0" w:space="0" w:color="auto"/>
        <w:bottom w:val="none" w:sz="0" w:space="0" w:color="auto"/>
        <w:right w:val="none" w:sz="0" w:space="0" w:color="auto"/>
      </w:divBdr>
    </w:div>
    <w:div w:id="394007855">
      <w:bodyDiv w:val="1"/>
      <w:marLeft w:val="0"/>
      <w:marRight w:val="0"/>
      <w:marTop w:val="0"/>
      <w:marBottom w:val="0"/>
      <w:divBdr>
        <w:top w:val="none" w:sz="0" w:space="0" w:color="auto"/>
        <w:left w:val="none" w:sz="0" w:space="0" w:color="auto"/>
        <w:bottom w:val="none" w:sz="0" w:space="0" w:color="auto"/>
        <w:right w:val="none" w:sz="0" w:space="0" w:color="auto"/>
      </w:divBdr>
    </w:div>
    <w:div w:id="414207890">
      <w:bodyDiv w:val="1"/>
      <w:marLeft w:val="0"/>
      <w:marRight w:val="0"/>
      <w:marTop w:val="0"/>
      <w:marBottom w:val="0"/>
      <w:divBdr>
        <w:top w:val="none" w:sz="0" w:space="0" w:color="auto"/>
        <w:left w:val="none" w:sz="0" w:space="0" w:color="auto"/>
        <w:bottom w:val="none" w:sz="0" w:space="0" w:color="auto"/>
        <w:right w:val="none" w:sz="0" w:space="0" w:color="auto"/>
      </w:divBdr>
    </w:div>
    <w:div w:id="417168230">
      <w:bodyDiv w:val="1"/>
      <w:marLeft w:val="0"/>
      <w:marRight w:val="0"/>
      <w:marTop w:val="0"/>
      <w:marBottom w:val="0"/>
      <w:divBdr>
        <w:top w:val="none" w:sz="0" w:space="0" w:color="auto"/>
        <w:left w:val="none" w:sz="0" w:space="0" w:color="auto"/>
        <w:bottom w:val="none" w:sz="0" w:space="0" w:color="auto"/>
        <w:right w:val="none" w:sz="0" w:space="0" w:color="auto"/>
      </w:divBdr>
    </w:div>
    <w:div w:id="447706237">
      <w:bodyDiv w:val="1"/>
      <w:marLeft w:val="0"/>
      <w:marRight w:val="0"/>
      <w:marTop w:val="0"/>
      <w:marBottom w:val="0"/>
      <w:divBdr>
        <w:top w:val="none" w:sz="0" w:space="0" w:color="auto"/>
        <w:left w:val="none" w:sz="0" w:space="0" w:color="auto"/>
        <w:bottom w:val="none" w:sz="0" w:space="0" w:color="auto"/>
        <w:right w:val="none" w:sz="0" w:space="0" w:color="auto"/>
      </w:divBdr>
    </w:div>
    <w:div w:id="456796065">
      <w:bodyDiv w:val="1"/>
      <w:marLeft w:val="0"/>
      <w:marRight w:val="0"/>
      <w:marTop w:val="0"/>
      <w:marBottom w:val="0"/>
      <w:divBdr>
        <w:top w:val="none" w:sz="0" w:space="0" w:color="auto"/>
        <w:left w:val="none" w:sz="0" w:space="0" w:color="auto"/>
        <w:bottom w:val="none" w:sz="0" w:space="0" w:color="auto"/>
        <w:right w:val="none" w:sz="0" w:space="0" w:color="auto"/>
      </w:divBdr>
    </w:div>
    <w:div w:id="518473010">
      <w:bodyDiv w:val="1"/>
      <w:marLeft w:val="0"/>
      <w:marRight w:val="0"/>
      <w:marTop w:val="0"/>
      <w:marBottom w:val="0"/>
      <w:divBdr>
        <w:top w:val="none" w:sz="0" w:space="0" w:color="auto"/>
        <w:left w:val="none" w:sz="0" w:space="0" w:color="auto"/>
        <w:bottom w:val="none" w:sz="0" w:space="0" w:color="auto"/>
        <w:right w:val="none" w:sz="0" w:space="0" w:color="auto"/>
      </w:divBdr>
    </w:div>
    <w:div w:id="533542199">
      <w:bodyDiv w:val="1"/>
      <w:marLeft w:val="0"/>
      <w:marRight w:val="0"/>
      <w:marTop w:val="0"/>
      <w:marBottom w:val="0"/>
      <w:divBdr>
        <w:top w:val="none" w:sz="0" w:space="0" w:color="auto"/>
        <w:left w:val="none" w:sz="0" w:space="0" w:color="auto"/>
        <w:bottom w:val="none" w:sz="0" w:space="0" w:color="auto"/>
        <w:right w:val="none" w:sz="0" w:space="0" w:color="auto"/>
      </w:divBdr>
    </w:div>
    <w:div w:id="539628310">
      <w:bodyDiv w:val="1"/>
      <w:marLeft w:val="0"/>
      <w:marRight w:val="0"/>
      <w:marTop w:val="0"/>
      <w:marBottom w:val="0"/>
      <w:divBdr>
        <w:top w:val="none" w:sz="0" w:space="0" w:color="auto"/>
        <w:left w:val="none" w:sz="0" w:space="0" w:color="auto"/>
        <w:bottom w:val="none" w:sz="0" w:space="0" w:color="auto"/>
        <w:right w:val="none" w:sz="0" w:space="0" w:color="auto"/>
      </w:divBdr>
    </w:div>
    <w:div w:id="550532314">
      <w:bodyDiv w:val="1"/>
      <w:marLeft w:val="0"/>
      <w:marRight w:val="0"/>
      <w:marTop w:val="0"/>
      <w:marBottom w:val="0"/>
      <w:divBdr>
        <w:top w:val="none" w:sz="0" w:space="0" w:color="auto"/>
        <w:left w:val="none" w:sz="0" w:space="0" w:color="auto"/>
        <w:bottom w:val="none" w:sz="0" w:space="0" w:color="auto"/>
        <w:right w:val="none" w:sz="0" w:space="0" w:color="auto"/>
      </w:divBdr>
    </w:div>
    <w:div w:id="577135131">
      <w:bodyDiv w:val="1"/>
      <w:marLeft w:val="0"/>
      <w:marRight w:val="0"/>
      <w:marTop w:val="0"/>
      <w:marBottom w:val="0"/>
      <w:divBdr>
        <w:top w:val="none" w:sz="0" w:space="0" w:color="auto"/>
        <w:left w:val="none" w:sz="0" w:space="0" w:color="auto"/>
        <w:bottom w:val="none" w:sz="0" w:space="0" w:color="auto"/>
        <w:right w:val="none" w:sz="0" w:space="0" w:color="auto"/>
      </w:divBdr>
    </w:div>
    <w:div w:id="583564507">
      <w:bodyDiv w:val="1"/>
      <w:marLeft w:val="0"/>
      <w:marRight w:val="0"/>
      <w:marTop w:val="0"/>
      <w:marBottom w:val="0"/>
      <w:divBdr>
        <w:top w:val="none" w:sz="0" w:space="0" w:color="auto"/>
        <w:left w:val="none" w:sz="0" w:space="0" w:color="auto"/>
        <w:bottom w:val="none" w:sz="0" w:space="0" w:color="auto"/>
        <w:right w:val="none" w:sz="0" w:space="0" w:color="auto"/>
      </w:divBdr>
    </w:div>
    <w:div w:id="591009342">
      <w:bodyDiv w:val="1"/>
      <w:marLeft w:val="0"/>
      <w:marRight w:val="0"/>
      <w:marTop w:val="0"/>
      <w:marBottom w:val="0"/>
      <w:divBdr>
        <w:top w:val="none" w:sz="0" w:space="0" w:color="auto"/>
        <w:left w:val="none" w:sz="0" w:space="0" w:color="auto"/>
        <w:bottom w:val="none" w:sz="0" w:space="0" w:color="auto"/>
        <w:right w:val="none" w:sz="0" w:space="0" w:color="auto"/>
      </w:divBdr>
      <w:divsChild>
        <w:div w:id="152529011">
          <w:marLeft w:val="2625"/>
          <w:marRight w:val="0"/>
          <w:marTop w:val="0"/>
          <w:marBottom w:val="0"/>
          <w:divBdr>
            <w:top w:val="none" w:sz="0" w:space="0" w:color="auto"/>
            <w:left w:val="none" w:sz="0" w:space="0" w:color="auto"/>
            <w:bottom w:val="none" w:sz="0" w:space="0" w:color="auto"/>
            <w:right w:val="none" w:sz="0" w:space="0" w:color="auto"/>
          </w:divBdr>
          <w:divsChild>
            <w:div w:id="709771122">
              <w:marLeft w:val="0"/>
              <w:marRight w:val="4200"/>
              <w:marTop w:val="0"/>
              <w:marBottom w:val="0"/>
              <w:divBdr>
                <w:top w:val="none" w:sz="0" w:space="0" w:color="auto"/>
                <w:left w:val="none" w:sz="0" w:space="0" w:color="auto"/>
                <w:bottom w:val="none" w:sz="0" w:space="0" w:color="auto"/>
                <w:right w:val="none" w:sz="0" w:space="0" w:color="auto"/>
              </w:divBdr>
            </w:div>
          </w:divsChild>
        </w:div>
      </w:divsChild>
    </w:div>
    <w:div w:id="599534236">
      <w:bodyDiv w:val="1"/>
      <w:marLeft w:val="0"/>
      <w:marRight w:val="0"/>
      <w:marTop w:val="0"/>
      <w:marBottom w:val="0"/>
      <w:divBdr>
        <w:top w:val="none" w:sz="0" w:space="0" w:color="auto"/>
        <w:left w:val="none" w:sz="0" w:space="0" w:color="auto"/>
        <w:bottom w:val="none" w:sz="0" w:space="0" w:color="auto"/>
        <w:right w:val="none" w:sz="0" w:space="0" w:color="auto"/>
      </w:divBdr>
    </w:div>
    <w:div w:id="603808682">
      <w:bodyDiv w:val="1"/>
      <w:marLeft w:val="0"/>
      <w:marRight w:val="0"/>
      <w:marTop w:val="0"/>
      <w:marBottom w:val="0"/>
      <w:divBdr>
        <w:top w:val="none" w:sz="0" w:space="0" w:color="auto"/>
        <w:left w:val="none" w:sz="0" w:space="0" w:color="auto"/>
        <w:bottom w:val="none" w:sz="0" w:space="0" w:color="auto"/>
        <w:right w:val="none" w:sz="0" w:space="0" w:color="auto"/>
      </w:divBdr>
    </w:div>
    <w:div w:id="613637599">
      <w:bodyDiv w:val="1"/>
      <w:marLeft w:val="0"/>
      <w:marRight w:val="0"/>
      <w:marTop w:val="0"/>
      <w:marBottom w:val="0"/>
      <w:divBdr>
        <w:top w:val="none" w:sz="0" w:space="0" w:color="auto"/>
        <w:left w:val="none" w:sz="0" w:space="0" w:color="auto"/>
        <w:bottom w:val="none" w:sz="0" w:space="0" w:color="auto"/>
        <w:right w:val="none" w:sz="0" w:space="0" w:color="auto"/>
      </w:divBdr>
    </w:div>
    <w:div w:id="614943943">
      <w:bodyDiv w:val="1"/>
      <w:marLeft w:val="0"/>
      <w:marRight w:val="0"/>
      <w:marTop w:val="0"/>
      <w:marBottom w:val="0"/>
      <w:divBdr>
        <w:top w:val="none" w:sz="0" w:space="0" w:color="auto"/>
        <w:left w:val="none" w:sz="0" w:space="0" w:color="auto"/>
        <w:bottom w:val="none" w:sz="0" w:space="0" w:color="auto"/>
        <w:right w:val="none" w:sz="0" w:space="0" w:color="auto"/>
      </w:divBdr>
    </w:div>
    <w:div w:id="644821470">
      <w:bodyDiv w:val="1"/>
      <w:marLeft w:val="0"/>
      <w:marRight w:val="0"/>
      <w:marTop w:val="0"/>
      <w:marBottom w:val="0"/>
      <w:divBdr>
        <w:top w:val="none" w:sz="0" w:space="0" w:color="auto"/>
        <w:left w:val="none" w:sz="0" w:space="0" w:color="auto"/>
        <w:bottom w:val="none" w:sz="0" w:space="0" w:color="auto"/>
        <w:right w:val="none" w:sz="0" w:space="0" w:color="auto"/>
      </w:divBdr>
    </w:div>
    <w:div w:id="685139298">
      <w:bodyDiv w:val="1"/>
      <w:marLeft w:val="0"/>
      <w:marRight w:val="0"/>
      <w:marTop w:val="0"/>
      <w:marBottom w:val="0"/>
      <w:divBdr>
        <w:top w:val="none" w:sz="0" w:space="0" w:color="auto"/>
        <w:left w:val="none" w:sz="0" w:space="0" w:color="auto"/>
        <w:bottom w:val="none" w:sz="0" w:space="0" w:color="auto"/>
        <w:right w:val="none" w:sz="0" w:space="0" w:color="auto"/>
      </w:divBdr>
    </w:div>
    <w:div w:id="688945714">
      <w:bodyDiv w:val="1"/>
      <w:marLeft w:val="0"/>
      <w:marRight w:val="0"/>
      <w:marTop w:val="0"/>
      <w:marBottom w:val="0"/>
      <w:divBdr>
        <w:top w:val="none" w:sz="0" w:space="0" w:color="auto"/>
        <w:left w:val="none" w:sz="0" w:space="0" w:color="auto"/>
        <w:bottom w:val="none" w:sz="0" w:space="0" w:color="auto"/>
        <w:right w:val="none" w:sz="0" w:space="0" w:color="auto"/>
      </w:divBdr>
      <w:divsChild>
        <w:div w:id="578489037">
          <w:marLeft w:val="1166"/>
          <w:marRight w:val="0"/>
          <w:marTop w:val="67"/>
          <w:marBottom w:val="0"/>
          <w:divBdr>
            <w:top w:val="none" w:sz="0" w:space="0" w:color="auto"/>
            <w:left w:val="none" w:sz="0" w:space="0" w:color="auto"/>
            <w:bottom w:val="none" w:sz="0" w:space="0" w:color="auto"/>
            <w:right w:val="none" w:sz="0" w:space="0" w:color="auto"/>
          </w:divBdr>
        </w:div>
        <w:div w:id="1888295285">
          <w:marLeft w:val="1166"/>
          <w:marRight w:val="0"/>
          <w:marTop w:val="67"/>
          <w:marBottom w:val="0"/>
          <w:divBdr>
            <w:top w:val="none" w:sz="0" w:space="0" w:color="auto"/>
            <w:left w:val="none" w:sz="0" w:space="0" w:color="auto"/>
            <w:bottom w:val="none" w:sz="0" w:space="0" w:color="auto"/>
            <w:right w:val="none" w:sz="0" w:space="0" w:color="auto"/>
          </w:divBdr>
        </w:div>
        <w:div w:id="1942564014">
          <w:marLeft w:val="1166"/>
          <w:marRight w:val="0"/>
          <w:marTop w:val="67"/>
          <w:marBottom w:val="0"/>
          <w:divBdr>
            <w:top w:val="none" w:sz="0" w:space="0" w:color="auto"/>
            <w:left w:val="none" w:sz="0" w:space="0" w:color="auto"/>
            <w:bottom w:val="none" w:sz="0" w:space="0" w:color="auto"/>
            <w:right w:val="none" w:sz="0" w:space="0" w:color="auto"/>
          </w:divBdr>
        </w:div>
      </w:divsChild>
    </w:div>
    <w:div w:id="720442464">
      <w:bodyDiv w:val="1"/>
      <w:marLeft w:val="0"/>
      <w:marRight w:val="0"/>
      <w:marTop w:val="0"/>
      <w:marBottom w:val="0"/>
      <w:divBdr>
        <w:top w:val="none" w:sz="0" w:space="0" w:color="auto"/>
        <w:left w:val="none" w:sz="0" w:space="0" w:color="auto"/>
        <w:bottom w:val="none" w:sz="0" w:space="0" w:color="auto"/>
        <w:right w:val="none" w:sz="0" w:space="0" w:color="auto"/>
      </w:divBdr>
      <w:divsChild>
        <w:div w:id="2000425799">
          <w:marLeft w:val="0"/>
          <w:marRight w:val="0"/>
          <w:marTop w:val="0"/>
          <w:marBottom w:val="0"/>
          <w:divBdr>
            <w:top w:val="none" w:sz="0" w:space="0" w:color="auto"/>
            <w:left w:val="none" w:sz="0" w:space="0" w:color="auto"/>
            <w:bottom w:val="none" w:sz="0" w:space="0" w:color="auto"/>
            <w:right w:val="none" w:sz="0" w:space="0" w:color="auto"/>
          </w:divBdr>
          <w:divsChild>
            <w:div w:id="758060807">
              <w:marLeft w:val="0"/>
              <w:marRight w:val="0"/>
              <w:marTop w:val="0"/>
              <w:marBottom w:val="0"/>
              <w:divBdr>
                <w:top w:val="none" w:sz="0" w:space="0" w:color="auto"/>
                <w:left w:val="none" w:sz="0" w:space="0" w:color="auto"/>
                <w:bottom w:val="none" w:sz="0" w:space="0" w:color="auto"/>
                <w:right w:val="none" w:sz="0" w:space="0" w:color="auto"/>
              </w:divBdr>
            </w:div>
            <w:div w:id="794449777">
              <w:marLeft w:val="0"/>
              <w:marRight w:val="0"/>
              <w:marTop w:val="0"/>
              <w:marBottom w:val="0"/>
              <w:divBdr>
                <w:top w:val="none" w:sz="0" w:space="0" w:color="auto"/>
                <w:left w:val="none" w:sz="0" w:space="0" w:color="auto"/>
                <w:bottom w:val="none" w:sz="0" w:space="0" w:color="auto"/>
                <w:right w:val="none" w:sz="0" w:space="0" w:color="auto"/>
              </w:divBdr>
            </w:div>
            <w:div w:id="907032666">
              <w:marLeft w:val="0"/>
              <w:marRight w:val="0"/>
              <w:marTop w:val="0"/>
              <w:marBottom w:val="0"/>
              <w:divBdr>
                <w:top w:val="none" w:sz="0" w:space="0" w:color="auto"/>
                <w:left w:val="none" w:sz="0" w:space="0" w:color="auto"/>
                <w:bottom w:val="none" w:sz="0" w:space="0" w:color="auto"/>
                <w:right w:val="none" w:sz="0" w:space="0" w:color="auto"/>
              </w:divBdr>
            </w:div>
            <w:div w:id="998073235">
              <w:marLeft w:val="0"/>
              <w:marRight w:val="0"/>
              <w:marTop w:val="0"/>
              <w:marBottom w:val="0"/>
              <w:divBdr>
                <w:top w:val="none" w:sz="0" w:space="0" w:color="auto"/>
                <w:left w:val="none" w:sz="0" w:space="0" w:color="auto"/>
                <w:bottom w:val="none" w:sz="0" w:space="0" w:color="auto"/>
                <w:right w:val="none" w:sz="0" w:space="0" w:color="auto"/>
              </w:divBdr>
            </w:div>
            <w:div w:id="1010374531">
              <w:marLeft w:val="0"/>
              <w:marRight w:val="0"/>
              <w:marTop w:val="0"/>
              <w:marBottom w:val="0"/>
              <w:divBdr>
                <w:top w:val="none" w:sz="0" w:space="0" w:color="auto"/>
                <w:left w:val="none" w:sz="0" w:space="0" w:color="auto"/>
                <w:bottom w:val="none" w:sz="0" w:space="0" w:color="auto"/>
                <w:right w:val="none" w:sz="0" w:space="0" w:color="auto"/>
              </w:divBdr>
            </w:div>
            <w:div w:id="1085808580">
              <w:marLeft w:val="0"/>
              <w:marRight w:val="0"/>
              <w:marTop w:val="0"/>
              <w:marBottom w:val="0"/>
              <w:divBdr>
                <w:top w:val="none" w:sz="0" w:space="0" w:color="auto"/>
                <w:left w:val="none" w:sz="0" w:space="0" w:color="auto"/>
                <w:bottom w:val="none" w:sz="0" w:space="0" w:color="auto"/>
                <w:right w:val="none" w:sz="0" w:space="0" w:color="auto"/>
              </w:divBdr>
            </w:div>
            <w:div w:id="1130781710">
              <w:marLeft w:val="0"/>
              <w:marRight w:val="0"/>
              <w:marTop w:val="0"/>
              <w:marBottom w:val="0"/>
              <w:divBdr>
                <w:top w:val="none" w:sz="0" w:space="0" w:color="auto"/>
                <w:left w:val="none" w:sz="0" w:space="0" w:color="auto"/>
                <w:bottom w:val="none" w:sz="0" w:space="0" w:color="auto"/>
                <w:right w:val="none" w:sz="0" w:space="0" w:color="auto"/>
              </w:divBdr>
            </w:div>
            <w:div w:id="1311060465">
              <w:marLeft w:val="0"/>
              <w:marRight w:val="0"/>
              <w:marTop w:val="0"/>
              <w:marBottom w:val="0"/>
              <w:divBdr>
                <w:top w:val="none" w:sz="0" w:space="0" w:color="auto"/>
                <w:left w:val="none" w:sz="0" w:space="0" w:color="auto"/>
                <w:bottom w:val="none" w:sz="0" w:space="0" w:color="auto"/>
                <w:right w:val="none" w:sz="0" w:space="0" w:color="auto"/>
              </w:divBdr>
            </w:div>
            <w:div w:id="1351032303">
              <w:marLeft w:val="0"/>
              <w:marRight w:val="0"/>
              <w:marTop w:val="0"/>
              <w:marBottom w:val="0"/>
              <w:divBdr>
                <w:top w:val="none" w:sz="0" w:space="0" w:color="auto"/>
                <w:left w:val="none" w:sz="0" w:space="0" w:color="auto"/>
                <w:bottom w:val="none" w:sz="0" w:space="0" w:color="auto"/>
                <w:right w:val="none" w:sz="0" w:space="0" w:color="auto"/>
              </w:divBdr>
            </w:div>
            <w:div w:id="1776826703">
              <w:marLeft w:val="0"/>
              <w:marRight w:val="0"/>
              <w:marTop w:val="0"/>
              <w:marBottom w:val="0"/>
              <w:divBdr>
                <w:top w:val="none" w:sz="0" w:space="0" w:color="auto"/>
                <w:left w:val="none" w:sz="0" w:space="0" w:color="auto"/>
                <w:bottom w:val="none" w:sz="0" w:space="0" w:color="auto"/>
                <w:right w:val="none" w:sz="0" w:space="0" w:color="auto"/>
              </w:divBdr>
            </w:div>
            <w:div w:id="1841502806">
              <w:marLeft w:val="0"/>
              <w:marRight w:val="0"/>
              <w:marTop w:val="0"/>
              <w:marBottom w:val="0"/>
              <w:divBdr>
                <w:top w:val="none" w:sz="0" w:space="0" w:color="auto"/>
                <w:left w:val="none" w:sz="0" w:space="0" w:color="auto"/>
                <w:bottom w:val="none" w:sz="0" w:space="0" w:color="auto"/>
                <w:right w:val="none" w:sz="0" w:space="0" w:color="auto"/>
              </w:divBdr>
            </w:div>
            <w:div w:id="1862432388">
              <w:marLeft w:val="0"/>
              <w:marRight w:val="0"/>
              <w:marTop w:val="0"/>
              <w:marBottom w:val="0"/>
              <w:divBdr>
                <w:top w:val="none" w:sz="0" w:space="0" w:color="auto"/>
                <w:left w:val="none" w:sz="0" w:space="0" w:color="auto"/>
                <w:bottom w:val="none" w:sz="0" w:space="0" w:color="auto"/>
                <w:right w:val="none" w:sz="0" w:space="0" w:color="auto"/>
              </w:divBdr>
            </w:div>
            <w:div w:id="18825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8859">
      <w:bodyDiv w:val="1"/>
      <w:marLeft w:val="0"/>
      <w:marRight w:val="0"/>
      <w:marTop w:val="0"/>
      <w:marBottom w:val="0"/>
      <w:divBdr>
        <w:top w:val="none" w:sz="0" w:space="0" w:color="auto"/>
        <w:left w:val="none" w:sz="0" w:space="0" w:color="auto"/>
        <w:bottom w:val="none" w:sz="0" w:space="0" w:color="auto"/>
        <w:right w:val="none" w:sz="0" w:space="0" w:color="auto"/>
      </w:divBdr>
    </w:div>
    <w:div w:id="764425023">
      <w:bodyDiv w:val="1"/>
      <w:marLeft w:val="0"/>
      <w:marRight w:val="0"/>
      <w:marTop w:val="0"/>
      <w:marBottom w:val="0"/>
      <w:divBdr>
        <w:top w:val="none" w:sz="0" w:space="0" w:color="auto"/>
        <w:left w:val="none" w:sz="0" w:space="0" w:color="auto"/>
        <w:bottom w:val="none" w:sz="0" w:space="0" w:color="auto"/>
        <w:right w:val="none" w:sz="0" w:space="0" w:color="auto"/>
      </w:divBdr>
    </w:div>
    <w:div w:id="792331347">
      <w:bodyDiv w:val="1"/>
      <w:marLeft w:val="0"/>
      <w:marRight w:val="0"/>
      <w:marTop w:val="0"/>
      <w:marBottom w:val="0"/>
      <w:divBdr>
        <w:top w:val="none" w:sz="0" w:space="0" w:color="auto"/>
        <w:left w:val="none" w:sz="0" w:space="0" w:color="auto"/>
        <w:bottom w:val="none" w:sz="0" w:space="0" w:color="auto"/>
        <w:right w:val="none" w:sz="0" w:space="0" w:color="auto"/>
      </w:divBdr>
    </w:div>
    <w:div w:id="843787009">
      <w:bodyDiv w:val="1"/>
      <w:marLeft w:val="0"/>
      <w:marRight w:val="0"/>
      <w:marTop w:val="0"/>
      <w:marBottom w:val="0"/>
      <w:divBdr>
        <w:top w:val="none" w:sz="0" w:space="0" w:color="auto"/>
        <w:left w:val="none" w:sz="0" w:space="0" w:color="auto"/>
        <w:bottom w:val="none" w:sz="0" w:space="0" w:color="auto"/>
        <w:right w:val="none" w:sz="0" w:space="0" w:color="auto"/>
      </w:divBdr>
      <w:divsChild>
        <w:div w:id="2111047792">
          <w:marLeft w:val="0"/>
          <w:marRight w:val="0"/>
          <w:marTop w:val="0"/>
          <w:marBottom w:val="0"/>
          <w:divBdr>
            <w:top w:val="none" w:sz="0" w:space="0" w:color="auto"/>
            <w:left w:val="none" w:sz="0" w:space="0" w:color="auto"/>
            <w:bottom w:val="none" w:sz="0" w:space="0" w:color="auto"/>
            <w:right w:val="none" w:sz="0" w:space="0" w:color="auto"/>
          </w:divBdr>
          <w:divsChild>
            <w:div w:id="2064517254">
              <w:marLeft w:val="0"/>
              <w:marRight w:val="0"/>
              <w:marTop w:val="0"/>
              <w:marBottom w:val="0"/>
              <w:divBdr>
                <w:top w:val="none" w:sz="0" w:space="0" w:color="auto"/>
                <w:left w:val="none" w:sz="0" w:space="0" w:color="auto"/>
                <w:bottom w:val="none" w:sz="0" w:space="0" w:color="auto"/>
                <w:right w:val="none" w:sz="0" w:space="0" w:color="auto"/>
              </w:divBdr>
              <w:divsChild>
                <w:div w:id="2337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57068">
      <w:bodyDiv w:val="1"/>
      <w:marLeft w:val="0"/>
      <w:marRight w:val="0"/>
      <w:marTop w:val="0"/>
      <w:marBottom w:val="0"/>
      <w:divBdr>
        <w:top w:val="none" w:sz="0" w:space="0" w:color="auto"/>
        <w:left w:val="none" w:sz="0" w:space="0" w:color="auto"/>
        <w:bottom w:val="none" w:sz="0" w:space="0" w:color="auto"/>
        <w:right w:val="none" w:sz="0" w:space="0" w:color="auto"/>
      </w:divBdr>
    </w:div>
    <w:div w:id="853030376">
      <w:bodyDiv w:val="1"/>
      <w:marLeft w:val="0"/>
      <w:marRight w:val="0"/>
      <w:marTop w:val="0"/>
      <w:marBottom w:val="0"/>
      <w:divBdr>
        <w:top w:val="none" w:sz="0" w:space="0" w:color="auto"/>
        <w:left w:val="none" w:sz="0" w:space="0" w:color="auto"/>
        <w:bottom w:val="none" w:sz="0" w:space="0" w:color="auto"/>
        <w:right w:val="none" w:sz="0" w:space="0" w:color="auto"/>
      </w:divBdr>
    </w:div>
    <w:div w:id="966276294">
      <w:bodyDiv w:val="1"/>
      <w:marLeft w:val="0"/>
      <w:marRight w:val="0"/>
      <w:marTop w:val="0"/>
      <w:marBottom w:val="0"/>
      <w:divBdr>
        <w:top w:val="none" w:sz="0" w:space="0" w:color="auto"/>
        <w:left w:val="none" w:sz="0" w:space="0" w:color="auto"/>
        <w:bottom w:val="none" w:sz="0" w:space="0" w:color="auto"/>
        <w:right w:val="none" w:sz="0" w:space="0" w:color="auto"/>
      </w:divBdr>
    </w:div>
    <w:div w:id="995181110">
      <w:bodyDiv w:val="1"/>
      <w:marLeft w:val="0"/>
      <w:marRight w:val="0"/>
      <w:marTop w:val="0"/>
      <w:marBottom w:val="0"/>
      <w:divBdr>
        <w:top w:val="none" w:sz="0" w:space="0" w:color="auto"/>
        <w:left w:val="none" w:sz="0" w:space="0" w:color="auto"/>
        <w:bottom w:val="none" w:sz="0" w:space="0" w:color="auto"/>
        <w:right w:val="none" w:sz="0" w:space="0" w:color="auto"/>
      </w:divBdr>
    </w:div>
    <w:div w:id="1028337186">
      <w:bodyDiv w:val="1"/>
      <w:marLeft w:val="0"/>
      <w:marRight w:val="0"/>
      <w:marTop w:val="0"/>
      <w:marBottom w:val="0"/>
      <w:divBdr>
        <w:top w:val="none" w:sz="0" w:space="0" w:color="auto"/>
        <w:left w:val="none" w:sz="0" w:space="0" w:color="auto"/>
        <w:bottom w:val="none" w:sz="0" w:space="0" w:color="auto"/>
        <w:right w:val="none" w:sz="0" w:space="0" w:color="auto"/>
      </w:divBdr>
    </w:div>
    <w:div w:id="1028724846">
      <w:bodyDiv w:val="1"/>
      <w:marLeft w:val="0"/>
      <w:marRight w:val="0"/>
      <w:marTop w:val="0"/>
      <w:marBottom w:val="0"/>
      <w:divBdr>
        <w:top w:val="none" w:sz="0" w:space="0" w:color="auto"/>
        <w:left w:val="none" w:sz="0" w:space="0" w:color="auto"/>
        <w:bottom w:val="none" w:sz="0" w:space="0" w:color="auto"/>
        <w:right w:val="none" w:sz="0" w:space="0" w:color="auto"/>
      </w:divBdr>
    </w:div>
    <w:div w:id="1050032427">
      <w:bodyDiv w:val="1"/>
      <w:marLeft w:val="0"/>
      <w:marRight w:val="0"/>
      <w:marTop w:val="0"/>
      <w:marBottom w:val="0"/>
      <w:divBdr>
        <w:top w:val="none" w:sz="0" w:space="0" w:color="auto"/>
        <w:left w:val="none" w:sz="0" w:space="0" w:color="auto"/>
        <w:bottom w:val="none" w:sz="0" w:space="0" w:color="auto"/>
        <w:right w:val="none" w:sz="0" w:space="0" w:color="auto"/>
      </w:divBdr>
    </w:div>
    <w:div w:id="1059135735">
      <w:bodyDiv w:val="1"/>
      <w:marLeft w:val="0"/>
      <w:marRight w:val="0"/>
      <w:marTop w:val="0"/>
      <w:marBottom w:val="0"/>
      <w:divBdr>
        <w:top w:val="none" w:sz="0" w:space="0" w:color="auto"/>
        <w:left w:val="none" w:sz="0" w:space="0" w:color="auto"/>
        <w:bottom w:val="none" w:sz="0" w:space="0" w:color="auto"/>
        <w:right w:val="none" w:sz="0" w:space="0" w:color="auto"/>
      </w:divBdr>
    </w:div>
    <w:div w:id="1129861328">
      <w:bodyDiv w:val="1"/>
      <w:marLeft w:val="0"/>
      <w:marRight w:val="0"/>
      <w:marTop w:val="0"/>
      <w:marBottom w:val="0"/>
      <w:divBdr>
        <w:top w:val="none" w:sz="0" w:space="0" w:color="auto"/>
        <w:left w:val="none" w:sz="0" w:space="0" w:color="auto"/>
        <w:bottom w:val="none" w:sz="0" w:space="0" w:color="auto"/>
        <w:right w:val="none" w:sz="0" w:space="0" w:color="auto"/>
      </w:divBdr>
    </w:div>
    <w:div w:id="1152018082">
      <w:bodyDiv w:val="1"/>
      <w:marLeft w:val="0"/>
      <w:marRight w:val="0"/>
      <w:marTop w:val="0"/>
      <w:marBottom w:val="0"/>
      <w:divBdr>
        <w:top w:val="none" w:sz="0" w:space="0" w:color="auto"/>
        <w:left w:val="none" w:sz="0" w:space="0" w:color="auto"/>
        <w:bottom w:val="none" w:sz="0" w:space="0" w:color="auto"/>
        <w:right w:val="none" w:sz="0" w:space="0" w:color="auto"/>
      </w:divBdr>
    </w:div>
    <w:div w:id="1191065972">
      <w:bodyDiv w:val="1"/>
      <w:marLeft w:val="0"/>
      <w:marRight w:val="0"/>
      <w:marTop w:val="0"/>
      <w:marBottom w:val="0"/>
      <w:divBdr>
        <w:top w:val="none" w:sz="0" w:space="0" w:color="auto"/>
        <w:left w:val="none" w:sz="0" w:space="0" w:color="auto"/>
        <w:bottom w:val="none" w:sz="0" w:space="0" w:color="auto"/>
        <w:right w:val="none" w:sz="0" w:space="0" w:color="auto"/>
      </w:divBdr>
    </w:div>
    <w:div w:id="1193768222">
      <w:bodyDiv w:val="1"/>
      <w:marLeft w:val="0"/>
      <w:marRight w:val="0"/>
      <w:marTop w:val="0"/>
      <w:marBottom w:val="0"/>
      <w:divBdr>
        <w:top w:val="none" w:sz="0" w:space="0" w:color="auto"/>
        <w:left w:val="none" w:sz="0" w:space="0" w:color="auto"/>
        <w:bottom w:val="none" w:sz="0" w:space="0" w:color="auto"/>
        <w:right w:val="none" w:sz="0" w:space="0" w:color="auto"/>
      </w:divBdr>
    </w:div>
    <w:div w:id="1198396157">
      <w:bodyDiv w:val="1"/>
      <w:marLeft w:val="0"/>
      <w:marRight w:val="0"/>
      <w:marTop w:val="0"/>
      <w:marBottom w:val="0"/>
      <w:divBdr>
        <w:top w:val="none" w:sz="0" w:space="0" w:color="auto"/>
        <w:left w:val="none" w:sz="0" w:space="0" w:color="auto"/>
        <w:bottom w:val="none" w:sz="0" w:space="0" w:color="auto"/>
        <w:right w:val="none" w:sz="0" w:space="0" w:color="auto"/>
      </w:divBdr>
    </w:div>
    <w:div w:id="1232808583">
      <w:bodyDiv w:val="1"/>
      <w:marLeft w:val="0"/>
      <w:marRight w:val="0"/>
      <w:marTop w:val="0"/>
      <w:marBottom w:val="0"/>
      <w:divBdr>
        <w:top w:val="none" w:sz="0" w:space="0" w:color="auto"/>
        <w:left w:val="none" w:sz="0" w:space="0" w:color="auto"/>
        <w:bottom w:val="none" w:sz="0" w:space="0" w:color="auto"/>
        <w:right w:val="none" w:sz="0" w:space="0" w:color="auto"/>
      </w:divBdr>
      <w:divsChild>
        <w:div w:id="1462651768">
          <w:marLeft w:val="0"/>
          <w:marRight w:val="0"/>
          <w:marTop w:val="0"/>
          <w:marBottom w:val="0"/>
          <w:divBdr>
            <w:top w:val="none" w:sz="0" w:space="0" w:color="auto"/>
            <w:left w:val="none" w:sz="0" w:space="0" w:color="auto"/>
            <w:bottom w:val="none" w:sz="0" w:space="0" w:color="auto"/>
            <w:right w:val="none" w:sz="0" w:space="0" w:color="auto"/>
          </w:divBdr>
          <w:divsChild>
            <w:div w:id="1450314478">
              <w:marLeft w:val="0"/>
              <w:marRight w:val="0"/>
              <w:marTop w:val="0"/>
              <w:marBottom w:val="0"/>
              <w:divBdr>
                <w:top w:val="none" w:sz="0" w:space="0" w:color="auto"/>
                <w:left w:val="none" w:sz="0" w:space="0" w:color="auto"/>
                <w:bottom w:val="none" w:sz="0" w:space="0" w:color="auto"/>
                <w:right w:val="none" w:sz="0" w:space="0" w:color="auto"/>
              </w:divBdr>
              <w:divsChild>
                <w:div w:id="566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2386">
      <w:bodyDiv w:val="1"/>
      <w:marLeft w:val="0"/>
      <w:marRight w:val="0"/>
      <w:marTop w:val="0"/>
      <w:marBottom w:val="0"/>
      <w:divBdr>
        <w:top w:val="none" w:sz="0" w:space="0" w:color="auto"/>
        <w:left w:val="none" w:sz="0" w:space="0" w:color="auto"/>
        <w:bottom w:val="none" w:sz="0" w:space="0" w:color="auto"/>
        <w:right w:val="none" w:sz="0" w:space="0" w:color="auto"/>
      </w:divBdr>
    </w:div>
    <w:div w:id="1238901518">
      <w:bodyDiv w:val="1"/>
      <w:marLeft w:val="0"/>
      <w:marRight w:val="0"/>
      <w:marTop w:val="0"/>
      <w:marBottom w:val="0"/>
      <w:divBdr>
        <w:top w:val="none" w:sz="0" w:space="0" w:color="auto"/>
        <w:left w:val="none" w:sz="0" w:space="0" w:color="auto"/>
        <w:bottom w:val="none" w:sz="0" w:space="0" w:color="auto"/>
        <w:right w:val="none" w:sz="0" w:space="0" w:color="auto"/>
      </w:divBdr>
    </w:div>
    <w:div w:id="1256791520">
      <w:bodyDiv w:val="1"/>
      <w:marLeft w:val="0"/>
      <w:marRight w:val="0"/>
      <w:marTop w:val="0"/>
      <w:marBottom w:val="0"/>
      <w:divBdr>
        <w:top w:val="none" w:sz="0" w:space="0" w:color="auto"/>
        <w:left w:val="none" w:sz="0" w:space="0" w:color="auto"/>
        <w:bottom w:val="none" w:sz="0" w:space="0" w:color="auto"/>
        <w:right w:val="none" w:sz="0" w:space="0" w:color="auto"/>
      </w:divBdr>
    </w:div>
    <w:div w:id="1275601531">
      <w:bodyDiv w:val="1"/>
      <w:marLeft w:val="0"/>
      <w:marRight w:val="0"/>
      <w:marTop w:val="0"/>
      <w:marBottom w:val="0"/>
      <w:divBdr>
        <w:top w:val="none" w:sz="0" w:space="0" w:color="auto"/>
        <w:left w:val="none" w:sz="0" w:space="0" w:color="auto"/>
        <w:bottom w:val="none" w:sz="0" w:space="0" w:color="auto"/>
        <w:right w:val="none" w:sz="0" w:space="0" w:color="auto"/>
      </w:divBdr>
    </w:div>
    <w:div w:id="1281650633">
      <w:bodyDiv w:val="1"/>
      <w:marLeft w:val="0"/>
      <w:marRight w:val="0"/>
      <w:marTop w:val="0"/>
      <w:marBottom w:val="0"/>
      <w:divBdr>
        <w:top w:val="none" w:sz="0" w:space="0" w:color="auto"/>
        <w:left w:val="none" w:sz="0" w:space="0" w:color="auto"/>
        <w:bottom w:val="none" w:sz="0" w:space="0" w:color="auto"/>
        <w:right w:val="none" w:sz="0" w:space="0" w:color="auto"/>
      </w:divBdr>
    </w:div>
    <w:div w:id="1300917617">
      <w:bodyDiv w:val="1"/>
      <w:marLeft w:val="0"/>
      <w:marRight w:val="0"/>
      <w:marTop w:val="0"/>
      <w:marBottom w:val="0"/>
      <w:divBdr>
        <w:top w:val="none" w:sz="0" w:space="0" w:color="auto"/>
        <w:left w:val="none" w:sz="0" w:space="0" w:color="auto"/>
        <w:bottom w:val="none" w:sz="0" w:space="0" w:color="auto"/>
        <w:right w:val="none" w:sz="0" w:space="0" w:color="auto"/>
      </w:divBdr>
      <w:divsChild>
        <w:div w:id="2063164145">
          <w:marLeft w:val="0"/>
          <w:marRight w:val="0"/>
          <w:marTop w:val="0"/>
          <w:marBottom w:val="360"/>
          <w:divBdr>
            <w:top w:val="single" w:sz="18" w:space="0" w:color="FF3300"/>
            <w:left w:val="none" w:sz="0" w:space="0" w:color="auto"/>
            <w:bottom w:val="none" w:sz="0" w:space="0" w:color="auto"/>
            <w:right w:val="none" w:sz="0" w:space="0" w:color="auto"/>
          </w:divBdr>
          <w:divsChild>
            <w:div w:id="1358195623">
              <w:marLeft w:val="0"/>
              <w:marRight w:val="-5040"/>
              <w:marTop w:val="0"/>
              <w:marBottom w:val="0"/>
              <w:divBdr>
                <w:top w:val="none" w:sz="0" w:space="0" w:color="auto"/>
                <w:left w:val="none" w:sz="0" w:space="0" w:color="auto"/>
                <w:bottom w:val="none" w:sz="0" w:space="0" w:color="auto"/>
                <w:right w:val="none" w:sz="0" w:space="0" w:color="auto"/>
              </w:divBdr>
              <w:divsChild>
                <w:div w:id="198411973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25891097">
      <w:bodyDiv w:val="1"/>
      <w:marLeft w:val="0"/>
      <w:marRight w:val="0"/>
      <w:marTop w:val="0"/>
      <w:marBottom w:val="0"/>
      <w:divBdr>
        <w:top w:val="none" w:sz="0" w:space="0" w:color="auto"/>
        <w:left w:val="none" w:sz="0" w:space="0" w:color="auto"/>
        <w:bottom w:val="none" w:sz="0" w:space="0" w:color="auto"/>
        <w:right w:val="none" w:sz="0" w:space="0" w:color="auto"/>
      </w:divBdr>
      <w:divsChild>
        <w:div w:id="659119186">
          <w:marLeft w:val="1166"/>
          <w:marRight w:val="0"/>
          <w:marTop w:val="67"/>
          <w:marBottom w:val="0"/>
          <w:divBdr>
            <w:top w:val="none" w:sz="0" w:space="0" w:color="auto"/>
            <w:left w:val="none" w:sz="0" w:space="0" w:color="auto"/>
            <w:bottom w:val="none" w:sz="0" w:space="0" w:color="auto"/>
            <w:right w:val="none" w:sz="0" w:space="0" w:color="auto"/>
          </w:divBdr>
        </w:div>
        <w:div w:id="703822492">
          <w:marLeft w:val="1166"/>
          <w:marRight w:val="0"/>
          <w:marTop w:val="67"/>
          <w:marBottom w:val="0"/>
          <w:divBdr>
            <w:top w:val="none" w:sz="0" w:space="0" w:color="auto"/>
            <w:left w:val="none" w:sz="0" w:space="0" w:color="auto"/>
            <w:bottom w:val="none" w:sz="0" w:space="0" w:color="auto"/>
            <w:right w:val="none" w:sz="0" w:space="0" w:color="auto"/>
          </w:divBdr>
        </w:div>
        <w:div w:id="1600262293">
          <w:marLeft w:val="1166"/>
          <w:marRight w:val="0"/>
          <w:marTop w:val="67"/>
          <w:marBottom w:val="0"/>
          <w:divBdr>
            <w:top w:val="none" w:sz="0" w:space="0" w:color="auto"/>
            <w:left w:val="none" w:sz="0" w:space="0" w:color="auto"/>
            <w:bottom w:val="none" w:sz="0" w:space="0" w:color="auto"/>
            <w:right w:val="none" w:sz="0" w:space="0" w:color="auto"/>
          </w:divBdr>
        </w:div>
      </w:divsChild>
    </w:div>
    <w:div w:id="1334065232">
      <w:bodyDiv w:val="1"/>
      <w:marLeft w:val="0"/>
      <w:marRight w:val="0"/>
      <w:marTop w:val="0"/>
      <w:marBottom w:val="0"/>
      <w:divBdr>
        <w:top w:val="none" w:sz="0" w:space="0" w:color="auto"/>
        <w:left w:val="none" w:sz="0" w:space="0" w:color="auto"/>
        <w:bottom w:val="none" w:sz="0" w:space="0" w:color="auto"/>
        <w:right w:val="none" w:sz="0" w:space="0" w:color="auto"/>
      </w:divBdr>
    </w:div>
    <w:div w:id="1351057086">
      <w:bodyDiv w:val="1"/>
      <w:marLeft w:val="0"/>
      <w:marRight w:val="0"/>
      <w:marTop w:val="0"/>
      <w:marBottom w:val="0"/>
      <w:divBdr>
        <w:top w:val="none" w:sz="0" w:space="0" w:color="auto"/>
        <w:left w:val="none" w:sz="0" w:space="0" w:color="auto"/>
        <w:bottom w:val="none" w:sz="0" w:space="0" w:color="auto"/>
        <w:right w:val="none" w:sz="0" w:space="0" w:color="auto"/>
      </w:divBdr>
    </w:div>
    <w:div w:id="1373846633">
      <w:bodyDiv w:val="1"/>
      <w:marLeft w:val="0"/>
      <w:marRight w:val="0"/>
      <w:marTop w:val="0"/>
      <w:marBottom w:val="0"/>
      <w:divBdr>
        <w:top w:val="none" w:sz="0" w:space="0" w:color="auto"/>
        <w:left w:val="none" w:sz="0" w:space="0" w:color="auto"/>
        <w:bottom w:val="none" w:sz="0" w:space="0" w:color="auto"/>
        <w:right w:val="none" w:sz="0" w:space="0" w:color="auto"/>
      </w:divBdr>
    </w:div>
    <w:div w:id="1386567059">
      <w:bodyDiv w:val="1"/>
      <w:marLeft w:val="0"/>
      <w:marRight w:val="0"/>
      <w:marTop w:val="0"/>
      <w:marBottom w:val="0"/>
      <w:divBdr>
        <w:top w:val="none" w:sz="0" w:space="0" w:color="auto"/>
        <w:left w:val="none" w:sz="0" w:space="0" w:color="auto"/>
        <w:bottom w:val="none" w:sz="0" w:space="0" w:color="auto"/>
        <w:right w:val="none" w:sz="0" w:space="0" w:color="auto"/>
      </w:divBdr>
    </w:div>
    <w:div w:id="1445421052">
      <w:bodyDiv w:val="1"/>
      <w:marLeft w:val="0"/>
      <w:marRight w:val="0"/>
      <w:marTop w:val="0"/>
      <w:marBottom w:val="0"/>
      <w:divBdr>
        <w:top w:val="none" w:sz="0" w:space="0" w:color="auto"/>
        <w:left w:val="none" w:sz="0" w:space="0" w:color="auto"/>
        <w:bottom w:val="none" w:sz="0" w:space="0" w:color="auto"/>
        <w:right w:val="none" w:sz="0" w:space="0" w:color="auto"/>
      </w:divBdr>
    </w:div>
    <w:div w:id="1501313220">
      <w:bodyDiv w:val="1"/>
      <w:marLeft w:val="0"/>
      <w:marRight w:val="0"/>
      <w:marTop w:val="0"/>
      <w:marBottom w:val="0"/>
      <w:divBdr>
        <w:top w:val="none" w:sz="0" w:space="0" w:color="auto"/>
        <w:left w:val="none" w:sz="0" w:space="0" w:color="auto"/>
        <w:bottom w:val="none" w:sz="0" w:space="0" w:color="auto"/>
        <w:right w:val="none" w:sz="0" w:space="0" w:color="auto"/>
      </w:divBdr>
    </w:div>
    <w:div w:id="1525360195">
      <w:bodyDiv w:val="1"/>
      <w:marLeft w:val="0"/>
      <w:marRight w:val="0"/>
      <w:marTop w:val="0"/>
      <w:marBottom w:val="0"/>
      <w:divBdr>
        <w:top w:val="none" w:sz="0" w:space="0" w:color="auto"/>
        <w:left w:val="none" w:sz="0" w:space="0" w:color="auto"/>
        <w:bottom w:val="none" w:sz="0" w:space="0" w:color="auto"/>
        <w:right w:val="none" w:sz="0" w:space="0" w:color="auto"/>
      </w:divBdr>
    </w:div>
    <w:div w:id="1542548854">
      <w:bodyDiv w:val="1"/>
      <w:marLeft w:val="0"/>
      <w:marRight w:val="0"/>
      <w:marTop w:val="0"/>
      <w:marBottom w:val="0"/>
      <w:divBdr>
        <w:top w:val="none" w:sz="0" w:space="0" w:color="auto"/>
        <w:left w:val="none" w:sz="0" w:space="0" w:color="auto"/>
        <w:bottom w:val="none" w:sz="0" w:space="0" w:color="auto"/>
        <w:right w:val="none" w:sz="0" w:space="0" w:color="auto"/>
      </w:divBdr>
    </w:div>
    <w:div w:id="1545559679">
      <w:bodyDiv w:val="1"/>
      <w:marLeft w:val="0"/>
      <w:marRight w:val="0"/>
      <w:marTop w:val="0"/>
      <w:marBottom w:val="0"/>
      <w:divBdr>
        <w:top w:val="none" w:sz="0" w:space="0" w:color="auto"/>
        <w:left w:val="none" w:sz="0" w:space="0" w:color="auto"/>
        <w:bottom w:val="none" w:sz="0" w:space="0" w:color="auto"/>
        <w:right w:val="none" w:sz="0" w:space="0" w:color="auto"/>
      </w:divBdr>
    </w:div>
    <w:div w:id="1570576756">
      <w:bodyDiv w:val="1"/>
      <w:marLeft w:val="0"/>
      <w:marRight w:val="0"/>
      <w:marTop w:val="0"/>
      <w:marBottom w:val="0"/>
      <w:divBdr>
        <w:top w:val="none" w:sz="0" w:space="0" w:color="auto"/>
        <w:left w:val="none" w:sz="0" w:space="0" w:color="auto"/>
        <w:bottom w:val="none" w:sz="0" w:space="0" w:color="auto"/>
        <w:right w:val="none" w:sz="0" w:space="0" w:color="auto"/>
      </w:divBdr>
    </w:div>
    <w:div w:id="1582133719">
      <w:bodyDiv w:val="1"/>
      <w:marLeft w:val="0"/>
      <w:marRight w:val="0"/>
      <w:marTop w:val="0"/>
      <w:marBottom w:val="0"/>
      <w:divBdr>
        <w:top w:val="none" w:sz="0" w:space="0" w:color="auto"/>
        <w:left w:val="none" w:sz="0" w:space="0" w:color="auto"/>
        <w:bottom w:val="none" w:sz="0" w:space="0" w:color="auto"/>
        <w:right w:val="none" w:sz="0" w:space="0" w:color="auto"/>
      </w:divBdr>
    </w:div>
    <w:div w:id="1594433739">
      <w:bodyDiv w:val="1"/>
      <w:marLeft w:val="0"/>
      <w:marRight w:val="0"/>
      <w:marTop w:val="0"/>
      <w:marBottom w:val="0"/>
      <w:divBdr>
        <w:top w:val="none" w:sz="0" w:space="0" w:color="auto"/>
        <w:left w:val="none" w:sz="0" w:space="0" w:color="auto"/>
        <w:bottom w:val="none" w:sz="0" w:space="0" w:color="auto"/>
        <w:right w:val="none" w:sz="0" w:space="0" w:color="auto"/>
      </w:divBdr>
      <w:divsChild>
        <w:div w:id="1231844970">
          <w:marLeft w:val="0"/>
          <w:marRight w:val="0"/>
          <w:marTop w:val="0"/>
          <w:marBottom w:val="0"/>
          <w:divBdr>
            <w:top w:val="none" w:sz="0" w:space="0" w:color="auto"/>
            <w:left w:val="none" w:sz="0" w:space="0" w:color="auto"/>
            <w:bottom w:val="none" w:sz="0" w:space="0" w:color="auto"/>
            <w:right w:val="none" w:sz="0" w:space="0" w:color="auto"/>
          </w:divBdr>
          <w:divsChild>
            <w:div w:id="157234581">
              <w:marLeft w:val="0"/>
              <w:marRight w:val="0"/>
              <w:marTop w:val="0"/>
              <w:marBottom w:val="0"/>
              <w:divBdr>
                <w:top w:val="none" w:sz="0" w:space="0" w:color="auto"/>
                <w:left w:val="none" w:sz="0" w:space="0" w:color="auto"/>
                <w:bottom w:val="none" w:sz="0" w:space="0" w:color="auto"/>
                <w:right w:val="none" w:sz="0" w:space="0" w:color="auto"/>
              </w:divBdr>
            </w:div>
            <w:div w:id="348870279">
              <w:marLeft w:val="0"/>
              <w:marRight w:val="0"/>
              <w:marTop w:val="0"/>
              <w:marBottom w:val="0"/>
              <w:divBdr>
                <w:top w:val="none" w:sz="0" w:space="0" w:color="auto"/>
                <w:left w:val="none" w:sz="0" w:space="0" w:color="auto"/>
                <w:bottom w:val="none" w:sz="0" w:space="0" w:color="auto"/>
                <w:right w:val="none" w:sz="0" w:space="0" w:color="auto"/>
              </w:divBdr>
            </w:div>
            <w:div w:id="512261742">
              <w:marLeft w:val="0"/>
              <w:marRight w:val="0"/>
              <w:marTop w:val="0"/>
              <w:marBottom w:val="0"/>
              <w:divBdr>
                <w:top w:val="none" w:sz="0" w:space="0" w:color="auto"/>
                <w:left w:val="none" w:sz="0" w:space="0" w:color="auto"/>
                <w:bottom w:val="none" w:sz="0" w:space="0" w:color="auto"/>
                <w:right w:val="none" w:sz="0" w:space="0" w:color="auto"/>
              </w:divBdr>
            </w:div>
            <w:div w:id="658774234">
              <w:marLeft w:val="0"/>
              <w:marRight w:val="0"/>
              <w:marTop w:val="0"/>
              <w:marBottom w:val="0"/>
              <w:divBdr>
                <w:top w:val="none" w:sz="0" w:space="0" w:color="auto"/>
                <w:left w:val="none" w:sz="0" w:space="0" w:color="auto"/>
                <w:bottom w:val="none" w:sz="0" w:space="0" w:color="auto"/>
                <w:right w:val="none" w:sz="0" w:space="0" w:color="auto"/>
              </w:divBdr>
            </w:div>
            <w:div w:id="1450049841">
              <w:marLeft w:val="0"/>
              <w:marRight w:val="0"/>
              <w:marTop w:val="0"/>
              <w:marBottom w:val="0"/>
              <w:divBdr>
                <w:top w:val="none" w:sz="0" w:space="0" w:color="auto"/>
                <w:left w:val="none" w:sz="0" w:space="0" w:color="auto"/>
                <w:bottom w:val="none" w:sz="0" w:space="0" w:color="auto"/>
                <w:right w:val="none" w:sz="0" w:space="0" w:color="auto"/>
              </w:divBdr>
            </w:div>
            <w:div w:id="1706251273">
              <w:marLeft w:val="0"/>
              <w:marRight w:val="0"/>
              <w:marTop w:val="0"/>
              <w:marBottom w:val="0"/>
              <w:divBdr>
                <w:top w:val="none" w:sz="0" w:space="0" w:color="auto"/>
                <w:left w:val="none" w:sz="0" w:space="0" w:color="auto"/>
                <w:bottom w:val="none" w:sz="0" w:space="0" w:color="auto"/>
                <w:right w:val="none" w:sz="0" w:space="0" w:color="auto"/>
              </w:divBdr>
            </w:div>
            <w:div w:id="1989358848">
              <w:marLeft w:val="0"/>
              <w:marRight w:val="0"/>
              <w:marTop w:val="0"/>
              <w:marBottom w:val="0"/>
              <w:divBdr>
                <w:top w:val="none" w:sz="0" w:space="0" w:color="auto"/>
                <w:left w:val="none" w:sz="0" w:space="0" w:color="auto"/>
                <w:bottom w:val="none" w:sz="0" w:space="0" w:color="auto"/>
                <w:right w:val="none" w:sz="0" w:space="0" w:color="auto"/>
              </w:divBdr>
            </w:div>
            <w:div w:id="21201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3298">
      <w:bodyDiv w:val="1"/>
      <w:marLeft w:val="0"/>
      <w:marRight w:val="0"/>
      <w:marTop w:val="0"/>
      <w:marBottom w:val="0"/>
      <w:divBdr>
        <w:top w:val="none" w:sz="0" w:space="0" w:color="auto"/>
        <w:left w:val="none" w:sz="0" w:space="0" w:color="auto"/>
        <w:bottom w:val="none" w:sz="0" w:space="0" w:color="auto"/>
        <w:right w:val="none" w:sz="0" w:space="0" w:color="auto"/>
      </w:divBdr>
    </w:div>
    <w:div w:id="1638074259">
      <w:bodyDiv w:val="1"/>
      <w:marLeft w:val="0"/>
      <w:marRight w:val="0"/>
      <w:marTop w:val="0"/>
      <w:marBottom w:val="0"/>
      <w:divBdr>
        <w:top w:val="none" w:sz="0" w:space="0" w:color="auto"/>
        <w:left w:val="none" w:sz="0" w:space="0" w:color="auto"/>
        <w:bottom w:val="none" w:sz="0" w:space="0" w:color="auto"/>
        <w:right w:val="none" w:sz="0" w:space="0" w:color="auto"/>
      </w:divBdr>
    </w:div>
    <w:div w:id="1647736802">
      <w:bodyDiv w:val="1"/>
      <w:marLeft w:val="0"/>
      <w:marRight w:val="0"/>
      <w:marTop w:val="0"/>
      <w:marBottom w:val="0"/>
      <w:divBdr>
        <w:top w:val="none" w:sz="0" w:space="0" w:color="auto"/>
        <w:left w:val="none" w:sz="0" w:space="0" w:color="auto"/>
        <w:bottom w:val="none" w:sz="0" w:space="0" w:color="auto"/>
        <w:right w:val="none" w:sz="0" w:space="0" w:color="auto"/>
      </w:divBdr>
    </w:div>
    <w:div w:id="1648902486">
      <w:bodyDiv w:val="1"/>
      <w:marLeft w:val="0"/>
      <w:marRight w:val="0"/>
      <w:marTop w:val="0"/>
      <w:marBottom w:val="0"/>
      <w:divBdr>
        <w:top w:val="none" w:sz="0" w:space="0" w:color="auto"/>
        <w:left w:val="none" w:sz="0" w:space="0" w:color="auto"/>
        <w:bottom w:val="none" w:sz="0" w:space="0" w:color="auto"/>
        <w:right w:val="none" w:sz="0" w:space="0" w:color="auto"/>
      </w:divBdr>
    </w:div>
    <w:div w:id="1674647689">
      <w:bodyDiv w:val="1"/>
      <w:marLeft w:val="0"/>
      <w:marRight w:val="0"/>
      <w:marTop w:val="0"/>
      <w:marBottom w:val="0"/>
      <w:divBdr>
        <w:top w:val="none" w:sz="0" w:space="0" w:color="auto"/>
        <w:left w:val="none" w:sz="0" w:space="0" w:color="auto"/>
        <w:bottom w:val="none" w:sz="0" w:space="0" w:color="auto"/>
        <w:right w:val="none" w:sz="0" w:space="0" w:color="auto"/>
      </w:divBdr>
    </w:div>
    <w:div w:id="1717075226">
      <w:bodyDiv w:val="1"/>
      <w:marLeft w:val="0"/>
      <w:marRight w:val="0"/>
      <w:marTop w:val="0"/>
      <w:marBottom w:val="0"/>
      <w:divBdr>
        <w:top w:val="none" w:sz="0" w:space="0" w:color="auto"/>
        <w:left w:val="none" w:sz="0" w:space="0" w:color="auto"/>
        <w:bottom w:val="none" w:sz="0" w:space="0" w:color="auto"/>
        <w:right w:val="none" w:sz="0" w:space="0" w:color="auto"/>
      </w:divBdr>
    </w:div>
    <w:div w:id="1717923381">
      <w:bodyDiv w:val="1"/>
      <w:marLeft w:val="0"/>
      <w:marRight w:val="0"/>
      <w:marTop w:val="0"/>
      <w:marBottom w:val="0"/>
      <w:divBdr>
        <w:top w:val="none" w:sz="0" w:space="0" w:color="auto"/>
        <w:left w:val="none" w:sz="0" w:space="0" w:color="auto"/>
        <w:bottom w:val="none" w:sz="0" w:space="0" w:color="auto"/>
        <w:right w:val="none" w:sz="0" w:space="0" w:color="auto"/>
      </w:divBdr>
    </w:div>
    <w:div w:id="1743868680">
      <w:bodyDiv w:val="1"/>
      <w:marLeft w:val="0"/>
      <w:marRight w:val="0"/>
      <w:marTop w:val="0"/>
      <w:marBottom w:val="0"/>
      <w:divBdr>
        <w:top w:val="none" w:sz="0" w:space="0" w:color="auto"/>
        <w:left w:val="none" w:sz="0" w:space="0" w:color="auto"/>
        <w:bottom w:val="none" w:sz="0" w:space="0" w:color="auto"/>
        <w:right w:val="none" w:sz="0" w:space="0" w:color="auto"/>
      </w:divBdr>
    </w:div>
    <w:div w:id="1743986320">
      <w:bodyDiv w:val="1"/>
      <w:marLeft w:val="0"/>
      <w:marRight w:val="0"/>
      <w:marTop w:val="0"/>
      <w:marBottom w:val="0"/>
      <w:divBdr>
        <w:top w:val="none" w:sz="0" w:space="0" w:color="auto"/>
        <w:left w:val="none" w:sz="0" w:space="0" w:color="auto"/>
        <w:bottom w:val="none" w:sz="0" w:space="0" w:color="auto"/>
        <w:right w:val="none" w:sz="0" w:space="0" w:color="auto"/>
      </w:divBdr>
    </w:div>
    <w:div w:id="1744329944">
      <w:bodyDiv w:val="1"/>
      <w:marLeft w:val="0"/>
      <w:marRight w:val="0"/>
      <w:marTop w:val="0"/>
      <w:marBottom w:val="0"/>
      <w:divBdr>
        <w:top w:val="none" w:sz="0" w:space="0" w:color="auto"/>
        <w:left w:val="none" w:sz="0" w:space="0" w:color="auto"/>
        <w:bottom w:val="none" w:sz="0" w:space="0" w:color="auto"/>
        <w:right w:val="none" w:sz="0" w:space="0" w:color="auto"/>
      </w:divBdr>
      <w:divsChild>
        <w:div w:id="1136335746">
          <w:marLeft w:val="2625"/>
          <w:marRight w:val="0"/>
          <w:marTop w:val="0"/>
          <w:marBottom w:val="0"/>
          <w:divBdr>
            <w:top w:val="none" w:sz="0" w:space="0" w:color="auto"/>
            <w:left w:val="none" w:sz="0" w:space="0" w:color="auto"/>
            <w:bottom w:val="none" w:sz="0" w:space="0" w:color="auto"/>
            <w:right w:val="none" w:sz="0" w:space="0" w:color="auto"/>
          </w:divBdr>
          <w:divsChild>
            <w:div w:id="35010896">
              <w:marLeft w:val="0"/>
              <w:marRight w:val="4200"/>
              <w:marTop w:val="0"/>
              <w:marBottom w:val="0"/>
              <w:divBdr>
                <w:top w:val="none" w:sz="0" w:space="0" w:color="auto"/>
                <w:left w:val="none" w:sz="0" w:space="0" w:color="auto"/>
                <w:bottom w:val="none" w:sz="0" w:space="0" w:color="auto"/>
                <w:right w:val="none" w:sz="0" w:space="0" w:color="auto"/>
              </w:divBdr>
            </w:div>
          </w:divsChild>
        </w:div>
      </w:divsChild>
    </w:div>
    <w:div w:id="1744910776">
      <w:bodyDiv w:val="1"/>
      <w:marLeft w:val="0"/>
      <w:marRight w:val="0"/>
      <w:marTop w:val="0"/>
      <w:marBottom w:val="0"/>
      <w:divBdr>
        <w:top w:val="none" w:sz="0" w:space="0" w:color="auto"/>
        <w:left w:val="none" w:sz="0" w:space="0" w:color="auto"/>
        <w:bottom w:val="none" w:sz="0" w:space="0" w:color="auto"/>
        <w:right w:val="none" w:sz="0" w:space="0" w:color="auto"/>
      </w:divBdr>
    </w:div>
    <w:div w:id="1745104713">
      <w:bodyDiv w:val="1"/>
      <w:marLeft w:val="0"/>
      <w:marRight w:val="0"/>
      <w:marTop w:val="0"/>
      <w:marBottom w:val="0"/>
      <w:divBdr>
        <w:top w:val="none" w:sz="0" w:space="0" w:color="auto"/>
        <w:left w:val="none" w:sz="0" w:space="0" w:color="auto"/>
        <w:bottom w:val="none" w:sz="0" w:space="0" w:color="auto"/>
        <w:right w:val="none" w:sz="0" w:space="0" w:color="auto"/>
      </w:divBdr>
    </w:div>
    <w:div w:id="1755780990">
      <w:bodyDiv w:val="1"/>
      <w:marLeft w:val="0"/>
      <w:marRight w:val="0"/>
      <w:marTop w:val="0"/>
      <w:marBottom w:val="0"/>
      <w:divBdr>
        <w:top w:val="none" w:sz="0" w:space="0" w:color="auto"/>
        <w:left w:val="none" w:sz="0" w:space="0" w:color="auto"/>
        <w:bottom w:val="none" w:sz="0" w:space="0" w:color="auto"/>
        <w:right w:val="none" w:sz="0" w:space="0" w:color="auto"/>
      </w:divBdr>
    </w:div>
    <w:div w:id="1756121848">
      <w:bodyDiv w:val="1"/>
      <w:marLeft w:val="0"/>
      <w:marRight w:val="0"/>
      <w:marTop w:val="0"/>
      <w:marBottom w:val="0"/>
      <w:divBdr>
        <w:top w:val="none" w:sz="0" w:space="0" w:color="auto"/>
        <w:left w:val="none" w:sz="0" w:space="0" w:color="auto"/>
        <w:bottom w:val="none" w:sz="0" w:space="0" w:color="auto"/>
        <w:right w:val="none" w:sz="0" w:space="0" w:color="auto"/>
      </w:divBdr>
    </w:div>
    <w:div w:id="1829201427">
      <w:bodyDiv w:val="1"/>
      <w:marLeft w:val="0"/>
      <w:marRight w:val="0"/>
      <w:marTop w:val="0"/>
      <w:marBottom w:val="0"/>
      <w:divBdr>
        <w:top w:val="none" w:sz="0" w:space="0" w:color="auto"/>
        <w:left w:val="none" w:sz="0" w:space="0" w:color="auto"/>
        <w:bottom w:val="none" w:sz="0" w:space="0" w:color="auto"/>
        <w:right w:val="none" w:sz="0" w:space="0" w:color="auto"/>
      </w:divBdr>
    </w:div>
    <w:div w:id="1839925976">
      <w:bodyDiv w:val="1"/>
      <w:marLeft w:val="0"/>
      <w:marRight w:val="0"/>
      <w:marTop w:val="0"/>
      <w:marBottom w:val="0"/>
      <w:divBdr>
        <w:top w:val="none" w:sz="0" w:space="0" w:color="auto"/>
        <w:left w:val="none" w:sz="0" w:space="0" w:color="auto"/>
        <w:bottom w:val="none" w:sz="0" w:space="0" w:color="auto"/>
        <w:right w:val="none" w:sz="0" w:space="0" w:color="auto"/>
      </w:divBdr>
      <w:divsChild>
        <w:div w:id="492184917">
          <w:marLeft w:val="1166"/>
          <w:marRight w:val="0"/>
          <w:marTop w:val="67"/>
          <w:marBottom w:val="0"/>
          <w:divBdr>
            <w:top w:val="none" w:sz="0" w:space="0" w:color="auto"/>
            <w:left w:val="none" w:sz="0" w:space="0" w:color="auto"/>
            <w:bottom w:val="none" w:sz="0" w:space="0" w:color="auto"/>
            <w:right w:val="none" w:sz="0" w:space="0" w:color="auto"/>
          </w:divBdr>
        </w:div>
        <w:div w:id="1079402940">
          <w:marLeft w:val="1166"/>
          <w:marRight w:val="0"/>
          <w:marTop w:val="67"/>
          <w:marBottom w:val="0"/>
          <w:divBdr>
            <w:top w:val="none" w:sz="0" w:space="0" w:color="auto"/>
            <w:left w:val="none" w:sz="0" w:space="0" w:color="auto"/>
            <w:bottom w:val="none" w:sz="0" w:space="0" w:color="auto"/>
            <w:right w:val="none" w:sz="0" w:space="0" w:color="auto"/>
          </w:divBdr>
        </w:div>
        <w:div w:id="1187713965">
          <w:marLeft w:val="1166"/>
          <w:marRight w:val="0"/>
          <w:marTop w:val="67"/>
          <w:marBottom w:val="0"/>
          <w:divBdr>
            <w:top w:val="none" w:sz="0" w:space="0" w:color="auto"/>
            <w:left w:val="none" w:sz="0" w:space="0" w:color="auto"/>
            <w:bottom w:val="none" w:sz="0" w:space="0" w:color="auto"/>
            <w:right w:val="none" w:sz="0" w:space="0" w:color="auto"/>
          </w:divBdr>
        </w:div>
      </w:divsChild>
    </w:div>
    <w:div w:id="1845319430">
      <w:bodyDiv w:val="1"/>
      <w:marLeft w:val="0"/>
      <w:marRight w:val="0"/>
      <w:marTop w:val="0"/>
      <w:marBottom w:val="0"/>
      <w:divBdr>
        <w:top w:val="none" w:sz="0" w:space="0" w:color="auto"/>
        <w:left w:val="none" w:sz="0" w:space="0" w:color="auto"/>
        <w:bottom w:val="none" w:sz="0" w:space="0" w:color="auto"/>
        <w:right w:val="none" w:sz="0" w:space="0" w:color="auto"/>
      </w:divBdr>
    </w:div>
    <w:div w:id="1870219524">
      <w:bodyDiv w:val="1"/>
      <w:marLeft w:val="0"/>
      <w:marRight w:val="0"/>
      <w:marTop w:val="0"/>
      <w:marBottom w:val="0"/>
      <w:divBdr>
        <w:top w:val="none" w:sz="0" w:space="0" w:color="auto"/>
        <w:left w:val="none" w:sz="0" w:space="0" w:color="auto"/>
        <w:bottom w:val="none" w:sz="0" w:space="0" w:color="auto"/>
        <w:right w:val="none" w:sz="0" w:space="0" w:color="auto"/>
      </w:divBdr>
    </w:div>
    <w:div w:id="1874539410">
      <w:bodyDiv w:val="1"/>
      <w:marLeft w:val="0"/>
      <w:marRight w:val="0"/>
      <w:marTop w:val="0"/>
      <w:marBottom w:val="0"/>
      <w:divBdr>
        <w:top w:val="none" w:sz="0" w:space="0" w:color="auto"/>
        <w:left w:val="none" w:sz="0" w:space="0" w:color="auto"/>
        <w:bottom w:val="none" w:sz="0" w:space="0" w:color="auto"/>
        <w:right w:val="none" w:sz="0" w:space="0" w:color="auto"/>
      </w:divBdr>
    </w:div>
    <w:div w:id="1888251008">
      <w:bodyDiv w:val="1"/>
      <w:marLeft w:val="0"/>
      <w:marRight w:val="0"/>
      <w:marTop w:val="0"/>
      <w:marBottom w:val="0"/>
      <w:divBdr>
        <w:top w:val="none" w:sz="0" w:space="0" w:color="auto"/>
        <w:left w:val="none" w:sz="0" w:space="0" w:color="auto"/>
        <w:bottom w:val="none" w:sz="0" w:space="0" w:color="auto"/>
        <w:right w:val="none" w:sz="0" w:space="0" w:color="auto"/>
      </w:divBdr>
    </w:div>
    <w:div w:id="1917283927">
      <w:bodyDiv w:val="1"/>
      <w:marLeft w:val="0"/>
      <w:marRight w:val="0"/>
      <w:marTop w:val="0"/>
      <w:marBottom w:val="0"/>
      <w:divBdr>
        <w:top w:val="none" w:sz="0" w:space="0" w:color="auto"/>
        <w:left w:val="none" w:sz="0" w:space="0" w:color="auto"/>
        <w:bottom w:val="none" w:sz="0" w:space="0" w:color="auto"/>
        <w:right w:val="none" w:sz="0" w:space="0" w:color="auto"/>
      </w:divBdr>
    </w:div>
    <w:div w:id="1930653676">
      <w:bodyDiv w:val="1"/>
      <w:marLeft w:val="0"/>
      <w:marRight w:val="0"/>
      <w:marTop w:val="0"/>
      <w:marBottom w:val="0"/>
      <w:divBdr>
        <w:top w:val="none" w:sz="0" w:space="0" w:color="auto"/>
        <w:left w:val="none" w:sz="0" w:space="0" w:color="auto"/>
        <w:bottom w:val="none" w:sz="0" w:space="0" w:color="auto"/>
        <w:right w:val="none" w:sz="0" w:space="0" w:color="auto"/>
      </w:divBdr>
    </w:div>
    <w:div w:id="1937597937">
      <w:bodyDiv w:val="1"/>
      <w:marLeft w:val="0"/>
      <w:marRight w:val="0"/>
      <w:marTop w:val="0"/>
      <w:marBottom w:val="0"/>
      <w:divBdr>
        <w:top w:val="none" w:sz="0" w:space="0" w:color="auto"/>
        <w:left w:val="none" w:sz="0" w:space="0" w:color="auto"/>
        <w:bottom w:val="none" w:sz="0" w:space="0" w:color="auto"/>
        <w:right w:val="none" w:sz="0" w:space="0" w:color="auto"/>
      </w:divBdr>
    </w:div>
    <w:div w:id="1952515913">
      <w:bodyDiv w:val="1"/>
      <w:marLeft w:val="0"/>
      <w:marRight w:val="0"/>
      <w:marTop w:val="0"/>
      <w:marBottom w:val="0"/>
      <w:divBdr>
        <w:top w:val="none" w:sz="0" w:space="0" w:color="auto"/>
        <w:left w:val="none" w:sz="0" w:space="0" w:color="auto"/>
        <w:bottom w:val="none" w:sz="0" w:space="0" w:color="auto"/>
        <w:right w:val="none" w:sz="0" w:space="0" w:color="auto"/>
      </w:divBdr>
    </w:div>
    <w:div w:id="1965306724">
      <w:bodyDiv w:val="1"/>
      <w:marLeft w:val="0"/>
      <w:marRight w:val="0"/>
      <w:marTop w:val="0"/>
      <w:marBottom w:val="0"/>
      <w:divBdr>
        <w:top w:val="none" w:sz="0" w:space="0" w:color="auto"/>
        <w:left w:val="none" w:sz="0" w:space="0" w:color="auto"/>
        <w:bottom w:val="none" w:sz="0" w:space="0" w:color="auto"/>
        <w:right w:val="none" w:sz="0" w:space="0" w:color="auto"/>
      </w:divBdr>
    </w:div>
    <w:div w:id="1984889756">
      <w:bodyDiv w:val="1"/>
      <w:marLeft w:val="0"/>
      <w:marRight w:val="0"/>
      <w:marTop w:val="0"/>
      <w:marBottom w:val="0"/>
      <w:divBdr>
        <w:top w:val="none" w:sz="0" w:space="0" w:color="auto"/>
        <w:left w:val="none" w:sz="0" w:space="0" w:color="auto"/>
        <w:bottom w:val="none" w:sz="0" w:space="0" w:color="auto"/>
        <w:right w:val="none" w:sz="0" w:space="0" w:color="auto"/>
      </w:divBdr>
    </w:div>
    <w:div w:id="1997299579">
      <w:bodyDiv w:val="1"/>
      <w:marLeft w:val="0"/>
      <w:marRight w:val="0"/>
      <w:marTop w:val="0"/>
      <w:marBottom w:val="0"/>
      <w:divBdr>
        <w:top w:val="none" w:sz="0" w:space="0" w:color="auto"/>
        <w:left w:val="none" w:sz="0" w:space="0" w:color="auto"/>
        <w:bottom w:val="none" w:sz="0" w:space="0" w:color="auto"/>
        <w:right w:val="none" w:sz="0" w:space="0" w:color="auto"/>
      </w:divBdr>
    </w:div>
    <w:div w:id="2023894983">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99909170">
      <w:bodyDiv w:val="1"/>
      <w:marLeft w:val="0"/>
      <w:marRight w:val="0"/>
      <w:marTop w:val="0"/>
      <w:marBottom w:val="0"/>
      <w:divBdr>
        <w:top w:val="none" w:sz="0" w:space="0" w:color="auto"/>
        <w:left w:val="none" w:sz="0" w:space="0" w:color="auto"/>
        <w:bottom w:val="none" w:sz="0" w:space="0" w:color="auto"/>
        <w:right w:val="none" w:sz="0" w:space="0" w:color="auto"/>
      </w:divBdr>
    </w:div>
    <w:div w:id="21205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linga\Templates\Infrasolve%20Standard%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10EE1-2C37-4ABD-9A74-0AC2B0D4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Infrasolve Standard Document.dot</Template>
  <TotalTime>26</TotalTime>
  <Pages>1</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Links>
    <vt:vector size="324" baseType="variant">
      <vt:variant>
        <vt:i4>6225953</vt:i4>
      </vt:variant>
      <vt:variant>
        <vt:i4>321</vt:i4>
      </vt:variant>
      <vt:variant>
        <vt:i4>0</vt:i4>
      </vt:variant>
      <vt:variant>
        <vt:i4>5</vt:i4>
      </vt:variant>
      <vt:variant>
        <vt:lpwstr>mailto:badar.khan@innovise.com</vt:lpwstr>
      </vt:variant>
      <vt:variant>
        <vt:lpwstr/>
      </vt:variant>
      <vt:variant>
        <vt:i4>1703998</vt:i4>
      </vt:variant>
      <vt:variant>
        <vt:i4>314</vt:i4>
      </vt:variant>
      <vt:variant>
        <vt:i4>0</vt:i4>
      </vt:variant>
      <vt:variant>
        <vt:i4>5</vt:i4>
      </vt:variant>
      <vt:variant>
        <vt:lpwstr/>
      </vt:variant>
      <vt:variant>
        <vt:lpwstr>_Toc293061953</vt:lpwstr>
      </vt:variant>
      <vt:variant>
        <vt:i4>1703998</vt:i4>
      </vt:variant>
      <vt:variant>
        <vt:i4>308</vt:i4>
      </vt:variant>
      <vt:variant>
        <vt:i4>0</vt:i4>
      </vt:variant>
      <vt:variant>
        <vt:i4>5</vt:i4>
      </vt:variant>
      <vt:variant>
        <vt:lpwstr/>
      </vt:variant>
      <vt:variant>
        <vt:lpwstr>_Toc293061952</vt:lpwstr>
      </vt:variant>
      <vt:variant>
        <vt:i4>1703998</vt:i4>
      </vt:variant>
      <vt:variant>
        <vt:i4>302</vt:i4>
      </vt:variant>
      <vt:variant>
        <vt:i4>0</vt:i4>
      </vt:variant>
      <vt:variant>
        <vt:i4>5</vt:i4>
      </vt:variant>
      <vt:variant>
        <vt:lpwstr/>
      </vt:variant>
      <vt:variant>
        <vt:lpwstr>_Toc293061951</vt:lpwstr>
      </vt:variant>
      <vt:variant>
        <vt:i4>1703998</vt:i4>
      </vt:variant>
      <vt:variant>
        <vt:i4>296</vt:i4>
      </vt:variant>
      <vt:variant>
        <vt:i4>0</vt:i4>
      </vt:variant>
      <vt:variant>
        <vt:i4>5</vt:i4>
      </vt:variant>
      <vt:variant>
        <vt:lpwstr/>
      </vt:variant>
      <vt:variant>
        <vt:lpwstr>_Toc293061950</vt:lpwstr>
      </vt:variant>
      <vt:variant>
        <vt:i4>1769534</vt:i4>
      </vt:variant>
      <vt:variant>
        <vt:i4>290</vt:i4>
      </vt:variant>
      <vt:variant>
        <vt:i4>0</vt:i4>
      </vt:variant>
      <vt:variant>
        <vt:i4>5</vt:i4>
      </vt:variant>
      <vt:variant>
        <vt:lpwstr/>
      </vt:variant>
      <vt:variant>
        <vt:lpwstr>_Toc293061949</vt:lpwstr>
      </vt:variant>
      <vt:variant>
        <vt:i4>1769534</vt:i4>
      </vt:variant>
      <vt:variant>
        <vt:i4>284</vt:i4>
      </vt:variant>
      <vt:variant>
        <vt:i4>0</vt:i4>
      </vt:variant>
      <vt:variant>
        <vt:i4>5</vt:i4>
      </vt:variant>
      <vt:variant>
        <vt:lpwstr/>
      </vt:variant>
      <vt:variant>
        <vt:lpwstr>_Toc293061948</vt:lpwstr>
      </vt:variant>
      <vt:variant>
        <vt:i4>1769534</vt:i4>
      </vt:variant>
      <vt:variant>
        <vt:i4>278</vt:i4>
      </vt:variant>
      <vt:variant>
        <vt:i4>0</vt:i4>
      </vt:variant>
      <vt:variant>
        <vt:i4>5</vt:i4>
      </vt:variant>
      <vt:variant>
        <vt:lpwstr/>
      </vt:variant>
      <vt:variant>
        <vt:lpwstr>_Toc293061947</vt:lpwstr>
      </vt:variant>
      <vt:variant>
        <vt:i4>1769534</vt:i4>
      </vt:variant>
      <vt:variant>
        <vt:i4>272</vt:i4>
      </vt:variant>
      <vt:variant>
        <vt:i4>0</vt:i4>
      </vt:variant>
      <vt:variant>
        <vt:i4>5</vt:i4>
      </vt:variant>
      <vt:variant>
        <vt:lpwstr/>
      </vt:variant>
      <vt:variant>
        <vt:lpwstr>_Toc293061946</vt:lpwstr>
      </vt:variant>
      <vt:variant>
        <vt:i4>1769534</vt:i4>
      </vt:variant>
      <vt:variant>
        <vt:i4>266</vt:i4>
      </vt:variant>
      <vt:variant>
        <vt:i4>0</vt:i4>
      </vt:variant>
      <vt:variant>
        <vt:i4>5</vt:i4>
      </vt:variant>
      <vt:variant>
        <vt:lpwstr/>
      </vt:variant>
      <vt:variant>
        <vt:lpwstr>_Toc293061945</vt:lpwstr>
      </vt:variant>
      <vt:variant>
        <vt:i4>1769534</vt:i4>
      </vt:variant>
      <vt:variant>
        <vt:i4>260</vt:i4>
      </vt:variant>
      <vt:variant>
        <vt:i4>0</vt:i4>
      </vt:variant>
      <vt:variant>
        <vt:i4>5</vt:i4>
      </vt:variant>
      <vt:variant>
        <vt:lpwstr/>
      </vt:variant>
      <vt:variant>
        <vt:lpwstr>_Toc293061944</vt:lpwstr>
      </vt:variant>
      <vt:variant>
        <vt:i4>1769534</vt:i4>
      </vt:variant>
      <vt:variant>
        <vt:i4>254</vt:i4>
      </vt:variant>
      <vt:variant>
        <vt:i4>0</vt:i4>
      </vt:variant>
      <vt:variant>
        <vt:i4>5</vt:i4>
      </vt:variant>
      <vt:variant>
        <vt:lpwstr/>
      </vt:variant>
      <vt:variant>
        <vt:lpwstr>_Toc293061943</vt:lpwstr>
      </vt:variant>
      <vt:variant>
        <vt:i4>1769534</vt:i4>
      </vt:variant>
      <vt:variant>
        <vt:i4>248</vt:i4>
      </vt:variant>
      <vt:variant>
        <vt:i4>0</vt:i4>
      </vt:variant>
      <vt:variant>
        <vt:i4>5</vt:i4>
      </vt:variant>
      <vt:variant>
        <vt:lpwstr/>
      </vt:variant>
      <vt:variant>
        <vt:lpwstr>_Toc293061942</vt:lpwstr>
      </vt:variant>
      <vt:variant>
        <vt:i4>1769534</vt:i4>
      </vt:variant>
      <vt:variant>
        <vt:i4>242</vt:i4>
      </vt:variant>
      <vt:variant>
        <vt:i4>0</vt:i4>
      </vt:variant>
      <vt:variant>
        <vt:i4>5</vt:i4>
      </vt:variant>
      <vt:variant>
        <vt:lpwstr/>
      </vt:variant>
      <vt:variant>
        <vt:lpwstr>_Toc293061941</vt:lpwstr>
      </vt:variant>
      <vt:variant>
        <vt:i4>1769534</vt:i4>
      </vt:variant>
      <vt:variant>
        <vt:i4>236</vt:i4>
      </vt:variant>
      <vt:variant>
        <vt:i4>0</vt:i4>
      </vt:variant>
      <vt:variant>
        <vt:i4>5</vt:i4>
      </vt:variant>
      <vt:variant>
        <vt:lpwstr/>
      </vt:variant>
      <vt:variant>
        <vt:lpwstr>_Toc293061940</vt:lpwstr>
      </vt:variant>
      <vt:variant>
        <vt:i4>1835070</vt:i4>
      </vt:variant>
      <vt:variant>
        <vt:i4>230</vt:i4>
      </vt:variant>
      <vt:variant>
        <vt:i4>0</vt:i4>
      </vt:variant>
      <vt:variant>
        <vt:i4>5</vt:i4>
      </vt:variant>
      <vt:variant>
        <vt:lpwstr/>
      </vt:variant>
      <vt:variant>
        <vt:lpwstr>_Toc293061939</vt:lpwstr>
      </vt:variant>
      <vt:variant>
        <vt:i4>1835070</vt:i4>
      </vt:variant>
      <vt:variant>
        <vt:i4>224</vt:i4>
      </vt:variant>
      <vt:variant>
        <vt:i4>0</vt:i4>
      </vt:variant>
      <vt:variant>
        <vt:i4>5</vt:i4>
      </vt:variant>
      <vt:variant>
        <vt:lpwstr/>
      </vt:variant>
      <vt:variant>
        <vt:lpwstr>_Toc293061938</vt:lpwstr>
      </vt:variant>
      <vt:variant>
        <vt:i4>1835070</vt:i4>
      </vt:variant>
      <vt:variant>
        <vt:i4>218</vt:i4>
      </vt:variant>
      <vt:variant>
        <vt:i4>0</vt:i4>
      </vt:variant>
      <vt:variant>
        <vt:i4>5</vt:i4>
      </vt:variant>
      <vt:variant>
        <vt:lpwstr/>
      </vt:variant>
      <vt:variant>
        <vt:lpwstr>_Toc293061937</vt:lpwstr>
      </vt:variant>
      <vt:variant>
        <vt:i4>1835070</vt:i4>
      </vt:variant>
      <vt:variant>
        <vt:i4>212</vt:i4>
      </vt:variant>
      <vt:variant>
        <vt:i4>0</vt:i4>
      </vt:variant>
      <vt:variant>
        <vt:i4>5</vt:i4>
      </vt:variant>
      <vt:variant>
        <vt:lpwstr/>
      </vt:variant>
      <vt:variant>
        <vt:lpwstr>_Toc293061936</vt:lpwstr>
      </vt:variant>
      <vt:variant>
        <vt:i4>1835070</vt:i4>
      </vt:variant>
      <vt:variant>
        <vt:i4>206</vt:i4>
      </vt:variant>
      <vt:variant>
        <vt:i4>0</vt:i4>
      </vt:variant>
      <vt:variant>
        <vt:i4>5</vt:i4>
      </vt:variant>
      <vt:variant>
        <vt:lpwstr/>
      </vt:variant>
      <vt:variant>
        <vt:lpwstr>_Toc293061935</vt:lpwstr>
      </vt:variant>
      <vt:variant>
        <vt:i4>1835070</vt:i4>
      </vt:variant>
      <vt:variant>
        <vt:i4>200</vt:i4>
      </vt:variant>
      <vt:variant>
        <vt:i4>0</vt:i4>
      </vt:variant>
      <vt:variant>
        <vt:i4>5</vt:i4>
      </vt:variant>
      <vt:variant>
        <vt:lpwstr/>
      </vt:variant>
      <vt:variant>
        <vt:lpwstr>_Toc293061934</vt:lpwstr>
      </vt:variant>
      <vt:variant>
        <vt:i4>1835070</vt:i4>
      </vt:variant>
      <vt:variant>
        <vt:i4>194</vt:i4>
      </vt:variant>
      <vt:variant>
        <vt:i4>0</vt:i4>
      </vt:variant>
      <vt:variant>
        <vt:i4>5</vt:i4>
      </vt:variant>
      <vt:variant>
        <vt:lpwstr/>
      </vt:variant>
      <vt:variant>
        <vt:lpwstr>_Toc293061933</vt:lpwstr>
      </vt:variant>
      <vt:variant>
        <vt:i4>1835070</vt:i4>
      </vt:variant>
      <vt:variant>
        <vt:i4>188</vt:i4>
      </vt:variant>
      <vt:variant>
        <vt:i4>0</vt:i4>
      </vt:variant>
      <vt:variant>
        <vt:i4>5</vt:i4>
      </vt:variant>
      <vt:variant>
        <vt:lpwstr/>
      </vt:variant>
      <vt:variant>
        <vt:lpwstr>_Toc293061932</vt:lpwstr>
      </vt:variant>
      <vt:variant>
        <vt:i4>1835070</vt:i4>
      </vt:variant>
      <vt:variant>
        <vt:i4>182</vt:i4>
      </vt:variant>
      <vt:variant>
        <vt:i4>0</vt:i4>
      </vt:variant>
      <vt:variant>
        <vt:i4>5</vt:i4>
      </vt:variant>
      <vt:variant>
        <vt:lpwstr/>
      </vt:variant>
      <vt:variant>
        <vt:lpwstr>_Toc293061931</vt:lpwstr>
      </vt:variant>
      <vt:variant>
        <vt:i4>1835070</vt:i4>
      </vt:variant>
      <vt:variant>
        <vt:i4>176</vt:i4>
      </vt:variant>
      <vt:variant>
        <vt:i4>0</vt:i4>
      </vt:variant>
      <vt:variant>
        <vt:i4>5</vt:i4>
      </vt:variant>
      <vt:variant>
        <vt:lpwstr/>
      </vt:variant>
      <vt:variant>
        <vt:lpwstr>_Toc293061930</vt:lpwstr>
      </vt:variant>
      <vt:variant>
        <vt:i4>1900606</vt:i4>
      </vt:variant>
      <vt:variant>
        <vt:i4>170</vt:i4>
      </vt:variant>
      <vt:variant>
        <vt:i4>0</vt:i4>
      </vt:variant>
      <vt:variant>
        <vt:i4>5</vt:i4>
      </vt:variant>
      <vt:variant>
        <vt:lpwstr/>
      </vt:variant>
      <vt:variant>
        <vt:lpwstr>_Toc293061929</vt:lpwstr>
      </vt:variant>
      <vt:variant>
        <vt:i4>1900606</vt:i4>
      </vt:variant>
      <vt:variant>
        <vt:i4>164</vt:i4>
      </vt:variant>
      <vt:variant>
        <vt:i4>0</vt:i4>
      </vt:variant>
      <vt:variant>
        <vt:i4>5</vt:i4>
      </vt:variant>
      <vt:variant>
        <vt:lpwstr/>
      </vt:variant>
      <vt:variant>
        <vt:lpwstr>_Toc293061928</vt:lpwstr>
      </vt:variant>
      <vt:variant>
        <vt:i4>1900606</vt:i4>
      </vt:variant>
      <vt:variant>
        <vt:i4>158</vt:i4>
      </vt:variant>
      <vt:variant>
        <vt:i4>0</vt:i4>
      </vt:variant>
      <vt:variant>
        <vt:i4>5</vt:i4>
      </vt:variant>
      <vt:variant>
        <vt:lpwstr/>
      </vt:variant>
      <vt:variant>
        <vt:lpwstr>_Toc293061927</vt:lpwstr>
      </vt:variant>
      <vt:variant>
        <vt:i4>1900606</vt:i4>
      </vt:variant>
      <vt:variant>
        <vt:i4>152</vt:i4>
      </vt:variant>
      <vt:variant>
        <vt:i4>0</vt:i4>
      </vt:variant>
      <vt:variant>
        <vt:i4>5</vt:i4>
      </vt:variant>
      <vt:variant>
        <vt:lpwstr/>
      </vt:variant>
      <vt:variant>
        <vt:lpwstr>_Toc293061926</vt:lpwstr>
      </vt:variant>
      <vt:variant>
        <vt:i4>1900606</vt:i4>
      </vt:variant>
      <vt:variant>
        <vt:i4>146</vt:i4>
      </vt:variant>
      <vt:variant>
        <vt:i4>0</vt:i4>
      </vt:variant>
      <vt:variant>
        <vt:i4>5</vt:i4>
      </vt:variant>
      <vt:variant>
        <vt:lpwstr/>
      </vt:variant>
      <vt:variant>
        <vt:lpwstr>_Toc293061925</vt:lpwstr>
      </vt:variant>
      <vt:variant>
        <vt:i4>1900606</vt:i4>
      </vt:variant>
      <vt:variant>
        <vt:i4>140</vt:i4>
      </vt:variant>
      <vt:variant>
        <vt:i4>0</vt:i4>
      </vt:variant>
      <vt:variant>
        <vt:i4>5</vt:i4>
      </vt:variant>
      <vt:variant>
        <vt:lpwstr/>
      </vt:variant>
      <vt:variant>
        <vt:lpwstr>_Toc293061924</vt:lpwstr>
      </vt:variant>
      <vt:variant>
        <vt:i4>1900606</vt:i4>
      </vt:variant>
      <vt:variant>
        <vt:i4>134</vt:i4>
      </vt:variant>
      <vt:variant>
        <vt:i4>0</vt:i4>
      </vt:variant>
      <vt:variant>
        <vt:i4>5</vt:i4>
      </vt:variant>
      <vt:variant>
        <vt:lpwstr/>
      </vt:variant>
      <vt:variant>
        <vt:lpwstr>_Toc293061923</vt:lpwstr>
      </vt:variant>
      <vt:variant>
        <vt:i4>1900606</vt:i4>
      </vt:variant>
      <vt:variant>
        <vt:i4>128</vt:i4>
      </vt:variant>
      <vt:variant>
        <vt:i4>0</vt:i4>
      </vt:variant>
      <vt:variant>
        <vt:i4>5</vt:i4>
      </vt:variant>
      <vt:variant>
        <vt:lpwstr/>
      </vt:variant>
      <vt:variant>
        <vt:lpwstr>_Toc293061922</vt:lpwstr>
      </vt:variant>
      <vt:variant>
        <vt:i4>1900606</vt:i4>
      </vt:variant>
      <vt:variant>
        <vt:i4>122</vt:i4>
      </vt:variant>
      <vt:variant>
        <vt:i4>0</vt:i4>
      </vt:variant>
      <vt:variant>
        <vt:i4>5</vt:i4>
      </vt:variant>
      <vt:variant>
        <vt:lpwstr/>
      </vt:variant>
      <vt:variant>
        <vt:lpwstr>_Toc293061921</vt:lpwstr>
      </vt:variant>
      <vt:variant>
        <vt:i4>1900606</vt:i4>
      </vt:variant>
      <vt:variant>
        <vt:i4>116</vt:i4>
      </vt:variant>
      <vt:variant>
        <vt:i4>0</vt:i4>
      </vt:variant>
      <vt:variant>
        <vt:i4>5</vt:i4>
      </vt:variant>
      <vt:variant>
        <vt:lpwstr/>
      </vt:variant>
      <vt:variant>
        <vt:lpwstr>_Toc293061920</vt:lpwstr>
      </vt:variant>
      <vt:variant>
        <vt:i4>1966142</vt:i4>
      </vt:variant>
      <vt:variant>
        <vt:i4>110</vt:i4>
      </vt:variant>
      <vt:variant>
        <vt:i4>0</vt:i4>
      </vt:variant>
      <vt:variant>
        <vt:i4>5</vt:i4>
      </vt:variant>
      <vt:variant>
        <vt:lpwstr/>
      </vt:variant>
      <vt:variant>
        <vt:lpwstr>_Toc293061919</vt:lpwstr>
      </vt:variant>
      <vt:variant>
        <vt:i4>1966142</vt:i4>
      </vt:variant>
      <vt:variant>
        <vt:i4>104</vt:i4>
      </vt:variant>
      <vt:variant>
        <vt:i4>0</vt:i4>
      </vt:variant>
      <vt:variant>
        <vt:i4>5</vt:i4>
      </vt:variant>
      <vt:variant>
        <vt:lpwstr/>
      </vt:variant>
      <vt:variant>
        <vt:lpwstr>_Toc293061918</vt:lpwstr>
      </vt:variant>
      <vt:variant>
        <vt:i4>1966142</vt:i4>
      </vt:variant>
      <vt:variant>
        <vt:i4>98</vt:i4>
      </vt:variant>
      <vt:variant>
        <vt:i4>0</vt:i4>
      </vt:variant>
      <vt:variant>
        <vt:i4>5</vt:i4>
      </vt:variant>
      <vt:variant>
        <vt:lpwstr/>
      </vt:variant>
      <vt:variant>
        <vt:lpwstr>_Toc293061917</vt:lpwstr>
      </vt:variant>
      <vt:variant>
        <vt:i4>1966142</vt:i4>
      </vt:variant>
      <vt:variant>
        <vt:i4>92</vt:i4>
      </vt:variant>
      <vt:variant>
        <vt:i4>0</vt:i4>
      </vt:variant>
      <vt:variant>
        <vt:i4>5</vt:i4>
      </vt:variant>
      <vt:variant>
        <vt:lpwstr/>
      </vt:variant>
      <vt:variant>
        <vt:lpwstr>_Toc293061916</vt:lpwstr>
      </vt:variant>
      <vt:variant>
        <vt:i4>1966142</vt:i4>
      </vt:variant>
      <vt:variant>
        <vt:i4>86</vt:i4>
      </vt:variant>
      <vt:variant>
        <vt:i4>0</vt:i4>
      </vt:variant>
      <vt:variant>
        <vt:i4>5</vt:i4>
      </vt:variant>
      <vt:variant>
        <vt:lpwstr/>
      </vt:variant>
      <vt:variant>
        <vt:lpwstr>_Toc293061915</vt:lpwstr>
      </vt:variant>
      <vt:variant>
        <vt:i4>1966142</vt:i4>
      </vt:variant>
      <vt:variant>
        <vt:i4>80</vt:i4>
      </vt:variant>
      <vt:variant>
        <vt:i4>0</vt:i4>
      </vt:variant>
      <vt:variant>
        <vt:i4>5</vt:i4>
      </vt:variant>
      <vt:variant>
        <vt:lpwstr/>
      </vt:variant>
      <vt:variant>
        <vt:lpwstr>_Toc293061914</vt:lpwstr>
      </vt:variant>
      <vt:variant>
        <vt:i4>1966142</vt:i4>
      </vt:variant>
      <vt:variant>
        <vt:i4>74</vt:i4>
      </vt:variant>
      <vt:variant>
        <vt:i4>0</vt:i4>
      </vt:variant>
      <vt:variant>
        <vt:i4>5</vt:i4>
      </vt:variant>
      <vt:variant>
        <vt:lpwstr/>
      </vt:variant>
      <vt:variant>
        <vt:lpwstr>_Toc293061913</vt:lpwstr>
      </vt:variant>
      <vt:variant>
        <vt:i4>1966142</vt:i4>
      </vt:variant>
      <vt:variant>
        <vt:i4>68</vt:i4>
      </vt:variant>
      <vt:variant>
        <vt:i4>0</vt:i4>
      </vt:variant>
      <vt:variant>
        <vt:i4>5</vt:i4>
      </vt:variant>
      <vt:variant>
        <vt:lpwstr/>
      </vt:variant>
      <vt:variant>
        <vt:lpwstr>_Toc293061912</vt:lpwstr>
      </vt:variant>
      <vt:variant>
        <vt:i4>1966142</vt:i4>
      </vt:variant>
      <vt:variant>
        <vt:i4>62</vt:i4>
      </vt:variant>
      <vt:variant>
        <vt:i4>0</vt:i4>
      </vt:variant>
      <vt:variant>
        <vt:i4>5</vt:i4>
      </vt:variant>
      <vt:variant>
        <vt:lpwstr/>
      </vt:variant>
      <vt:variant>
        <vt:lpwstr>_Toc293061911</vt:lpwstr>
      </vt:variant>
      <vt:variant>
        <vt:i4>1966142</vt:i4>
      </vt:variant>
      <vt:variant>
        <vt:i4>56</vt:i4>
      </vt:variant>
      <vt:variant>
        <vt:i4>0</vt:i4>
      </vt:variant>
      <vt:variant>
        <vt:i4>5</vt:i4>
      </vt:variant>
      <vt:variant>
        <vt:lpwstr/>
      </vt:variant>
      <vt:variant>
        <vt:lpwstr>_Toc293061910</vt:lpwstr>
      </vt:variant>
      <vt:variant>
        <vt:i4>2031678</vt:i4>
      </vt:variant>
      <vt:variant>
        <vt:i4>50</vt:i4>
      </vt:variant>
      <vt:variant>
        <vt:i4>0</vt:i4>
      </vt:variant>
      <vt:variant>
        <vt:i4>5</vt:i4>
      </vt:variant>
      <vt:variant>
        <vt:lpwstr/>
      </vt:variant>
      <vt:variant>
        <vt:lpwstr>_Toc293061909</vt:lpwstr>
      </vt:variant>
      <vt:variant>
        <vt:i4>2031678</vt:i4>
      </vt:variant>
      <vt:variant>
        <vt:i4>44</vt:i4>
      </vt:variant>
      <vt:variant>
        <vt:i4>0</vt:i4>
      </vt:variant>
      <vt:variant>
        <vt:i4>5</vt:i4>
      </vt:variant>
      <vt:variant>
        <vt:lpwstr/>
      </vt:variant>
      <vt:variant>
        <vt:lpwstr>_Toc293061908</vt:lpwstr>
      </vt:variant>
      <vt:variant>
        <vt:i4>2031678</vt:i4>
      </vt:variant>
      <vt:variant>
        <vt:i4>38</vt:i4>
      </vt:variant>
      <vt:variant>
        <vt:i4>0</vt:i4>
      </vt:variant>
      <vt:variant>
        <vt:i4>5</vt:i4>
      </vt:variant>
      <vt:variant>
        <vt:lpwstr/>
      </vt:variant>
      <vt:variant>
        <vt:lpwstr>_Toc293061907</vt:lpwstr>
      </vt:variant>
      <vt:variant>
        <vt:i4>2031678</vt:i4>
      </vt:variant>
      <vt:variant>
        <vt:i4>32</vt:i4>
      </vt:variant>
      <vt:variant>
        <vt:i4>0</vt:i4>
      </vt:variant>
      <vt:variant>
        <vt:i4>5</vt:i4>
      </vt:variant>
      <vt:variant>
        <vt:lpwstr/>
      </vt:variant>
      <vt:variant>
        <vt:lpwstr>_Toc293061906</vt:lpwstr>
      </vt:variant>
      <vt:variant>
        <vt:i4>2031678</vt:i4>
      </vt:variant>
      <vt:variant>
        <vt:i4>26</vt:i4>
      </vt:variant>
      <vt:variant>
        <vt:i4>0</vt:i4>
      </vt:variant>
      <vt:variant>
        <vt:i4>5</vt:i4>
      </vt:variant>
      <vt:variant>
        <vt:lpwstr/>
      </vt:variant>
      <vt:variant>
        <vt:lpwstr>_Toc293061905</vt:lpwstr>
      </vt:variant>
      <vt:variant>
        <vt:i4>2031678</vt:i4>
      </vt:variant>
      <vt:variant>
        <vt:i4>20</vt:i4>
      </vt:variant>
      <vt:variant>
        <vt:i4>0</vt:i4>
      </vt:variant>
      <vt:variant>
        <vt:i4>5</vt:i4>
      </vt:variant>
      <vt:variant>
        <vt:lpwstr/>
      </vt:variant>
      <vt:variant>
        <vt:lpwstr>_Toc293061904</vt:lpwstr>
      </vt:variant>
      <vt:variant>
        <vt:i4>2031678</vt:i4>
      </vt:variant>
      <vt:variant>
        <vt:i4>14</vt:i4>
      </vt:variant>
      <vt:variant>
        <vt:i4>0</vt:i4>
      </vt:variant>
      <vt:variant>
        <vt:i4>5</vt:i4>
      </vt:variant>
      <vt:variant>
        <vt:lpwstr/>
      </vt:variant>
      <vt:variant>
        <vt:lpwstr>_Toc293061903</vt:lpwstr>
      </vt:variant>
      <vt:variant>
        <vt:i4>2031678</vt:i4>
      </vt:variant>
      <vt:variant>
        <vt:i4>8</vt:i4>
      </vt:variant>
      <vt:variant>
        <vt:i4>0</vt:i4>
      </vt:variant>
      <vt:variant>
        <vt:i4>5</vt:i4>
      </vt:variant>
      <vt:variant>
        <vt:lpwstr/>
      </vt:variant>
      <vt:variant>
        <vt:lpwstr>_Toc293061902</vt:lpwstr>
      </vt:variant>
      <vt:variant>
        <vt:i4>2031678</vt:i4>
      </vt:variant>
      <vt:variant>
        <vt:i4>2</vt:i4>
      </vt:variant>
      <vt:variant>
        <vt:i4>0</vt:i4>
      </vt:variant>
      <vt:variant>
        <vt:i4>5</vt:i4>
      </vt:variant>
      <vt:variant>
        <vt:lpwstr/>
      </vt:variant>
      <vt:variant>
        <vt:lpwstr>_Toc293061901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Fuller</dc:creator>
  <cp:lastModifiedBy>Alexandre Silva</cp:lastModifiedBy>
  <cp:revision>9</cp:revision>
  <cp:lastPrinted>2011-05-13T12:40:00Z</cp:lastPrinted>
  <dcterms:created xsi:type="dcterms:W3CDTF">2011-11-21T13:43:00Z</dcterms:created>
  <dcterms:modified xsi:type="dcterms:W3CDTF">2011-11-23T17:05:00Z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