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B76" w:rsidRPr="003E6FC4" w:rsidRDefault="009E580B" w:rsidP="001F7940">
      <w:pPr>
        <w:pStyle w:val="FootnoteBase"/>
      </w:pPr>
      <w:r>
        <w:rPr>
          <w:noProof/>
          <w:snapToGrid/>
          <w:lang w:eastAsia="en-GB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-76835</wp:posOffset>
            </wp:positionV>
            <wp:extent cx="2688590" cy="509270"/>
            <wp:effectExtent l="0" t="0" r="0" b="5080"/>
            <wp:wrapNone/>
            <wp:docPr id="4" name="Picture 9" descr="Innovise ESM 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novise ESM rg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50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5403" w:rsidRPr="003E6FC4" w:rsidRDefault="001D5403" w:rsidP="005F661B">
      <w:pPr>
        <w:rPr>
          <w:i/>
          <w:iCs/>
          <w:sz w:val="36"/>
          <w:szCs w:val="36"/>
        </w:rPr>
      </w:pPr>
    </w:p>
    <w:p w:rsidR="005F661B" w:rsidRPr="003E6FC4" w:rsidRDefault="005F661B" w:rsidP="005F661B">
      <w:pPr>
        <w:rPr>
          <w:i/>
          <w:iCs/>
          <w:sz w:val="36"/>
          <w:szCs w:val="36"/>
        </w:rPr>
      </w:pPr>
      <w:r w:rsidRPr="003E6FC4">
        <w:rPr>
          <w:i/>
          <w:iCs/>
          <w:sz w:val="36"/>
          <w:szCs w:val="36"/>
        </w:rPr>
        <w:t xml:space="preserve">Service Management </w:t>
      </w:r>
      <w:r w:rsidR="00933CC7" w:rsidRPr="003E6FC4">
        <w:rPr>
          <w:i/>
          <w:iCs/>
          <w:sz w:val="36"/>
          <w:szCs w:val="36"/>
        </w:rPr>
        <w:t>Delivery</w:t>
      </w:r>
      <w:r w:rsidRPr="003E6FC4">
        <w:rPr>
          <w:i/>
          <w:iCs/>
          <w:sz w:val="36"/>
          <w:szCs w:val="36"/>
        </w:rPr>
        <w:t xml:space="preserve"> Services</w:t>
      </w:r>
    </w:p>
    <w:p w:rsidR="005F661B" w:rsidRPr="003E6FC4" w:rsidRDefault="005F661B" w:rsidP="005F661B">
      <w:pPr>
        <w:rPr>
          <w:b/>
          <w:bCs/>
          <w:sz w:val="28"/>
          <w:szCs w:val="28"/>
        </w:rPr>
      </w:pPr>
    </w:p>
    <w:p w:rsidR="005F661B" w:rsidRPr="003E6FC4" w:rsidRDefault="005F661B" w:rsidP="005F661B">
      <w:pPr>
        <w:rPr>
          <w:b/>
          <w:bCs/>
          <w:sz w:val="28"/>
          <w:szCs w:val="28"/>
        </w:rPr>
      </w:pPr>
    </w:p>
    <w:p w:rsidR="001D5403" w:rsidRPr="003E6FC4" w:rsidRDefault="001D5403" w:rsidP="005F661B">
      <w:pPr>
        <w:rPr>
          <w:b/>
          <w:bCs/>
          <w:color w:val="00B0F0"/>
          <w:sz w:val="40"/>
          <w:szCs w:val="32"/>
        </w:rPr>
      </w:pPr>
    </w:p>
    <w:p w:rsidR="001D5403" w:rsidRPr="003E6FC4" w:rsidRDefault="001D5403" w:rsidP="005F661B">
      <w:pPr>
        <w:rPr>
          <w:b/>
          <w:bCs/>
          <w:color w:val="00B0F0"/>
          <w:sz w:val="40"/>
          <w:szCs w:val="32"/>
        </w:rPr>
      </w:pPr>
    </w:p>
    <w:p w:rsidR="005F661B" w:rsidRDefault="00E376BE" w:rsidP="005F661B">
      <w:pPr>
        <w:rPr>
          <w:b/>
          <w:bCs/>
          <w:color w:val="00B0F0"/>
          <w:sz w:val="40"/>
          <w:szCs w:val="32"/>
        </w:rPr>
      </w:pPr>
      <w:r>
        <w:rPr>
          <w:b/>
          <w:bCs/>
          <w:color w:val="00B0F0"/>
          <w:sz w:val="40"/>
          <w:szCs w:val="32"/>
        </w:rPr>
        <w:t>OSS Expansion Project</w:t>
      </w:r>
    </w:p>
    <w:p w:rsidR="00E376BE" w:rsidRDefault="00F424C9" w:rsidP="005F661B">
      <w:pPr>
        <w:rPr>
          <w:b/>
          <w:bCs/>
          <w:color w:val="00B0F0"/>
          <w:sz w:val="40"/>
          <w:szCs w:val="32"/>
        </w:rPr>
      </w:pPr>
      <w:r>
        <w:rPr>
          <w:b/>
          <w:bCs/>
          <w:color w:val="00B0F0"/>
          <w:sz w:val="40"/>
          <w:szCs w:val="32"/>
        </w:rPr>
        <w:t>ZTE Integration</w:t>
      </w:r>
    </w:p>
    <w:p w:rsidR="00106D05" w:rsidRDefault="00106D05" w:rsidP="005F661B">
      <w:pPr>
        <w:rPr>
          <w:b/>
          <w:bCs/>
          <w:color w:val="00B0F0"/>
          <w:sz w:val="40"/>
          <w:szCs w:val="32"/>
        </w:rPr>
      </w:pPr>
    </w:p>
    <w:p w:rsidR="00106D05" w:rsidRDefault="00106D05" w:rsidP="005F661B">
      <w:pPr>
        <w:rPr>
          <w:b/>
          <w:bCs/>
          <w:color w:val="00B0F0"/>
          <w:sz w:val="40"/>
          <w:szCs w:val="32"/>
        </w:rPr>
      </w:pPr>
    </w:p>
    <w:p w:rsidR="005F661B" w:rsidRPr="003E6FC4" w:rsidRDefault="00D70D72" w:rsidP="002F0343">
      <w:pPr>
        <w:tabs>
          <w:tab w:val="left" w:pos="78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</w:t>
      </w:r>
      <w:r w:rsidR="00F424C9">
        <w:rPr>
          <w:b/>
          <w:bCs/>
          <w:sz w:val="28"/>
          <w:szCs w:val="28"/>
        </w:rPr>
        <w:t xml:space="preserve"> Document</w:t>
      </w:r>
      <w:r>
        <w:rPr>
          <w:b/>
          <w:bCs/>
          <w:sz w:val="28"/>
          <w:szCs w:val="28"/>
        </w:rPr>
        <w:t>ation</w:t>
      </w:r>
      <w:r w:rsidR="002F0343" w:rsidRPr="003E6FC4">
        <w:rPr>
          <w:b/>
          <w:bCs/>
          <w:sz w:val="28"/>
          <w:szCs w:val="28"/>
        </w:rPr>
        <w:tab/>
      </w:r>
    </w:p>
    <w:p w:rsidR="005F661B" w:rsidRPr="003E6FC4" w:rsidRDefault="005F661B" w:rsidP="005F661B">
      <w:pPr>
        <w:rPr>
          <w:b/>
          <w:bCs/>
          <w:sz w:val="28"/>
          <w:szCs w:val="28"/>
        </w:rPr>
      </w:pPr>
    </w:p>
    <w:p w:rsidR="00933CC7" w:rsidRPr="003E6FC4" w:rsidRDefault="00933CC7" w:rsidP="005F661B">
      <w:pPr>
        <w:rPr>
          <w:b/>
          <w:bCs/>
          <w:sz w:val="28"/>
          <w:szCs w:val="28"/>
        </w:rPr>
      </w:pPr>
    </w:p>
    <w:p w:rsidR="00933CC7" w:rsidRDefault="00933CC7" w:rsidP="005F661B">
      <w:pPr>
        <w:rPr>
          <w:b/>
          <w:bCs/>
          <w:sz w:val="28"/>
          <w:szCs w:val="28"/>
        </w:rPr>
      </w:pPr>
    </w:p>
    <w:p w:rsidR="000B77F3" w:rsidRPr="003E6FC4" w:rsidRDefault="000B77F3" w:rsidP="005F661B">
      <w:pPr>
        <w:rPr>
          <w:b/>
          <w:bCs/>
          <w:sz w:val="28"/>
          <w:szCs w:val="28"/>
        </w:rPr>
      </w:pPr>
    </w:p>
    <w:p w:rsidR="005F661B" w:rsidRPr="003E6FC4" w:rsidRDefault="005F661B" w:rsidP="005F661B">
      <w:pPr>
        <w:rPr>
          <w:b/>
          <w:bCs/>
          <w:sz w:val="28"/>
          <w:szCs w:val="28"/>
        </w:rPr>
      </w:pPr>
    </w:p>
    <w:p w:rsidR="00063AFA" w:rsidRPr="003E6FC4" w:rsidRDefault="00063AFA" w:rsidP="005F661B">
      <w:pPr>
        <w:rPr>
          <w:b/>
          <w:bCs/>
          <w:sz w:val="28"/>
          <w:szCs w:val="28"/>
        </w:rPr>
      </w:pPr>
    </w:p>
    <w:p w:rsidR="005F661B" w:rsidRPr="003E6FC4" w:rsidRDefault="005F661B" w:rsidP="005F661B">
      <w:pPr>
        <w:rPr>
          <w:b/>
          <w:bCs/>
          <w:sz w:val="28"/>
          <w:szCs w:val="28"/>
        </w:rPr>
      </w:pPr>
      <w:r w:rsidRPr="003E6FC4">
        <w:rPr>
          <w:b/>
          <w:bCs/>
          <w:sz w:val="28"/>
          <w:szCs w:val="28"/>
        </w:rPr>
        <w:t>Prepared for:</w:t>
      </w:r>
    </w:p>
    <w:p w:rsidR="005F661B" w:rsidRDefault="009E580B" w:rsidP="005F661B">
      <w:pPr>
        <w:rPr>
          <w:b/>
          <w:bCs/>
          <w:sz w:val="28"/>
          <w:szCs w:val="28"/>
        </w:rPr>
      </w:pPr>
      <w:r>
        <w:rPr>
          <w:b/>
          <w:bCs/>
          <w:noProof/>
          <w:snapToGrid/>
          <w:sz w:val="28"/>
          <w:szCs w:val="28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201930</wp:posOffset>
            </wp:positionV>
            <wp:extent cx="1590675" cy="4857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6BE" w:rsidRPr="003E6FC4" w:rsidRDefault="00E376BE" w:rsidP="005F661B">
      <w:pPr>
        <w:rPr>
          <w:b/>
          <w:bCs/>
          <w:sz w:val="28"/>
          <w:szCs w:val="28"/>
        </w:rPr>
      </w:pPr>
    </w:p>
    <w:p w:rsidR="005F661B" w:rsidRPr="003E6FC4" w:rsidRDefault="005F661B" w:rsidP="005F661B">
      <w:pPr>
        <w:rPr>
          <w:b/>
          <w:bCs/>
          <w:sz w:val="28"/>
          <w:szCs w:val="28"/>
        </w:rPr>
      </w:pPr>
    </w:p>
    <w:p w:rsidR="00933CC7" w:rsidRPr="003E6FC4" w:rsidRDefault="00933CC7" w:rsidP="005F661B">
      <w:pPr>
        <w:rPr>
          <w:b/>
          <w:bCs/>
          <w:sz w:val="28"/>
          <w:szCs w:val="28"/>
        </w:rPr>
      </w:pPr>
    </w:p>
    <w:p w:rsidR="005F661B" w:rsidRPr="003E6FC4" w:rsidRDefault="005F661B" w:rsidP="005F661B">
      <w:pPr>
        <w:rPr>
          <w:b/>
          <w:bCs/>
          <w:sz w:val="28"/>
          <w:szCs w:val="28"/>
        </w:rPr>
      </w:pPr>
    </w:p>
    <w:p w:rsidR="005F661B" w:rsidRDefault="00356D2C" w:rsidP="005F66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="00A01FB2">
        <w:rPr>
          <w:b/>
          <w:bCs/>
          <w:sz w:val="28"/>
          <w:szCs w:val="28"/>
        </w:rPr>
        <w:t>1.0</w:t>
      </w:r>
    </w:p>
    <w:p w:rsidR="00A01FB2" w:rsidRPr="003E6FC4" w:rsidRDefault="00A01FB2" w:rsidP="005F66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</w:t>
      </w:r>
    </w:p>
    <w:p w:rsidR="005F661B" w:rsidRPr="00B85742" w:rsidRDefault="005F661B" w:rsidP="005F661B">
      <w:pPr>
        <w:rPr>
          <w:b/>
          <w:bCs/>
          <w:color w:val="FF0000"/>
          <w:sz w:val="28"/>
          <w:szCs w:val="28"/>
        </w:rPr>
      </w:pPr>
    </w:p>
    <w:p w:rsidR="00AA6259" w:rsidRPr="003E6FC4" w:rsidRDefault="00AA6259" w:rsidP="001F7940"/>
    <w:p w:rsidR="00293D86" w:rsidRPr="003E6FC4" w:rsidRDefault="00293D86" w:rsidP="001F7940">
      <w:r w:rsidRPr="003E6FC4">
        <w:t>Commercial in Confidence</w:t>
      </w:r>
    </w:p>
    <w:p w:rsidR="00B153FF" w:rsidRPr="003E6FC4" w:rsidRDefault="00AA6259" w:rsidP="00B153FF">
      <w:pPr>
        <w:rPr>
          <w:sz w:val="28"/>
        </w:rPr>
      </w:pPr>
      <w:r w:rsidRPr="003E6FC4">
        <w:t xml:space="preserve">© </w:t>
      </w:r>
      <w:r w:rsidR="00133BED" w:rsidRPr="003E6FC4">
        <w:t>Innovise</w:t>
      </w:r>
      <w:r w:rsidR="00070AAA">
        <w:t xml:space="preserve"> ESM 2011</w:t>
      </w:r>
      <w:r w:rsidR="00C60BFF" w:rsidRPr="003E6FC4">
        <w:br w:type="page"/>
      </w:r>
      <w:r w:rsidR="00B153FF" w:rsidRPr="003E6FC4">
        <w:rPr>
          <w:sz w:val="28"/>
        </w:rPr>
        <w:lastRenderedPageBreak/>
        <w:t>Document Control</w:t>
      </w:r>
    </w:p>
    <w:p w:rsidR="00D16948" w:rsidRPr="003E6FC4" w:rsidRDefault="00D16948" w:rsidP="00D16948"/>
    <w:p w:rsidR="00D16948" w:rsidRPr="003E6FC4" w:rsidRDefault="00D16948" w:rsidP="00D16948">
      <w:pPr>
        <w:pStyle w:val="Stylenon-numberedheadingMSReferenceSansSerif12ptLeft"/>
        <w:rPr>
          <w:rFonts w:ascii="Arial" w:hAnsi="Arial"/>
        </w:rPr>
      </w:pPr>
      <w:r w:rsidRPr="003E6FC4">
        <w:rPr>
          <w:rFonts w:ascii="Arial" w:hAnsi="Arial"/>
        </w:rPr>
        <w:t>Version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59"/>
        <w:gridCol w:w="1305"/>
        <w:gridCol w:w="5944"/>
        <w:gridCol w:w="1449"/>
      </w:tblGrid>
      <w:tr w:rsidR="00D16948" w:rsidRPr="003E6FC4" w:rsidTr="003574E8">
        <w:tc>
          <w:tcPr>
            <w:tcW w:w="588" w:type="pct"/>
            <w:shd w:val="pct10" w:color="auto" w:fill="auto"/>
            <w:vAlign w:val="center"/>
          </w:tcPr>
          <w:p w:rsidR="00D16948" w:rsidRPr="003E6FC4" w:rsidRDefault="00D16948" w:rsidP="003574E8">
            <w:pPr>
              <w:pStyle w:val="StyleTableHeading10pt"/>
            </w:pPr>
            <w:r w:rsidRPr="003E6FC4">
              <w:t>Version</w:t>
            </w:r>
          </w:p>
          <w:p w:rsidR="00D16948" w:rsidRPr="003E6FC4" w:rsidRDefault="00D16948" w:rsidP="003574E8">
            <w:pPr>
              <w:pStyle w:val="StyleTableHeading10pt"/>
            </w:pPr>
            <w:r w:rsidRPr="003E6FC4">
              <w:t>Number</w:t>
            </w:r>
          </w:p>
        </w:tc>
        <w:tc>
          <w:tcPr>
            <w:tcW w:w="662" w:type="pct"/>
            <w:shd w:val="pct10" w:color="auto" w:fill="auto"/>
            <w:vAlign w:val="center"/>
          </w:tcPr>
          <w:p w:rsidR="00D16948" w:rsidRPr="003E6FC4" w:rsidRDefault="00D16948" w:rsidP="003574E8">
            <w:pPr>
              <w:pStyle w:val="StyleTableHeading10pt"/>
            </w:pPr>
            <w:r w:rsidRPr="003E6FC4">
              <w:t>Revision</w:t>
            </w:r>
          </w:p>
          <w:p w:rsidR="00D16948" w:rsidRPr="003E6FC4" w:rsidRDefault="00D16948" w:rsidP="003574E8">
            <w:pPr>
              <w:pStyle w:val="StyleTableHeading10pt"/>
            </w:pPr>
            <w:r w:rsidRPr="003E6FC4">
              <w:t>Date</w:t>
            </w:r>
          </w:p>
        </w:tc>
        <w:tc>
          <w:tcPr>
            <w:tcW w:w="3015" w:type="pct"/>
            <w:shd w:val="pct10" w:color="auto" w:fill="auto"/>
            <w:vAlign w:val="center"/>
          </w:tcPr>
          <w:p w:rsidR="00D16948" w:rsidRPr="003E6FC4" w:rsidRDefault="00D16948" w:rsidP="003574E8">
            <w:pPr>
              <w:pStyle w:val="StyleTableHeading10pt"/>
            </w:pPr>
            <w:r w:rsidRPr="003E6FC4">
              <w:t>Summary of Changes</w:t>
            </w:r>
          </w:p>
          <w:p w:rsidR="00D16948" w:rsidRPr="003E6FC4" w:rsidRDefault="00D16948" w:rsidP="003574E8">
            <w:pPr>
              <w:pStyle w:val="StyleTableHeading8ptNotBold"/>
            </w:pPr>
            <w:r w:rsidRPr="003E6FC4">
              <w:t>(List the reason for each version of the document)</w:t>
            </w:r>
          </w:p>
        </w:tc>
        <w:tc>
          <w:tcPr>
            <w:tcW w:w="735" w:type="pct"/>
            <w:shd w:val="pct10" w:color="auto" w:fill="auto"/>
            <w:vAlign w:val="center"/>
          </w:tcPr>
          <w:p w:rsidR="00D16948" w:rsidRPr="003E6FC4" w:rsidRDefault="00D16948" w:rsidP="003574E8">
            <w:pPr>
              <w:pStyle w:val="StyleTableHeading10pt"/>
            </w:pPr>
            <w:r w:rsidRPr="003E6FC4">
              <w:t>Author(s)</w:t>
            </w:r>
          </w:p>
        </w:tc>
      </w:tr>
      <w:tr w:rsidR="00D16948" w:rsidRPr="003E6FC4" w:rsidTr="003574E8">
        <w:trPr>
          <w:trHeight w:val="567"/>
        </w:trPr>
        <w:tc>
          <w:tcPr>
            <w:tcW w:w="588" w:type="pct"/>
            <w:vAlign w:val="center"/>
          </w:tcPr>
          <w:p w:rsidR="00D16948" w:rsidRPr="003E6FC4" w:rsidRDefault="00E43B2D" w:rsidP="00C17237">
            <w:pPr>
              <w:pStyle w:val="CenteredTable"/>
              <w:jc w:val="left"/>
            </w:pPr>
            <w:r>
              <w:t>V 1.0</w:t>
            </w:r>
          </w:p>
        </w:tc>
        <w:tc>
          <w:tcPr>
            <w:tcW w:w="662" w:type="pct"/>
            <w:vAlign w:val="center"/>
          </w:tcPr>
          <w:p w:rsidR="00D16948" w:rsidRPr="003E6FC4" w:rsidRDefault="00D16948" w:rsidP="003574E8">
            <w:pPr>
              <w:pStyle w:val="CenteredTable"/>
            </w:pPr>
          </w:p>
        </w:tc>
        <w:tc>
          <w:tcPr>
            <w:tcW w:w="3015" w:type="pct"/>
            <w:vAlign w:val="center"/>
          </w:tcPr>
          <w:p w:rsidR="00D16948" w:rsidRPr="003E6FC4" w:rsidRDefault="00D16948" w:rsidP="003574E8">
            <w:pPr>
              <w:pStyle w:val="LeftJustifiedTable"/>
            </w:pPr>
          </w:p>
        </w:tc>
        <w:tc>
          <w:tcPr>
            <w:tcW w:w="735" w:type="pct"/>
            <w:vAlign w:val="center"/>
          </w:tcPr>
          <w:p w:rsidR="00D16948" w:rsidRPr="003E6FC4" w:rsidRDefault="00C17237" w:rsidP="003574E8">
            <w:pPr>
              <w:pStyle w:val="CenteredTable"/>
            </w:pPr>
            <w:r>
              <w:t>Alex Silva</w:t>
            </w:r>
          </w:p>
        </w:tc>
      </w:tr>
      <w:tr w:rsidR="00D16948" w:rsidRPr="003E6FC4" w:rsidTr="003574E8">
        <w:trPr>
          <w:trHeight w:val="567"/>
        </w:trPr>
        <w:tc>
          <w:tcPr>
            <w:tcW w:w="588" w:type="pct"/>
            <w:vAlign w:val="center"/>
          </w:tcPr>
          <w:p w:rsidR="00D16948" w:rsidRPr="003E6FC4" w:rsidRDefault="00D16948" w:rsidP="00005FF5">
            <w:pPr>
              <w:pStyle w:val="CenteredTable"/>
            </w:pPr>
          </w:p>
        </w:tc>
        <w:tc>
          <w:tcPr>
            <w:tcW w:w="662" w:type="pct"/>
            <w:vAlign w:val="center"/>
          </w:tcPr>
          <w:p w:rsidR="00D16948" w:rsidRPr="003E6FC4" w:rsidRDefault="00D16948" w:rsidP="003574E8">
            <w:pPr>
              <w:pStyle w:val="CenteredTable"/>
            </w:pPr>
          </w:p>
        </w:tc>
        <w:tc>
          <w:tcPr>
            <w:tcW w:w="3015" w:type="pct"/>
            <w:vAlign w:val="center"/>
          </w:tcPr>
          <w:p w:rsidR="00D16948" w:rsidRPr="003E6FC4" w:rsidRDefault="00D16948" w:rsidP="003574E8">
            <w:pPr>
              <w:pStyle w:val="LeftJustifiedTable"/>
            </w:pPr>
          </w:p>
        </w:tc>
        <w:tc>
          <w:tcPr>
            <w:tcW w:w="735" w:type="pct"/>
            <w:vAlign w:val="center"/>
          </w:tcPr>
          <w:p w:rsidR="00D16948" w:rsidRPr="003E6FC4" w:rsidRDefault="00D16948" w:rsidP="003574E8">
            <w:pPr>
              <w:pStyle w:val="CenteredTable"/>
            </w:pPr>
          </w:p>
        </w:tc>
      </w:tr>
      <w:tr w:rsidR="00D16948" w:rsidRPr="003E6FC4" w:rsidTr="003574E8">
        <w:trPr>
          <w:trHeight w:val="567"/>
        </w:trPr>
        <w:tc>
          <w:tcPr>
            <w:tcW w:w="588" w:type="pct"/>
            <w:vAlign w:val="center"/>
          </w:tcPr>
          <w:p w:rsidR="00D16948" w:rsidRDefault="00D16948" w:rsidP="003574E8">
            <w:pPr>
              <w:pStyle w:val="CenteredTable"/>
            </w:pPr>
          </w:p>
        </w:tc>
        <w:tc>
          <w:tcPr>
            <w:tcW w:w="662" w:type="pct"/>
            <w:vAlign w:val="center"/>
          </w:tcPr>
          <w:p w:rsidR="00D16948" w:rsidRDefault="00D16948" w:rsidP="003574E8">
            <w:pPr>
              <w:pStyle w:val="CenteredTable"/>
            </w:pPr>
          </w:p>
        </w:tc>
        <w:tc>
          <w:tcPr>
            <w:tcW w:w="3015" w:type="pct"/>
            <w:vAlign w:val="center"/>
          </w:tcPr>
          <w:p w:rsidR="00D16948" w:rsidRDefault="00D16948" w:rsidP="003574E8">
            <w:pPr>
              <w:pStyle w:val="LeftJustifiedTable"/>
            </w:pPr>
          </w:p>
        </w:tc>
        <w:tc>
          <w:tcPr>
            <w:tcW w:w="735" w:type="pct"/>
            <w:vAlign w:val="center"/>
          </w:tcPr>
          <w:p w:rsidR="00D16948" w:rsidRDefault="00D16948" w:rsidP="003574E8">
            <w:pPr>
              <w:pStyle w:val="CenteredTable"/>
            </w:pPr>
          </w:p>
        </w:tc>
      </w:tr>
    </w:tbl>
    <w:p w:rsidR="00D16948" w:rsidRPr="003E6FC4" w:rsidRDefault="00D16948" w:rsidP="00D16948">
      <w:pPr>
        <w:rPr>
          <w:rStyle w:val="StyleMSReferenceSansSerif"/>
        </w:rPr>
      </w:pPr>
    </w:p>
    <w:p w:rsidR="00B153FF" w:rsidRPr="00D16948" w:rsidRDefault="00B153FF" w:rsidP="00B153FF">
      <w:pPr>
        <w:rPr>
          <w:rStyle w:val="StyleMSReferenceSansSerif"/>
          <w:rFonts w:ascii="Arial" w:hAnsi="Arial"/>
          <w:sz w:val="20"/>
        </w:rPr>
      </w:pPr>
    </w:p>
    <w:p w:rsidR="00A55E16" w:rsidRPr="003E6FC4" w:rsidRDefault="00B153FF" w:rsidP="0009399C">
      <w:pPr>
        <w:rPr>
          <w:sz w:val="28"/>
        </w:rPr>
      </w:pPr>
      <w:r>
        <w:rPr>
          <w:sz w:val="28"/>
        </w:rPr>
        <w:br w:type="page"/>
      </w:r>
      <w:r w:rsidR="00A55E16" w:rsidRPr="003E6FC4">
        <w:rPr>
          <w:sz w:val="28"/>
        </w:rPr>
        <w:lastRenderedPageBreak/>
        <w:t>Table of Contents</w:t>
      </w:r>
    </w:p>
    <w:p w:rsidR="00F8228C" w:rsidRDefault="00756686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r w:rsidRPr="003E6FC4">
        <w:fldChar w:fldCharType="begin"/>
      </w:r>
      <w:r w:rsidR="00776436" w:rsidRPr="003E6FC4">
        <w:instrText xml:space="preserve"> TOC \o "1-4" \h \z  \* MERGEFORMAT </w:instrText>
      </w:r>
      <w:r w:rsidRPr="003E6FC4">
        <w:fldChar w:fldCharType="separate"/>
      </w:r>
      <w:hyperlink w:anchor="_Toc313483025" w:history="1">
        <w:r w:rsidR="00F8228C" w:rsidRPr="00727329">
          <w:rPr>
            <w:rStyle w:val="Hyperlink"/>
            <w:bCs/>
          </w:rPr>
          <w:t>1</w:t>
        </w:r>
        <w:r w:rsidR="00F8228C"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="00F8228C" w:rsidRPr="00727329">
          <w:rPr>
            <w:rStyle w:val="Hyperlink"/>
            <w:bCs/>
          </w:rPr>
          <w:t>Introduction</w:t>
        </w:r>
        <w:r w:rsidR="00F8228C">
          <w:rPr>
            <w:webHidden/>
          </w:rPr>
          <w:tab/>
        </w:r>
        <w:r w:rsidR="00F8228C">
          <w:rPr>
            <w:webHidden/>
          </w:rPr>
          <w:fldChar w:fldCharType="begin"/>
        </w:r>
        <w:r w:rsidR="00F8228C">
          <w:rPr>
            <w:webHidden/>
          </w:rPr>
          <w:instrText xml:space="preserve"> PAGEREF _Toc313483025 \h </w:instrText>
        </w:r>
        <w:r w:rsidR="00F8228C">
          <w:rPr>
            <w:webHidden/>
          </w:rPr>
        </w:r>
        <w:r w:rsidR="00F8228C">
          <w:rPr>
            <w:webHidden/>
          </w:rPr>
          <w:fldChar w:fldCharType="separate"/>
        </w:r>
        <w:r w:rsidR="00F8228C">
          <w:rPr>
            <w:webHidden/>
          </w:rPr>
          <w:t>4</w:t>
        </w:r>
        <w:r w:rsidR="00F8228C">
          <w:rPr>
            <w:webHidden/>
          </w:rPr>
          <w:fldChar w:fldCharType="end"/>
        </w:r>
      </w:hyperlink>
    </w:p>
    <w:p w:rsidR="00F8228C" w:rsidRDefault="00F8228C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3483026" w:history="1">
        <w:r w:rsidRPr="00727329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  <w:noProof/>
          </w:rPr>
          <w:t>Document 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_Toc313483026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228C" w:rsidRDefault="00F8228C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hyperlink w:anchor="_Toc313483027" w:history="1">
        <w:r w:rsidRPr="00727329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</w:rPr>
          <w:t>Events Retrieval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_Toc313483027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8228C" w:rsidRDefault="00F8228C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3483028" w:history="1">
        <w:r w:rsidRPr="0072732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  <w:noProof/>
          </w:rPr>
          <w:t>Probe Installation and 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_Toc313483028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228C" w:rsidRDefault="00F8228C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3483029" w:history="1">
        <w:r w:rsidRPr="00727329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  <w:noProof/>
          </w:rPr>
          <w:t>Probe Rules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_Toc313483029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228C" w:rsidRDefault="00F8228C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hyperlink w:anchor="_Toc313483030" w:history="1">
        <w:r w:rsidRPr="00727329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</w:rPr>
          <w:t>Events Correlation – Impact Policies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_Toc313483030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8228C" w:rsidRDefault="00F8228C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3483031" w:history="1">
        <w:r w:rsidRPr="00727329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  <w:noProof/>
          </w:rPr>
          <w:t>Enrichment Policy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_Toc313483031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228C" w:rsidRDefault="00F8228C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3483032" w:history="1">
        <w:r w:rsidRPr="00727329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  <w:noProof/>
          </w:rPr>
          <w:t xml:space="preserve">Rules </w:t>
        </w:r>
        <w:r w:rsidRPr="00727329">
          <w:rPr>
            <w:rStyle w:val="Hyperlink"/>
            <w:noProof/>
          </w:rPr>
          <w:t>F</w:t>
        </w:r>
        <w:r w:rsidRPr="00727329">
          <w:rPr>
            <w:rStyle w:val="Hyperlink"/>
            <w:noProof/>
          </w:rPr>
          <w:t>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_Toc313483032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228C" w:rsidRDefault="00F8228C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3483033" w:history="1">
        <w:r w:rsidRPr="00727329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  <w:noProof/>
          </w:rPr>
          <w:t>Policy Code Modification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_Toc313483033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228C" w:rsidRDefault="00F8228C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3483034" w:history="1">
        <w:r w:rsidRPr="00727329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  <w:noProof/>
          </w:rPr>
          <w:t>BSS Environmental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_Toc313483034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228C" w:rsidRDefault="00F8228C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3483035" w:history="1">
        <w:r w:rsidRPr="00727329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  <w:noProof/>
          </w:rPr>
          <w:t>Site 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_Toc313483035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228C" w:rsidRDefault="00F8228C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3483036" w:history="1">
        <w:r w:rsidRPr="00727329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  <w:noProof/>
          </w:rPr>
          <w:t>Rules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_Toc313483036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228C" w:rsidRDefault="00F8228C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3483037" w:history="1">
        <w:r w:rsidRPr="00727329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  <w:noProof/>
          </w:rPr>
          <w:t>Object Server 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_Toc313483037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228C" w:rsidRDefault="00F8228C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3483038" w:history="1">
        <w:r w:rsidRPr="00727329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  <w:noProof/>
          </w:rPr>
          <w:t>TSRM Classification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_Toc313483038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228C" w:rsidRDefault="00F8228C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3483039" w:history="1">
        <w:r w:rsidRPr="00727329">
          <w:rPr>
            <w:rStyle w:val="Hyperlink"/>
            <w:noProof/>
          </w:rPr>
          <w:t>3.3.4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  <w:noProof/>
          </w:rPr>
          <w:t>Event Reader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_Toc313483039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228C" w:rsidRDefault="00F8228C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3483040" w:history="1">
        <w:r w:rsidRPr="00727329">
          <w:rPr>
            <w:rStyle w:val="Hyperlink"/>
            <w:noProof/>
          </w:rPr>
          <w:t>3.3.5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  <w:noProof/>
          </w:rPr>
          <w:t>Synthetic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_Toc313483040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228C" w:rsidRDefault="00F8228C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3483041" w:history="1">
        <w:r w:rsidRPr="00727329">
          <w:rPr>
            <w:rStyle w:val="Hyperlink"/>
            <w:noProof/>
          </w:rPr>
          <w:t>3.3.6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  <w:noProof/>
          </w:rPr>
          <w:t>Low Level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_Toc313483041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8228C" w:rsidRDefault="00F8228C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3483042" w:history="1">
        <w:r w:rsidRPr="00727329">
          <w:rPr>
            <w:rStyle w:val="Hyperlink"/>
            <w:noProof/>
          </w:rPr>
          <w:t>3.3.7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  <w:noProof/>
          </w:rPr>
          <w:t>Low Level Flow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_Toc313483042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8228C" w:rsidRDefault="00F8228C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3483043" w:history="1">
        <w:r w:rsidRPr="00727329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  <w:noProof/>
          </w:rPr>
          <w:t>Partial Site 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_Toc313483043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8228C" w:rsidRDefault="00F8228C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3483044" w:history="1">
        <w:r w:rsidRPr="00727329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  <w:noProof/>
          </w:rPr>
          <w:t>Rules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_Toc313483044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8228C" w:rsidRDefault="00F8228C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3483045" w:history="1">
        <w:r w:rsidRPr="00727329">
          <w:rPr>
            <w:rStyle w:val="Hyperlink"/>
            <w:noProof/>
          </w:rPr>
          <w:t>3.4.2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  <w:noProof/>
          </w:rPr>
          <w:t>Object Server 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_Toc313483045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8228C" w:rsidRDefault="00F8228C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3483046" w:history="1">
        <w:r w:rsidRPr="00727329">
          <w:rPr>
            <w:rStyle w:val="Hyperlink"/>
            <w:noProof/>
          </w:rPr>
          <w:t>3.4.3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  <w:noProof/>
          </w:rPr>
          <w:t>TSRM Classification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_Toc313483046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8228C" w:rsidRDefault="00F8228C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3483047" w:history="1">
        <w:r w:rsidRPr="00727329">
          <w:rPr>
            <w:rStyle w:val="Hyperlink"/>
            <w:noProof/>
          </w:rPr>
          <w:t>3.4.4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  <w:noProof/>
          </w:rPr>
          <w:t>Event Reader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_Toc313483047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8228C" w:rsidRDefault="00F8228C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3483048" w:history="1">
        <w:r w:rsidRPr="00727329">
          <w:rPr>
            <w:rStyle w:val="Hyperlink"/>
            <w:noProof/>
          </w:rPr>
          <w:t>3.4.5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  <w:noProof/>
          </w:rPr>
          <w:t>Synthetic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_Toc313483048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8228C" w:rsidRDefault="00F8228C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3483049" w:history="1">
        <w:r w:rsidRPr="00727329">
          <w:rPr>
            <w:rStyle w:val="Hyperlink"/>
            <w:noProof/>
          </w:rPr>
          <w:t>3.4.6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  <w:noProof/>
          </w:rPr>
          <w:t>Low Level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_Toc313483049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8228C" w:rsidRDefault="00F8228C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3483050" w:history="1">
        <w:r w:rsidRPr="00727329">
          <w:rPr>
            <w:rStyle w:val="Hyperlink"/>
            <w:noProof/>
          </w:rPr>
          <w:t>3.4.7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  <w:noProof/>
          </w:rPr>
          <w:t>Low Level Flow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_Toc313483050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8228C" w:rsidRDefault="00F8228C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3483051" w:history="1">
        <w:r w:rsidRPr="00727329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  <w:noProof/>
          </w:rPr>
          <w:t>Partial Site Down Link Related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_Toc313483051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8228C" w:rsidRDefault="00F8228C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3483052" w:history="1">
        <w:r w:rsidRPr="00727329">
          <w:rPr>
            <w:rStyle w:val="Hyperlink"/>
            <w:noProof/>
          </w:rPr>
          <w:t>3.5.1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  <w:noProof/>
          </w:rPr>
          <w:t>Rules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_Toc313483052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8228C" w:rsidRDefault="00F8228C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3483053" w:history="1">
        <w:r w:rsidRPr="00727329">
          <w:rPr>
            <w:rStyle w:val="Hyperlink"/>
            <w:noProof/>
          </w:rPr>
          <w:t>3.5.2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  <w:noProof/>
          </w:rPr>
          <w:t>Object Server 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_Toc313483053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8228C" w:rsidRDefault="00F8228C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3483054" w:history="1">
        <w:r w:rsidRPr="00727329">
          <w:rPr>
            <w:rStyle w:val="Hyperlink"/>
            <w:noProof/>
          </w:rPr>
          <w:t>3.5.3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  <w:noProof/>
          </w:rPr>
          <w:t>TSRM Classification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_Toc313483054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8228C" w:rsidRDefault="00F8228C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3483055" w:history="1">
        <w:r w:rsidRPr="00727329">
          <w:rPr>
            <w:rStyle w:val="Hyperlink"/>
            <w:noProof/>
          </w:rPr>
          <w:t>3.5.4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  <w:noProof/>
          </w:rPr>
          <w:t>Event Reader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_Toc313483055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8228C" w:rsidRDefault="00F8228C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3483056" w:history="1">
        <w:r w:rsidRPr="00727329">
          <w:rPr>
            <w:rStyle w:val="Hyperlink"/>
            <w:noProof/>
          </w:rPr>
          <w:t>3.5.5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  <w:noProof/>
          </w:rPr>
          <w:t>Synthetic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_Toc313483056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8228C" w:rsidRDefault="00F8228C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3483057" w:history="1">
        <w:r w:rsidRPr="00727329">
          <w:rPr>
            <w:rStyle w:val="Hyperlink"/>
            <w:noProof/>
          </w:rPr>
          <w:t>3.5.6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  <w:noProof/>
          </w:rPr>
          <w:t>Low Level Algorithms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_Toc313483057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8228C" w:rsidRDefault="00F8228C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3483058" w:history="1">
        <w:r w:rsidRPr="00727329">
          <w:rPr>
            <w:rStyle w:val="Hyperlink"/>
            <w:noProof/>
          </w:rPr>
          <w:t>3.5.7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  <w:noProof/>
          </w:rPr>
          <w:t>Low Level Flow Charts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_Toc313483058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8228C" w:rsidRDefault="00F8228C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3483059" w:history="1">
        <w:r w:rsidRPr="00727329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727329">
          <w:rPr>
            <w:rStyle w:val="Hyperlink"/>
            <w:noProof/>
          </w:rPr>
          <w:t>X25 Failure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_Toc313483059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55E16" w:rsidRPr="003E6FC4" w:rsidRDefault="00756686" w:rsidP="001F7940">
      <w:r w:rsidRPr="003E6FC4">
        <w:fldChar w:fldCharType="end"/>
      </w:r>
    </w:p>
    <w:p w:rsidR="00C33E72" w:rsidRPr="003E6FC4" w:rsidRDefault="00C33E72" w:rsidP="001F7940"/>
    <w:p w:rsidR="0053337F" w:rsidRPr="003E6FC4" w:rsidRDefault="00B7387F" w:rsidP="0053337F">
      <w:pPr>
        <w:pStyle w:val="Heading1"/>
        <w:rPr>
          <w:rStyle w:val="StyleMSReferenceSansSerif"/>
          <w:rFonts w:ascii="Arial" w:hAnsi="Arial"/>
          <w:bCs/>
          <w:sz w:val="28"/>
        </w:rPr>
      </w:pPr>
      <w:bookmarkStart w:id="0" w:name="_Toc293041829"/>
      <w:bookmarkStart w:id="1" w:name="_Toc313483025"/>
      <w:r w:rsidRPr="003E6FC4">
        <w:rPr>
          <w:rStyle w:val="StyleMSReferenceSansSerif"/>
          <w:rFonts w:ascii="Arial" w:hAnsi="Arial"/>
          <w:bCs/>
          <w:sz w:val="28"/>
        </w:rPr>
        <w:lastRenderedPageBreak/>
        <w:t>Introduction</w:t>
      </w:r>
      <w:bookmarkEnd w:id="0"/>
      <w:bookmarkEnd w:id="1"/>
    </w:p>
    <w:p w:rsidR="00D16948" w:rsidRDefault="00D16948" w:rsidP="00D16948">
      <w:pPr>
        <w:pStyle w:val="ColorfulList-Accent11"/>
        <w:ind w:left="1287"/>
      </w:pPr>
      <w:bookmarkStart w:id="2" w:name="_Toc198957067"/>
    </w:p>
    <w:p w:rsidR="000312A3" w:rsidRPr="003E6FC4" w:rsidRDefault="000312A3" w:rsidP="000312A3">
      <w:pPr>
        <w:pStyle w:val="Heading2"/>
        <w:tabs>
          <w:tab w:val="clear" w:pos="851"/>
          <w:tab w:val="clear" w:pos="1134"/>
          <w:tab w:val="num" w:pos="709"/>
        </w:tabs>
      </w:pPr>
      <w:bookmarkStart w:id="3" w:name="_Toc274744946"/>
      <w:bookmarkStart w:id="4" w:name="_Toc293041830"/>
      <w:bookmarkStart w:id="5" w:name="_Toc313483026"/>
      <w:r w:rsidRPr="003E6FC4">
        <w:t>Document Objective</w:t>
      </w:r>
      <w:bookmarkEnd w:id="2"/>
      <w:bookmarkEnd w:id="3"/>
      <w:bookmarkEnd w:id="4"/>
      <w:bookmarkEnd w:id="5"/>
    </w:p>
    <w:p w:rsidR="002821C1" w:rsidRDefault="002821C1" w:rsidP="00F97461">
      <w:pPr>
        <w:jc w:val="both"/>
      </w:pPr>
      <w:r>
        <w:t>This docume</w:t>
      </w:r>
      <w:r w:rsidR="00C17237">
        <w:t>nt is intended to describe all configuration</w:t>
      </w:r>
      <w:r w:rsidR="002F4EB2">
        <w:t>s required</w:t>
      </w:r>
      <w:r w:rsidR="00C17237">
        <w:t xml:space="preserve"> to integrate ZTE events into </w:t>
      </w:r>
      <w:proofErr w:type="spellStart"/>
      <w:r w:rsidR="00C17237">
        <w:t>Mobilink</w:t>
      </w:r>
      <w:proofErr w:type="spellEnd"/>
      <w:r w:rsidR="00C17237">
        <w:t xml:space="preserve"> </w:t>
      </w:r>
      <w:r w:rsidR="002F4EB2">
        <w:t xml:space="preserve">Tivoli </w:t>
      </w:r>
      <w:r w:rsidR="00C17237">
        <w:t>OSS System</w:t>
      </w:r>
      <w:r w:rsidR="001022F4">
        <w:t xml:space="preserve">. </w:t>
      </w:r>
    </w:p>
    <w:p w:rsidR="00897A2A" w:rsidRDefault="00897A2A" w:rsidP="00F97461">
      <w:pPr>
        <w:jc w:val="both"/>
      </w:pPr>
    </w:p>
    <w:p w:rsidR="000B77F3" w:rsidRPr="003E6FC4" w:rsidRDefault="000B77F3" w:rsidP="00EA6C6C">
      <w:bookmarkStart w:id="6" w:name="_Toc269187838"/>
      <w:bookmarkStart w:id="7" w:name="_Toc269187839"/>
      <w:bookmarkStart w:id="8" w:name="_Toc269187844"/>
      <w:bookmarkStart w:id="9" w:name="_Toc269187845"/>
      <w:bookmarkStart w:id="10" w:name="_Toc269187489"/>
      <w:bookmarkStart w:id="11" w:name="_Toc269187647"/>
      <w:bookmarkStart w:id="12" w:name="_Toc269187849"/>
      <w:bookmarkStart w:id="13" w:name="_Toc269187491"/>
      <w:bookmarkStart w:id="14" w:name="_Toc269187649"/>
      <w:bookmarkStart w:id="15" w:name="_Toc269187851"/>
      <w:bookmarkStart w:id="16" w:name="_Toc269187500"/>
      <w:bookmarkStart w:id="17" w:name="_Toc269187658"/>
      <w:bookmarkStart w:id="18" w:name="_Toc26918786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0312A3" w:rsidRPr="00F74C48" w:rsidRDefault="00C17237" w:rsidP="000312A3">
      <w:pPr>
        <w:pStyle w:val="Heading1"/>
      </w:pPr>
      <w:bookmarkStart w:id="19" w:name="_Toc284595361"/>
      <w:bookmarkStart w:id="20" w:name="_Toc313483027"/>
      <w:r>
        <w:lastRenderedPageBreak/>
        <w:t>Events Retrieval</w:t>
      </w:r>
      <w:bookmarkEnd w:id="20"/>
    </w:p>
    <w:p w:rsidR="0080495E" w:rsidRPr="00F74C48" w:rsidRDefault="00C17237" w:rsidP="0080495E">
      <w:pPr>
        <w:pStyle w:val="Heading2"/>
        <w:rPr>
          <w:szCs w:val="24"/>
        </w:rPr>
      </w:pPr>
      <w:bookmarkStart w:id="21" w:name="_Toc313483028"/>
      <w:r>
        <w:rPr>
          <w:szCs w:val="24"/>
        </w:rPr>
        <w:t xml:space="preserve">Probe Installation </w:t>
      </w:r>
      <w:r w:rsidR="00C04B37">
        <w:rPr>
          <w:szCs w:val="24"/>
        </w:rPr>
        <w:t>and</w:t>
      </w:r>
      <w:r>
        <w:rPr>
          <w:szCs w:val="24"/>
        </w:rPr>
        <w:t xml:space="preserve"> </w:t>
      </w:r>
      <w:r w:rsidR="002F4EB2">
        <w:rPr>
          <w:szCs w:val="24"/>
        </w:rPr>
        <w:t>Properties</w:t>
      </w:r>
      <w:bookmarkEnd w:id="21"/>
    </w:p>
    <w:p w:rsidR="00365F22" w:rsidRDefault="002F4EB2" w:rsidP="00365F22">
      <w:pPr>
        <w:jc w:val="both"/>
      </w:pPr>
      <w:r>
        <w:t xml:space="preserve">The integration with the ZTE EMS is being done by </w:t>
      </w:r>
      <w:proofErr w:type="spellStart"/>
      <w:r w:rsidRPr="002F4EB2">
        <w:t>Netcool</w:t>
      </w:r>
      <w:proofErr w:type="spellEnd"/>
      <w:r w:rsidRPr="002F4EB2">
        <w:t>/</w:t>
      </w:r>
      <w:proofErr w:type="spellStart"/>
      <w:r w:rsidRPr="002F4EB2">
        <w:t>OMNIbus</w:t>
      </w:r>
      <w:proofErr w:type="spellEnd"/>
      <w:r w:rsidRPr="002F4EB2">
        <w:t xml:space="preserve"> Probe for ZTE </w:t>
      </w:r>
      <w:proofErr w:type="spellStart"/>
      <w:r w:rsidRPr="002F4EB2">
        <w:t>NetNumen</w:t>
      </w:r>
      <w:proofErr w:type="spellEnd"/>
      <w:r w:rsidRPr="002F4EB2">
        <w:t xml:space="preserve"> WCDMA (CORBA) Version 3.0</w:t>
      </w:r>
      <w:r>
        <w:t>.</w:t>
      </w:r>
    </w:p>
    <w:p w:rsidR="00BF770C" w:rsidRDefault="00BF770C" w:rsidP="00365F22">
      <w:pPr>
        <w:jc w:val="both"/>
      </w:pPr>
    </w:p>
    <w:p w:rsidR="00BF770C" w:rsidRPr="00BF770C" w:rsidRDefault="00BF770C" w:rsidP="00365F22">
      <w:pPr>
        <w:jc w:val="both"/>
        <w:rPr>
          <w:b/>
        </w:rPr>
      </w:pPr>
      <w:r w:rsidRPr="00BF770C">
        <w:rPr>
          <w:b/>
        </w:rPr>
        <w:t>ZTE EMS Details</w:t>
      </w:r>
    </w:p>
    <w:tbl>
      <w:tblPr>
        <w:tblW w:w="24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2"/>
        <w:gridCol w:w="2628"/>
      </w:tblGrid>
      <w:tr w:rsidR="00F0460A" w:rsidRPr="003E6FC4" w:rsidTr="00F0460A">
        <w:trPr>
          <w:tblHeader/>
        </w:trPr>
        <w:tc>
          <w:tcPr>
            <w:tcW w:w="2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F0460A" w:rsidRPr="009E603C" w:rsidRDefault="00F0460A" w:rsidP="0070632E">
            <w:pPr>
              <w:rPr>
                <w:b/>
              </w:rPr>
            </w:pPr>
            <w:r>
              <w:rPr>
                <w:b/>
              </w:rPr>
              <w:t>EMS Name</w:t>
            </w:r>
          </w:p>
        </w:tc>
        <w:tc>
          <w:tcPr>
            <w:tcW w:w="2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460A" w:rsidRPr="00BF770C" w:rsidRDefault="00F0460A" w:rsidP="0070632E">
            <w:pPr>
              <w:rPr>
                <w:b/>
              </w:rPr>
            </w:pPr>
            <w:proofErr w:type="spellStart"/>
            <w:r>
              <w:t>NetNumen</w:t>
            </w:r>
            <w:proofErr w:type="spellEnd"/>
            <w:r>
              <w:t xml:space="preserve"> M31</w:t>
            </w:r>
          </w:p>
        </w:tc>
      </w:tr>
      <w:tr w:rsidR="00F0460A" w:rsidRPr="003E6FC4" w:rsidTr="00F0460A">
        <w:trPr>
          <w:tblHeader/>
        </w:trPr>
        <w:tc>
          <w:tcPr>
            <w:tcW w:w="2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F0460A" w:rsidRPr="009E603C" w:rsidRDefault="00F0460A" w:rsidP="0070632E">
            <w:pPr>
              <w:rPr>
                <w:b/>
              </w:rPr>
            </w:pPr>
            <w:proofErr w:type="spellStart"/>
            <w:r>
              <w:rPr>
                <w:b/>
              </w:rPr>
              <w:t>Veersion</w:t>
            </w:r>
            <w:proofErr w:type="spellEnd"/>
          </w:p>
        </w:tc>
        <w:tc>
          <w:tcPr>
            <w:tcW w:w="2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460A" w:rsidRPr="00BF770C" w:rsidRDefault="00F0460A" w:rsidP="0070632E">
            <w:pPr>
              <w:rPr>
                <w:b/>
              </w:rPr>
            </w:pPr>
            <w:r>
              <w:t>V12.10.032fP003</w:t>
            </w:r>
          </w:p>
        </w:tc>
      </w:tr>
      <w:tr w:rsidR="00BF770C" w:rsidRPr="003E6FC4" w:rsidTr="00F0460A">
        <w:trPr>
          <w:tblHeader/>
        </w:trPr>
        <w:tc>
          <w:tcPr>
            <w:tcW w:w="2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BF770C" w:rsidRPr="009E603C" w:rsidRDefault="00BF770C" w:rsidP="0070632E">
            <w:pPr>
              <w:rPr>
                <w:b/>
              </w:rPr>
            </w:pPr>
            <w:r>
              <w:rPr>
                <w:b/>
              </w:rPr>
              <w:t>IP Address</w:t>
            </w:r>
          </w:p>
        </w:tc>
        <w:tc>
          <w:tcPr>
            <w:tcW w:w="2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F770C" w:rsidRPr="00BF770C" w:rsidRDefault="00BF770C" w:rsidP="0070632E">
            <w:pPr>
              <w:rPr>
                <w:b/>
              </w:rPr>
            </w:pPr>
            <w:r w:rsidRPr="00BF770C">
              <w:t>10.231.20.10</w:t>
            </w:r>
          </w:p>
        </w:tc>
      </w:tr>
      <w:tr w:rsidR="00BF770C" w:rsidRPr="003E6FC4" w:rsidTr="00F0460A">
        <w:trPr>
          <w:trHeight w:val="491"/>
        </w:trPr>
        <w:tc>
          <w:tcPr>
            <w:tcW w:w="2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BF770C" w:rsidRPr="009E603C" w:rsidRDefault="00BF770C" w:rsidP="00BF770C">
            <w:r w:rsidRPr="00BF770C">
              <w:rPr>
                <w:b/>
              </w:rPr>
              <w:t>FTP user/password</w:t>
            </w:r>
          </w:p>
        </w:tc>
        <w:tc>
          <w:tcPr>
            <w:tcW w:w="2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70C" w:rsidRPr="00894E7E" w:rsidRDefault="00BF770C" w:rsidP="00BF770C">
            <w:pPr>
              <w:rPr>
                <w:lang w:bidi="th-TH"/>
              </w:rPr>
            </w:pPr>
            <w:proofErr w:type="spellStart"/>
            <w:r>
              <w:t>nmsftpuser</w:t>
            </w:r>
            <w:proofErr w:type="spellEnd"/>
            <w:r>
              <w:t>/ZXemsFtp123</w:t>
            </w:r>
          </w:p>
        </w:tc>
      </w:tr>
      <w:tr w:rsidR="00BF770C" w:rsidRPr="003E6FC4" w:rsidTr="00F0460A">
        <w:trPr>
          <w:trHeight w:val="285"/>
        </w:trPr>
        <w:tc>
          <w:tcPr>
            <w:tcW w:w="2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BF770C" w:rsidRPr="00BF770C" w:rsidRDefault="00BF770C" w:rsidP="00BF770C">
            <w:pPr>
              <w:rPr>
                <w:i/>
              </w:rPr>
            </w:pPr>
            <w:r w:rsidRPr="00BF770C">
              <w:rPr>
                <w:b/>
                <w:i/>
              </w:rPr>
              <w:t>FTP Port</w:t>
            </w:r>
          </w:p>
        </w:tc>
        <w:tc>
          <w:tcPr>
            <w:tcW w:w="2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70C" w:rsidRPr="00894E7E" w:rsidRDefault="00BF770C" w:rsidP="00BF770C">
            <w:pPr>
              <w:rPr>
                <w:lang w:bidi="th-TH"/>
              </w:rPr>
            </w:pPr>
            <w:r>
              <w:rPr>
                <w:lang w:bidi="th-TH"/>
              </w:rPr>
              <w:t>21111</w:t>
            </w:r>
          </w:p>
        </w:tc>
      </w:tr>
    </w:tbl>
    <w:p w:rsidR="005324F2" w:rsidRDefault="005324F2" w:rsidP="000312A3"/>
    <w:p w:rsidR="006F4B8F" w:rsidRDefault="006F4B8F" w:rsidP="000312A3">
      <w:r>
        <w:t>The IOR file are stored under /</w:t>
      </w:r>
      <w:proofErr w:type="spellStart"/>
      <w:r>
        <w:t>ior</w:t>
      </w:r>
      <w:proofErr w:type="spellEnd"/>
      <w:r>
        <w:t xml:space="preserve"> directory.</w:t>
      </w:r>
      <w:r w:rsidR="00D70D72">
        <w:t xml:space="preserve"> As the ftp probe feature is not working the </w:t>
      </w:r>
      <w:proofErr w:type="spellStart"/>
      <w:r w:rsidR="00D70D72">
        <w:t>ior</w:t>
      </w:r>
      <w:proofErr w:type="spellEnd"/>
      <w:r w:rsidR="00D70D72">
        <w:t xml:space="preserve"> file must be copied locally into $OMNIHOME/probes/solaris2.</w:t>
      </w:r>
    </w:p>
    <w:p w:rsidR="006F4B8F" w:rsidRDefault="006F4B8F" w:rsidP="000312A3"/>
    <w:p w:rsidR="00BF770C" w:rsidRPr="006F4B8F" w:rsidRDefault="00BF770C" w:rsidP="000312A3">
      <w:pPr>
        <w:rPr>
          <w:b/>
        </w:rPr>
      </w:pPr>
      <w:r w:rsidRPr="006F4B8F">
        <w:rPr>
          <w:b/>
        </w:rPr>
        <w:t>Probe Installation Details</w:t>
      </w:r>
    </w:p>
    <w:p w:rsidR="00BF770C" w:rsidRDefault="00CF231C" w:rsidP="000312A3">
      <w:r>
        <w:t xml:space="preserve">There </w:t>
      </w:r>
      <w:r w:rsidR="006F4B8F">
        <w:t xml:space="preserve">are </w:t>
      </w:r>
      <w:r>
        <w:t>2 instances of ZTE probe running in peer-to-peer failover</w:t>
      </w:r>
      <w:r w:rsidR="00883037">
        <w:t>,</w:t>
      </w:r>
      <w:r w:rsidR="006F4B8F">
        <w:t xml:space="preserve"> the primary is in mnmsun1 and backup in mnmsun2.</w:t>
      </w:r>
    </w:p>
    <w:p w:rsidR="006F4B8F" w:rsidRDefault="006F4B8F" w:rsidP="000312A3"/>
    <w:tbl>
      <w:tblPr>
        <w:tblStyle w:val="TableGrid"/>
        <w:tblW w:w="0" w:type="auto"/>
        <w:jc w:val="center"/>
        <w:tblInd w:w="-443" w:type="dxa"/>
        <w:tblLayout w:type="fixed"/>
        <w:tblLook w:val="04A0" w:firstRow="1" w:lastRow="0" w:firstColumn="1" w:lastColumn="0" w:noHBand="0" w:noVBand="1"/>
      </w:tblPr>
      <w:tblGrid>
        <w:gridCol w:w="1551"/>
        <w:gridCol w:w="2686"/>
        <w:gridCol w:w="2584"/>
      </w:tblGrid>
      <w:tr w:rsidR="006F4B8F" w:rsidTr="00AC2917">
        <w:trPr>
          <w:jc w:val="center"/>
        </w:trPr>
        <w:tc>
          <w:tcPr>
            <w:tcW w:w="1551" w:type="dxa"/>
            <w:shd w:val="clear" w:color="auto" w:fill="95B3D7" w:themeFill="accent1" w:themeFillTint="99"/>
          </w:tcPr>
          <w:p w:rsidR="006F4B8F" w:rsidRPr="006F4B8F" w:rsidRDefault="006F4B8F" w:rsidP="006F4B8F">
            <w:pPr>
              <w:ind w:left="0"/>
              <w:jc w:val="left"/>
              <w:rPr>
                <w:b/>
              </w:rPr>
            </w:pPr>
            <w:r w:rsidRPr="006F4B8F">
              <w:rPr>
                <w:b/>
              </w:rPr>
              <w:t>Parameter</w:t>
            </w:r>
          </w:p>
        </w:tc>
        <w:tc>
          <w:tcPr>
            <w:tcW w:w="2686" w:type="dxa"/>
            <w:shd w:val="clear" w:color="auto" w:fill="95B3D7" w:themeFill="accent1" w:themeFillTint="99"/>
          </w:tcPr>
          <w:p w:rsidR="006F4B8F" w:rsidRPr="006F4B8F" w:rsidRDefault="006F4B8F" w:rsidP="006F4B8F">
            <w:pPr>
              <w:ind w:left="0"/>
              <w:jc w:val="center"/>
              <w:rPr>
                <w:b/>
              </w:rPr>
            </w:pPr>
            <w:r w:rsidRPr="006F4B8F">
              <w:rPr>
                <w:b/>
              </w:rPr>
              <w:t>Primary Probe Server</w:t>
            </w:r>
          </w:p>
        </w:tc>
        <w:tc>
          <w:tcPr>
            <w:tcW w:w="2584" w:type="dxa"/>
            <w:shd w:val="clear" w:color="auto" w:fill="95B3D7" w:themeFill="accent1" w:themeFillTint="99"/>
          </w:tcPr>
          <w:p w:rsidR="006F4B8F" w:rsidRPr="006F4B8F" w:rsidRDefault="006F4B8F" w:rsidP="006F4B8F">
            <w:pPr>
              <w:ind w:left="0"/>
              <w:jc w:val="center"/>
              <w:rPr>
                <w:b/>
              </w:rPr>
            </w:pPr>
            <w:r w:rsidRPr="006F4B8F">
              <w:rPr>
                <w:b/>
              </w:rPr>
              <w:t>Backup probe Server</w:t>
            </w:r>
          </w:p>
        </w:tc>
      </w:tr>
      <w:tr w:rsidR="006F4B8F" w:rsidTr="00AC2917">
        <w:trPr>
          <w:jc w:val="center"/>
        </w:trPr>
        <w:tc>
          <w:tcPr>
            <w:tcW w:w="1551" w:type="dxa"/>
          </w:tcPr>
          <w:p w:rsidR="006F4B8F" w:rsidRDefault="006F4B8F" w:rsidP="006F4B8F">
            <w:pPr>
              <w:ind w:left="0"/>
              <w:jc w:val="left"/>
            </w:pPr>
            <w:proofErr w:type="spellStart"/>
            <w:r>
              <w:t>Ip</w:t>
            </w:r>
            <w:proofErr w:type="spellEnd"/>
            <w:r>
              <w:t xml:space="preserve"> Address</w:t>
            </w:r>
          </w:p>
        </w:tc>
        <w:tc>
          <w:tcPr>
            <w:tcW w:w="2686" w:type="dxa"/>
          </w:tcPr>
          <w:p w:rsidR="006F4B8F" w:rsidRDefault="006F4B8F" w:rsidP="006F4B8F">
            <w:pPr>
              <w:ind w:left="0"/>
            </w:pPr>
            <w:r>
              <w:t>10.123.105.40</w:t>
            </w:r>
          </w:p>
        </w:tc>
        <w:tc>
          <w:tcPr>
            <w:tcW w:w="2584" w:type="dxa"/>
          </w:tcPr>
          <w:p w:rsidR="006F4B8F" w:rsidRDefault="006F4B8F" w:rsidP="006F4B8F">
            <w:pPr>
              <w:ind w:left="0"/>
            </w:pPr>
            <w:r>
              <w:t>10.231.105.41</w:t>
            </w:r>
          </w:p>
        </w:tc>
      </w:tr>
      <w:tr w:rsidR="006F4B8F" w:rsidTr="00AC2917">
        <w:trPr>
          <w:jc w:val="center"/>
        </w:trPr>
        <w:tc>
          <w:tcPr>
            <w:tcW w:w="1551" w:type="dxa"/>
          </w:tcPr>
          <w:p w:rsidR="006F4B8F" w:rsidRDefault="006F4B8F" w:rsidP="006F4B8F">
            <w:pPr>
              <w:ind w:left="0"/>
              <w:jc w:val="left"/>
            </w:pPr>
            <w:r>
              <w:t>Hostname</w:t>
            </w:r>
          </w:p>
        </w:tc>
        <w:tc>
          <w:tcPr>
            <w:tcW w:w="2686" w:type="dxa"/>
          </w:tcPr>
          <w:p w:rsidR="006F4B8F" w:rsidRDefault="006F4B8F" w:rsidP="006F4B8F">
            <w:pPr>
              <w:ind w:left="0"/>
            </w:pPr>
            <w:r>
              <w:t>mnmsun1</w:t>
            </w:r>
          </w:p>
        </w:tc>
        <w:tc>
          <w:tcPr>
            <w:tcW w:w="2584" w:type="dxa"/>
          </w:tcPr>
          <w:p w:rsidR="006F4B8F" w:rsidRDefault="006F4B8F" w:rsidP="006F4B8F">
            <w:pPr>
              <w:ind w:left="0"/>
            </w:pPr>
            <w:r>
              <w:t>mnmsun2</w:t>
            </w:r>
          </w:p>
        </w:tc>
      </w:tr>
      <w:tr w:rsidR="00AC2917" w:rsidTr="00AC2917">
        <w:trPr>
          <w:jc w:val="center"/>
        </w:trPr>
        <w:tc>
          <w:tcPr>
            <w:tcW w:w="1551" w:type="dxa"/>
          </w:tcPr>
          <w:p w:rsidR="00AC2917" w:rsidRDefault="00AC2917" w:rsidP="0070632E">
            <w:pPr>
              <w:ind w:left="0"/>
              <w:jc w:val="left"/>
            </w:pPr>
            <w:r>
              <w:t>Probe version</w:t>
            </w:r>
          </w:p>
        </w:tc>
        <w:tc>
          <w:tcPr>
            <w:tcW w:w="5270" w:type="dxa"/>
            <w:gridSpan w:val="2"/>
          </w:tcPr>
          <w:p w:rsidR="00AC2917" w:rsidRDefault="00AC2917" w:rsidP="0070632E">
            <w:pPr>
              <w:ind w:left="0"/>
            </w:pPr>
            <w:r>
              <w:t>V3.0.0</w:t>
            </w:r>
          </w:p>
        </w:tc>
      </w:tr>
      <w:tr w:rsidR="006F4B8F" w:rsidTr="00AC2917">
        <w:trPr>
          <w:jc w:val="center"/>
        </w:trPr>
        <w:tc>
          <w:tcPr>
            <w:tcW w:w="1551" w:type="dxa"/>
          </w:tcPr>
          <w:p w:rsidR="006F4B8F" w:rsidRDefault="006F4B8F" w:rsidP="006F4B8F">
            <w:pPr>
              <w:ind w:left="0"/>
              <w:jc w:val="left"/>
            </w:pPr>
            <w:r>
              <w:t>Rules File</w:t>
            </w:r>
          </w:p>
        </w:tc>
        <w:tc>
          <w:tcPr>
            <w:tcW w:w="5270" w:type="dxa"/>
            <w:gridSpan w:val="2"/>
          </w:tcPr>
          <w:p w:rsidR="006F4B8F" w:rsidRDefault="006F4B8F" w:rsidP="006F4B8F">
            <w:pPr>
              <w:ind w:left="0"/>
            </w:pPr>
            <w:r>
              <w:t>$OMNIHOME/</w:t>
            </w:r>
            <w:r w:rsidRPr="006F4B8F">
              <w:t>probes/solaris2</w:t>
            </w:r>
            <w:r>
              <w:t>/</w:t>
            </w:r>
            <w:proofErr w:type="spellStart"/>
            <w:r w:rsidRPr="006F4B8F">
              <w:t>zte_corba_wcdma.rules</w:t>
            </w:r>
            <w:proofErr w:type="spellEnd"/>
          </w:p>
        </w:tc>
      </w:tr>
      <w:tr w:rsidR="006F4B8F" w:rsidTr="00AC2917">
        <w:trPr>
          <w:jc w:val="center"/>
        </w:trPr>
        <w:tc>
          <w:tcPr>
            <w:tcW w:w="1551" w:type="dxa"/>
          </w:tcPr>
          <w:p w:rsidR="006F4B8F" w:rsidRDefault="006F4B8F" w:rsidP="006F4B8F">
            <w:pPr>
              <w:ind w:left="0"/>
              <w:jc w:val="left"/>
            </w:pPr>
            <w:r>
              <w:t>Props File</w:t>
            </w:r>
          </w:p>
        </w:tc>
        <w:tc>
          <w:tcPr>
            <w:tcW w:w="5270" w:type="dxa"/>
            <w:gridSpan w:val="2"/>
          </w:tcPr>
          <w:p w:rsidR="006F4B8F" w:rsidRDefault="006F4B8F" w:rsidP="006F4B8F">
            <w:pPr>
              <w:ind w:left="0"/>
            </w:pPr>
            <w:r>
              <w:t>$OMNIHOME/</w:t>
            </w:r>
            <w:r w:rsidRPr="006F4B8F">
              <w:t>probes/solaris2</w:t>
            </w:r>
            <w:r>
              <w:t>/</w:t>
            </w:r>
            <w:proofErr w:type="spellStart"/>
            <w:r w:rsidRPr="006F4B8F">
              <w:t>zte_corba_wcdma.</w:t>
            </w:r>
            <w:r>
              <w:t>props</w:t>
            </w:r>
            <w:proofErr w:type="spellEnd"/>
          </w:p>
        </w:tc>
      </w:tr>
      <w:tr w:rsidR="006F4B8F" w:rsidTr="00AC2917">
        <w:trPr>
          <w:jc w:val="center"/>
        </w:trPr>
        <w:tc>
          <w:tcPr>
            <w:tcW w:w="1551" w:type="dxa"/>
          </w:tcPr>
          <w:p w:rsidR="006F4B8F" w:rsidRDefault="00D655E0" w:rsidP="00D655E0">
            <w:pPr>
              <w:ind w:left="0"/>
              <w:jc w:val="left"/>
            </w:pPr>
            <w:r>
              <w:t>PA Process Name</w:t>
            </w:r>
          </w:p>
        </w:tc>
        <w:tc>
          <w:tcPr>
            <w:tcW w:w="2686" w:type="dxa"/>
          </w:tcPr>
          <w:p w:rsidR="006F4B8F" w:rsidRDefault="00883037" w:rsidP="00883037">
            <w:pPr>
              <w:ind w:left="0"/>
            </w:pPr>
            <w:r w:rsidRPr="00883037">
              <w:t>ZTE_WCDMA_PRB_P_1</w:t>
            </w:r>
          </w:p>
        </w:tc>
        <w:tc>
          <w:tcPr>
            <w:tcW w:w="2584" w:type="dxa"/>
          </w:tcPr>
          <w:p w:rsidR="006F4B8F" w:rsidRDefault="00883037" w:rsidP="00883037">
            <w:pPr>
              <w:ind w:left="0"/>
            </w:pPr>
            <w:r>
              <w:t>ZTE_WCDMA_PRB_B</w:t>
            </w:r>
            <w:r w:rsidRPr="00883037">
              <w:t>_1</w:t>
            </w:r>
          </w:p>
        </w:tc>
      </w:tr>
    </w:tbl>
    <w:p w:rsidR="006F4B8F" w:rsidRDefault="006F4B8F" w:rsidP="000312A3"/>
    <w:p w:rsidR="006F4B8F" w:rsidRDefault="00C04B37" w:rsidP="000312A3">
      <w:r>
        <w:t xml:space="preserve">Here are the </w:t>
      </w:r>
      <w:r w:rsidR="00087695">
        <w:t xml:space="preserve">specific </w:t>
      </w:r>
      <w:r>
        <w:t>properties set on both probes:</w:t>
      </w:r>
    </w:p>
    <w:p w:rsidR="00C04B37" w:rsidRPr="00C04B37" w:rsidRDefault="00407D6A" w:rsidP="000312A3">
      <w:pPr>
        <w:rPr>
          <w:b/>
        </w:rPr>
      </w:pPr>
      <w:r>
        <w:rPr>
          <w:b/>
        </w:rPr>
        <w:t>zte_corba_wcdma.props</w:t>
      </w:r>
      <w:r w:rsidR="00C04B37" w:rsidRPr="00C04B37">
        <w:rPr>
          <w:b/>
        </w:rPr>
        <w:t>@mnmsun1</w:t>
      </w:r>
    </w:p>
    <w:p w:rsidR="00C04B37" w:rsidRDefault="00C04B37" w:rsidP="000312A3"/>
    <w:p w:rsidR="00C04B37" w:rsidRPr="00C04B37" w:rsidRDefault="00C04B37" w:rsidP="00C04B37">
      <w:pPr>
        <w:rPr>
          <w:rFonts w:ascii="Courier New" w:hAnsi="Courier New" w:cs="Courier New"/>
          <w:sz w:val="16"/>
          <w:szCs w:val="16"/>
        </w:rPr>
      </w:pPr>
      <w:proofErr w:type="spellStart"/>
      <w:r w:rsidRPr="00C04B37">
        <w:rPr>
          <w:rFonts w:ascii="Courier New" w:hAnsi="Courier New" w:cs="Courier New"/>
          <w:sz w:val="16"/>
          <w:szCs w:val="16"/>
        </w:rPr>
        <w:t>EntryPointIrpFile</w:t>
      </w:r>
      <w:proofErr w:type="spellEnd"/>
      <w:r w:rsidRPr="00C04B37">
        <w:rPr>
          <w:rFonts w:ascii="Courier New" w:hAnsi="Courier New" w:cs="Courier New"/>
          <w:sz w:val="16"/>
          <w:szCs w:val="16"/>
        </w:rPr>
        <w:t xml:space="preserve">       : </w:t>
      </w:r>
      <w:r>
        <w:rPr>
          <w:rFonts w:ascii="Courier New" w:hAnsi="Courier New" w:cs="Courier New"/>
          <w:sz w:val="16"/>
          <w:szCs w:val="16"/>
        </w:rPr>
        <w:t>$OMNIHOME</w:t>
      </w:r>
      <w:r w:rsidRPr="00C04B37">
        <w:rPr>
          <w:rFonts w:ascii="Courier New" w:hAnsi="Courier New" w:cs="Courier New"/>
          <w:sz w:val="16"/>
          <w:szCs w:val="16"/>
        </w:rPr>
        <w:t>/probes/solaris2/</w:t>
      </w:r>
      <w:proofErr w:type="spellStart"/>
      <w:r w:rsidRPr="00C04B37">
        <w:rPr>
          <w:rFonts w:ascii="Courier New" w:hAnsi="Courier New" w:cs="Courier New"/>
          <w:sz w:val="16"/>
          <w:szCs w:val="16"/>
        </w:rPr>
        <w:t>com.zte.ums.csl.naf.epirp.EPIRPImpl</w:t>
      </w:r>
      <w:proofErr w:type="spellEnd"/>
      <w:r w:rsidRPr="00C04B37">
        <w:rPr>
          <w:rFonts w:ascii="Courier New" w:hAnsi="Courier New" w:cs="Courier New"/>
          <w:sz w:val="16"/>
          <w:szCs w:val="16"/>
        </w:rPr>
        <w:t>'</w:t>
      </w:r>
    </w:p>
    <w:p w:rsidR="00C04B37" w:rsidRPr="00C04B37" w:rsidRDefault="00C04B37" w:rsidP="00C04B37">
      <w:pPr>
        <w:rPr>
          <w:rFonts w:ascii="Courier New" w:hAnsi="Courier New" w:cs="Courier New"/>
          <w:sz w:val="16"/>
          <w:szCs w:val="16"/>
        </w:rPr>
      </w:pPr>
      <w:proofErr w:type="spellStart"/>
      <w:r w:rsidRPr="00C04B37">
        <w:rPr>
          <w:rFonts w:ascii="Courier New" w:hAnsi="Courier New" w:cs="Courier New"/>
          <w:sz w:val="16"/>
          <w:szCs w:val="16"/>
        </w:rPr>
        <w:t>FileTransferIrpName</w:t>
      </w:r>
      <w:proofErr w:type="spellEnd"/>
      <w:r w:rsidRPr="00C04B37">
        <w:rPr>
          <w:rFonts w:ascii="Courier New" w:hAnsi="Courier New" w:cs="Courier New"/>
          <w:sz w:val="16"/>
          <w:szCs w:val="16"/>
        </w:rPr>
        <w:t xml:space="preserve">     : 'FILETRANSFER IRP V3.0.0'</w:t>
      </w:r>
    </w:p>
    <w:p w:rsidR="00C04B37" w:rsidRPr="00C04B37" w:rsidRDefault="00C04B37" w:rsidP="00C04B37">
      <w:pPr>
        <w:rPr>
          <w:rFonts w:ascii="Courier New" w:hAnsi="Courier New" w:cs="Courier New"/>
          <w:sz w:val="16"/>
          <w:szCs w:val="16"/>
        </w:rPr>
      </w:pPr>
      <w:proofErr w:type="spellStart"/>
      <w:r w:rsidRPr="00C04B37">
        <w:rPr>
          <w:rFonts w:ascii="Courier New" w:hAnsi="Courier New" w:cs="Courier New"/>
          <w:sz w:val="16"/>
          <w:szCs w:val="16"/>
        </w:rPr>
        <w:t>AlarmIrpName</w:t>
      </w:r>
      <w:proofErr w:type="spellEnd"/>
      <w:r w:rsidRPr="00C04B37">
        <w:rPr>
          <w:rFonts w:ascii="Courier New" w:hAnsi="Courier New" w:cs="Courier New"/>
          <w:sz w:val="16"/>
          <w:szCs w:val="16"/>
        </w:rPr>
        <w:t xml:space="preserve">            : 'ALARM IRP V3.0.0'</w:t>
      </w:r>
    </w:p>
    <w:p w:rsidR="00C04B37" w:rsidRPr="00C04B37" w:rsidRDefault="00C04B37" w:rsidP="00C04B37">
      <w:pPr>
        <w:rPr>
          <w:rFonts w:ascii="Courier New" w:hAnsi="Courier New" w:cs="Courier New"/>
          <w:sz w:val="16"/>
          <w:szCs w:val="16"/>
        </w:rPr>
      </w:pPr>
      <w:proofErr w:type="spellStart"/>
      <w:r w:rsidRPr="00C04B37">
        <w:rPr>
          <w:rFonts w:ascii="Courier New" w:hAnsi="Courier New" w:cs="Courier New"/>
          <w:sz w:val="16"/>
          <w:szCs w:val="16"/>
        </w:rPr>
        <w:t>NotificationIrpName</w:t>
      </w:r>
      <w:proofErr w:type="spellEnd"/>
      <w:r w:rsidRPr="00C04B37">
        <w:rPr>
          <w:rFonts w:ascii="Courier New" w:hAnsi="Courier New" w:cs="Courier New"/>
          <w:sz w:val="16"/>
          <w:szCs w:val="16"/>
        </w:rPr>
        <w:t xml:space="preserve">     : 'NOTIFICATION IRP V3.0.0'</w:t>
      </w:r>
    </w:p>
    <w:p w:rsidR="00C04B37" w:rsidRPr="00C04B37" w:rsidRDefault="00C04B37" w:rsidP="00C04B37">
      <w:pPr>
        <w:rPr>
          <w:rFonts w:ascii="Courier New" w:hAnsi="Courier New" w:cs="Courier New"/>
          <w:sz w:val="16"/>
          <w:szCs w:val="16"/>
        </w:rPr>
      </w:pPr>
    </w:p>
    <w:p w:rsidR="00C04B37" w:rsidRPr="00C04B37" w:rsidRDefault="00C04B37" w:rsidP="00C04B37">
      <w:pPr>
        <w:rPr>
          <w:rFonts w:ascii="Courier New" w:hAnsi="Courier New" w:cs="Courier New"/>
          <w:sz w:val="16"/>
          <w:szCs w:val="16"/>
        </w:rPr>
      </w:pPr>
      <w:r w:rsidRPr="00C04B37">
        <w:rPr>
          <w:rFonts w:ascii="Courier New" w:hAnsi="Courier New" w:cs="Courier New"/>
          <w:sz w:val="16"/>
          <w:szCs w:val="16"/>
        </w:rPr>
        <w:t>#########################################</w:t>
      </w:r>
    </w:p>
    <w:p w:rsidR="00C04B37" w:rsidRPr="00C04B37" w:rsidRDefault="00C04B37" w:rsidP="00C04B37">
      <w:pPr>
        <w:rPr>
          <w:rFonts w:ascii="Courier New" w:hAnsi="Courier New" w:cs="Courier New"/>
          <w:sz w:val="16"/>
          <w:szCs w:val="16"/>
        </w:rPr>
      </w:pPr>
      <w:r w:rsidRPr="00C04B37">
        <w:rPr>
          <w:rFonts w:ascii="Courier New" w:hAnsi="Courier New" w:cs="Courier New"/>
          <w:sz w:val="16"/>
          <w:szCs w:val="16"/>
        </w:rPr>
        <w:t># Peer to Peer Failover Settings</w:t>
      </w:r>
    </w:p>
    <w:p w:rsidR="00C04B37" w:rsidRPr="00C04B37" w:rsidRDefault="00C04B37" w:rsidP="00C04B37">
      <w:pPr>
        <w:rPr>
          <w:rFonts w:ascii="Courier New" w:hAnsi="Courier New" w:cs="Courier New"/>
          <w:sz w:val="16"/>
          <w:szCs w:val="16"/>
        </w:rPr>
      </w:pPr>
      <w:r w:rsidRPr="00C04B37">
        <w:rPr>
          <w:rFonts w:ascii="Courier New" w:hAnsi="Courier New" w:cs="Courier New"/>
          <w:sz w:val="16"/>
          <w:szCs w:val="16"/>
        </w:rPr>
        <w:t>#########################################</w:t>
      </w:r>
    </w:p>
    <w:p w:rsidR="00C04B37" w:rsidRPr="00C04B37" w:rsidRDefault="00087695" w:rsidP="00C04B37">
      <w:pPr>
        <w:rPr>
          <w:rFonts w:ascii="Courier New" w:hAnsi="Courier New" w:cs="Courier New"/>
          <w:sz w:val="16"/>
          <w:szCs w:val="16"/>
        </w:rPr>
      </w:pPr>
      <w:proofErr w:type="spellStart"/>
      <w:r w:rsidRPr="00087695">
        <w:rPr>
          <w:rFonts w:ascii="Courier New" w:hAnsi="Courier New" w:cs="Courier New"/>
          <w:sz w:val="16"/>
          <w:szCs w:val="16"/>
        </w:rPr>
        <w:t>PeerPort</w:t>
      </w:r>
      <w:proofErr w:type="spellEnd"/>
      <w:r w:rsidRPr="00087695">
        <w:rPr>
          <w:rFonts w:ascii="Courier New" w:hAnsi="Courier New" w:cs="Courier New"/>
          <w:sz w:val="16"/>
          <w:szCs w:val="16"/>
        </w:rPr>
        <w:t xml:space="preserve">        : 2031</w:t>
      </w:r>
    </w:p>
    <w:p w:rsidR="00C04B37" w:rsidRPr="00C04B37" w:rsidRDefault="00C04B37" w:rsidP="00C04B37">
      <w:pPr>
        <w:rPr>
          <w:rFonts w:ascii="Courier New" w:hAnsi="Courier New" w:cs="Courier New"/>
          <w:sz w:val="16"/>
          <w:szCs w:val="16"/>
        </w:rPr>
      </w:pPr>
      <w:proofErr w:type="spellStart"/>
      <w:r w:rsidRPr="00C04B37">
        <w:rPr>
          <w:rFonts w:ascii="Courier New" w:hAnsi="Courier New" w:cs="Courier New"/>
          <w:sz w:val="16"/>
          <w:szCs w:val="16"/>
        </w:rPr>
        <w:t>PeerHost</w:t>
      </w:r>
      <w:proofErr w:type="spellEnd"/>
      <w:r w:rsidRPr="00C04B37">
        <w:rPr>
          <w:rFonts w:ascii="Courier New" w:hAnsi="Courier New" w:cs="Courier New"/>
          <w:sz w:val="16"/>
          <w:szCs w:val="16"/>
        </w:rPr>
        <w:t xml:space="preserve">        : 'mnmsun2'</w:t>
      </w:r>
    </w:p>
    <w:p w:rsidR="000312A3" w:rsidRPr="00C04B37" w:rsidRDefault="00C04B37" w:rsidP="00C04B37">
      <w:pPr>
        <w:rPr>
          <w:rFonts w:ascii="Courier New" w:hAnsi="Courier New" w:cs="Courier New"/>
          <w:sz w:val="16"/>
          <w:szCs w:val="16"/>
        </w:rPr>
      </w:pPr>
      <w:r w:rsidRPr="00C04B37">
        <w:rPr>
          <w:rFonts w:ascii="Courier New" w:hAnsi="Courier New" w:cs="Courier New"/>
          <w:sz w:val="16"/>
          <w:szCs w:val="16"/>
        </w:rPr>
        <w:lastRenderedPageBreak/>
        <w:t>Mode            : 'master'</w:t>
      </w:r>
    </w:p>
    <w:p w:rsidR="00C04B37" w:rsidRDefault="00C04B37" w:rsidP="00C04B37"/>
    <w:p w:rsidR="00C04B37" w:rsidRDefault="00C04B37" w:rsidP="00C04B37"/>
    <w:p w:rsidR="00C04B37" w:rsidRDefault="00C04B37" w:rsidP="00C04B37"/>
    <w:p w:rsidR="00C04B37" w:rsidRDefault="00C04B37" w:rsidP="00C04B37"/>
    <w:p w:rsidR="00C04B37" w:rsidRPr="00C04B37" w:rsidRDefault="00C04B37" w:rsidP="00C04B37">
      <w:pPr>
        <w:rPr>
          <w:b/>
        </w:rPr>
      </w:pPr>
      <w:r w:rsidRPr="00C04B37">
        <w:rPr>
          <w:b/>
        </w:rPr>
        <w:t>zte_corba_wcdma.props</w:t>
      </w:r>
      <w:r w:rsidR="00D70D72">
        <w:rPr>
          <w:b/>
        </w:rPr>
        <w:t>@mnmsun2</w:t>
      </w:r>
    </w:p>
    <w:p w:rsidR="00087695" w:rsidRPr="00087695" w:rsidRDefault="00087695" w:rsidP="00087695">
      <w:pPr>
        <w:rPr>
          <w:rFonts w:ascii="Courier New" w:hAnsi="Courier New" w:cs="Courier New"/>
          <w:sz w:val="16"/>
          <w:szCs w:val="16"/>
        </w:rPr>
      </w:pPr>
      <w:proofErr w:type="spellStart"/>
      <w:r w:rsidRPr="00087695">
        <w:rPr>
          <w:rFonts w:ascii="Courier New" w:hAnsi="Courier New" w:cs="Courier New"/>
          <w:sz w:val="16"/>
          <w:szCs w:val="16"/>
        </w:rPr>
        <w:t>EntryPointIrpFile</w:t>
      </w:r>
      <w:proofErr w:type="spellEnd"/>
      <w:r w:rsidRPr="00087695">
        <w:rPr>
          <w:rFonts w:ascii="Courier New" w:hAnsi="Courier New" w:cs="Courier New"/>
          <w:sz w:val="16"/>
          <w:szCs w:val="16"/>
        </w:rPr>
        <w:t xml:space="preserve">       : '/opt/IBM/tivoli/netcool/omnibus/probes/solaris2/com.zte.ums.csl.naf.epirp.EPIRPImpl'</w:t>
      </w:r>
    </w:p>
    <w:p w:rsidR="00087695" w:rsidRPr="00087695" w:rsidRDefault="00087695" w:rsidP="00087695">
      <w:pPr>
        <w:rPr>
          <w:rFonts w:ascii="Courier New" w:hAnsi="Courier New" w:cs="Courier New"/>
          <w:sz w:val="16"/>
          <w:szCs w:val="16"/>
        </w:rPr>
      </w:pPr>
      <w:proofErr w:type="spellStart"/>
      <w:r w:rsidRPr="00087695">
        <w:rPr>
          <w:rFonts w:ascii="Courier New" w:hAnsi="Courier New" w:cs="Courier New"/>
          <w:sz w:val="16"/>
          <w:szCs w:val="16"/>
        </w:rPr>
        <w:t>FileTransferIrpName</w:t>
      </w:r>
      <w:proofErr w:type="spellEnd"/>
      <w:r w:rsidRPr="00087695">
        <w:rPr>
          <w:rFonts w:ascii="Courier New" w:hAnsi="Courier New" w:cs="Courier New"/>
          <w:sz w:val="16"/>
          <w:szCs w:val="16"/>
        </w:rPr>
        <w:t xml:space="preserve">     : 'FILETRANSFER IRP V3.0.0'</w:t>
      </w:r>
    </w:p>
    <w:p w:rsidR="00087695" w:rsidRPr="00087695" w:rsidRDefault="00087695" w:rsidP="00087695">
      <w:pPr>
        <w:rPr>
          <w:rFonts w:ascii="Courier New" w:hAnsi="Courier New" w:cs="Courier New"/>
          <w:sz w:val="16"/>
          <w:szCs w:val="16"/>
        </w:rPr>
      </w:pPr>
      <w:proofErr w:type="spellStart"/>
      <w:r w:rsidRPr="00087695">
        <w:rPr>
          <w:rFonts w:ascii="Courier New" w:hAnsi="Courier New" w:cs="Courier New"/>
          <w:sz w:val="16"/>
          <w:szCs w:val="16"/>
        </w:rPr>
        <w:t>AlarmIrpName</w:t>
      </w:r>
      <w:proofErr w:type="spellEnd"/>
      <w:r w:rsidRPr="00087695">
        <w:rPr>
          <w:rFonts w:ascii="Courier New" w:hAnsi="Courier New" w:cs="Courier New"/>
          <w:sz w:val="16"/>
          <w:szCs w:val="16"/>
        </w:rPr>
        <w:t xml:space="preserve">            : 'ALARM IRP V3.0.0'</w:t>
      </w:r>
    </w:p>
    <w:p w:rsidR="00087695" w:rsidRPr="00087695" w:rsidRDefault="00087695" w:rsidP="00087695">
      <w:pPr>
        <w:rPr>
          <w:rFonts w:ascii="Courier New" w:hAnsi="Courier New" w:cs="Courier New"/>
          <w:sz w:val="16"/>
          <w:szCs w:val="16"/>
        </w:rPr>
      </w:pPr>
      <w:proofErr w:type="spellStart"/>
      <w:r w:rsidRPr="00087695">
        <w:rPr>
          <w:rFonts w:ascii="Courier New" w:hAnsi="Courier New" w:cs="Courier New"/>
          <w:sz w:val="16"/>
          <w:szCs w:val="16"/>
        </w:rPr>
        <w:t>NotificationIrpName</w:t>
      </w:r>
      <w:proofErr w:type="spellEnd"/>
      <w:r w:rsidRPr="00087695">
        <w:rPr>
          <w:rFonts w:ascii="Courier New" w:hAnsi="Courier New" w:cs="Courier New"/>
          <w:sz w:val="16"/>
          <w:szCs w:val="16"/>
        </w:rPr>
        <w:t xml:space="preserve">     : 'NOTIFICATION IRP V3.0.0'</w:t>
      </w:r>
    </w:p>
    <w:p w:rsidR="00087695" w:rsidRPr="00087695" w:rsidRDefault="00087695" w:rsidP="00087695">
      <w:pPr>
        <w:rPr>
          <w:rFonts w:ascii="Courier New" w:hAnsi="Courier New" w:cs="Courier New"/>
          <w:sz w:val="16"/>
          <w:szCs w:val="16"/>
        </w:rPr>
      </w:pPr>
    </w:p>
    <w:p w:rsidR="00087695" w:rsidRPr="00087695" w:rsidRDefault="00087695" w:rsidP="00087695">
      <w:pPr>
        <w:rPr>
          <w:rFonts w:ascii="Courier New" w:hAnsi="Courier New" w:cs="Courier New"/>
          <w:sz w:val="16"/>
          <w:szCs w:val="16"/>
        </w:rPr>
      </w:pPr>
      <w:r w:rsidRPr="00087695">
        <w:rPr>
          <w:rFonts w:ascii="Courier New" w:hAnsi="Courier New" w:cs="Courier New"/>
          <w:sz w:val="16"/>
          <w:szCs w:val="16"/>
        </w:rPr>
        <w:t>#########################################</w:t>
      </w:r>
    </w:p>
    <w:p w:rsidR="00087695" w:rsidRPr="00087695" w:rsidRDefault="00087695" w:rsidP="00087695">
      <w:pPr>
        <w:rPr>
          <w:rFonts w:ascii="Courier New" w:hAnsi="Courier New" w:cs="Courier New"/>
          <w:sz w:val="16"/>
          <w:szCs w:val="16"/>
        </w:rPr>
      </w:pPr>
      <w:r w:rsidRPr="00087695">
        <w:rPr>
          <w:rFonts w:ascii="Courier New" w:hAnsi="Courier New" w:cs="Courier New"/>
          <w:sz w:val="16"/>
          <w:szCs w:val="16"/>
        </w:rPr>
        <w:t># Peer to Peer Failover Settings</w:t>
      </w:r>
    </w:p>
    <w:p w:rsidR="00087695" w:rsidRPr="00087695" w:rsidRDefault="00087695" w:rsidP="00087695">
      <w:pPr>
        <w:rPr>
          <w:rFonts w:ascii="Courier New" w:hAnsi="Courier New" w:cs="Courier New"/>
          <w:sz w:val="16"/>
          <w:szCs w:val="16"/>
        </w:rPr>
      </w:pPr>
      <w:r w:rsidRPr="00087695">
        <w:rPr>
          <w:rFonts w:ascii="Courier New" w:hAnsi="Courier New" w:cs="Courier New"/>
          <w:sz w:val="16"/>
          <w:szCs w:val="16"/>
        </w:rPr>
        <w:t>#########################################</w:t>
      </w:r>
    </w:p>
    <w:p w:rsidR="00087695" w:rsidRPr="00087695" w:rsidRDefault="00087695" w:rsidP="00087695">
      <w:pPr>
        <w:rPr>
          <w:rFonts w:ascii="Courier New" w:hAnsi="Courier New" w:cs="Courier New"/>
          <w:sz w:val="16"/>
          <w:szCs w:val="16"/>
        </w:rPr>
      </w:pPr>
      <w:proofErr w:type="spellStart"/>
      <w:r w:rsidRPr="00087695">
        <w:rPr>
          <w:rFonts w:ascii="Courier New" w:hAnsi="Courier New" w:cs="Courier New"/>
          <w:sz w:val="16"/>
          <w:szCs w:val="16"/>
        </w:rPr>
        <w:t>PeerPort</w:t>
      </w:r>
      <w:proofErr w:type="spellEnd"/>
      <w:r w:rsidRPr="00087695">
        <w:rPr>
          <w:rFonts w:ascii="Courier New" w:hAnsi="Courier New" w:cs="Courier New"/>
          <w:sz w:val="16"/>
          <w:szCs w:val="16"/>
        </w:rPr>
        <w:t xml:space="preserve">        : 2031</w:t>
      </w:r>
    </w:p>
    <w:p w:rsidR="00087695" w:rsidRPr="00087695" w:rsidRDefault="00087695" w:rsidP="00087695">
      <w:pPr>
        <w:rPr>
          <w:rFonts w:ascii="Courier New" w:hAnsi="Courier New" w:cs="Courier New"/>
          <w:sz w:val="16"/>
          <w:szCs w:val="16"/>
        </w:rPr>
      </w:pPr>
      <w:proofErr w:type="spellStart"/>
      <w:r w:rsidRPr="00087695">
        <w:rPr>
          <w:rFonts w:ascii="Courier New" w:hAnsi="Courier New" w:cs="Courier New"/>
          <w:sz w:val="16"/>
          <w:szCs w:val="16"/>
        </w:rPr>
        <w:t>PeerHost</w:t>
      </w:r>
      <w:proofErr w:type="spellEnd"/>
      <w:r w:rsidRPr="00087695">
        <w:rPr>
          <w:rFonts w:ascii="Courier New" w:hAnsi="Courier New" w:cs="Courier New"/>
          <w:sz w:val="16"/>
          <w:szCs w:val="16"/>
        </w:rPr>
        <w:t xml:space="preserve">        : 'mnmsun1'</w:t>
      </w:r>
    </w:p>
    <w:p w:rsidR="00C04B37" w:rsidRPr="00087695" w:rsidRDefault="00087695" w:rsidP="00087695">
      <w:pPr>
        <w:rPr>
          <w:rFonts w:ascii="Courier New" w:hAnsi="Courier New" w:cs="Courier New"/>
          <w:sz w:val="16"/>
          <w:szCs w:val="16"/>
        </w:rPr>
      </w:pPr>
      <w:r w:rsidRPr="00087695">
        <w:rPr>
          <w:rFonts w:ascii="Courier New" w:hAnsi="Courier New" w:cs="Courier New"/>
          <w:sz w:val="16"/>
          <w:szCs w:val="16"/>
        </w:rPr>
        <w:t>Mode            : 'slave'</w:t>
      </w:r>
    </w:p>
    <w:p w:rsidR="00C04B37" w:rsidRDefault="00C04B37" w:rsidP="00C04B37"/>
    <w:p w:rsidR="00C04B37" w:rsidRDefault="00C04B37" w:rsidP="00C04B37"/>
    <w:p w:rsidR="00D70D72" w:rsidRPr="006F4B8F" w:rsidRDefault="00D70D72" w:rsidP="00D70D72">
      <w:pPr>
        <w:rPr>
          <w:b/>
        </w:rPr>
      </w:pPr>
      <w:r w:rsidRPr="006F4B8F">
        <w:rPr>
          <w:b/>
        </w:rPr>
        <w:t>Probe Installation Details</w:t>
      </w:r>
    </w:p>
    <w:p w:rsidR="00C04B37" w:rsidRDefault="00D70D72" w:rsidP="00C04B37">
      <w:r>
        <w:t>PA process</w:t>
      </w:r>
      <w:r w:rsidR="00407D6A">
        <w:t xml:space="preserve"> was</w:t>
      </w:r>
      <w:r>
        <w:t xml:space="preserve"> created for each probe under </w:t>
      </w:r>
      <w:r w:rsidR="00407D6A" w:rsidRPr="00407D6A">
        <w:t>COL_B_PROBES</w:t>
      </w:r>
      <w:r w:rsidR="00407D6A">
        <w:t xml:space="preserve"> service (</w:t>
      </w:r>
      <w:r w:rsidR="00407D6A" w:rsidRPr="00407D6A">
        <w:t>ZTE_WCDMA_PRB_P_1</w:t>
      </w:r>
      <w:r w:rsidR="00407D6A">
        <w:t xml:space="preserve"> and </w:t>
      </w:r>
      <w:r w:rsidR="00407D6A" w:rsidRPr="00407D6A">
        <w:t>ZTE_WCDMA_PRB_B_1</w:t>
      </w:r>
      <w:r w:rsidR="00407D6A">
        <w:t>)</w:t>
      </w:r>
    </w:p>
    <w:p w:rsidR="00C04B37" w:rsidRDefault="00C04B37" w:rsidP="00C04B37"/>
    <w:p w:rsidR="00C04B37" w:rsidRPr="003E6FC4" w:rsidRDefault="00C04B37" w:rsidP="00C04B37"/>
    <w:p w:rsidR="00E46920" w:rsidRPr="00E46920" w:rsidRDefault="00C17237" w:rsidP="00215432">
      <w:pPr>
        <w:pStyle w:val="Heading2"/>
      </w:pPr>
      <w:bookmarkStart w:id="22" w:name="_Toc225931984"/>
      <w:bookmarkStart w:id="23" w:name="_Toc225931980"/>
      <w:bookmarkStart w:id="24" w:name="_Toc173147301"/>
      <w:bookmarkStart w:id="25" w:name="_Toc313483029"/>
      <w:bookmarkEnd w:id="19"/>
      <w:r>
        <w:t>Probe Rules file</w:t>
      </w:r>
      <w:bookmarkEnd w:id="25"/>
    </w:p>
    <w:p w:rsidR="00B7387F" w:rsidRDefault="00B7387F" w:rsidP="00F628D8">
      <w:pPr>
        <w:jc w:val="both"/>
      </w:pPr>
      <w:r w:rsidRPr="003E6FC4">
        <w:t xml:space="preserve">The </w:t>
      </w:r>
      <w:r w:rsidR="00C04B37">
        <w:t>table shows the event classification configured in the rules file.</w:t>
      </w:r>
    </w:p>
    <w:p w:rsidR="00C04B37" w:rsidRDefault="00C04B37" w:rsidP="00F628D8">
      <w:pPr>
        <w:jc w:val="both"/>
      </w:pPr>
    </w:p>
    <w:tbl>
      <w:tblPr>
        <w:tblW w:w="9754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565"/>
        <w:gridCol w:w="4819"/>
        <w:gridCol w:w="3370"/>
      </w:tblGrid>
      <w:tr w:rsidR="00E751CC" w:rsidRPr="00E751CC" w:rsidTr="00E751CC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E751CC" w:rsidRPr="00E751CC" w:rsidRDefault="00E751CC" w:rsidP="00E751CC">
            <w:pPr>
              <w:spacing w:before="0" w:after="0"/>
              <w:jc w:val="center"/>
              <w:rPr>
                <w:b/>
                <w:bCs/>
                <w:snapToGrid/>
                <w:color w:val="000000"/>
                <w:lang w:eastAsia="en-GB"/>
              </w:rPr>
            </w:pPr>
            <w:r w:rsidRPr="00E751CC">
              <w:rPr>
                <w:b/>
                <w:bCs/>
                <w:snapToGrid/>
                <w:color w:val="000000"/>
                <w:lang w:eastAsia="en-GB"/>
              </w:rPr>
              <w:t>Field Name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E751CC" w:rsidRPr="00E751CC" w:rsidRDefault="00E751CC" w:rsidP="00E751CC">
            <w:pPr>
              <w:spacing w:before="0" w:after="0"/>
              <w:jc w:val="center"/>
              <w:rPr>
                <w:b/>
                <w:bCs/>
                <w:snapToGrid/>
                <w:color w:val="000000"/>
                <w:lang w:eastAsia="en-GB"/>
              </w:rPr>
            </w:pPr>
            <w:r w:rsidRPr="00E751CC">
              <w:rPr>
                <w:b/>
                <w:bCs/>
                <w:snapToGrid/>
                <w:color w:val="000000"/>
                <w:lang w:eastAsia="en-GB"/>
              </w:rPr>
              <w:t>Value</w:t>
            </w:r>
          </w:p>
        </w:tc>
        <w:tc>
          <w:tcPr>
            <w:tcW w:w="3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E751CC" w:rsidRPr="00E751CC" w:rsidRDefault="00E751CC" w:rsidP="00E751CC">
            <w:pPr>
              <w:spacing w:before="0" w:after="0"/>
              <w:jc w:val="center"/>
              <w:rPr>
                <w:b/>
                <w:bCs/>
                <w:snapToGrid/>
                <w:color w:val="000000"/>
                <w:lang w:eastAsia="en-GB"/>
              </w:rPr>
            </w:pPr>
            <w:r w:rsidRPr="00E751CC">
              <w:rPr>
                <w:b/>
                <w:bCs/>
                <w:snapToGrid/>
                <w:color w:val="000000"/>
                <w:lang w:eastAsia="en-GB"/>
              </w:rPr>
              <w:t>Sample</w:t>
            </w:r>
          </w:p>
        </w:tc>
      </w:tr>
      <w:tr w:rsidR="00E751CC" w:rsidRPr="00E751CC" w:rsidTr="00E751CC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Manager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zte_corba_wcdma</w:t>
            </w:r>
            <w:proofErr w:type="spellEnd"/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E751CC" w:rsidRPr="00E751CC" w:rsidTr="00E751CC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OmcEms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zte_corba_wcdma</w:t>
            </w:r>
            <w:proofErr w:type="spellEnd"/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E751CC" w:rsidRPr="00E751CC" w:rsidTr="00E751CC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Agent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6325DD" w:rsidP="00E751CC">
            <w:pPr>
              <w:spacing w:before="0" w:after="0"/>
              <w:rPr>
                <w:snapToGrid/>
                <w:color w:val="0000FF"/>
                <w:sz w:val="16"/>
                <w:szCs w:val="16"/>
                <w:u w:val="single"/>
                <w:lang w:eastAsia="en-GB"/>
              </w:rPr>
            </w:pPr>
            <w:r>
              <w:t>@</w:t>
            </w:r>
            <w:proofErr w:type="spellStart"/>
            <w:r w:rsidR="00061FBD">
              <w:fldChar w:fldCharType="begin"/>
            </w:r>
            <w:r w:rsidR="00061FBD">
              <w:instrText xml:space="preserve"> HYPERLINK "mailto:Manager@hostname" </w:instrText>
            </w:r>
            <w:r w:rsidR="00061FBD">
              <w:fldChar w:fldCharType="separate"/>
            </w:r>
            <w:r w:rsidR="00E751CC" w:rsidRPr="00E751CC">
              <w:rPr>
                <w:snapToGrid/>
                <w:color w:val="0000FF"/>
                <w:sz w:val="16"/>
                <w:szCs w:val="16"/>
                <w:u w:val="single"/>
                <w:lang w:eastAsia="en-GB"/>
              </w:rPr>
              <w:t>Manager@hostname</w:t>
            </w:r>
            <w:proofErr w:type="spellEnd"/>
            <w:r w:rsidR="00061FBD">
              <w:rPr>
                <w:snapToGrid/>
                <w:color w:val="0000FF"/>
                <w:sz w:val="16"/>
                <w:szCs w:val="16"/>
                <w:u w:val="single"/>
                <w:lang w:eastAsia="en-GB"/>
              </w:rPr>
              <w:fldChar w:fldCharType="end"/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E751CC" w:rsidRPr="00E751CC" w:rsidTr="00E751CC">
        <w:trPr>
          <w:trHeight w:val="337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AlertKey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NV_ALARM_ID_ISO-8859-1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100001@1319033574017</w:t>
            </w:r>
          </w:p>
        </w:tc>
      </w:tr>
      <w:tr w:rsidR="00E751CC" w:rsidRPr="00E751CC" w:rsidTr="00E751CC">
        <w:trPr>
          <w:trHeight w:val="412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AlertGroup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ProbCause</w:t>
            </w:r>
            <w:proofErr w:type="spellEnd"/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=converted(NV_PROBABLE_CAUSE)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E751CC" w:rsidRPr="00E751CC" w:rsidTr="00E751CC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EventType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EVENT_NAME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LOSS_OF_FRAME</w:t>
            </w:r>
          </w:p>
        </w:tc>
      </w:tr>
      <w:tr w:rsidR="00E751CC" w:rsidRPr="00E751CC" w:rsidTr="00E751CC">
        <w:trPr>
          <w:trHeight w:val="239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Node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NV_MANAGED_OBJECT_INSTANCE_ISO-8859-1</w:t>
            </w:r>
            <w:r w:rsidR="0098665F">
              <w:rPr>
                <w:snapToGrid/>
                <w:color w:val="000000"/>
                <w:sz w:val="16"/>
                <w:szCs w:val="16"/>
                <w:lang w:eastAsia="en-GB"/>
              </w:rPr>
              <w:t xml:space="preserve"> or </w:t>
            </w:r>
            <w:r w:rsidR="0098665F" w:rsidRPr="0098665F">
              <w:rPr>
                <w:snapToGrid/>
                <w:color w:val="000000"/>
                <w:sz w:val="16"/>
                <w:szCs w:val="16"/>
                <w:lang w:eastAsia="en-GB"/>
              </w:rPr>
              <w:t>NV_MANAGED_OBJECT_INSTANCE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E751CC" w:rsidRPr="00E751CC" w:rsidTr="00E751CC">
        <w:trPr>
          <w:trHeight w:val="412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NodeAlias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proofErr w:type="gramStart"/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extract(</w:t>
            </w:r>
            <w:proofErr w:type="gramEnd"/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$NV_ADDITIONAL_TEXT_ISO-8859-1, "OFFICENAME:([^;]+)")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OFFICEID</w:t>
            </w:r>
            <w:proofErr w:type="gramStart"/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:37</w:t>
            </w:r>
            <w:proofErr w:type="gramEnd"/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;OFFICENAME</w:t>
            </w:r>
            <w:r w:rsidRPr="00E751CC">
              <w:rPr>
                <w:b/>
                <w:bCs/>
                <w:snapToGrid/>
                <w:color w:val="000000"/>
                <w:sz w:val="16"/>
                <w:szCs w:val="16"/>
                <w:lang w:eastAsia="en-GB"/>
              </w:rPr>
              <w:t>:HWY1476__S_BarikotSwat</w:t>
            </w: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;OBJECTTYPE:SDR-II;OBJECTID:37;OBJECTNAME:….</w:t>
            </w:r>
          </w:p>
        </w:tc>
      </w:tr>
      <w:tr w:rsidR="00E751CC" w:rsidRPr="00E751CC" w:rsidTr="00FB5F53">
        <w:trPr>
          <w:trHeight w:val="85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Summary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Default="00FB5F53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98665F">
              <w:rPr>
                <w:b/>
                <w:snapToGrid/>
                <w:color w:val="000000"/>
                <w:sz w:val="16"/>
                <w:szCs w:val="16"/>
                <w:lang w:eastAsia="en-GB"/>
              </w:rPr>
              <w:t>IF</w:t>
            </w:r>
            <w:r w:rsidR="00E751CC" w:rsidRPr="00E751CC">
              <w:rPr>
                <w:snapToGrid/>
                <w:color w:val="000000"/>
                <w:sz w:val="16"/>
                <w:szCs w:val="16"/>
                <w:lang w:eastAsia="en-GB"/>
              </w:rPr>
              <w:t xml:space="preserve"> NV_SPECIFIC_PROBLEM_ISO-8859-1</w:t>
            </w:r>
            <w:r>
              <w:rPr>
                <w:snapToGrid/>
                <w:color w:val="000000"/>
                <w:sz w:val="16"/>
                <w:szCs w:val="16"/>
                <w:lang w:eastAsia="en-GB"/>
              </w:rPr>
              <w:t xml:space="preserve"> </w:t>
            </w:r>
            <w:r w:rsidR="0098665F">
              <w:rPr>
                <w:snapToGrid/>
                <w:color w:val="000000"/>
                <w:sz w:val="16"/>
                <w:szCs w:val="16"/>
                <w:lang w:eastAsia="en-GB"/>
              </w:rPr>
              <w:t xml:space="preserve">or </w:t>
            </w:r>
            <w:r w:rsidR="0098665F" w:rsidRPr="0098665F">
              <w:rPr>
                <w:snapToGrid/>
                <w:color w:val="000000"/>
                <w:sz w:val="16"/>
                <w:szCs w:val="16"/>
                <w:lang w:eastAsia="en-GB"/>
              </w:rPr>
              <w:t>NV_MANAGED_OBJECT_INSTANCE</w:t>
            </w:r>
            <w:r>
              <w:rPr>
                <w:snapToGrid/>
                <w:color w:val="000000"/>
                <w:sz w:val="16"/>
                <w:szCs w:val="16"/>
                <w:lang w:eastAsia="en-GB"/>
              </w:rPr>
              <w:t>EXISTS</w:t>
            </w:r>
          </w:p>
          <w:p w:rsidR="00FB5F53" w:rsidRDefault="00FB5F53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>
              <w:rPr>
                <w:snapToGrid/>
                <w:color w:val="000000"/>
                <w:sz w:val="16"/>
                <w:szCs w:val="16"/>
                <w:lang w:eastAsia="en-GB"/>
              </w:rPr>
              <w:t xml:space="preserve">@Summary = </w:t>
            </w: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NV_SPECIFIC_PROBLEM_ISO-8859-1</w:t>
            </w:r>
            <w:r w:rsidR="0098665F">
              <w:rPr>
                <w:snapToGrid/>
                <w:color w:val="000000"/>
                <w:sz w:val="16"/>
                <w:szCs w:val="16"/>
                <w:lang w:eastAsia="en-GB"/>
              </w:rPr>
              <w:t xml:space="preserve"> or </w:t>
            </w:r>
            <w:r w:rsidR="0098665F" w:rsidRPr="0098665F">
              <w:rPr>
                <w:snapToGrid/>
                <w:color w:val="000000"/>
                <w:sz w:val="16"/>
                <w:szCs w:val="16"/>
                <w:lang w:eastAsia="en-GB"/>
              </w:rPr>
              <w:t>NV_MANAGED_OBJECT_INSTANCE</w:t>
            </w:r>
          </w:p>
          <w:p w:rsidR="00FB5F53" w:rsidRPr="0098665F" w:rsidRDefault="00FB5F53" w:rsidP="00E751CC">
            <w:pPr>
              <w:spacing w:before="0" w:after="0"/>
              <w:rPr>
                <w:b/>
                <w:snapToGrid/>
                <w:color w:val="000000"/>
                <w:sz w:val="16"/>
                <w:szCs w:val="16"/>
                <w:lang w:eastAsia="en-GB"/>
              </w:rPr>
            </w:pPr>
            <w:r w:rsidRPr="0098665F">
              <w:rPr>
                <w:b/>
                <w:snapToGrid/>
                <w:color w:val="000000"/>
                <w:sz w:val="16"/>
                <w:szCs w:val="16"/>
                <w:lang w:eastAsia="en-GB"/>
              </w:rPr>
              <w:t>IF Not</w:t>
            </w:r>
          </w:p>
          <w:p w:rsidR="00FB5F53" w:rsidRPr="00E751CC" w:rsidRDefault="00FB5F53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>
              <w:rPr>
                <w:snapToGrid/>
                <w:color w:val="000000"/>
                <w:sz w:val="16"/>
                <w:szCs w:val="16"/>
                <w:lang w:eastAsia="en-GB"/>
              </w:rPr>
              <w:t>@Summary = @</w:t>
            </w:r>
            <w:proofErr w:type="spellStart"/>
            <w:r>
              <w:rPr>
                <w:snapToGrid/>
                <w:color w:val="000000"/>
                <w:sz w:val="16"/>
                <w:szCs w:val="16"/>
                <w:lang w:eastAsia="en-GB"/>
              </w:rPr>
              <w:t>AlertGroup</w:t>
            </w:r>
            <w:proofErr w:type="spellEnd"/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LOSS_OF_FRAME: Baseband data link error alarm</w:t>
            </w:r>
          </w:p>
        </w:tc>
      </w:tr>
      <w:tr w:rsidR="00E751CC" w:rsidRPr="00E751CC" w:rsidTr="00E751CC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FirstOccurrence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NV_EVENT_TIME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E751CC" w:rsidRPr="00E751CC" w:rsidTr="00E751CC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LastOccurrence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NV_EVENT_TIME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E751CC" w:rsidRPr="00E751CC" w:rsidTr="00E751CC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 </w:t>
            </w:r>
            <w:r w:rsidR="00FB5F53">
              <w:rPr>
                <w:snapToGrid/>
                <w:color w:val="000000"/>
                <w:sz w:val="16"/>
                <w:szCs w:val="16"/>
                <w:lang w:eastAsia="en-GB"/>
              </w:rPr>
              <w:t>Vendor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FB5F53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>
              <w:rPr>
                <w:snapToGrid/>
                <w:color w:val="000000"/>
                <w:sz w:val="16"/>
                <w:szCs w:val="16"/>
                <w:lang w:eastAsia="en-GB"/>
              </w:rPr>
              <w:t>ZTE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E751CC" w:rsidRPr="00E751CC" w:rsidTr="00E751CC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lastRenderedPageBreak/>
              <w:t> </w:t>
            </w:r>
            <w:r w:rsidR="00FB5F53">
              <w:rPr>
                <w:snapToGrid/>
                <w:color w:val="000000"/>
                <w:sz w:val="16"/>
                <w:szCs w:val="16"/>
                <w:lang w:eastAsia="en-GB"/>
              </w:rPr>
              <w:t>Domain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FB5F53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>
              <w:rPr>
                <w:snapToGrid/>
                <w:color w:val="000000"/>
                <w:sz w:val="16"/>
                <w:szCs w:val="16"/>
                <w:lang w:eastAsia="en-GB"/>
              </w:rPr>
              <w:t>BSS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E751CC" w:rsidRPr="00E751CC" w:rsidTr="00E751CC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 </w:t>
            </w:r>
            <w:r w:rsidR="0098665F" w:rsidRPr="0098665F">
              <w:rPr>
                <w:snapToGrid/>
                <w:color w:val="000000"/>
                <w:sz w:val="16"/>
                <w:szCs w:val="16"/>
                <w:lang w:eastAsia="en-GB"/>
              </w:rPr>
              <w:t>Severity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98665F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>
              <w:rPr>
                <w:snapToGrid/>
                <w:color w:val="000000"/>
                <w:sz w:val="16"/>
                <w:szCs w:val="16"/>
                <w:lang w:eastAsia="en-GB"/>
              </w:rPr>
              <w:t xml:space="preserve">Convert </w:t>
            </w:r>
            <w:r w:rsidRPr="0098665F">
              <w:rPr>
                <w:snapToGrid/>
                <w:color w:val="000000"/>
                <w:sz w:val="16"/>
                <w:szCs w:val="16"/>
                <w:lang w:eastAsia="en-GB"/>
              </w:rPr>
              <w:t>NV_PERCEIVED_SEVERITY</w:t>
            </w:r>
            <w:r>
              <w:rPr>
                <w:snapToGrid/>
                <w:color w:val="000000"/>
                <w:sz w:val="16"/>
                <w:szCs w:val="16"/>
                <w:lang w:eastAsia="en-GB"/>
              </w:rPr>
              <w:t xml:space="preserve"> using default lookup table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E751CC" w:rsidRPr="00E751CC" w:rsidTr="00E751CC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 </w:t>
            </w:r>
            <w:proofErr w:type="spellStart"/>
            <w:r w:rsidR="0098665F">
              <w:rPr>
                <w:snapToGrid/>
                <w:color w:val="000000"/>
                <w:sz w:val="16"/>
                <w:szCs w:val="16"/>
                <w:lang w:eastAsia="en-GB"/>
              </w:rPr>
              <w:t>EventType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 </w:t>
            </w:r>
            <w:r w:rsidR="0098665F">
              <w:rPr>
                <w:snapToGrid/>
                <w:color w:val="000000"/>
                <w:sz w:val="16"/>
                <w:szCs w:val="16"/>
                <w:lang w:eastAsia="en-GB"/>
              </w:rPr>
              <w:t xml:space="preserve">Convert </w:t>
            </w:r>
            <w:r w:rsidR="0098665F" w:rsidRPr="0098665F">
              <w:rPr>
                <w:snapToGrid/>
                <w:color w:val="000000"/>
                <w:sz w:val="16"/>
                <w:szCs w:val="16"/>
                <w:lang w:eastAsia="en-GB"/>
              </w:rPr>
              <w:t>EVENT_TYPE</w:t>
            </w:r>
            <w:r w:rsidR="0098665F">
              <w:rPr>
                <w:snapToGrid/>
                <w:color w:val="000000"/>
                <w:sz w:val="16"/>
                <w:szCs w:val="16"/>
                <w:lang w:eastAsia="en-GB"/>
              </w:rPr>
              <w:t xml:space="preserve"> using default lookup table and specific lookup table for environmental alarms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E751CC" w:rsidRPr="00E751CC" w:rsidTr="00E751CC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E751CC" w:rsidRPr="00E751CC" w:rsidTr="00E751CC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1CC" w:rsidRPr="00E751CC" w:rsidRDefault="00E751CC" w:rsidP="00E751CC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751CC">
              <w:rPr>
                <w:snapToGrid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</w:tbl>
    <w:p w:rsidR="00E717E0" w:rsidRPr="003E6FC4" w:rsidRDefault="00E717E0" w:rsidP="00B7387F"/>
    <w:p w:rsidR="009A0D0E" w:rsidRPr="003E6FC4" w:rsidRDefault="009A0D0E" w:rsidP="00F056F5"/>
    <w:p w:rsidR="00B7387F" w:rsidRPr="003B349D" w:rsidRDefault="00E751CC" w:rsidP="00E751CC">
      <w:pPr>
        <w:rPr>
          <w:b/>
        </w:rPr>
      </w:pPr>
      <w:r w:rsidRPr="003B349D">
        <w:rPr>
          <w:b/>
        </w:rPr>
        <w:t>Here is how the Identifier field is being populated</w:t>
      </w:r>
    </w:p>
    <w:p w:rsidR="00E751CC" w:rsidRPr="00E2179A" w:rsidRDefault="00E2179A" w:rsidP="00E751CC">
      <w:pPr>
        <w:rPr>
          <w:rFonts w:ascii="Courier New" w:hAnsi="Courier New" w:cs="Courier New"/>
          <w:sz w:val="16"/>
          <w:szCs w:val="16"/>
        </w:rPr>
      </w:pPr>
      <w:r w:rsidRPr="00E2179A">
        <w:rPr>
          <w:rFonts w:ascii="Courier New" w:hAnsi="Courier New" w:cs="Courier New"/>
          <w:sz w:val="16"/>
          <w:szCs w:val="16"/>
        </w:rPr>
        <w:t>@Identifier = @Node + @</w:t>
      </w:r>
      <w:proofErr w:type="spellStart"/>
      <w:r w:rsidRPr="00E2179A">
        <w:rPr>
          <w:rFonts w:ascii="Courier New" w:hAnsi="Courier New" w:cs="Courier New"/>
          <w:sz w:val="16"/>
          <w:szCs w:val="16"/>
        </w:rPr>
        <w:t>AlertKey</w:t>
      </w:r>
      <w:proofErr w:type="spellEnd"/>
      <w:r w:rsidRPr="00E2179A">
        <w:rPr>
          <w:rFonts w:ascii="Courier New" w:hAnsi="Courier New" w:cs="Courier New"/>
          <w:sz w:val="16"/>
          <w:szCs w:val="16"/>
        </w:rPr>
        <w:t xml:space="preserve"> +  @</w:t>
      </w:r>
      <w:proofErr w:type="spellStart"/>
      <w:r w:rsidRPr="00E2179A">
        <w:rPr>
          <w:rFonts w:ascii="Courier New" w:hAnsi="Courier New" w:cs="Courier New"/>
          <w:sz w:val="16"/>
          <w:szCs w:val="16"/>
        </w:rPr>
        <w:t>AlertGroup</w:t>
      </w:r>
      <w:proofErr w:type="spellEnd"/>
      <w:r w:rsidRPr="00E2179A">
        <w:rPr>
          <w:rFonts w:ascii="Courier New" w:hAnsi="Courier New" w:cs="Courier New"/>
          <w:sz w:val="16"/>
          <w:szCs w:val="16"/>
        </w:rPr>
        <w:t xml:space="preserve"> + @Type + @Manager + @</w:t>
      </w:r>
      <w:proofErr w:type="spellStart"/>
      <w:r w:rsidRPr="00E2179A">
        <w:rPr>
          <w:rFonts w:ascii="Courier New" w:hAnsi="Courier New" w:cs="Courier New"/>
          <w:sz w:val="16"/>
          <w:szCs w:val="16"/>
        </w:rPr>
        <w:t>EventType</w:t>
      </w:r>
      <w:proofErr w:type="spellEnd"/>
      <w:r w:rsidRPr="00E2179A">
        <w:rPr>
          <w:rFonts w:ascii="Courier New" w:hAnsi="Courier New" w:cs="Courier New"/>
          <w:sz w:val="16"/>
          <w:szCs w:val="16"/>
        </w:rPr>
        <w:t xml:space="preserve"> + $</w:t>
      </w:r>
      <w:proofErr w:type="spellStart"/>
      <w:r w:rsidRPr="00E2179A">
        <w:rPr>
          <w:rFonts w:ascii="Courier New" w:hAnsi="Courier New" w:cs="Courier New"/>
          <w:sz w:val="16"/>
          <w:szCs w:val="16"/>
        </w:rPr>
        <w:t>specific_problem</w:t>
      </w:r>
      <w:proofErr w:type="spellEnd"/>
    </w:p>
    <w:p w:rsidR="00E751CC" w:rsidRDefault="00E751CC" w:rsidP="00E751CC"/>
    <w:p w:rsidR="00E751CC" w:rsidRPr="003B349D" w:rsidRDefault="003B349D" w:rsidP="00E751CC">
      <w:pPr>
        <w:rPr>
          <w:b/>
        </w:rPr>
      </w:pPr>
      <w:r w:rsidRPr="003B349D">
        <w:rPr>
          <w:b/>
        </w:rPr>
        <w:t xml:space="preserve">Events that are being discarded </w:t>
      </w:r>
    </w:p>
    <w:tbl>
      <w:tblPr>
        <w:tblW w:w="4679" w:type="dxa"/>
        <w:jc w:val="center"/>
        <w:tblInd w:w="103" w:type="dxa"/>
        <w:tblLayout w:type="fixed"/>
        <w:tblLook w:val="04A0" w:firstRow="1" w:lastRow="0" w:firstColumn="1" w:lastColumn="0" w:noHBand="0" w:noVBand="1"/>
      </w:tblPr>
      <w:tblGrid>
        <w:gridCol w:w="2391"/>
        <w:gridCol w:w="2288"/>
      </w:tblGrid>
      <w:tr w:rsidR="00E2179A" w:rsidRPr="00E751CC" w:rsidTr="00E2179A">
        <w:trPr>
          <w:trHeight w:val="300"/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E2179A" w:rsidRPr="00E751CC" w:rsidRDefault="00E2179A" w:rsidP="0070632E">
            <w:pPr>
              <w:spacing w:before="0" w:after="0"/>
              <w:jc w:val="center"/>
              <w:rPr>
                <w:b/>
                <w:bCs/>
                <w:snapToGrid/>
                <w:color w:val="000000"/>
                <w:lang w:eastAsia="en-GB"/>
              </w:rPr>
            </w:pPr>
            <w:r w:rsidRPr="00E751CC">
              <w:rPr>
                <w:b/>
                <w:bCs/>
                <w:snapToGrid/>
                <w:color w:val="000000"/>
                <w:lang w:eastAsia="en-GB"/>
              </w:rPr>
              <w:t>Field Name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E2179A" w:rsidRPr="00E751CC" w:rsidRDefault="00E2179A" w:rsidP="0070632E">
            <w:pPr>
              <w:spacing w:before="0" w:after="0"/>
              <w:jc w:val="center"/>
              <w:rPr>
                <w:b/>
                <w:bCs/>
                <w:snapToGrid/>
                <w:color w:val="000000"/>
                <w:lang w:eastAsia="en-GB"/>
              </w:rPr>
            </w:pPr>
            <w:r w:rsidRPr="00E751CC">
              <w:rPr>
                <w:b/>
                <w:bCs/>
                <w:snapToGrid/>
                <w:color w:val="000000"/>
                <w:lang w:eastAsia="en-GB"/>
              </w:rPr>
              <w:t>Value</w:t>
            </w:r>
          </w:p>
        </w:tc>
      </w:tr>
      <w:tr w:rsidR="00E2179A" w:rsidRPr="00E751CC" w:rsidTr="00E2179A">
        <w:trPr>
          <w:trHeight w:val="300"/>
          <w:jc w:val="center"/>
        </w:trPr>
        <w:tc>
          <w:tcPr>
            <w:tcW w:w="2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179A" w:rsidRPr="00E2179A" w:rsidRDefault="00E2179A" w:rsidP="0070632E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2179A">
              <w:rPr>
                <w:snapToGrid/>
                <w:color w:val="000000"/>
                <w:sz w:val="16"/>
                <w:szCs w:val="16"/>
                <w:lang w:eastAsia="en-GB"/>
              </w:rPr>
              <w:t>AlertGroup</w:t>
            </w:r>
            <w:proofErr w:type="spellEnd"/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179A" w:rsidRPr="00E2179A" w:rsidRDefault="00E2179A" w:rsidP="0070632E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2179A">
              <w:rPr>
                <w:snapToGrid/>
                <w:color w:val="000000"/>
                <w:sz w:val="16"/>
                <w:szCs w:val="16"/>
                <w:lang w:eastAsia="en-GB"/>
              </w:rPr>
              <w:t>QUEUE_SIZE_EXCEEDED</w:t>
            </w:r>
          </w:p>
        </w:tc>
      </w:tr>
      <w:tr w:rsidR="00E2179A" w:rsidRPr="00E751CC" w:rsidTr="00E2179A">
        <w:trPr>
          <w:trHeight w:val="300"/>
          <w:jc w:val="center"/>
        </w:trPr>
        <w:tc>
          <w:tcPr>
            <w:tcW w:w="2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179A" w:rsidRPr="00E2179A" w:rsidRDefault="00E2179A" w:rsidP="0070632E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2179A">
              <w:rPr>
                <w:snapToGrid/>
                <w:color w:val="000000"/>
                <w:sz w:val="16"/>
                <w:szCs w:val="16"/>
                <w:lang w:eastAsia="en-GB"/>
              </w:rPr>
              <w:t>AlertGroup</w:t>
            </w:r>
            <w:proofErr w:type="spellEnd"/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179A" w:rsidRPr="00E2179A" w:rsidRDefault="00E2179A" w:rsidP="0070632E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2179A">
              <w:rPr>
                <w:snapToGrid/>
                <w:color w:val="000000"/>
                <w:sz w:val="16"/>
                <w:szCs w:val="16"/>
                <w:lang w:eastAsia="en-GB"/>
              </w:rPr>
              <w:t>REINITIALIZED</w:t>
            </w:r>
          </w:p>
        </w:tc>
      </w:tr>
      <w:tr w:rsidR="00E2179A" w:rsidRPr="00E751CC" w:rsidTr="00E2179A">
        <w:trPr>
          <w:trHeight w:val="300"/>
          <w:jc w:val="center"/>
        </w:trPr>
        <w:tc>
          <w:tcPr>
            <w:tcW w:w="2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179A" w:rsidRPr="00E2179A" w:rsidRDefault="00E2179A" w:rsidP="0070632E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2179A">
              <w:rPr>
                <w:snapToGrid/>
                <w:color w:val="000000"/>
                <w:sz w:val="16"/>
                <w:szCs w:val="16"/>
                <w:lang w:eastAsia="en-GB"/>
              </w:rPr>
              <w:t>Summary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179A" w:rsidRPr="00E2179A" w:rsidRDefault="00E2179A" w:rsidP="0070632E">
            <w:pPr>
              <w:spacing w:before="0" w:after="0"/>
              <w:rPr>
                <w:snapToGrid/>
                <w:color w:val="0000FF"/>
                <w:sz w:val="16"/>
                <w:szCs w:val="16"/>
                <w:u w:val="single"/>
                <w:lang w:eastAsia="en-GB"/>
              </w:rPr>
            </w:pPr>
            <w:r w:rsidRPr="00E2179A">
              <w:rPr>
                <w:sz w:val="16"/>
                <w:szCs w:val="16"/>
              </w:rPr>
              <w:t>PPP link broken</w:t>
            </w:r>
          </w:p>
        </w:tc>
      </w:tr>
      <w:tr w:rsidR="00E2179A" w:rsidRPr="00E751CC" w:rsidTr="00E2179A">
        <w:trPr>
          <w:trHeight w:val="337"/>
          <w:jc w:val="center"/>
        </w:trPr>
        <w:tc>
          <w:tcPr>
            <w:tcW w:w="2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179A" w:rsidRPr="00E2179A" w:rsidRDefault="00E2179A" w:rsidP="0070632E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2179A">
              <w:rPr>
                <w:snapToGrid/>
                <w:color w:val="000000"/>
                <w:sz w:val="16"/>
                <w:szCs w:val="16"/>
                <w:lang w:eastAsia="en-GB"/>
              </w:rPr>
              <w:t>Summary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179A" w:rsidRPr="00E2179A" w:rsidRDefault="00E2179A" w:rsidP="0070632E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2179A">
              <w:rPr>
                <w:snapToGrid/>
                <w:color w:val="000000"/>
                <w:sz w:val="16"/>
                <w:szCs w:val="16"/>
                <w:lang w:eastAsia="en-GB"/>
              </w:rPr>
              <w:t>PPP Link Broken</w:t>
            </w:r>
          </w:p>
        </w:tc>
      </w:tr>
    </w:tbl>
    <w:p w:rsidR="00E751CC" w:rsidRDefault="00E751CC" w:rsidP="00796EAB"/>
    <w:p w:rsidR="0017763E" w:rsidRPr="003B349D" w:rsidRDefault="0017763E" w:rsidP="00796EAB">
      <w:pPr>
        <w:rPr>
          <w:b/>
        </w:rPr>
      </w:pPr>
      <w:proofErr w:type="spellStart"/>
      <w:r>
        <w:rPr>
          <w:b/>
        </w:rPr>
        <w:t>EventId</w:t>
      </w:r>
      <w:proofErr w:type="spellEnd"/>
      <w:r>
        <w:rPr>
          <w:b/>
        </w:rPr>
        <w:t xml:space="preserve"> set as Impact policies requirement</w:t>
      </w:r>
    </w:p>
    <w:p w:rsidR="00E751CC" w:rsidRDefault="00E751CC" w:rsidP="00796EAB"/>
    <w:tbl>
      <w:tblPr>
        <w:tblW w:w="9371" w:type="dxa"/>
        <w:jc w:val="center"/>
        <w:tblInd w:w="103" w:type="dxa"/>
        <w:tblLayout w:type="fixed"/>
        <w:tblLook w:val="04A0" w:firstRow="1" w:lastRow="0" w:firstColumn="1" w:lastColumn="0" w:noHBand="0" w:noVBand="1"/>
      </w:tblPr>
      <w:tblGrid>
        <w:gridCol w:w="1141"/>
        <w:gridCol w:w="3119"/>
        <w:gridCol w:w="2409"/>
        <w:gridCol w:w="2702"/>
      </w:tblGrid>
      <w:tr w:rsidR="0017763E" w:rsidRPr="00E751CC" w:rsidTr="00191DD9">
        <w:trPr>
          <w:trHeight w:val="300"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17763E" w:rsidRPr="00E751CC" w:rsidRDefault="0017763E" w:rsidP="0070632E">
            <w:pPr>
              <w:spacing w:before="0" w:after="0"/>
              <w:jc w:val="center"/>
              <w:rPr>
                <w:b/>
                <w:bCs/>
                <w:snapToGrid/>
                <w:color w:val="000000"/>
                <w:lang w:eastAsia="en-GB"/>
              </w:rPr>
            </w:pPr>
            <w:r w:rsidRPr="00E751CC">
              <w:rPr>
                <w:b/>
                <w:bCs/>
                <w:snapToGrid/>
                <w:color w:val="000000"/>
                <w:lang w:eastAsia="en-GB"/>
              </w:rPr>
              <w:t>Fi</w:t>
            </w:r>
            <w:r>
              <w:rPr>
                <w:b/>
                <w:bCs/>
                <w:snapToGrid/>
                <w:color w:val="000000"/>
                <w:lang w:eastAsia="en-GB"/>
              </w:rPr>
              <w:t>eld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</w:tcPr>
          <w:p w:rsidR="0017763E" w:rsidRPr="00E751CC" w:rsidRDefault="0017763E" w:rsidP="0070632E">
            <w:pPr>
              <w:spacing w:before="0" w:after="0"/>
              <w:jc w:val="center"/>
              <w:rPr>
                <w:b/>
                <w:bCs/>
                <w:snapToGrid/>
                <w:color w:val="000000"/>
                <w:lang w:eastAsia="en-GB"/>
              </w:rPr>
            </w:pPr>
            <w:r>
              <w:rPr>
                <w:b/>
                <w:bCs/>
                <w:snapToGrid/>
                <w:color w:val="000000"/>
                <w:lang w:eastAsia="en-GB"/>
              </w:rPr>
              <w:t>Value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</w:tcPr>
          <w:p w:rsidR="0017763E" w:rsidRPr="00E751CC" w:rsidRDefault="0017763E" w:rsidP="0070632E">
            <w:pPr>
              <w:spacing w:before="0" w:after="0"/>
              <w:jc w:val="center"/>
              <w:rPr>
                <w:b/>
                <w:bCs/>
                <w:snapToGrid/>
                <w:color w:val="000000"/>
                <w:lang w:eastAsia="en-GB"/>
              </w:rPr>
            </w:pPr>
            <w:proofErr w:type="spellStart"/>
            <w:r>
              <w:rPr>
                <w:b/>
                <w:bCs/>
                <w:snapToGrid/>
                <w:color w:val="000000"/>
                <w:lang w:eastAsia="en-GB"/>
              </w:rPr>
              <w:t>EventId</w:t>
            </w:r>
            <w:proofErr w:type="spellEnd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3E2" w:themeFill="text2" w:themeFillTint="66"/>
            <w:vAlign w:val="bottom"/>
            <w:hideMark/>
          </w:tcPr>
          <w:p w:rsidR="0017763E" w:rsidRPr="00E751CC" w:rsidRDefault="0017763E" w:rsidP="0070632E">
            <w:pPr>
              <w:spacing w:before="0" w:after="0"/>
              <w:jc w:val="center"/>
              <w:rPr>
                <w:b/>
                <w:bCs/>
                <w:snapToGrid/>
                <w:color w:val="000000"/>
                <w:lang w:eastAsia="en-GB"/>
              </w:rPr>
            </w:pPr>
            <w:r>
              <w:rPr>
                <w:b/>
                <w:bCs/>
                <w:snapToGrid/>
                <w:color w:val="000000"/>
                <w:lang w:eastAsia="en-GB"/>
              </w:rPr>
              <w:t>Policy</w:t>
            </w:r>
          </w:p>
        </w:tc>
      </w:tr>
      <w:tr w:rsidR="0017763E" w:rsidRPr="00E751CC" w:rsidTr="006A6ED3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763E" w:rsidRDefault="0017763E">
            <w:r w:rsidRPr="006A3366">
              <w:rPr>
                <w:snapToGrid/>
                <w:color w:val="000000"/>
                <w:sz w:val="16"/>
                <w:szCs w:val="16"/>
                <w:lang w:eastAsia="en-GB"/>
              </w:rPr>
              <w:t>Summary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7763E" w:rsidRDefault="0017763E" w:rsidP="0017763E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>
              <w:rPr>
                <w:snapToGrid/>
                <w:color w:val="000000"/>
                <w:sz w:val="16"/>
                <w:szCs w:val="16"/>
                <w:lang w:eastAsia="en-GB"/>
              </w:rPr>
              <w:t xml:space="preserve">"LOW VOLTAGE" </w:t>
            </w:r>
          </w:p>
          <w:p w:rsidR="0017763E" w:rsidRDefault="0017763E" w:rsidP="0017763E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>
              <w:rPr>
                <w:snapToGrid/>
                <w:color w:val="000000"/>
                <w:sz w:val="16"/>
                <w:szCs w:val="16"/>
                <w:lang w:eastAsia="en-GB"/>
              </w:rPr>
              <w:t xml:space="preserve"> "RECTIFIER MAJOR" </w:t>
            </w:r>
          </w:p>
          <w:p w:rsidR="0017763E" w:rsidRDefault="0017763E" w:rsidP="0017763E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>
              <w:rPr>
                <w:snapToGrid/>
                <w:color w:val="000000"/>
                <w:sz w:val="16"/>
                <w:szCs w:val="16"/>
                <w:lang w:eastAsia="en-GB"/>
              </w:rPr>
              <w:t xml:space="preserve"> "RECTIFIER MINOR" </w:t>
            </w:r>
          </w:p>
          <w:p w:rsidR="0017763E" w:rsidRDefault="0017763E" w:rsidP="0017763E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>
              <w:rPr>
                <w:snapToGrid/>
                <w:color w:val="000000"/>
                <w:sz w:val="16"/>
                <w:szCs w:val="16"/>
                <w:lang w:eastAsia="en-GB"/>
              </w:rPr>
              <w:t xml:space="preserve">"AIR CONDITIONER ALARM" </w:t>
            </w:r>
          </w:p>
          <w:p w:rsidR="0017763E" w:rsidRDefault="0017763E" w:rsidP="0017763E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>
              <w:rPr>
                <w:snapToGrid/>
                <w:color w:val="000000"/>
                <w:sz w:val="16"/>
                <w:szCs w:val="16"/>
                <w:lang w:eastAsia="en-GB"/>
              </w:rPr>
              <w:t xml:space="preserve"> "AIR CONDITIONER ALARM" </w:t>
            </w:r>
          </w:p>
          <w:p w:rsidR="0017763E" w:rsidRPr="00E2179A" w:rsidRDefault="0017763E" w:rsidP="0017763E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17763E">
              <w:rPr>
                <w:snapToGrid/>
                <w:color w:val="000000"/>
                <w:sz w:val="16"/>
                <w:szCs w:val="16"/>
                <w:lang w:eastAsia="en-GB"/>
              </w:rPr>
              <w:t xml:space="preserve"> "Environmental temperature is high"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763E" w:rsidRPr="00E2179A" w:rsidRDefault="0017763E" w:rsidP="0070632E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17763E">
              <w:rPr>
                <w:snapToGrid/>
                <w:color w:val="000000"/>
                <w:sz w:val="16"/>
                <w:szCs w:val="16"/>
                <w:lang w:eastAsia="en-GB"/>
              </w:rPr>
              <w:t>BSSE_001</w:t>
            </w:r>
          </w:p>
        </w:tc>
        <w:tc>
          <w:tcPr>
            <w:tcW w:w="2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7763E" w:rsidRPr="00E2179A" w:rsidRDefault="006A6ED3" w:rsidP="0070632E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6A6ED3">
              <w:rPr>
                <w:snapToGrid/>
                <w:color w:val="000000"/>
                <w:sz w:val="16"/>
                <w:szCs w:val="16"/>
                <w:lang w:eastAsia="en-GB"/>
              </w:rPr>
              <w:t>ML_BSSEnvironmental</w:t>
            </w:r>
            <w:proofErr w:type="spellEnd"/>
          </w:p>
        </w:tc>
      </w:tr>
      <w:tr w:rsidR="006A6ED3" w:rsidRPr="00E751CC" w:rsidTr="006A6ED3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6ED3" w:rsidRDefault="006A6ED3">
            <w:r w:rsidRPr="006A3366">
              <w:rPr>
                <w:snapToGrid/>
                <w:color w:val="000000"/>
                <w:sz w:val="16"/>
                <w:szCs w:val="16"/>
                <w:lang w:eastAsia="en-GB"/>
              </w:rPr>
              <w:t>Summary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6ED3" w:rsidRDefault="006A6ED3" w:rsidP="0070632E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17763E">
              <w:rPr>
                <w:snapToGrid/>
                <w:color w:val="000000"/>
                <w:sz w:val="16"/>
                <w:szCs w:val="16"/>
                <w:lang w:eastAsia="en-GB"/>
              </w:rPr>
              <w:t>S</w:t>
            </w:r>
            <w:r>
              <w:rPr>
                <w:snapToGrid/>
                <w:color w:val="000000"/>
                <w:sz w:val="16"/>
                <w:szCs w:val="16"/>
                <w:lang w:eastAsia="en-GB"/>
              </w:rPr>
              <w:t xml:space="preserve">ite </w:t>
            </w:r>
            <w:proofErr w:type="spellStart"/>
            <w:r>
              <w:rPr>
                <w:snapToGrid/>
                <w:color w:val="000000"/>
                <w:sz w:val="16"/>
                <w:szCs w:val="16"/>
                <w:lang w:eastAsia="en-GB"/>
              </w:rPr>
              <w:t>Abis</w:t>
            </w:r>
            <w:proofErr w:type="spellEnd"/>
            <w:r>
              <w:rPr>
                <w:snapToGrid/>
                <w:color w:val="000000"/>
                <w:sz w:val="16"/>
                <w:szCs w:val="16"/>
                <w:lang w:eastAsia="en-GB"/>
              </w:rPr>
              <w:t xml:space="preserve"> control link broken" </w:t>
            </w:r>
          </w:p>
          <w:p w:rsidR="006A6ED3" w:rsidRPr="00E2179A" w:rsidRDefault="006A6ED3" w:rsidP="0070632E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17763E">
              <w:rPr>
                <w:snapToGrid/>
                <w:color w:val="000000"/>
                <w:sz w:val="16"/>
                <w:szCs w:val="16"/>
                <w:lang w:eastAsia="en-GB"/>
              </w:rPr>
              <w:t>"Link Broken Between OMM and NE"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6ED3" w:rsidRPr="00E2179A" w:rsidRDefault="006A6ED3" w:rsidP="0070632E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17763E">
              <w:rPr>
                <w:snapToGrid/>
                <w:color w:val="000000"/>
                <w:sz w:val="16"/>
                <w:szCs w:val="16"/>
                <w:lang w:eastAsia="en-GB"/>
              </w:rPr>
              <w:t>NET_BSS_ZTE_SD_001</w:t>
            </w:r>
          </w:p>
        </w:tc>
        <w:tc>
          <w:tcPr>
            <w:tcW w:w="2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ED3" w:rsidRPr="006A6ED3" w:rsidRDefault="006A6ED3" w:rsidP="0070632E">
            <w:pPr>
              <w:spacing w:before="0" w:after="0"/>
              <w:rPr>
                <w:snapToGrid/>
                <w:sz w:val="16"/>
                <w:szCs w:val="16"/>
                <w:lang w:eastAsia="en-GB"/>
              </w:rPr>
            </w:pPr>
            <w:proofErr w:type="spellStart"/>
            <w:r>
              <w:rPr>
                <w:snapToGrid/>
                <w:sz w:val="16"/>
                <w:szCs w:val="16"/>
                <w:lang w:eastAsia="en-GB"/>
              </w:rPr>
              <w:t>ML_ZTE_</w:t>
            </w:r>
            <w:r w:rsidRPr="006A6ED3">
              <w:rPr>
                <w:snapToGrid/>
                <w:sz w:val="16"/>
                <w:szCs w:val="16"/>
                <w:lang w:eastAsia="en-GB"/>
              </w:rPr>
              <w:t>SiteDown</w:t>
            </w:r>
            <w:proofErr w:type="spellEnd"/>
          </w:p>
        </w:tc>
      </w:tr>
      <w:tr w:rsidR="006A6ED3" w:rsidRPr="00E751CC" w:rsidTr="006A6ED3">
        <w:trPr>
          <w:trHeight w:val="300"/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ED3" w:rsidRPr="00E2179A" w:rsidRDefault="006A6ED3" w:rsidP="0070632E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2179A">
              <w:rPr>
                <w:snapToGrid/>
                <w:color w:val="000000"/>
                <w:sz w:val="16"/>
                <w:szCs w:val="16"/>
                <w:lang w:eastAsia="en-GB"/>
              </w:rPr>
              <w:t>Summary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6ED3" w:rsidRPr="00E2179A" w:rsidRDefault="006A6ED3" w:rsidP="0070632E">
            <w:pPr>
              <w:spacing w:before="0" w:after="0"/>
              <w:rPr>
                <w:snapToGrid/>
                <w:color w:val="0000FF"/>
                <w:sz w:val="16"/>
                <w:szCs w:val="16"/>
                <w:u w:val="single"/>
                <w:lang w:eastAsia="en-GB"/>
              </w:rPr>
            </w:pPr>
            <w:r w:rsidRPr="00130774">
              <w:rPr>
                <w:sz w:val="16"/>
                <w:szCs w:val="16"/>
              </w:rPr>
              <w:t>"Cell interruption alarm"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6ED3" w:rsidRPr="00E2179A" w:rsidRDefault="006A6ED3" w:rsidP="0070632E">
            <w:pPr>
              <w:spacing w:before="0" w:after="0"/>
              <w:rPr>
                <w:snapToGrid/>
                <w:color w:val="0000FF"/>
                <w:sz w:val="16"/>
                <w:szCs w:val="16"/>
                <w:u w:val="single"/>
                <w:lang w:eastAsia="en-GB"/>
              </w:rPr>
            </w:pPr>
            <w:r w:rsidRPr="00130774">
              <w:rPr>
                <w:sz w:val="16"/>
                <w:szCs w:val="16"/>
              </w:rPr>
              <w:t>NET_BSS_ZTE_CD_001</w:t>
            </w:r>
          </w:p>
        </w:tc>
        <w:tc>
          <w:tcPr>
            <w:tcW w:w="2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ED3" w:rsidRPr="006A6ED3" w:rsidRDefault="006A6ED3" w:rsidP="0070632E">
            <w:pPr>
              <w:spacing w:before="0" w:after="0"/>
              <w:rPr>
                <w:snapToGrid/>
                <w:sz w:val="16"/>
                <w:szCs w:val="16"/>
                <w:lang w:eastAsia="en-GB"/>
              </w:rPr>
            </w:pPr>
            <w:proofErr w:type="spellStart"/>
            <w:r w:rsidRPr="006A6ED3">
              <w:rPr>
                <w:snapToGrid/>
                <w:sz w:val="16"/>
                <w:szCs w:val="16"/>
                <w:lang w:eastAsia="en-GB"/>
              </w:rPr>
              <w:t>ML_ZTE_PartialSiteDown</w:t>
            </w:r>
            <w:proofErr w:type="spellEnd"/>
          </w:p>
        </w:tc>
      </w:tr>
      <w:tr w:rsidR="006A6ED3" w:rsidRPr="00E751CC" w:rsidTr="006A6ED3">
        <w:trPr>
          <w:trHeight w:val="337"/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ED3" w:rsidRPr="00E2179A" w:rsidRDefault="006A6ED3" w:rsidP="0070632E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E2179A">
              <w:rPr>
                <w:snapToGrid/>
                <w:color w:val="000000"/>
                <w:sz w:val="16"/>
                <w:szCs w:val="16"/>
                <w:lang w:eastAsia="en-GB"/>
              </w:rPr>
              <w:t>Summary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6ED3" w:rsidRPr="006A6ED3" w:rsidRDefault="006A6ED3" w:rsidP="0070632E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6A6ED3">
              <w:rPr>
                <w:sz w:val="16"/>
                <w:szCs w:val="16"/>
                <w:lang w:val="en-US"/>
              </w:rPr>
              <w:t>“E1/T1 input port unavailable”</w:t>
            </w:r>
          </w:p>
          <w:p w:rsidR="006A6ED3" w:rsidRPr="006A6ED3" w:rsidRDefault="006A6ED3" w:rsidP="0070632E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6A6ED3">
              <w:rPr>
                <w:sz w:val="16"/>
                <w:szCs w:val="16"/>
                <w:lang w:val="en-US"/>
              </w:rPr>
              <w:t>“E1/T1 output port unavailable”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6ED3" w:rsidRPr="00E2179A" w:rsidRDefault="006A6ED3" w:rsidP="0070632E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r w:rsidRPr="0017763E">
              <w:rPr>
                <w:snapToGrid/>
                <w:color w:val="000000"/>
                <w:sz w:val="16"/>
                <w:szCs w:val="16"/>
                <w:lang w:eastAsia="en-GB"/>
              </w:rPr>
              <w:t>NET_BSS_ZTE_</w:t>
            </w:r>
            <w:r>
              <w:rPr>
                <w:snapToGrid/>
                <w:color w:val="000000"/>
                <w:sz w:val="16"/>
                <w:szCs w:val="16"/>
                <w:lang w:eastAsia="en-GB"/>
              </w:rPr>
              <w:t>P</w:t>
            </w:r>
            <w:r w:rsidRPr="0017763E">
              <w:rPr>
                <w:snapToGrid/>
                <w:color w:val="000000"/>
                <w:sz w:val="16"/>
                <w:szCs w:val="16"/>
                <w:lang w:eastAsia="en-GB"/>
              </w:rPr>
              <w:t>SD</w:t>
            </w:r>
            <w:r>
              <w:rPr>
                <w:snapToGrid/>
                <w:color w:val="000000"/>
                <w:sz w:val="16"/>
                <w:szCs w:val="16"/>
                <w:lang w:eastAsia="en-GB"/>
              </w:rPr>
              <w:t>LR</w:t>
            </w:r>
            <w:r w:rsidRPr="0017763E">
              <w:rPr>
                <w:snapToGrid/>
                <w:color w:val="000000"/>
                <w:sz w:val="16"/>
                <w:szCs w:val="16"/>
                <w:lang w:eastAsia="en-GB"/>
              </w:rPr>
              <w:t>_001</w:t>
            </w:r>
          </w:p>
        </w:tc>
        <w:tc>
          <w:tcPr>
            <w:tcW w:w="2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ED3" w:rsidRPr="00E2179A" w:rsidRDefault="006A6ED3" w:rsidP="0070632E">
            <w:pPr>
              <w:spacing w:before="0" w:after="0"/>
              <w:rPr>
                <w:snapToGrid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6A6ED3">
              <w:rPr>
                <w:snapToGrid/>
                <w:color w:val="000000"/>
                <w:sz w:val="16"/>
                <w:szCs w:val="16"/>
                <w:lang w:eastAsia="en-GB"/>
              </w:rPr>
              <w:t>ML_ZTE_PSDLR_Link_Related</w:t>
            </w:r>
            <w:proofErr w:type="spellEnd"/>
          </w:p>
        </w:tc>
      </w:tr>
    </w:tbl>
    <w:p w:rsidR="00066859" w:rsidRPr="0098182B" w:rsidRDefault="008A157E" w:rsidP="0098182B">
      <w:pPr>
        <w:pStyle w:val="Heading2"/>
        <w:numPr>
          <w:ilvl w:val="0"/>
          <w:numId w:val="0"/>
        </w:numPr>
        <w:rPr>
          <w:color w:val="FF0000"/>
        </w:rPr>
      </w:pPr>
      <w:r w:rsidRPr="00E751CC">
        <w:rPr>
          <w:color w:val="FF0000"/>
        </w:rPr>
        <w:br w:type="page"/>
      </w:r>
    </w:p>
    <w:p w:rsidR="00C17237" w:rsidRPr="00F74C48" w:rsidRDefault="00C17237" w:rsidP="00C17237">
      <w:pPr>
        <w:pStyle w:val="Heading1"/>
      </w:pPr>
      <w:bookmarkStart w:id="26" w:name="_Toc313483030"/>
      <w:bookmarkEnd w:id="22"/>
      <w:bookmarkEnd w:id="23"/>
      <w:bookmarkEnd w:id="24"/>
      <w:r>
        <w:lastRenderedPageBreak/>
        <w:t>Events Correlation – Impact Policies</w:t>
      </w:r>
      <w:bookmarkEnd w:id="26"/>
    </w:p>
    <w:p w:rsidR="00C17237" w:rsidRDefault="00C17237" w:rsidP="00C17237"/>
    <w:p w:rsidR="00C17237" w:rsidRDefault="00C17237" w:rsidP="00C17237"/>
    <w:p w:rsidR="00365F22" w:rsidRPr="00F74C48" w:rsidRDefault="00365F22" w:rsidP="00365F22">
      <w:pPr>
        <w:pStyle w:val="Heading2"/>
        <w:rPr>
          <w:szCs w:val="24"/>
        </w:rPr>
      </w:pPr>
      <w:bookmarkStart w:id="27" w:name="_Toc313483031"/>
      <w:r>
        <w:rPr>
          <w:szCs w:val="24"/>
        </w:rPr>
        <w:t>Enrichment Policy</w:t>
      </w:r>
      <w:bookmarkEnd w:id="27"/>
    </w:p>
    <w:p w:rsidR="00C17237" w:rsidRDefault="00061FBD" w:rsidP="0070632E">
      <w:r>
        <w:t xml:space="preserve">For this policy a slight change was done in order to populate </w:t>
      </w:r>
      <w:proofErr w:type="spellStart"/>
      <w:r>
        <w:t>BTS_Name</w:t>
      </w:r>
      <w:proofErr w:type="spellEnd"/>
      <w:r>
        <w:t xml:space="preserve"> and </w:t>
      </w:r>
      <w:proofErr w:type="spellStart"/>
      <w:r>
        <w:t>BSC_Name</w:t>
      </w:r>
      <w:proofErr w:type="spellEnd"/>
      <w:r>
        <w:t xml:space="preserve"> fields.</w:t>
      </w:r>
    </w:p>
    <w:p w:rsidR="008466FA" w:rsidRPr="006C3BB6" w:rsidRDefault="008466FA" w:rsidP="008466FA">
      <w:pPr>
        <w:pStyle w:val="Heading3"/>
      </w:pPr>
      <w:bookmarkStart w:id="28" w:name="_Toc313483032"/>
      <w:r w:rsidRPr="006C3BB6">
        <w:t>Rules File</w:t>
      </w:r>
      <w:bookmarkEnd w:id="28"/>
    </w:p>
    <w:p w:rsidR="00F8228C" w:rsidRDefault="00F8228C" w:rsidP="0070632E">
      <w:r>
        <w:t xml:space="preserve"> </w:t>
      </w:r>
      <w:r w:rsidRPr="006D78BA">
        <w:t>IBSCMEID</w:t>
      </w:r>
      <w:r>
        <w:t xml:space="preserve"> is being extract at probe rules file level as shown below:</w:t>
      </w:r>
    </w:p>
    <w:p w:rsidR="00F8228C" w:rsidRDefault="00F8228C" w:rsidP="0070632E"/>
    <w:p w:rsidR="008466FA" w:rsidRDefault="00F8228C" w:rsidP="0070632E">
      <w:pPr>
        <w:rPr>
          <w:snapToGrid/>
          <w:color w:val="000000"/>
          <w:sz w:val="16"/>
          <w:szCs w:val="16"/>
          <w:lang w:eastAsia="en-GB"/>
        </w:rPr>
      </w:pPr>
      <w:r>
        <w:t>@</w:t>
      </w:r>
      <w:proofErr w:type="spellStart"/>
      <w:r>
        <w:t>BSC_Name</w:t>
      </w:r>
      <w:proofErr w:type="spellEnd"/>
      <w:r>
        <w:t xml:space="preserve"> </w:t>
      </w:r>
      <w:proofErr w:type="gramStart"/>
      <w:r>
        <w:t xml:space="preserve">= </w:t>
      </w:r>
      <w:r w:rsidRPr="00E751CC">
        <w:rPr>
          <w:snapToGrid/>
          <w:color w:val="000000"/>
          <w:sz w:val="16"/>
          <w:szCs w:val="16"/>
          <w:lang w:eastAsia="en-GB"/>
        </w:rPr>
        <w:t> </w:t>
      </w:r>
      <w:r w:rsidRPr="00061FBD">
        <w:rPr>
          <w:snapToGrid/>
          <w:color w:val="000000"/>
          <w:sz w:val="16"/>
          <w:szCs w:val="16"/>
          <w:lang w:eastAsia="en-GB"/>
        </w:rPr>
        <w:t>extract</w:t>
      </w:r>
      <w:proofErr w:type="gramEnd"/>
      <w:r w:rsidRPr="00061FBD">
        <w:rPr>
          <w:snapToGrid/>
          <w:color w:val="000000"/>
          <w:sz w:val="16"/>
          <w:szCs w:val="16"/>
          <w:lang w:eastAsia="en-GB"/>
        </w:rPr>
        <w:t>($AI_VS_OTHER, "IBSCMEID=([^@]+)")</w:t>
      </w:r>
    </w:p>
    <w:p w:rsidR="00F8228C" w:rsidRDefault="00F8228C" w:rsidP="0070632E"/>
    <w:p w:rsidR="00F8228C" w:rsidRDefault="00F8228C" w:rsidP="0070632E">
      <w:proofErr w:type="spellStart"/>
      <w:r>
        <w:t>BSC_Name</w:t>
      </w:r>
      <w:proofErr w:type="spellEnd"/>
      <w:r>
        <w:t xml:space="preserve"> field was added into collection layer Object Servers in order to be converted to BSC Name by enrichment policy.</w:t>
      </w:r>
    </w:p>
    <w:p w:rsidR="00F8228C" w:rsidRDefault="00F8228C" w:rsidP="0070632E"/>
    <w:p w:rsidR="008466FA" w:rsidRPr="006C3BB6" w:rsidRDefault="008466FA" w:rsidP="008466FA">
      <w:pPr>
        <w:pStyle w:val="Heading3"/>
      </w:pPr>
      <w:bookmarkStart w:id="29" w:name="_Toc313483033"/>
      <w:r>
        <w:t>Policy Code Modification</w:t>
      </w:r>
      <w:bookmarkEnd w:id="29"/>
    </w:p>
    <w:p w:rsidR="008466FA" w:rsidRDefault="007E4CEE" w:rsidP="0070632E">
      <w:r>
        <w:t>The t</w:t>
      </w:r>
      <w:r w:rsidR="00222455">
        <w:t>able</w:t>
      </w:r>
      <w:r w:rsidR="006D78BA">
        <w:t xml:space="preserve"> </w:t>
      </w:r>
      <w:r w:rsidR="00222455">
        <w:t xml:space="preserve">and data type </w:t>
      </w:r>
      <w:r w:rsidR="006D78BA" w:rsidRPr="00061FBD">
        <w:t>ZTE_BSC_NAME</w:t>
      </w:r>
      <w:r w:rsidR="006D78BA">
        <w:t xml:space="preserve"> was created in MLDB </w:t>
      </w:r>
      <w:r w:rsidR="00222455">
        <w:t xml:space="preserve">and Impact </w:t>
      </w:r>
      <w:r>
        <w:t xml:space="preserve">respectively </w:t>
      </w:r>
      <w:r w:rsidR="006D78BA">
        <w:t>with the following details:</w:t>
      </w:r>
    </w:p>
    <w:p w:rsidR="008466FA" w:rsidRDefault="008466FA" w:rsidP="0070632E"/>
    <w:tbl>
      <w:tblPr>
        <w:tblW w:w="4822" w:type="dxa"/>
        <w:jc w:val="center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7"/>
        <w:gridCol w:w="3505"/>
      </w:tblGrid>
      <w:tr w:rsidR="008466FA" w:rsidRPr="006D78BA" w:rsidTr="007E4CEE">
        <w:trPr>
          <w:trHeight w:val="300"/>
          <w:jc w:val="center"/>
        </w:trPr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66FA" w:rsidRPr="006D78BA" w:rsidRDefault="008466FA" w:rsidP="008466FA">
            <w:pPr>
              <w:spacing w:before="0" w:after="0"/>
              <w:rPr>
                <w:b/>
              </w:rPr>
            </w:pPr>
            <w:r w:rsidRPr="006D78BA">
              <w:rPr>
                <w:b/>
              </w:rPr>
              <w:t>Column</w:t>
            </w:r>
          </w:p>
        </w:tc>
        <w:tc>
          <w:tcPr>
            <w:tcW w:w="35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66FA" w:rsidRPr="006D78BA" w:rsidRDefault="008466FA" w:rsidP="000D23A5">
            <w:pPr>
              <w:spacing w:before="0" w:after="0"/>
              <w:jc w:val="center"/>
              <w:rPr>
                <w:b/>
              </w:rPr>
            </w:pPr>
            <w:r w:rsidRPr="006D78BA">
              <w:rPr>
                <w:b/>
              </w:rPr>
              <w:t>Type</w:t>
            </w:r>
          </w:p>
        </w:tc>
      </w:tr>
      <w:tr w:rsidR="008466FA" w:rsidRPr="006D78BA" w:rsidTr="007E4CEE">
        <w:trPr>
          <w:trHeight w:val="300"/>
          <w:jc w:val="center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66FA" w:rsidRPr="006D78BA" w:rsidRDefault="008466FA" w:rsidP="000D23A5">
            <w:pPr>
              <w:spacing w:after="0"/>
            </w:pPr>
            <w:r w:rsidRPr="006D78BA">
              <w:t>IBSCMEID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66FA" w:rsidRPr="006D78BA" w:rsidRDefault="007E4CEE" w:rsidP="000D23A5">
            <w:pPr>
              <w:spacing w:after="0"/>
            </w:pPr>
            <w:proofErr w:type="spellStart"/>
            <w:r w:rsidRPr="006D78BA">
              <w:t>Varchar</w:t>
            </w:r>
            <w:proofErr w:type="spellEnd"/>
            <w:r w:rsidRPr="006D78BA">
              <w:t xml:space="preserve">(64) </w:t>
            </w:r>
            <w:r w:rsidR="008466FA" w:rsidRPr="006D78BA">
              <w:t xml:space="preserve"> not null </w:t>
            </w:r>
            <w:proofErr w:type="spellStart"/>
            <w:r w:rsidR="008466FA" w:rsidRPr="006D78BA">
              <w:t>pimary</w:t>
            </w:r>
            <w:proofErr w:type="spellEnd"/>
            <w:r w:rsidR="008466FA" w:rsidRPr="006D78BA">
              <w:t xml:space="preserve"> key</w:t>
            </w:r>
          </w:p>
        </w:tc>
      </w:tr>
      <w:tr w:rsidR="008466FA" w:rsidRPr="006D78BA" w:rsidTr="007E4CEE">
        <w:trPr>
          <w:trHeight w:val="300"/>
          <w:jc w:val="center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66FA" w:rsidRPr="006D78BA" w:rsidRDefault="008466FA" w:rsidP="000D23A5">
            <w:pPr>
              <w:spacing w:after="0"/>
            </w:pPr>
            <w:r w:rsidRPr="006D78BA">
              <w:t>BSC_NAME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66FA" w:rsidRPr="006D78BA" w:rsidRDefault="008466FA" w:rsidP="000D23A5">
            <w:pPr>
              <w:spacing w:after="0"/>
            </w:pPr>
            <w:proofErr w:type="spellStart"/>
            <w:r w:rsidRPr="006D78BA">
              <w:t>Varchar</w:t>
            </w:r>
            <w:proofErr w:type="spellEnd"/>
            <w:r w:rsidRPr="006D78BA">
              <w:t xml:space="preserve">(64) not  </w:t>
            </w:r>
            <w:proofErr w:type="spellStart"/>
            <w:r w:rsidRPr="006D78BA">
              <w:t>nul</w:t>
            </w:r>
            <w:proofErr w:type="spellEnd"/>
          </w:p>
        </w:tc>
      </w:tr>
    </w:tbl>
    <w:p w:rsidR="008466FA" w:rsidRDefault="008466FA" w:rsidP="0070632E"/>
    <w:p w:rsidR="008466FA" w:rsidRPr="006D78BA" w:rsidRDefault="008466FA" w:rsidP="00061FBD">
      <w:pPr>
        <w:pStyle w:val="ListParagraph"/>
        <w:numPr>
          <w:ilvl w:val="0"/>
          <w:numId w:val="78"/>
        </w:numPr>
        <w:rPr>
          <w:rFonts w:ascii="Arial" w:eastAsia="Times New Roman" w:hAnsi="Arial" w:cs="Arial"/>
          <w:snapToGrid w:val="0"/>
          <w:sz w:val="20"/>
          <w:szCs w:val="20"/>
          <w:lang w:eastAsia="en-US"/>
        </w:rPr>
      </w:pPr>
      <w:r w:rsidRPr="006D78BA">
        <w:rPr>
          <w:rFonts w:ascii="Arial" w:eastAsia="Times New Roman" w:hAnsi="Arial" w:cs="Arial"/>
          <w:snapToGrid w:val="0"/>
          <w:sz w:val="20"/>
          <w:szCs w:val="20"/>
          <w:lang w:eastAsia="en-US"/>
        </w:rPr>
        <w:t xml:space="preserve">Added a BSC id to BSC name conversion table </w:t>
      </w:r>
      <w:r w:rsidRPr="006D78BA">
        <w:rPr>
          <w:rFonts w:ascii="Arial" w:eastAsia="Times New Roman" w:hAnsi="Arial" w:cs="Arial"/>
          <w:snapToGrid w:val="0"/>
          <w:sz w:val="20"/>
          <w:szCs w:val="20"/>
          <w:lang w:eastAsia="en-US"/>
        </w:rPr>
        <w:t>ZTE_BSC_NAME</w:t>
      </w:r>
    </w:p>
    <w:p w:rsidR="00061FBD" w:rsidRPr="006D78BA" w:rsidRDefault="00061FBD" w:rsidP="00061FBD">
      <w:pPr>
        <w:pStyle w:val="ListParagraph"/>
        <w:numPr>
          <w:ilvl w:val="0"/>
          <w:numId w:val="78"/>
        </w:numPr>
        <w:rPr>
          <w:rFonts w:ascii="Arial" w:eastAsia="Times New Roman" w:hAnsi="Arial" w:cs="Arial"/>
          <w:snapToGrid w:val="0"/>
          <w:sz w:val="20"/>
          <w:szCs w:val="20"/>
          <w:lang w:eastAsia="en-US"/>
        </w:rPr>
      </w:pPr>
      <w:r w:rsidRPr="006D78BA">
        <w:rPr>
          <w:rFonts w:ascii="Arial" w:eastAsia="Times New Roman" w:hAnsi="Arial" w:cs="Arial"/>
          <w:snapToGrid w:val="0"/>
          <w:sz w:val="20"/>
          <w:szCs w:val="20"/>
          <w:lang w:eastAsia="en-US"/>
        </w:rPr>
        <w:t xml:space="preserve">Store the BSC id set at probe level at top of the </w:t>
      </w:r>
      <w:r w:rsidR="007E4CEE">
        <w:rPr>
          <w:rFonts w:ascii="Arial" w:eastAsia="Times New Roman" w:hAnsi="Arial" w:cs="Arial"/>
          <w:snapToGrid w:val="0"/>
          <w:sz w:val="20"/>
          <w:szCs w:val="20"/>
          <w:lang w:eastAsia="en-US"/>
        </w:rPr>
        <w:t xml:space="preserve">enrichment </w:t>
      </w:r>
      <w:r w:rsidRPr="006D78BA">
        <w:rPr>
          <w:rFonts w:ascii="Arial" w:eastAsia="Times New Roman" w:hAnsi="Arial" w:cs="Arial"/>
          <w:snapToGrid w:val="0"/>
          <w:sz w:val="20"/>
          <w:szCs w:val="20"/>
          <w:lang w:eastAsia="en-US"/>
        </w:rPr>
        <w:t>policy</w:t>
      </w:r>
    </w:p>
    <w:p w:rsidR="00061FBD" w:rsidRPr="006D78BA" w:rsidRDefault="00061FBD" w:rsidP="00061FBD">
      <w:pPr>
        <w:pStyle w:val="ListParagraph"/>
        <w:numPr>
          <w:ilvl w:val="0"/>
          <w:numId w:val="78"/>
        </w:numPr>
        <w:rPr>
          <w:rFonts w:ascii="Arial" w:eastAsia="Times New Roman" w:hAnsi="Arial" w:cs="Arial"/>
          <w:snapToGrid w:val="0"/>
          <w:sz w:val="20"/>
          <w:szCs w:val="20"/>
          <w:lang w:eastAsia="en-US"/>
        </w:rPr>
      </w:pPr>
      <w:r w:rsidRPr="006D78BA">
        <w:rPr>
          <w:rFonts w:ascii="Arial" w:eastAsia="Times New Roman" w:hAnsi="Arial" w:cs="Arial"/>
          <w:snapToGrid w:val="0"/>
          <w:sz w:val="20"/>
          <w:szCs w:val="20"/>
          <w:lang w:eastAsia="en-US"/>
        </w:rPr>
        <w:t xml:space="preserve">Set </w:t>
      </w:r>
      <w:proofErr w:type="spellStart"/>
      <w:r w:rsidRPr="006D78BA">
        <w:rPr>
          <w:rFonts w:ascii="Arial" w:eastAsia="Times New Roman" w:hAnsi="Arial" w:cs="Arial"/>
          <w:snapToGrid w:val="0"/>
          <w:sz w:val="20"/>
          <w:szCs w:val="20"/>
          <w:lang w:eastAsia="en-US"/>
        </w:rPr>
        <w:t>BTS_Name</w:t>
      </w:r>
      <w:proofErr w:type="spellEnd"/>
      <w:r w:rsidRPr="006D78BA">
        <w:rPr>
          <w:rFonts w:ascii="Arial" w:eastAsia="Times New Roman" w:hAnsi="Arial" w:cs="Arial"/>
          <w:snapToGrid w:val="0"/>
          <w:sz w:val="20"/>
          <w:szCs w:val="20"/>
          <w:lang w:eastAsia="en-US"/>
        </w:rPr>
        <w:t xml:space="preserve"> = @</w:t>
      </w:r>
      <w:proofErr w:type="spellStart"/>
      <w:r w:rsidRPr="006D78BA">
        <w:rPr>
          <w:rFonts w:ascii="Arial" w:eastAsia="Times New Roman" w:hAnsi="Arial" w:cs="Arial"/>
          <w:snapToGrid w:val="0"/>
          <w:sz w:val="20"/>
          <w:szCs w:val="20"/>
          <w:lang w:eastAsia="en-US"/>
        </w:rPr>
        <w:t>NodeAli</w:t>
      </w:r>
      <w:r w:rsidR="008466FA" w:rsidRPr="006D78BA">
        <w:rPr>
          <w:rFonts w:ascii="Arial" w:eastAsia="Times New Roman" w:hAnsi="Arial" w:cs="Arial"/>
          <w:snapToGrid w:val="0"/>
          <w:sz w:val="20"/>
          <w:szCs w:val="20"/>
          <w:lang w:eastAsia="en-US"/>
        </w:rPr>
        <w:t>as</w:t>
      </w:r>
      <w:proofErr w:type="spellEnd"/>
      <w:r w:rsidR="008466FA" w:rsidRPr="006D78BA">
        <w:rPr>
          <w:rFonts w:ascii="Arial" w:eastAsia="Times New Roman" w:hAnsi="Arial" w:cs="Arial"/>
          <w:snapToGrid w:val="0"/>
          <w:sz w:val="20"/>
          <w:szCs w:val="20"/>
          <w:lang w:eastAsia="en-US"/>
        </w:rPr>
        <w:t xml:space="preserve"> and get </w:t>
      </w:r>
      <w:proofErr w:type="spellStart"/>
      <w:r w:rsidR="008466FA" w:rsidRPr="006D78BA">
        <w:rPr>
          <w:rFonts w:ascii="Arial" w:eastAsia="Times New Roman" w:hAnsi="Arial" w:cs="Arial"/>
          <w:snapToGrid w:val="0"/>
          <w:sz w:val="20"/>
          <w:szCs w:val="20"/>
          <w:lang w:eastAsia="en-US"/>
        </w:rPr>
        <w:t>BSC_Name</w:t>
      </w:r>
      <w:proofErr w:type="spellEnd"/>
      <w:r w:rsidR="008466FA" w:rsidRPr="006D78BA">
        <w:rPr>
          <w:rFonts w:ascii="Arial" w:eastAsia="Times New Roman" w:hAnsi="Arial" w:cs="Arial"/>
          <w:snapToGrid w:val="0"/>
          <w:sz w:val="20"/>
          <w:szCs w:val="20"/>
          <w:lang w:eastAsia="en-US"/>
        </w:rPr>
        <w:t xml:space="preserve"> from convers</w:t>
      </w:r>
      <w:r w:rsidRPr="006D78BA">
        <w:rPr>
          <w:rFonts w:ascii="Arial" w:eastAsia="Times New Roman" w:hAnsi="Arial" w:cs="Arial"/>
          <w:snapToGrid w:val="0"/>
          <w:sz w:val="20"/>
          <w:szCs w:val="20"/>
          <w:lang w:eastAsia="en-US"/>
        </w:rPr>
        <w:t>ion table ZTE_BSC_NAME</w:t>
      </w:r>
    </w:p>
    <w:p w:rsidR="00C17237" w:rsidRDefault="007E4CEE" w:rsidP="0070632E">
      <w:r>
        <w:t xml:space="preserve">Here is the code added in Enrichment policy to enrich </w:t>
      </w:r>
      <w:proofErr w:type="spellStart"/>
      <w:r>
        <w:t>BTS_Name</w:t>
      </w:r>
      <w:proofErr w:type="spellEnd"/>
      <w:r>
        <w:t xml:space="preserve"> and </w:t>
      </w:r>
      <w:proofErr w:type="spellStart"/>
      <w:r>
        <w:t>BSC_Name</w:t>
      </w:r>
      <w:proofErr w:type="spellEnd"/>
      <w:r>
        <w:t xml:space="preserve"> fields</w:t>
      </w:r>
    </w:p>
    <w:p w:rsidR="007E4CEE" w:rsidRDefault="007E4CEE" w:rsidP="0070632E"/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>// Alex Silva 04-01-2012 Begin</w:t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 xml:space="preserve">// store </w:t>
      </w:r>
      <w:proofErr w:type="spellStart"/>
      <w:r w:rsidRPr="007E4CEE">
        <w:rPr>
          <w:rFonts w:ascii="Courier New" w:hAnsi="Courier New" w:cs="Courier New"/>
          <w:sz w:val="12"/>
          <w:szCs w:val="12"/>
        </w:rPr>
        <w:t>BSC_Name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 xml:space="preserve"> for ZTE events</w:t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proofErr w:type="spellStart"/>
      <w:r w:rsidRPr="007E4CEE">
        <w:rPr>
          <w:rFonts w:ascii="Courier New" w:hAnsi="Courier New" w:cs="Courier New"/>
          <w:sz w:val="12"/>
          <w:szCs w:val="12"/>
        </w:rPr>
        <w:t>zte_bsc_id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 xml:space="preserve"> = @</w:t>
      </w:r>
      <w:proofErr w:type="spellStart"/>
      <w:r w:rsidRPr="007E4CEE">
        <w:rPr>
          <w:rFonts w:ascii="Courier New" w:hAnsi="Courier New" w:cs="Courier New"/>
          <w:sz w:val="12"/>
          <w:szCs w:val="12"/>
        </w:rPr>
        <w:t>BSC_Name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>;</w:t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>// Alex Silva 04-01-2012 END</w:t>
      </w:r>
    </w:p>
    <w:p w:rsidR="007E4CEE" w:rsidRPr="007E4CEE" w:rsidRDefault="007E4CEE" w:rsidP="007E4CEE">
      <w:pPr>
        <w:spacing w:before="0" w:after="0"/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>.</w:t>
      </w:r>
    </w:p>
    <w:p w:rsidR="007E4CEE" w:rsidRPr="007E4CEE" w:rsidRDefault="007E4CEE" w:rsidP="007E4CEE">
      <w:pPr>
        <w:spacing w:before="0" w:after="0"/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>.</w:t>
      </w:r>
    </w:p>
    <w:p w:rsidR="007E4CEE" w:rsidRPr="007E4CEE" w:rsidRDefault="007E4CEE" w:rsidP="007E4CEE">
      <w:pPr>
        <w:spacing w:before="0" w:after="0"/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>.</w:t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>// Alex Silva 04-01-2012 Begin ZTE Enrichment</w:t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proofErr w:type="gramStart"/>
      <w:r w:rsidRPr="007E4CEE">
        <w:rPr>
          <w:rFonts w:ascii="Courier New" w:hAnsi="Courier New" w:cs="Courier New"/>
          <w:sz w:val="12"/>
          <w:szCs w:val="12"/>
        </w:rPr>
        <w:t>if(</w:t>
      </w:r>
      <w:proofErr w:type="gramEnd"/>
      <w:r w:rsidRPr="007E4CEE">
        <w:rPr>
          <w:rFonts w:ascii="Courier New" w:hAnsi="Courier New" w:cs="Courier New"/>
          <w:sz w:val="12"/>
          <w:szCs w:val="12"/>
        </w:rPr>
        <w:t>@Manager = '</w:t>
      </w:r>
      <w:proofErr w:type="spellStart"/>
      <w:r w:rsidRPr="007E4CEE">
        <w:rPr>
          <w:rFonts w:ascii="Courier New" w:hAnsi="Courier New" w:cs="Courier New"/>
          <w:sz w:val="12"/>
          <w:szCs w:val="12"/>
        </w:rPr>
        <w:t>zte_corba_wcdma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>')</w:t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>{</w:t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ab/>
      </w:r>
      <w:proofErr w:type="gramStart"/>
      <w:r w:rsidRPr="007E4CEE">
        <w:rPr>
          <w:rFonts w:ascii="Courier New" w:hAnsi="Courier New" w:cs="Courier New"/>
          <w:sz w:val="12"/>
          <w:szCs w:val="12"/>
        </w:rPr>
        <w:t>Log(</w:t>
      </w:r>
      <w:proofErr w:type="gramEnd"/>
      <w:r w:rsidRPr="007E4CEE">
        <w:rPr>
          <w:rFonts w:ascii="Courier New" w:hAnsi="Courier New" w:cs="Courier New"/>
          <w:sz w:val="12"/>
          <w:szCs w:val="12"/>
        </w:rPr>
        <w:t>"Current Serial = " + @</w:t>
      </w:r>
      <w:proofErr w:type="spellStart"/>
      <w:r w:rsidRPr="007E4CEE">
        <w:rPr>
          <w:rFonts w:ascii="Courier New" w:hAnsi="Courier New" w:cs="Courier New"/>
          <w:sz w:val="12"/>
          <w:szCs w:val="12"/>
        </w:rPr>
        <w:t>ServerSerial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 xml:space="preserve"> + " : " + @</w:t>
      </w:r>
      <w:proofErr w:type="spellStart"/>
      <w:r w:rsidRPr="007E4CEE">
        <w:rPr>
          <w:rFonts w:ascii="Courier New" w:hAnsi="Courier New" w:cs="Courier New"/>
          <w:sz w:val="12"/>
          <w:szCs w:val="12"/>
        </w:rPr>
        <w:t>NodeAlias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 xml:space="preserve"> + ": ZTE BSC and BTS Name enrichment BEGIN");</w:t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ab/>
        <w:t>@</w:t>
      </w:r>
      <w:proofErr w:type="spellStart"/>
      <w:r w:rsidRPr="007E4CEE">
        <w:rPr>
          <w:rFonts w:ascii="Courier New" w:hAnsi="Courier New" w:cs="Courier New"/>
          <w:sz w:val="12"/>
          <w:szCs w:val="12"/>
        </w:rPr>
        <w:t>BTS_Name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 xml:space="preserve"> = @</w:t>
      </w:r>
      <w:proofErr w:type="spellStart"/>
      <w:r w:rsidRPr="007E4CEE">
        <w:rPr>
          <w:rFonts w:ascii="Courier New" w:hAnsi="Courier New" w:cs="Courier New"/>
          <w:sz w:val="12"/>
          <w:szCs w:val="12"/>
        </w:rPr>
        <w:t>NodeAlias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>;</w:t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ab/>
      </w:r>
      <w:proofErr w:type="gramStart"/>
      <w:r w:rsidRPr="007E4CEE">
        <w:rPr>
          <w:rFonts w:ascii="Courier New" w:hAnsi="Courier New" w:cs="Courier New"/>
          <w:sz w:val="12"/>
          <w:szCs w:val="12"/>
        </w:rPr>
        <w:t>if(</w:t>
      </w:r>
      <w:proofErr w:type="spellStart"/>
      <w:proofErr w:type="gramEnd"/>
      <w:r w:rsidRPr="007E4CEE">
        <w:rPr>
          <w:rFonts w:ascii="Courier New" w:hAnsi="Courier New" w:cs="Courier New"/>
          <w:sz w:val="12"/>
          <w:szCs w:val="12"/>
        </w:rPr>
        <w:t>zte_bsc_id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 xml:space="preserve"> !='')</w:t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ab/>
        <w:t>{</w:t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ab/>
      </w:r>
      <w:r w:rsidRPr="007E4CEE">
        <w:rPr>
          <w:rFonts w:ascii="Courier New" w:hAnsi="Courier New" w:cs="Courier New"/>
          <w:sz w:val="12"/>
          <w:szCs w:val="12"/>
        </w:rPr>
        <w:tab/>
      </w:r>
      <w:proofErr w:type="gramStart"/>
      <w:r w:rsidRPr="007E4CEE">
        <w:rPr>
          <w:rFonts w:ascii="Courier New" w:hAnsi="Courier New" w:cs="Courier New"/>
          <w:sz w:val="12"/>
          <w:szCs w:val="12"/>
        </w:rPr>
        <w:t>Log(</w:t>
      </w:r>
      <w:proofErr w:type="gramEnd"/>
      <w:r w:rsidRPr="007E4CEE">
        <w:rPr>
          <w:rFonts w:ascii="Courier New" w:hAnsi="Courier New" w:cs="Courier New"/>
          <w:sz w:val="12"/>
          <w:szCs w:val="12"/>
        </w:rPr>
        <w:t>"Current Serial = " + @</w:t>
      </w:r>
      <w:proofErr w:type="spellStart"/>
      <w:r w:rsidRPr="007E4CEE">
        <w:rPr>
          <w:rFonts w:ascii="Courier New" w:hAnsi="Courier New" w:cs="Courier New"/>
          <w:sz w:val="12"/>
          <w:szCs w:val="12"/>
        </w:rPr>
        <w:t>ServerSerial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 xml:space="preserve"> + " : " + @</w:t>
      </w:r>
      <w:proofErr w:type="spellStart"/>
      <w:r w:rsidRPr="007E4CEE">
        <w:rPr>
          <w:rFonts w:ascii="Courier New" w:hAnsi="Courier New" w:cs="Courier New"/>
          <w:sz w:val="12"/>
          <w:szCs w:val="12"/>
        </w:rPr>
        <w:t>NodeAlias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 xml:space="preserve"> + ": ZTE BSC ID not null");</w:t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ab/>
      </w:r>
      <w:r w:rsidRPr="007E4CEE">
        <w:rPr>
          <w:rFonts w:ascii="Courier New" w:hAnsi="Courier New" w:cs="Courier New"/>
          <w:sz w:val="12"/>
          <w:szCs w:val="12"/>
        </w:rPr>
        <w:tab/>
      </w:r>
      <w:proofErr w:type="spellStart"/>
      <w:r w:rsidRPr="007E4CEE">
        <w:rPr>
          <w:rFonts w:ascii="Courier New" w:hAnsi="Courier New" w:cs="Courier New"/>
          <w:sz w:val="12"/>
          <w:szCs w:val="12"/>
        </w:rPr>
        <w:t>ZTE_DataType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 xml:space="preserve"> = "ZTE_BSC_NAME";</w:t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ab/>
      </w:r>
      <w:r w:rsidRPr="007E4CEE">
        <w:rPr>
          <w:rFonts w:ascii="Courier New" w:hAnsi="Courier New" w:cs="Courier New"/>
          <w:sz w:val="12"/>
          <w:szCs w:val="12"/>
        </w:rPr>
        <w:tab/>
      </w:r>
      <w:proofErr w:type="spellStart"/>
      <w:r w:rsidRPr="007E4CEE">
        <w:rPr>
          <w:rFonts w:ascii="Courier New" w:hAnsi="Courier New" w:cs="Courier New"/>
          <w:sz w:val="12"/>
          <w:szCs w:val="12"/>
        </w:rPr>
        <w:t>ZTE_Filter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 xml:space="preserve"> = "IBSCMEID = '" + </w:t>
      </w:r>
      <w:proofErr w:type="spellStart"/>
      <w:r w:rsidRPr="007E4CEE">
        <w:rPr>
          <w:rFonts w:ascii="Courier New" w:hAnsi="Courier New" w:cs="Courier New"/>
          <w:sz w:val="12"/>
          <w:szCs w:val="12"/>
        </w:rPr>
        <w:t>zte_bsc_id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 xml:space="preserve"> +"'";</w:t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ab/>
      </w:r>
      <w:r w:rsidRPr="007E4CEE">
        <w:rPr>
          <w:rFonts w:ascii="Courier New" w:hAnsi="Courier New" w:cs="Courier New"/>
          <w:sz w:val="12"/>
          <w:szCs w:val="12"/>
        </w:rPr>
        <w:tab/>
      </w:r>
      <w:proofErr w:type="spellStart"/>
      <w:r w:rsidRPr="007E4CEE">
        <w:rPr>
          <w:rFonts w:ascii="Courier New" w:hAnsi="Courier New" w:cs="Courier New"/>
          <w:sz w:val="12"/>
          <w:szCs w:val="12"/>
        </w:rPr>
        <w:t>ZTE_Output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proofErr w:type="gramStart"/>
      <w:r w:rsidRPr="007E4CEE">
        <w:rPr>
          <w:rFonts w:ascii="Courier New" w:hAnsi="Courier New" w:cs="Courier New"/>
          <w:sz w:val="12"/>
          <w:szCs w:val="12"/>
        </w:rPr>
        <w:t>GetByFilter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7E4CEE">
        <w:rPr>
          <w:rFonts w:ascii="Courier New" w:hAnsi="Courier New" w:cs="Courier New"/>
          <w:sz w:val="12"/>
          <w:szCs w:val="12"/>
        </w:rPr>
        <w:t>ZTE_DataType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7E4CEE">
        <w:rPr>
          <w:rFonts w:ascii="Courier New" w:hAnsi="Courier New" w:cs="Courier New"/>
          <w:sz w:val="12"/>
          <w:szCs w:val="12"/>
        </w:rPr>
        <w:t>ZTE_Filter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>, False);</w:t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ab/>
      </w:r>
      <w:r w:rsidRPr="007E4CEE">
        <w:rPr>
          <w:rFonts w:ascii="Courier New" w:hAnsi="Courier New" w:cs="Courier New"/>
          <w:sz w:val="12"/>
          <w:szCs w:val="12"/>
        </w:rPr>
        <w:tab/>
      </w:r>
      <w:proofErr w:type="spellStart"/>
      <w:r w:rsidRPr="007E4CEE">
        <w:rPr>
          <w:rFonts w:ascii="Courier New" w:hAnsi="Courier New" w:cs="Courier New"/>
          <w:sz w:val="12"/>
          <w:szCs w:val="12"/>
        </w:rPr>
        <w:t>NumZTE_Output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 xml:space="preserve"> = </w:t>
      </w:r>
      <w:proofErr w:type="gramStart"/>
      <w:r w:rsidRPr="007E4CEE">
        <w:rPr>
          <w:rFonts w:ascii="Courier New" w:hAnsi="Courier New" w:cs="Courier New"/>
          <w:sz w:val="12"/>
          <w:szCs w:val="12"/>
        </w:rPr>
        <w:t>Length(</w:t>
      </w:r>
      <w:proofErr w:type="spellStart"/>
      <w:proofErr w:type="gramEnd"/>
      <w:r w:rsidRPr="007E4CEE">
        <w:rPr>
          <w:rFonts w:ascii="Courier New" w:hAnsi="Courier New" w:cs="Courier New"/>
          <w:sz w:val="12"/>
          <w:szCs w:val="12"/>
        </w:rPr>
        <w:t>ZTE_Output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>);</w:t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ab/>
      </w:r>
      <w:r w:rsidRPr="007E4CEE">
        <w:rPr>
          <w:rFonts w:ascii="Courier New" w:hAnsi="Courier New" w:cs="Courier New"/>
          <w:sz w:val="12"/>
          <w:szCs w:val="12"/>
        </w:rPr>
        <w:tab/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ab/>
      </w:r>
      <w:r w:rsidRPr="007E4CEE">
        <w:rPr>
          <w:rFonts w:ascii="Courier New" w:hAnsi="Courier New" w:cs="Courier New"/>
          <w:sz w:val="12"/>
          <w:szCs w:val="12"/>
        </w:rPr>
        <w:tab/>
      </w:r>
      <w:proofErr w:type="gramStart"/>
      <w:r w:rsidRPr="007E4CEE">
        <w:rPr>
          <w:rFonts w:ascii="Courier New" w:hAnsi="Courier New" w:cs="Courier New"/>
          <w:sz w:val="12"/>
          <w:szCs w:val="12"/>
        </w:rPr>
        <w:t>if</w:t>
      </w:r>
      <w:proofErr w:type="gramEnd"/>
      <w:r w:rsidRPr="007E4CEE">
        <w:rPr>
          <w:rFonts w:ascii="Courier New" w:hAnsi="Courier New" w:cs="Courier New"/>
          <w:sz w:val="12"/>
          <w:szCs w:val="12"/>
        </w:rPr>
        <w:t xml:space="preserve"> (</w:t>
      </w:r>
      <w:proofErr w:type="spellStart"/>
      <w:r w:rsidRPr="007E4CEE">
        <w:rPr>
          <w:rFonts w:ascii="Courier New" w:hAnsi="Courier New" w:cs="Courier New"/>
          <w:sz w:val="12"/>
          <w:szCs w:val="12"/>
        </w:rPr>
        <w:t>NumZTE_Output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 xml:space="preserve"> &gt; 0)</w:t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ab/>
      </w:r>
      <w:r w:rsidRPr="007E4CEE">
        <w:rPr>
          <w:rFonts w:ascii="Courier New" w:hAnsi="Courier New" w:cs="Courier New"/>
          <w:sz w:val="12"/>
          <w:szCs w:val="12"/>
        </w:rPr>
        <w:tab/>
        <w:t>{</w:t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ab/>
      </w:r>
      <w:r w:rsidRPr="007E4CEE">
        <w:rPr>
          <w:rFonts w:ascii="Courier New" w:hAnsi="Courier New" w:cs="Courier New"/>
          <w:sz w:val="12"/>
          <w:szCs w:val="12"/>
        </w:rPr>
        <w:tab/>
      </w:r>
      <w:r w:rsidRPr="007E4CEE">
        <w:rPr>
          <w:rFonts w:ascii="Courier New" w:hAnsi="Courier New" w:cs="Courier New"/>
          <w:sz w:val="12"/>
          <w:szCs w:val="12"/>
        </w:rPr>
        <w:tab/>
      </w:r>
      <w:proofErr w:type="gramStart"/>
      <w:r w:rsidRPr="007E4CEE">
        <w:rPr>
          <w:rFonts w:ascii="Courier New" w:hAnsi="Courier New" w:cs="Courier New"/>
          <w:sz w:val="12"/>
          <w:szCs w:val="12"/>
        </w:rPr>
        <w:t>Log(</w:t>
      </w:r>
      <w:proofErr w:type="gramEnd"/>
      <w:r w:rsidRPr="007E4CEE">
        <w:rPr>
          <w:rFonts w:ascii="Courier New" w:hAnsi="Courier New" w:cs="Courier New"/>
          <w:sz w:val="12"/>
          <w:szCs w:val="12"/>
        </w:rPr>
        <w:t>"Current Serial = " + @</w:t>
      </w:r>
      <w:proofErr w:type="spellStart"/>
      <w:r w:rsidRPr="007E4CEE">
        <w:rPr>
          <w:rFonts w:ascii="Courier New" w:hAnsi="Courier New" w:cs="Courier New"/>
          <w:sz w:val="12"/>
          <w:szCs w:val="12"/>
        </w:rPr>
        <w:t>ServerSerial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 xml:space="preserve"> + " : " + @</w:t>
      </w:r>
      <w:proofErr w:type="spellStart"/>
      <w:r w:rsidRPr="007E4CEE">
        <w:rPr>
          <w:rFonts w:ascii="Courier New" w:hAnsi="Courier New" w:cs="Courier New"/>
          <w:sz w:val="12"/>
          <w:szCs w:val="12"/>
        </w:rPr>
        <w:t>NodeAlias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 xml:space="preserve"> + ": ZTE </w:t>
      </w:r>
      <w:proofErr w:type="spellStart"/>
      <w:r w:rsidRPr="007E4CEE">
        <w:rPr>
          <w:rFonts w:ascii="Courier New" w:hAnsi="Courier New" w:cs="Courier New"/>
          <w:sz w:val="12"/>
          <w:szCs w:val="12"/>
        </w:rPr>
        <w:t>BSC_Name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 xml:space="preserve"> Found");</w:t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ab/>
      </w:r>
      <w:r w:rsidRPr="007E4CEE">
        <w:rPr>
          <w:rFonts w:ascii="Courier New" w:hAnsi="Courier New" w:cs="Courier New"/>
          <w:sz w:val="12"/>
          <w:szCs w:val="12"/>
        </w:rPr>
        <w:tab/>
      </w:r>
      <w:r w:rsidRPr="007E4CEE">
        <w:rPr>
          <w:rFonts w:ascii="Courier New" w:hAnsi="Courier New" w:cs="Courier New"/>
          <w:sz w:val="12"/>
          <w:szCs w:val="12"/>
        </w:rPr>
        <w:tab/>
        <w:t>@</w:t>
      </w:r>
      <w:proofErr w:type="spellStart"/>
      <w:r w:rsidRPr="007E4CEE">
        <w:rPr>
          <w:rFonts w:ascii="Courier New" w:hAnsi="Courier New" w:cs="Courier New"/>
          <w:sz w:val="12"/>
          <w:szCs w:val="12"/>
        </w:rPr>
        <w:t>BSC_Name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7E4CEE">
        <w:rPr>
          <w:rFonts w:ascii="Courier New" w:hAnsi="Courier New" w:cs="Courier New"/>
          <w:sz w:val="12"/>
          <w:szCs w:val="12"/>
        </w:rPr>
        <w:t>ZTE_</w:t>
      </w:r>
      <w:proofErr w:type="gramStart"/>
      <w:r w:rsidRPr="007E4CEE">
        <w:rPr>
          <w:rFonts w:ascii="Courier New" w:hAnsi="Courier New" w:cs="Courier New"/>
          <w:sz w:val="12"/>
          <w:szCs w:val="12"/>
        </w:rPr>
        <w:t>Output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>[</w:t>
      </w:r>
      <w:proofErr w:type="gramEnd"/>
      <w:r w:rsidRPr="007E4CEE">
        <w:rPr>
          <w:rFonts w:ascii="Courier New" w:hAnsi="Courier New" w:cs="Courier New"/>
          <w:sz w:val="12"/>
          <w:szCs w:val="12"/>
        </w:rPr>
        <w:t>0].BSC_NAME;</w:t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lastRenderedPageBreak/>
        <w:tab/>
      </w:r>
      <w:r w:rsidRPr="007E4CEE">
        <w:rPr>
          <w:rFonts w:ascii="Courier New" w:hAnsi="Courier New" w:cs="Courier New"/>
          <w:sz w:val="12"/>
          <w:szCs w:val="12"/>
        </w:rPr>
        <w:tab/>
        <w:t>}</w:t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ab/>
      </w:r>
      <w:r w:rsidRPr="007E4CEE">
        <w:rPr>
          <w:rFonts w:ascii="Courier New" w:hAnsi="Courier New" w:cs="Courier New"/>
          <w:sz w:val="12"/>
          <w:szCs w:val="12"/>
        </w:rPr>
        <w:tab/>
      </w:r>
      <w:proofErr w:type="gramStart"/>
      <w:r w:rsidRPr="007E4CEE">
        <w:rPr>
          <w:rFonts w:ascii="Courier New" w:hAnsi="Courier New" w:cs="Courier New"/>
          <w:sz w:val="12"/>
          <w:szCs w:val="12"/>
        </w:rPr>
        <w:t>else</w:t>
      </w:r>
      <w:proofErr w:type="gramEnd"/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ab/>
      </w:r>
      <w:r w:rsidRPr="007E4CEE">
        <w:rPr>
          <w:rFonts w:ascii="Courier New" w:hAnsi="Courier New" w:cs="Courier New"/>
          <w:sz w:val="12"/>
          <w:szCs w:val="12"/>
        </w:rPr>
        <w:tab/>
        <w:t>{</w:t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ab/>
      </w:r>
      <w:r w:rsidRPr="007E4CEE">
        <w:rPr>
          <w:rFonts w:ascii="Courier New" w:hAnsi="Courier New" w:cs="Courier New"/>
          <w:sz w:val="12"/>
          <w:szCs w:val="12"/>
        </w:rPr>
        <w:tab/>
      </w:r>
      <w:r w:rsidRPr="007E4CEE">
        <w:rPr>
          <w:rFonts w:ascii="Courier New" w:hAnsi="Courier New" w:cs="Courier New"/>
          <w:sz w:val="12"/>
          <w:szCs w:val="12"/>
        </w:rPr>
        <w:tab/>
      </w:r>
      <w:proofErr w:type="gramStart"/>
      <w:r w:rsidRPr="007E4CEE">
        <w:rPr>
          <w:rFonts w:ascii="Courier New" w:hAnsi="Courier New" w:cs="Courier New"/>
          <w:sz w:val="12"/>
          <w:szCs w:val="12"/>
        </w:rPr>
        <w:t>Log(</w:t>
      </w:r>
      <w:proofErr w:type="gramEnd"/>
      <w:r w:rsidRPr="007E4CEE">
        <w:rPr>
          <w:rFonts w:ascii="Courier New" w:hAnsi="Courier New" w:cs="Courier New"/>
          <w:sz w:val="12"/>
          <w:szCs w:val="12"/>
        </w:rPr>
        <w:t>"Current Serial = " + @</w:t>
      </w:r>
      <w:proofErr w:type="spellStart"/>
      <w:r w:rsidRPr="007E4CEE">
        <w:rPr>
          <w:rFonts w:ascii="Courier New" w:hAnsi="Courier New" w:cs="Courier New"/>
          <w:sz w:val="12"/>
          <w:szCs w:val="12"/>
        </w:rPr>
        <w:t>ServerSerial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 xml:space="preserve"> + " : " + @</w:t>
      </w:r>
      <w:proofErr w:type="spellStart"/>
      <w:r w:rsidRPr="007E4CEE">
        <w:rPr>
          <w:rFonts w:ascii="Courier New" w:hAnsi="Courier New" w:cs="Courier New"/>
          <w:sz w:val="12"/>
          <w:szCs w:val="12"/>
        </w:rPr>
        <w:t>NodeAlias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 xml:space="preserve"> + ": ZTE </w:t>
      </w:r>
      <w:proofErr w:type="spellStart"/>
      <w:r w:rsidRPr="007E4CEE">
        <w:rPr>
          <w:rFonts w:ascii="Courier New" w:hAnsi="Courier New" w:cs="Courier New"/>
          <w:sz w:val="12"/>
          <w:szCs w:val="12"/>
        </w:rPr>
        <w:t>BSC_Name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 xml:space="preserve"> Not Found");</w:t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ab/>
      </w:r>
      <w:r w:rsidRPr="007E4CEE">
        <w:rPr>
          <w:rFonts w:ascii="Courier New" w:hAnsi="Courier New" w:cs="Courier New"/>
          <w:sz w:val="12"/>
          <w:szCs w:val="12"/>
        </w:rPr>
        <w:tab/>
      </w:r>
      <w:r w:rsidRPr="007E4CEE">
        <w:rPr>
          <w:rFonts w:ascii="Courier New" w:hAnsi="Courier New" w:cs="Courier New"/>
          <w:sz w:val="12"/>
          <w:szCs w:val="12"/>
        </w:rPr>
        <w:tab/>
        <w:t>@</w:t>
      </w:r>
      <w:proofErr w:type="spellStart"/>
      <w:r w:rsidRPr="007E4CEE">
        <w:rPr>
          <w:rFonts w:ascii="Courier New" w:hAnsi="Courier New" w:cs="Courier New"/>
          <w:sz w:val="12"/>
          <w:szCs w:val="12"/>
        </w:rPr>
        <w:t>BSC_Name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 xml:space="preserve"> = "N/A";</w:t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ab/>
      </w:r>
      <w:r w:rsidRPr="007E4CEE">
        <w:rPr>
          <w:rFonts w:ascii="Courier New" w:hAnsi="Courier New" w:cs="Courier New"/>
          <w:sz w:val="12"/>
          <w:szCs w:val="12"/>
        </w:rPr>
        <w:tab/>
        <w:t>}</w:t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ab/>
        <w:t>}</w:t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ab/>
      </w:r>
      <w:proofErr w:type="gramStart"/>
      <w:r w:rsidRPr="007E4CEE">
        <w:rPr>
          <w:rFonts w:ascii="Courier New" w:hAnsi="Courier New" w:cs="Courier New"/>
          <w:sz w:val="12"/>
          <w:szCs w:val="12"/>
        </w:rPr>
        <w:t>else</w:t>
      </w:r>
      <w:proofErr w:type="gramEnd"/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ab/>
        <w:t>{</w:t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ab/>
      </w:r>
      <w:r w:rsidRPr="007E4CEE">
        <w:rPr>
          <w:rFonts w:ascii="Courier New" w:hAnsi="Courier New" w:cs="Courier New"/>
          <w:sz w:val="12"/>
          <w:szCs w:val="12"/>
        </w:rPr>
        <w:tab/>
      </w:r>
      <w:proofErr w:type="gramStart"/>
      <w:r w:rsidRPr="007E4CEE">
        <w:rPr>
          <w:rFonts w:ascii="Courier New" w:hAnsi="Courier New" w:cs="Courier New"/>
          <w:sz w:val="12"/>
          <w:szCs w:val="12"/>
        </w:rPr>
        <w:t>Log(</w:t>
      </w:r>
      <w:proofErr w:type="gramEnd"/>
      <w:r w:rsidRPr="007E4CEE">
        <w:rPr>
          <w:rFonts w:ascii="Courier New" w:hAnsi="Courier New" w:cs="Courier New"/>
          <w:sz w:val="12"/>
          <w:szCs w:val="12"/>
        </w:rPr>
        <w:t>"Current Serial = " + @</w:t>
      </w:r>
      <w:proofErr w:type="spellStart"/>
      <w:r w:rsidRPr="007E4CEE">
        <w:rPr>
          <w:rFonts w:ascii="Courier New" w:hAnsi="Courier New" w:cs="Courier New"/>
          <w:sz w:val="12"/>
          <w:szCs w:val="12"/>
        </w:rPr>
        <w:t>ServerSerial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 xml:space="preserve"> + " : " + @</w:t>
      </w:r>
      <w:proofErr w:type="spellStart"/>
      <w:r w:rsidRPr="007E4CEE">
        <w:rPr>
          <w:rFonts w:ascii="Courier New" w:hAnsi="Courier New" w:cs="Courier New"/>
          <w:sz w:val="12"/>
          <w:szCs w:val="12"/>
        </w:rPr>
        <w:t>NodeAlias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 xml:space="preserve"> + ": ZTE BSC ID is null");</w:t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ab/>
      </w:r>
      <w:r w:rsidRPr="007E4CEE">
        <w:rPr>
          <w:rFonts w:ascii="Courier New" w:hAnsi="Courier New" w:cs="Courier New"/>
          <w:sz w:val="12"/>
          <w:szCs w:val="12"/>
        </w:rPr>
        <w:tab/>
        <w:t>@</w:t>
      </w:r>
      <w:proofErr w:type="spellStart"/>
      <w:r w:rsidRPr="007E4CEE">
        <w:rPr>
          <w:rFonts w:ascii="Courier New" w:hAnsi="Courier New" w:cs="Courier New"/>
          <w:sz w:val="12"/>
          <w:szCs w:val="12"/>
        </w:rPr>
        <w:t>BSC_Name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 xml:space="preserve"> = "BSC ID N/A";</w:t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ab/>
        <w:t>}</w:t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ab/>
      </w:r>
      <w:proofErr w:type="gramStart"/>
      <w:r w:rsidRPr="007E4CEE">
        <w:rPr>
          <w:rFonts w:ascii="Courier New" w:hAnsi="Courier New" w:cs="Courier New"/>
          <w:sz w:val="12"/>
          <w:szCs w:val="12"/>
        </w:rPr>
        <w:t>Log(</w:t>
      </w:r>
      <w:proofErr w:type="gramEnd"/>
      <w:r w:rsidRPr="007E4CEE">
        <w:rPr>
          <w:rFonts w:ascii="Courier New" w:hAnsi="Courier New" w:cs="Courier New"/>
          <w:sz w:val="12"/>
          <w:szCs w:val="12"/>
        </w:rPr>
        <w:t>"Current Serial = " + @</w:t>
      </w:r>
      <w:proofErr w:type="spellStart"/>
      <w:r w:rsidRPr="007E4CEE">
        <w:rPr>
          <w:rFonts w:ascii="Courier New" w:hAnsi="Courier New" w:cs="Courier New"/>
          <w:sz w:val="12"/>
          <w:szCs w:val="12"/>
        </w:rPr>
        <w:t>ServerSerial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 xml:space="preserve"> + " : " + @</w:t>
      </w:r>
      <w:proofErr w:type="spellStart"/>
      <w:r w:rsidRPr="007E4CEE">
        <w:rPr>
          <w:rFonts w:ascii="Courier New" w:hAnsi="Courier New" w:cs="Courier New"/>
          <w:sz w:val="12"/>
          <w:szCs w:val="12"/>
        </w:rPr>
        <w:t>NodeAlias</w:t>
      </w:r>
      <w:proofErr w:type="spellEnd"/>
      <w:r w:rsidRPr="007E4CEE">
        <w:rPr>
          <w:rFonts w:ascii="Courier New" w:hAnsi="Courier New" w:cs="Courier New"/>
          <w:sz w:val="12"/>
          <w:szCs w:val="12"/>
        </w:rPr>
        <w:t xml:space="preserve"> + ": ZTE BSC and BTS Name enrichment END");</w:t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>}</w:t>
      </w:r>
    </w:p>
    <w:p w:rsidR="007E4CEE" w:rsidRPr="007E4CEE" w:rsidRDefault="007E4CEE" w:rsidP="007E4CEE">
      <w:pPr>
        <w:rPr>
          <w:rFonts w:ascii="Courier New" w:hAnsi="Courier New" w:cs="Courier New"/>
          <w:sz w:val="12"/>
          <w:szCs w:val="12"/>
        </w:rPr>
      </w:pPr>
      <w:r w:rsidRPr="007E4CEE">
        <w:rPr>
          <w:rFonts w:ascii="Courier New" w:hAnsi="Courier New" w:cs="Courier New"/>
          <w:sz w:val="12"/>
          <w:szCs w:val="12"/>
        </w:rPr>
        <w:t>// Alex Silva 04-01-2012 End ZTE Enrichment</w:t>
      </w:r>
    </w:p>
    <w:p w:rsidR="007E4CEE" w:rsidRDefault="007E4CEE" w:rsidP="0070632E"/>
    <w:p w:rsidR="007E4CEE" w:rsidRDefault="007E4CEE" w:rsidP="0070632E"/>
    <w:p w:rsidR="00322384" w:rsidRDefault="00322384" w:rsidP="00C17237"/>
    <w:p w:rsidR="00322384" w:rsidRDefault="00060774" w:rsidP="00322384">
      <w:pPr>
        <w:pStyle w:val="Heading2"/>
        <w:rPr>
          <w:szCs w:val="24"/>
        </w:rPr>
      </w:pPr>
      <w:bookmarkStart w:id="30" w:name="_Toc313483034"/>
      <w:r>
        <w:rPr>
          <w:szCs w:val="24"/>
        </w:rPr>
        <w:t>BSS</w:t>
      </w:r>
      <w:r w:rsidR="00322384" w:rsidRPr="00322384">
        <w:rPr>
          <w:szCs w:val="24"/>
        </w:rPr>
        <w:t xml:space="preserve"> Environmental</w:t>
      </w:r>
      <w:bookmarkEnd w:id="30"/>
    </w:p>
    <w:p w:rsidR="00322384" w:rsidRDefault="00322384" w:rsidP="00C17237"/>
    <w:p w:rsidR="006C3BB6" w:rsidRPr="006C3BB6" w:rsidRDefault="006C3BB6" w:rsidP="00C17237">
      <w:pPr>
        <w:rPr>
          <w:b/>
        </w:rPr>
      </w:pPr>
      <w:r w:rsidRPr="006C3BB6">
        <w:rPr>
          <w:b/>
        </w:rPr>
        <w:t>Rules File</w:t>
      </w:r>
    </w:p>
    <w:p w:rsidR="006C3BB6" w:rsidRDefault="001F187D" w:rsidP="00C17237">
      <w:r>
        <w:t xml:space="preserve">The following </w:t>
      </w:r>
      <w:r w:rsidR="00A624A0">
        <w:t>code was</w:t>
      </w:r>
      <w:r>
        <w:t xml:space="preserve"> added into </w:t>
      </w:r>
      <w:proofErr w:type="spellStart"/>
      <w:r>
        <w:t>zte</w:t>
      </w:r>
      <w:proofErr w:type="spellEnd"/>
      <w:r>
        <w:t xml:space="preserve"> probe rules file in order to set BSS environmental </w:t>
      </w:r>
      <w:proofErr w:type="spellStart"/>
      <w:r>
        <w:t>EventId</w:t>
      </w:r>
      <w:proofErr w:type="spellEnd"/>
      <w:r>
        <w:t xml:space="preserve"> in appropriate alarms.</w:t>
      </w:r>
    </w:p>
    <w:p w:rsidR="001F187D" w:rsidRDefault="001F187D" w:rsidP="00C17237"/>
    <w:p w:rsidR="001F187D" w:rsidRPr="001F187D" w:rsidRDefault="001F187D" w:rsidP="001F187D">
      <w:pPr>
        <w:rPr>
          <w:rFonts w:ascii="Courier New" w:hAnsi="Courier New" w:cs="Courier New"/>
          <w:sz w:val="16"/>
          <w:szCs w:val="16"/>
        </w:rPr>
      </w:pPr>
      <w:proofErr w:type="gramStart"/>
      <w:r w:rsidRPr="001F187D">
        <w:rPr>
          <w:rFonts w:ascii="Courier New" w:hAnsi="Courier New" w:cs="Courier New"/>
          <w:sz w:val="16"/>
          <w:szCs w:val="16"/>
        </w:rPr>
        <w:t>switch(</w:t>
      </w:r>
      <w:proofErr w:type="gramEnd"/>
      <w:r w:rsidRPr="001F187D">
        <w:rPr>
          <w:rFonts w:ascii="Courier New" w:hAnsi="Courier New" w:cs="Courier New"/>
          <w:sz w:val="16"/>
          <w:szCs w:val="16"/>
        </w:rPr>
        <w:t>@Summary)</w:t>
      </w:r>
    </w:p>
    <w:p w:rsidR="001F187D" w:rsidRPr="001F187D" w:rsidRDefault="001F187D" w:rsidP="001F187D">
      <w:pPr>
        <w:rPr>
          <w:rFonts w:ascii="Courier New" w:hAnsi="Courier New" w:cs="Courier New"/>
          <w:sz w:val="16"/>
          <w:szCs w:val="16"/>
        </w:rPr>
      </w:pPr>
      <w:r w:rsidRPr="001F187D">
        <w:rPr>
          <w:rFonts w:ascii="Courier New" w:hAnsi="Courier New" w:cs="Courier New"/>
          <w:sz w:val="16"/>
          <w:szCs w:val="16"/>
        </w:rPr>
        <w:t xml:space="preserve">        {</w:t>
      </w:r>
    </w:p>
    <w:p w:rsidR="001F187D" w:rsidRPr="001F187D" w:rsidRDefault="001F187D" w:rsidP="001F187D">
      <w:pPr>
        <w:rPr>
          <w:rFonts w:ascii="Courier New" w:hAnsi="Courier New" w:cs="Courier New"/>
          <w:sz w:val="16"/>
          <w:szCs w:val="16"/>
        </w:rPr>
      </w:pPr>
      <w:r w:rsidRPr="001F187D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1F187D">
        <w:rPr>
          <w:rFonts w:ascii="Courier New" w:hAnsi="Courier New" w:cs="Courier New"/>
          <w:sz w:val="16"/>
          <w:szCs w:val="16"/>
        </w:rPr>
        <w:t>case</w:t>
      </w:r>
      <w:proofErr w:type="gramEnd"/>
      <w:r w:rsidRPr="001F187D">
        <w:rPr>
          <w:rFonts w:ascii="Courier New" w:hAnsi="Courier New" w:cs="Courier New"/>
          <w:sz w:val="16"/>
          <w:szCs w:val="16"/>
        </w:rPr>
        <w:t xml:space="preserve"> "LOW VOLTAGE" | "RECTIFIER MAJOR" | "RECTIF</w:t>
      </w:r>
      <w:bookmarkStart w:id="31" w:name="_GoBack"/>
      <w:bookmarkEnd w:id="31"/>
      <w:r w:rsidRPr="001F187D">
        <w:rPr>
          <w:rFonts w:ascii="Courier New" w:hAnsi="Courier New" w:cs="Courier New"/>
          <w:sz w:val="16"/>
          <w:szCs w:val="16"/>
        </w:rPr>
        <w:t>IER MINOR" | "AIR CONDITIONER ALARM" | "AIR CONDITIONER ALARM" | "En</w:t>
      </w:r>
    </w:p>
    <w:p w:rsidR="001F187D" w:rsidRPr="001F187D" w:rsidRDefault="001F187D" w:rsidP="001F187D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F187D">
        <w:rPr>
          <w:rFonts w:ascii="Courier New" w:hAnsi="Courier New" w:cs="Courier New"/>
          <w:sz w:val="16"/>
          <w:szCs w:val="16"/>
        </w:rPr>
        <w:t>vironmental</w:t>
      </w:r>
      <w:proofErr w:type="spellEnd"/>
      <w:proofErr w:type="gramEnd"/>
      <w:r w:rsidRPr="001F187D">
        <w:rPr>
          <w:rFonts w:ascii="Courier New" w:hAnsi="Courier New" w:cs="Courier New"/>
          <w:sz w:val="16"/>
          <w:szCs w:val="16"/>
        </w:rPr>
        <w:t xml:space="preserve"> temperature is high":</w:t>
      </w:r>
    </w:p>
    <w:p w:rsidR="001F187D" w:rsidRPr="001F187D" w:rsidRDefault="001F187D" w:rsidP="001F187D">
      <w:pPr>
        <w:rPr>
          <w:rFonts w:ascii="Courier New" w:hAnsi="Courier New" w:cs="Courier New"/>
          <w:sz w:val="16"/>
          <w:szCs w:val="16"/>
        </w:rPr>
      </w:pPr>
      <w:r w:rsidRPr="001F187D">
        <w:rPr>
          <w:rFonts w:ascii="Courier New" w:hAnsi="Courier New" w:cs="Courier New"/>
          <w:sz w:val="16"/>
          <w:szCs w:val="16"/>
        </w:rPr>
        <w:t xml:space="preserve">                        @</w:t>
      </w:r>
      <w:proofErr w:type="spellStart"/>
      <w:r w:rsidRPr="001F187D">
        <w:rPr>
          <w:rFonts w:ascii="Courier New" w:hAnsi="Courier New" w:cs="Courier New"/>
          <w:sz w:val="16"/>
          <w:szCs w:val="16"/>
        </w:rPr>
        <w:t>EventId</w:t>
      </w:r>
      <w:proofErr w:type="spellEnd"/>
      <w:r w:rsidRPr="001F187D">
        <w:rPr>
          <w:rFonts w:ascii="Courier New" w:hAnsi="Courier New" w:cs="Courier New"/>
          <w:sz w:val="16"/>
          <w:szCs w:val="16"/>
        </w:rPr>
        <w:t xml:space="preserve"> = "BSSE_001"</w:t>
      </w:r>
    </w:p>
    <w:p w:rsidR="001F187D" w:rsidRPr="001F187D" w:rsidRDefault="001F187D" w:rsidP="001F187D">
      <w:pPr>
        <w:rPr>
          <w:rFonts w:ascii="Courier New" w:hAnsi="Courier New" w:cs="Courier New"/>
          <w:sz w:val="16"/>
          <w:szCs w:val="16"/>
        </w:rPr>
      </w:pPr>
      <w:r w:rsidRPr="001F187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gramStart"/>
      <w:r w:rsidRPr="001F187D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1F187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F187D">
        <w:rPr>
          <w:rFonts w:ascii="Courier New" w:hAnsi="Courier New" w:cs="Courier New"/>
          <w:sz w:val="16"/>
          <w:szCs w:val="16"/>
        </w:rPr>
        <w:t>(@Type) == 1)</w:t>
      </w:r>
    </w:p>
    <w:p w:rsidR="001F187D" w:rsidRPr="001F187D" w:rsidRDefault="001F187D" w:rsidP="001F187D">
      <w:pPr>
        <w:rPr>
          <w:rFonts w:ascii="Courier New" w:hAnsi="Courier New" w:cs="Courier New"/>
          <w:sz w:val="16"/>
          <w:szCs w:val="16"/>
        </w:rPr>
      </w:pPr>
      <w:r w:rsidRPr="001F187D">
        <w:rPr>
          <w:rFonts w:ascii="Courier New" w:hAnsi="Courier New" w:cs="Courier New"/>
          <w:sz w:val="16"/>
          <w:szCs w:val="16"/>
        </w:rPr>
        <w:t xml:space="preserve">                        {</w:t>
      </w:r>
    </w:p>
    <w:p w:rsidR="001F187D" w:rsidRPr="001F187D" w:rsidRDefault="001F187D" w:rsidP="001F187D">
      <w:pPr>
        <w:rPr>
          <w:rFonts w:ascii="Courier New" w:hAnsi="Courier New" w:cs="Courier New"/>
          <w:sz w:val="16"/>
          <w:szCs w:val="16"/>
        </w:rPr>
      </w:pPr>
      <w:r w:rsidRPr="001F187D">
        <w:rPr>
          <w:rFonts w:ascii="Courier New" w:hAnsi="Courier New" w:cs="Courier New"/>
          <w:sz w:val="16"/>
          <w:szCs w:val="16"/>
        </w:rPr>
        <w:t xml:space="preserve">                                @Severity = 4</w:t>
      </w:r>
    </w:p>
    <w:p w:rsidR="001F187D" w:rsidRPr="001F187D" w:rsidRDefault="001F187D" w:rsidP="001F187D">
      <w:pPr>
        <w:rPr>
          <w:rFonts w:ascii="Courier New" w:hAnsi="Courier New" w:cs="Courier New"/>
          <w:sz w:val="16"/>
          <w:szCs w:val="16"/>
        </w:rPr>
      </w:pPr>
      <w:r w:rsidRPr="001F187D">
        <w:rPr>
          <w:rFonts w:ascii="Courier New" w:hAnsi="Courier New" w:cs="Courier New"/>
          <w:sz w:val="16"/>
          <w:szCs w:val="16"/>
        </w:rPr>
        <w:t xml:space="preserve">                        }</w:t>
      </w:r>
    </w:p>
    <w:p w:rsidR="001F187D" w:rsidRPr="001F187D" w:rsidRDefault="001F187D" w:rsidP="001F187D">
      <w:pPr>
        <w:rPr>
          <w:rFonts w:ascii="Courier New" w:hAnsi="Courier New" w:cs="Courier New"/>
          <w:sz w:val="16"/>
          <w:szCs w:val="16"/>
        </w:rPr>
      </w:pPr>
    </w:p>
    <w:p w:rsidR="001F187D" w:rsidRPr="001F187D" w:rsidRDefault="001F187D" w:rsidP="001F187D">
      <w:pPr>
        <w:rPr>
          <w:rFonts w:ascii="Courier New" w:hAnsi="Courier New" w:cs="Courier New"/>
          <w:sz w:val="16"/>
          <w:szCs w:val="16"/>
        </w:rPr>
      </w:pPr>
      <w:r w:rsidRPr="001F187D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1F187D">
        <w:rPr>
          <w:rFonts w:ascii="Courier New" w:hAnsi="Courier New" w:cs="Courier New"/>
          <w:sz w:val="16"/>
          <w:szCs w:val="16"/>
        </w:rPr>
        <w:t>default</w:t>
      </w:r>
      <w:proofErr w:type="gramEnd"/>
      <w:r w:rsidRPr="001F187D">
        <w:rPr>
          <w:rFonts w:ascii="Courier New" w:hAnsi="Courier New" w:cs="Courier New"/>
          <w:sz w:val="16"/>
          <w:szCs w:val="16"/>
        </w:rPr>
        <w:t>:</w:t>
      </w:r>
    </w:p>
    <w:p w:rsidR="001F187D" w:rsidRPr="001F187D" w:rsidRDefault="001F187D" w:rsidP="001F187D">
      <w:pPr>
        <w:rPr>
          <w:rFonts w:ascii="Courier New" w:hAnsi="Courier New" w:cs="Courier New"/>
          <w:sz w:val="16"/>
          <w:szCs w:val="16"/>
        </w:rPr>
      </w:pPr>
      <w:r w:rsidRPr="001F187D">
        <w:rPr>
          <w:rFonts w:ascii="Courier New" w:hAnsi="Courier New" w:cs="Courier New"/>
          <w:sz w:val="16"/>
          <w:szCs w:val="16"/>
        </w:rPr>
        <w:t xml:space="preserve">        }</w:t>
      </w:r>
    </w:p>
    <w:p w:rsidR="001F187D" w:rsidRDefault="001F187D" w:rsidP="00C17237"/>
    <w:p w:rsidR="001F187D" w:rsidRDefault="001F187D" w:rsidP="00C17237"/>
    <w:p w:rsidR="00322384" w:rsidRPr="006C3BB6" w:rsidRDefault="009C2A6C" w:rsidP="00C17237">
      <w:pPr>
        <w:rPr>
          <w:b/>
        </w:rPr>
      </w:pPr>
      <w:r w:rsidRPr="006C3BB6">
        <w:rPr>
          <w:b/>
        </w:rPr>
        <w:t>Data Loading</w:t>
      </w:r>
    </w:p>
    <w:p w:rsidR="009C2A6C" w:rsidRDefault="009C2A6C" w:rsidP="00C17237">
      <w:r>
        <w:t>The following entries were loaded into SUMMARY_LOOKUP_TABLE in order to enable ZTE events to generated BSS Environmental events.</w:t>
      </w:r>
    </w:p>
    <w:p w:rsidR="009C2A6C" w:rsidRDefault="009C2A6C" w:rsidP="00C17237"/>
    <w:tbl>
      <w:tblPr>
        <w:tblW w:w="6827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1"/>
        <w:gridCol w:w="3510"/>
        <w:gridCol w:w="1572"/>
        <w:gridCol w:w="960"/>
      </w:tblGrid>
      <w:tr w:rsidR="009C2A6C" w:rsidTr="00191DD9">
        <w:trPr>
          <w:trHeight w:val="300"/>
        </w:trPr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2A6C" w:rsidRPr="00191DD9" w:rsidRDefault="009C2A6C" w:rsidP="00191DD9">
            <w:pPr>
              <w:spacing w:before="0" w:after="0"/>
              <w:jc w:val="center"/>
              <w:rPr>
                <w:b/>
                <w:bCs/>
                <w:snapToGrid/>
                <w:color w:val="000000"/>
                <w:lang w:eastAsia="en-GB"/>
              </w:rPr>
            </w:pPr>
            <w:r w:rsidRPr="00191DD9">
              <w:rPr>
                <w:b/>
                <w:bCs/>
                <w:snapToGrid/>
                <w:color w:val="000000"/>
                <w:lang w:eastAsia="en-GB"/>
              </w:rPr>
              <w:t>D</w:t>
            </w:r>
            <w:r w:rsidR="00191DD9">
              <w:rPr>
                <w:b/>
                <w:bCs/>
                <w:snapToGrid/>
                <w:color w:val="000000"/>
                <w:lang w:eastAsia="en-GB"/>
              </w:rPr>
              <w:t>omain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2A6C" w:rsidRPr="00191DD9" w:rsidRDefault="00191DD9" w:rsidP="00191DD9">
            <w:pPr>
              <w:spacing w:before="0" w:after="0"/>
              <w:jc w:val="center"/>
              <w:rPr>
                <w:b/>
                <w:bCs/>
                <w:snapToGrid/>
                <w:color w:val="000000"/>
                <w:lang w:eastAsia="en-GB"/>
              </w:rPr>
            </w:pPr>
            <w:r>
              <w:rPr>
                <w:b/>
                <w:bCs/>
                <w:snapToGrid/>
                <w:color w:val="000000"/>
                <w:lang w:eastAsia="en-GB"/>
              </w:rPr>
              <w:t>Summary</w:t>
            </w:r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2A6C" w:rsidRPr="00191DD9" w:rsidRDefault="009C2A6C" w:rsidP="00191DD9">
            <w:pPr>
              <w:spacing w:before="0" w:after="0"/>
              <w:jc w:val="center"/>
              <w:rPr>
                <w:b/>
                <w:bCs/>
                <w:snapToGrid/>
                <w:color w:val="000000"/>
                <w:lang w:eastAsia="en-GB"/>
              </w:rPr>
            </w:pPr>
            <w:r w:rsidRPr="00191DD9">
              <w:rPr>
                <w:b/>
                <w:bCs/>
                <w:snapToGrid/>
                <w:color w:val="000000"/>
                <w:lang w:eastAsia="en-GB"/>
              </w:rPr>
              <w:t>ALARM_TYPE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2A6C" w:rsidRPr="00191DD9" w:rsidRDefault="009C2A6C" w:rsidP="00191DD9">
            <w:pPr>
              <w:spacing w:before="0" w:after="0"/>
              <w:jc w:val="center"/>
              <w:rPr>
                <w:b/>
                <w:bCs/>
                <w:snapToGrid/>
                <w:color w:val="000000"/>
                <w:lang w:eastAsia="en-GB"/>
              </w:rPr>
            </w:pPr>
            <w:r w:rsidRPr="00191DD9">
              <w:rPr>
                <w:b/>
                <w:bCs/>
                <w:snapToGrid/>
                <w:color w:val="000000"/>
                <w:lang w:eastAsia="en-GB"/>
              </w:rPr>
              <w:t>C</w:t>
            </w:r>
            <w:r w:rsidR="00191DD9">
              <w:rPr>
                <w:b/>
                <w:bCs/>
                <w:snapToGrid/>
                <w:color w:val="000000"/>
                <w:lang w:eastAsia="en-GB"/>
              </w:rPr>
              <w:t>lass</w:t>
            </w:r>
          </w:p>
        </w:tc>
      </w:tr>
      <w:tr w:rsidR="009C2A6C" w:rsidRPr="00191DD9" w:rsidTr="009C2A6C">
        <w:trPr>
          <w:trHeight w:val="300"/>
        </w:trPr>
        <w:tc>
          <w:tcPr>
            <w:tcW w:w="10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2A6C" w:rsidRPr="00191DD9" w:rsidRDefault="009C2A6C">
            <w:pPr>
              <w:spacing w:after="0"/>
              <w:rPr>
                <w:rFonts w:ascii="Calibri" w:eastAsiaTheme="minorHAnsi" w:hAnsi="Calibri" w:cs="Calibri"/>
                <w:color w:val="000000"/>
                <w:sz w:val="16"/>
                <w:szCs w:val="16"/>
              </w:rPr>
            </w:pPr>
            <w:r w:rsidRPr="00191DD9">
              <w:rPr>
                <w:color w:val="000000"/>
                <w:sz w:val="16"/>
                <w:szCs w:val="16"/>
              </w:rPr>
              <w:t>BSS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2A6C" w:rsidRPr="00191DD9" w:rsidRDefault="009C2A6C">
            <w:pPr>
              <w:spacing w:after="0"/>
              <w:rPr>
                <w:rFonts w:ascii="Calibri" w:eastAsiaTheme="minorHAnsi" w:hAnsi="Calibri" w:cs="Calibri"/>
                <w:color w:val="000000"/>
                <w:sz w:val="16"/>
                <w:szCs w:val="16"/>
              </w:rPr>
            </w:pPr>
            <w:r w:rsidRPr="00191DD9">
              <w:rPr>
                <w:color w:val="000000"/>
                <w:sz w:val="16"/>
                <w:szCs w:val="16"/>
              </w:rPr>
              <w:t>LOW VOLTAGE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2A6C" w:rsidRPr="00191DD9" w:rsidRDefault="009C2A6C">
            <w:pPr>
              <w:spacing w:after="0"/>
              <w:rPr>
                <w:rFonts w:ascii="Calibri" w:eastAsiaTheme="minorHAnsi" w:hAnsi="Calibri" w:cs="Calibri"/>
                <w:color w:val="000000"/>
                <w:sz w:val="16"/>
                <w:szCs w:val="16"/>
              </w:rPr>
            </w:pPr>
            <w:r w:rsidRPr="00191DD9">
              <w:rPr>
                <w:color w:val="000000"/>
                <w:sz w:val="16"/>
                <w:szCs w:val="16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2A6C" w:rsidRPr="00191DD9" w:rsidRDefault="009C2A6C">
            <w:pPr>
              <w:spacing w:after="0"/>
              <w:rPr>
                <w:rFonts w:ascii="Calibri" w:eastAsiaTheme="minorHAnsi" w:hAnsi="Calibri" w:cs="Calibri"/>
                <w:color w:val="000000"/>
                <w:sz w:val="16"/>
                <w:szCs w:val="16"/>
              </w:rPr>
            </w:pPr>
            <w:r w:rsidRPr="00191DD9">
              <w:rPr>
                <w:color w:val="000000"/>
                <w:sz w:val="16"/>
                <w:szCs w:val="16"/>
              </w:rPr>
              <w:t>5010</w:t>
            </w:r>
          </w:p>
        </w:tc>
      </w:tr>
      <w:tr w:rsidR="009C2A6C" w:rsidRPr="00191DD9" w:rsidTr="009C2A6C">
        <w:trPr>
          <w:trHeight w:val="300"/>
        </w:trPr>
        <w:tc>
          <w:tcPr>
            <w:tcW w:w="10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2A6C" w:rsidRPr="00191DD9" w:rsidRDefault="009C2A6C">
            <w:pPr>
              <w:spacing w:after="0"/>
              <w:rPr>
                <w:rFonts w:ascii="Calibri" w:eastAsiaTheme="minorHAnsi" w:hAnsi="Calibri" w:cs="Calibri"/>
                <w:color w:val="000000"/>
                <w:sz w:val="16"/>
                <w:szCs w:val="16"/>
              </w:rPr>
            </w:pPr>
            <w:r w:rsidRPr="00191DD9">
              <w:rPr>
                <w:color w:val="000000"/>
                <w:sz w:val="16"/>
                <w:szCs w:val="16"/>
              </w:rPr>
              <w:t>BSS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2A6C" w:rsidRPr="00191DD9" w:rsidRDefault="009C2A6C">
            <w:pPr>
              <w:spacing w:after="0"/>
              <w:rPr>
                <w:rFonts w:ascii="Calibri" w:eastAsiaTheme="minorHAnsi" w:hAnsi="Calibri" w:cs="Calibri"/>
                <w:color w:val="000000"/>
                <w:sz w:val="16"/>
                <w:szCs w:val="16"/>
              </w:rPr>
            </w:pPr>
            <w:r w:rsidRPr="00191DD9">
              <w:rPr>
                <w:color w:val="000000"/>
                <w:sz w:val="16"/>
                <w:szCs w:val="16"/>
              </w:rPr>
              <w:t>RECTIFIER MAJOR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2A6C" w:rsidRPr="00191DD9" w:rsidRDefault="009C2A6C">
            <w:pPr>
              <w:spacing w:after="0"/>
              <w:rPr>
                <w:rFonts w:ascii="Calibri" w:eastAsiaTheme="minorHAnsi" w:hAnsi="Calibri" w:cs="Calibri"/>
                <w:color w:val="000000"/>
                <w:sz w:val="16"/>
                <w:szCs w:val="16"/>
              </w:rPr>
            </w:pPr>
            <w:r w:rsidRPr="00191DD9">
              <w:rPr>
                <w:color w:val="000000"/>
                <w:sz w:val="16"/>
                <w:szCs w:val="16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2A6C" w:rsidRPr="00191DD9" w:rsidRDefault="009C2A6C">
            <w:pPr>
              <w:spacing w:after="0"/>
              <w:rPr>
                <w:rFonts w:ascii="Calibri" w:eastAsiaTheme="minorHAnsi" w:hAnsi="Calibri" w:cs="Calibri"/>
                <w:color w:val="000000"/>
                <w:sz w:val="16"/>
                <w:szCs w:val="16"/>
              </w:rPr>
            </w:pPr>
            <w:r w:rsidRPr="00191DD9">
              <w:rPr>
                <w:color w:val="000000"/>
                <w:sz w:val="16"/>
                <w:szCs w:val="16"/>
              </w:rPr>
              <w:t>5010</w:t>
            </w:r>
          </w:p>
        </w:tc>
      </w:tr>
      <w:tr w:rsidR="009C2A6C" w:rsidRPr="00191DD9" w:rsidTr="009C2A6C">
        <w:trPr>
          <w:trHeight w:val="300"/>
        </w:trPr>
        <w:tc>
          <w:tcPr>
            <w:tcW w:w="10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2A6C" w:rsidRPr="00191DD9" w:rsidRDefault="009C2A6C">
            <w:pPr>
              <w:spacing w:after="0"/>
              <w:rPr>
                <w:rFonts w:ascii="Calibri" w:eastAsiaTheme="minorHAnsi" w:hAnsi="Calibri" w:cs="Calibri"/>
                <w:color w:val="000000"/>
                <w:sz w:val="16"/>
                <w:szCs w:val="16"/>
              </w:rPr>
            </w:pPr>
            <w:r w:rsidRPr="00191DD9">
              <w:rPr>
                <w:color w:val="000000"/>
                <w:sz w:val="16"/>
                <w:szCs w:val="16"/>
              </w:rPr>
              <w:t>BSS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2A6C" w:rsidRPr="00191DD9" w:rsidRDefault="009C2A6C">
            <w:pPr>
              <w:spacing w:after="0"/>
              <w:rPr>
                <w:rFonts w:ascii="Calibri" w:eastAsiaTheme="minorHAnsi" w:hAnsi="Calibri" w:cs="Calibri"/>
                <w:color w:val="000000"/>
                <w:sz w:val="16"/>
                <w:szCs w:val="16"/>
              </w:rPr>
            </w:pPr>
            <w:r w:rsidRPr="00191DD9">
              <w:rPr>
                <w:color w:val="000000"/>
                <w:sz w:val="16"/>
                <w:szCs w:val="16"/>
              </w:rPr>
              <w:t>RECTIFIER MINOR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2A6C" w:rsidRPr="00191DD9" w:rsidRDefault="009C2A6C">
            <w:pPr>
              <w:spacing w:after="0"/>
              <w:rPr>
                <w:rFonts w:ascii="Calibri" w:eastAsiaTheme="minorHAnsi" w:hAnsi="Calibri" w:cs="Calibri"/>
                <w:color w:val="000000"/>
                <w:sz w:val="16"/>
                <w:szCs w:val="16"/>
              </w:rPr>
            </w:pPr>
            <w:r w:rsidRPr="00191DD9">
              <w:rPr>
                <w:color w:val="000000"/>
                <w:sz w:val="16"/>
                <w:szCs w:val="16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2A6C" w:rsidRPr="00191DD9" w:rsidRDefault="009C2A6C">
            <w:pPr>
              <w:spacing w:after="0"/>
              <w:rPr>
                <w:rFonts w:ascii="Calibri" w:eastAsiaTheme="minorHAnsi" w:hAnsi="Calibri" w:cs="Calibri"/>
                <w:color w:val="000000"/>
                <w:sz w:val="16"/>
                <w:szCs w:val="16"/>
              </w:rPr>
            </w:pPr>
            <w:r w:rsidRPr="00191DD9">
              <w:rPr>
                <w:color w:val="000000"/>
                <w:sz w:val="16"/>
                <w:szCs w:val="16"/>
              </w:rPr>
              <w:t>5010</w:t>
            </w:r>
          </w:p>
        </w:tc>
      </w:tr>
      <w:tr w:rsidR="009C2A6C" w:rsidRPr="00191DD9" w:rsidTr="009C2A6C">
        <w:trPr>
          <w:trHeight w:val="300"/>
        </w:trPr>
        <w:tc>
          <w:tcPr>
            <w:tcW w:w="10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2A6C" w:rsidRPr="00191DD9" w:rsidRDefault="009C2A6C">
            <w:pPr>
              <w:spacing w:after="0"/>
              <w:rPr>
                <w:rFonts w:ascii="Calibri" w:eastAsiaTheme="minorHAnsi" w:hAnsi="Calibri" w:cs="Calibri"/>
                <w:color w:val="000000"/>
                <w:sz w:val="16"/>
                <w:szCs w:val="16"/>
              </w:rPr>
            </w:pPr>
            <w:r w:rsidRPr="00191DD9">
              <w:rPr>
                <w:color w:val="000000"/>
                <w:sz w:val="16"/>
                <w:szCs w:val="16"/>
              </w:rPr>
              <w:t>BSS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2A6C" w:rsidRPr="00191DD9" w:rsidRDefault="009C2A6C">
            <w:pPr>
              <w:spacing w:after="0"/>
              <w:rPr>
                <w:rFonts w:ascii="Calibri" w:eastAsiaTheme="minorHAnsi" w:hAnsi="Calibri" w:cs="Calibri"/>
                <w:color w:val="000000"/>
                <w:sz w:val="16"/>
                <w:szCs w:val="16"/>
              </w:rPr>
            </w:pPr>
            <w:r w:rsidRPr="00191DD9">
              <w:rPr>
                <w:color w:val="000000"/>
                <w:sz w:val="16"/>
                <w:szCs w:val="16"/>
              </w:rPr>
              <w:t>AIR CONDITIONER ALARM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2A6C" w:rsidRPr="00191DD9" w:rsidRDefault="009C2A6C">
            <w:pPr>
              <w:spacing w:after="0"/>
              <w:rPr>
                <w:rFonts w:ascii="Calibri" w:eastAsiaTheme="minorHAnsi" w:hAnsi="Calibri" w:cs="Calibri"/>
                <w:color w:val="000000"/>
                <w:sz w:val="16"/>
                <w:szCs w:val="16"/>
              </w:rPr>
            </w:pPr>
            <w:r w:rsidRPr="00191DD9">
              <w:rPr>
                <w:color w:val="000000"/>
                <w:sz w:val="16"/>
                <w:szCs w:val="16"/>
              </w:rPr>
              <w:t>Temperature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2A6C" w:rsidRPr="00191DD9" w:rsidRDefault="009C2A6C">
            <w:pPr>
              <w:spacing w:after="0"/>
              <w:rPr>
                <w:rFonts w:ascii="Calibri" w:eastAsiaTheme="minorHAnsi" w:hAnsi="Calibri" w:cs="Calibri"/>
                <w:color w:val="000000"/>
                <w:sz w:val="16"/>
                <w:szCs w:val="16"/>
              </w:rPr>
            </w:pPr>
            <w:r w:rsidRPr="00191DD9">
              <w:rPr>
                <w:color w:val="000000"/>
                <w:sz w:val="16"/>
                <w:szCs w:val="16"/>
              </w:rPr>
              <w:t>5010</w:t>
            </w:r>
          </w:p>
        </w:tc>
      </w:tr>
      <w:tr w:rsidR="009C2A6C" w:rsidRPr="00191DD9" w:rsidTr="009C2A6C">
        <w:trPr>
          <w:trHeight w:val="300"/>
        </w:trPr>
        <w:tc>
          <w:tcPr>
            <w:tcW w:w="10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2A6C" w:rsidRPr="00191DD9" w:rsidRDefault="009C2A6C">
            <w:pPr>
              <w:spacing w:after="0"/>
              <w:rPr>
                <w:rFonts w:ascii="Calibri" w:eastAsiaTheme="minorHAnsi" w:hAnsi="Calibri" w:cs="Calibri"/>
                <w:color w:val="000000"/>
                <w:sz w:val="16"/>
                <w:szCs w:val="16"/>
              </w:rPr>
            </w:pPr>
            <w:r w:rsidRPr="00191DD9">
              <w:rPr>
                <w:color w:val="000000"/>
                <w:sz w:val="16"/>
                <w:szCs w:val="16"/>
              </w:rPr>
              <w:t>BSS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2A6C" w:rsidRPr="00191DD9" w:rsidRDefault="009C2A6C">
            <w:pPr>
              <w:spacing w:after="0"/>
              <w:rPr>
                <w:rFonts w:ascii="Calibri" w:eastAsiaTheme="minorHAnsi" w:hAnsi="Calibri" w:cs="Calibri"/>
                <w:color w:val="000000"/>
                <w:sz w:val="16"/>
                <w:szCs w:val="16"/>
              </w:rPr>
            </w:pPr>
            <w:r w:rsidRPr="00191DD9">
              <w:rPr>
                <w:color w:val="000000"/>
                <w:sz w:val="16"/>
                <w:szCs w:val="16"/>
              </w:rPr>
              <w:t>Environmental temperature is high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2A6C" w:rsidRPr="00191DD9" w:rsidRDefault="009C2A6C">
            <w:pPr>
              <w:spacing w:after="0"/>
              <w:rPr>
                <w:rFonts w:ascii="Calibri" w:eastAsiaTheme="minorHAnsi" w:hAnsi="Calibri" w:cs="Calibri"/>
                <w:color w:val="000000"/>
                <w:sz w:val="16"/>
                <w:szCs w:val="16"/>
              </w:rPr>
            </w:pPr>
            <w:r w:rsidRPr="00191DD9">
              <w:rPr>
                <w:color w:val="000000"/>
                <w:sz w:val="16"/>
                <w:szCs w:val="16"/>
              </w:rPr>
              <w:t>Temperature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2A6C" w:rsidRPr="00191DD9" w:rsidRDefault="009C2A6C">
            <w:pPr>
              <w:spacing w:after="0"/>
              <w:rPr>
                <w:rFonts w:ascii="Calibri" w:eastAsiaTheme="minorHAnsi" w:hAnsi="Calibri" w:cs="Calibri"/>
                <w:color w:val="000000"/>
                <w:sz w:val="16"/>
                <w:szCs w:val="16"/>
              </w:rPr>
            </w:pPr>
            <w:r w:rsidRPr="00191DD9">
              <w:rPr>
                <w:color w:val="000000"/>
                <w:sz w:val="16"/>
                <w:szCs w:val="16"/>
              </w:rPr>
              <w:t>5010</w:t>
            </w:r>
          </w:p>
        </w:tc>
      </w:tr>
    </w:tbl>
    <w:p w:rsidR="009C2A6C" w:rsidRDefault="009C2A6C" w:rsidP="00C17237"/>
    <w:p w:rsidR="0095294A" w:rsidRPr="006C3BB6" w:rsidRDefault="0095294A" w:rsidP="00C17237">
      <w:pPr>
        <w:rPr>
          <w:b/>
        </w:rPr>
      </w:pPr>
      <w:r w:rsidRPr="006C3BB6">
        <w:rPr>
          <w:b/>
        </w:rPr>
        <w:t xml:space="preserve">Synthetic Event </w:t>
      </w:r>
      <w:proofErr w:type="spellStart"/>
      <w:r w:rsidRPr="006C3BB6">
        <w:rPr>
          <w:b/>
        </w:rPr>
        <w:t>EventId</w:t>
      </w:r>
      <w:proofErr w:type="spellEnd"/>
    </w:p>
    <w:p w:rsidR="0095294A" w:rsidRDefault="0095294A" w:rsidP="00C17237">
      <w:r>
        <w:lastRenderedPageBreak/>
        <w:t xml:space="preserve">In order to have the right categorization in TSRM for ZTE synthetic events the following change is required in the BSS Environmental </w:t>
      </w:r>
      <w:proofErr w:type="gramStart"/>
      <w:r>
        <w:t>policy  as</w:t>
      </w:r>
      <w:proofErr w:type="gramEnd"/>
      <w:r>
        <w:t xml:space="preserve"> per </w:t>
      </w:r>
      <w:proofErr w:type="spellStart"/>
      <w:r>
        <w:t>Azam</w:t>
      </w:r>
      <w:proofErr w:type="spellEnd"/>
      <w:r>
        <w:t xml:space="preserve"> indication:</w:t>
      </w:r>
    </w:p>
    <w:p w:rsidR="0095294A" w:rsidRDefault="0095294A" w:rsidP="00C17237">
      <w:r>
        <w:t xml:space="preserve"> “</w:t>
      </w:r>
      <w:r w:rsidRPr="0095294A">
        <w:t xml:space="preserve">To set the </w:t>
      </w:r>
      <w:proofErr w:type="spellStart"/>
      <w:r w:rsidRPr="0095294A">
        <w:t>EventId</w:t>
      </w:r>
      <w:proofErr w:type="spellEnd"/>
      <w:r w:rsidRPr="0095294A">
        <w:t xml:space="preserve"> you should check the “</w:t>
      </w:r>
      <w:proofErr w:type="spellStart"/>
      <w:r w:rsidRPr="0095294A">
        <w:t>SubNetwork</w:t>
      </w:r>
      <w:proofErr w:type="spellEnd"/>
      <w:r w:rsidRPr="0095294A">
        <w:t xml:space="preserve">” in identifier field if </w:t>
      </w:r>
      <w:proofErr w:type="spellStart"/>
      <w:r w:rsidRPr="0095294A">
        <w:t>SubNetwork</w:t>
      </w:r>
      <w:proofErr w:type="spellEnd"/>
      <w:r w:rsidRPr="0095294A">
        <w:t xml:space="preserve"> contains </w:t>
      </w:r>
      <w:proofErr w:type="spellStart"/>
      <w:r w:rsidRPr="0095294A">
        <w:t>rns</w:t>
      </w:r>
      <w:proofErr w:type="spellEnd"/>
      <w:r w:rsidRPr="0095294A">
        <w:t xml:space="preserve"> then </w:t>
      </w:r>
      <w:proofErr w:type="spellStart"/>
      <w:r w:rsidRPr="0095294A">
        <w:t>EventId</w:t>
      </w:r>
      <w:proofErr w:type="spellEnd"/>
      <w:r w:rsidRPr="0095294A">
        <w:t xml:space="preserve"> should be set as SYN_BSSE_002 and if </w:t>
      </w:r>
      <w:proofErr w:type="spellStart"/>
      <w:r w:rsidRPr="0095294A">
        <w:t>SubNetwork</w:t>
      </w:r>
      <w:proofErr w:type="spellEnd"/>
      <w:r w:rsidRPr="0095294A">
        <w:t xml:space="preserve"> contains </w:t>
      </w:r>
      <w:proofErr w:type="spellStart"/>
      <w:r w:rsidRPr="0095294A">
        <w:t>bss</w:t>
      </w:r>
      <w:proofErr w:type="spellEnd"/>
      <w:r w:rsidRPr="0095294A">
        <w:t xml:space="preserve"> </w:t>
      </w:r>
      <w:proofErr w:type="spellStart"/>
      <w:r w:rsidRPr="0095294A">
        <w:t>Eventid</w:t>
      </w:r>
      <w:proofErr w:type="spellEnd"/>
      <w:r w:rsidRPr="0095294A">
        <w:t xml:space="preserve"> should be set as SYN_BSSE_003.</w:t>
      </w:r>
      <w:r>
        <w:t>”</w:t>
      </w:r>
    </w:p>
    <w:p w:rsidR="0095294A" w:rsidRDefault="0095294A" w:rsidP="00C17237"/>
    <w:p w:rsidR="0095294A" w:rsidRDefault="0095294A" w:rsidP="00C17237"/>
    <w:p w:rsidR="0095294A" w:rsidRDefault="0095294A" w:rsidP="00C17237">
      <w:r>
        <w:t>The following code was added in the existing policy:</w:t>
      </w:r>
    </w:p>
    <w:p w:rsidR="0095294A" w:rsidRDefault="0095294A" w:rsidP="00C17237"/>
    <w:p w:rsidR="0095294A" w:rsidRPr="0095294A" w:rsidRDefault="0095294A" w:rsidP="0095294A">
      <w:pPr>
        <w:rPr>
          <w:rFonts w:ascii="Courier New" w:hAnsi="Courier New" w:cs="Courier New"/>
          <w:sz w:val="16"/>
          <w:szCs w:val="16"/>
        </w:rPr>
      </w:pPr>
      <w:r w:rsidRPr="0095294A">
        <w:rPr>
          <w:rFonts w:ascii="Courier New" w:hAnsi="Courier New" w:cs="Courier New"/>
          <w:sz w:val="16"/>
          <w:szCs w:val="16"/>
        </w:rPr>
        <w:t>// ~~~~~~~~~~~~~~~~~~~~~~~~~~~~~~~~~~~~~~~~~~~~~~~~~~~~~~~~~~~~~~~~~~~~~~~~~~~</w:t>
      </w:r>
    </w:p>
    <w:p w:rsidR="0095294A" w:rsidRPr="0095294A" w:rsidRDefault="0095294A" w:rsidP="0095294A">
      <w:pPr>
        <w:rPr>
          <w:rFonts w:ascii="Courier New" w:hAnsi="Courier New" w:cs="Courier New"/>
          <w:sz w:val="16"/>
          <w:szCs w:val="16"/>
        </w:rPr>
      </w:pPr>
      <w:r w:rsidRPr="0095294A">
        <w:rPr>
          <w:rFonts w:ascii="Courier New" w:hAnsi="Courier New" w:cs="Courier New"/>
          <w:sz w:val="16"/>
          <w:szCs w:val="16"/>
        </w:rPr>
        <w:tab/>
        <w:t xml:space="preserve">// Setting </w:t>
      </w:r>
      <w:proofErr w:type="spellStart"/>
      <w:r w:rsidRPr="0095294A">
        <w:rPr>
          <w:rFonts w:ascii="Courier New" w:hAnsi="Courier New" w:cs="Courier New"/>
          <w:sz w:val="16"/>
          <w:szCs w:val="16"/>
        </w:rPr>
        <w:t>EventId</w:t>
      </w:r>
      <w:proofErr w:type="spellEnd"/>
      <w:r w:rsidRPr="0095294A">
        <w:rPr>
          <w:rFonts w:ascii="Courier New" w:hAnsi="Courier New" w:cs="Courier New"/>
          <w:sz w:val="16"/>
          <w:szCs w:val="16"/>
        </w:rPr>
        <w:t xml:space="preserve"> for ZTE Events</w:t>
      </w:r>
    </w:p>
    <w:p w:rsidR="0095294A" w:rsidRPr="0095294A" w:rsidRDefault="0095294A" w:rsidP="0095294A">
      <w:pPr>
        <w:rPr>
          <w:rFonts w:ascii="Courier New" w:hAnsi="Courier New" w:cs="Courier New"/>
          <w:sz w:val="16"/>
          <w:szCs w:val="16"/>
        </w:rPr>
      </w:pPr>
      <w:r w:rsidRPr="0095294A">
        <w:rPr>
          <w:rFonts w:ascii="Courier New" w:hAnsi="Courier New" w:cs="Courier New"/>
          <w:sz w:val="16"/>
          <w:szCs w:val="16"/>
        </w:rPr>
        <w:tab/>
        <w:t>// ~~~~~~~~~~~~~~~~~~~~~~~~~~~~~~~~~~~~~~~~~~~~~~~~~~~~~~~~~~~~~~~~~~~~~~~~~~~</w:t>
      </w:r>
    </w:p>
    <w:p w:rsidR="0095294A" w:rsidRPr="0095294A" w:rsidRDefault="0095294A" w:rsidP="0095294A">
      <w:pPr>
        <w:rPr>
          <w:rFonts w:ascii="Courier New" w:hAnsi="Courier New" w:cs="Courier New"/>
          <w:sz w:val="16"/>
          <w:szCs w:val="16"/>
        </w:rPr>
      </w:pPr>
      <w:r w:rsidRPr="0095294A">
        <w:rPr>
          <w:rFonts w:ascii="Courier New" w:hAnsi="Courier New" w:cs="Courier New"/>
          <w:sz w:val="16"/>
          <w:szCs w:val="16"/>
        </w:rPr>
        <w:tab/>
      </w:r>
      <w:proofErr w:type="gramStart"/>
      <w:r w:rsidRPr="0095294A">
        <w:rPr>
          <w:rFonts w:ascii="Courier New" w:hAnsi="Courier New" w:cs="Courier New"/>
          <w:sz w:val="16"/>
          <w:szCs w:val="16"/>
        </w:rPr>
        <w:t>if</w:t>
      </w:r>
      <w:proofErr w:type="gramEnd"/>
      <w:r w:rsidRPr="0095294A">
        <w:rPr>
          <w:rFonts w:ascii="Courier New" w:hAnsi="Courier New" w:cs="Courier New"/>
          <w:sz w:val="16"/>
          <w:szCs w:val="16"/>
        </w:rPr>
        <w:t xml:space="preserve"> (@Class == 5010)</w:t>
      </w:r>
    </w:p>
    <w:p w:rsidR="0095294A" w:rsidRPr="0095294A" w:rsidRDefault="0095294A" w:rsidP="0095294A">
      <w:pPr>
        <w:rPr>
          <w:rFonts w:ascii="Courier New" w:hAnsi="Courier New" w:cs="Courier New"/>
          <w:sz w:val="16"/>
          <w:szCs w:val="16"/>
        </w:rPr>
      </w:pPr>
      <w:r w:rsidRPr="0095294A">
        <w:rPr>
          <w:rFonts w:ascii="Courier New" w:hAnsi="Courier New" w:cs="Courier New"/>
          <w:sz w:val="16"/>
          <w:szCs w:val="16"/>
        </w:rPr>
        <w:tab/>
        <w:t>{</w:t>
      </w:r>
    </w:p>
    <w:p w:rsidR="0095294A" w:rsidRPr="0095294A" w:rsidRDefault="0095294A" w:rsidP="0095294A">
      <w:pPr>
        <w:rPr>
          <w:rFonts w:ascii="Courier New" w:hAnsi="Courier New" w:cs="Courier New"/>
          <w:sz w:val="16"/>
          <w:szCs w:val="16"/>
        </w:rPr>
      </w:pPr>
      <w:r w:rsidRPr="0095294A">
        <w:rPr>
          <w:rFonts w:ascii="Courier New" w:hAnsi="Courier New" w:cs="Courier New"/>
          <w:sz w:val="16"/>
          <w:szCs w:val="16"/>
        </w:rPr>
        <w:tab/>
      </w:r>
      <w:r w:rsidRPr="0095294A">
        <w:rPr>
          <w:rFonts w:ascii="Courier New" w:hAnsi="Courier New" w:cs="Courier New"/>
          <w:sz w:val="16"/>
          <w:szCs w:val="16"/>
        </w:rPr>
        <w:tab/>
      </w:r>
      <w:proofErr w:type="gramStart"/>
      <w:r w:rsidRPr="0095294A">
        <w:rPr>
          <w:rFonts w:ascii="Courier New" w:hAnsi="Courier New" w:cs="Courier New"/>
          <w:sz w:val="16"/>
          <w:szCs w:val="16"/>
        </w:rPr>
        <w:t>Log(</w:t>
      </w:r>
      <w:proofErr w:type="gramEnd"/>
      <w:r w:rsidRPr="0095294A">
        <w:rPr>
          <w:rFonts w:ascii="Courier New" w:hAnsi="Courier New" w:cs="Courier New"/>
          <w:sz w:val="16"/>
          <w:szCs w:val="16"/>
        </w:rPr>
        <w:t>"Current Serial = " + @</w:t>
      </w:r>
      <w:proofErr w:type="spellStart"/>
      <w:r w:rsidRPr="0095294A">
        <w:rPr>
          <w:rFonts w:ascii="Courier New" w:hAnsi="Courier New" w:cs="Courier New"/>
          <w:sz w:val="16"/>
          <w:szCs w:val="16"/>
        </w:rPr>
        <w:t>ServerSerial</w:t>
      </w:r>
      <w:proofErr w:type="spellEnd"/>
      <w:r w:rsidRPr="0095294A">
        <w:rPr>
          <w:rFonts w:ascii="Courier New" w:hAnsi="Courier New" w:cs="Courier New"/>
          <w:sz w:val="16"/>
          <w:szCs w:val="16"/>
        </w:rPr>
        <w:t xml:space="preserve"> + " : " + @</w:t>
      </w:r>
      <w:proofErr w:type="spellStart"/>
      <w:r w:rsidRPr="0095294A">
        <w:rPr>
          <w:rFonts w:ascii="Courier New" w:hAnsi="Courier New" w:cs="Courier New"/>
          <w:sz w:val="16"/>
          <w:szCs w:val="16"/>
        </w:rPr>
        <w:t>NodeAlias</w:t>
      </w:r>
      <w:proofErr w:type="spellEnd"/>
      <w:r w:rsidRPr="0095294A">
        <w:rPr>
          <w:rFonts w:ascii="Courier New" w:hAnsi="Courier New" w:cs="Courier New"/>
          <w:sz w:val="16"/>
          <w:szCs w:val="16"/>
        </w:rPr>
        <w:t xml:space="preserve"> + " ZTE </w:t>
      </w:r>
      <w:proofErr w:type="spellStart"/>
      <w:r w:rsidRPr="0095294A">
        <w:rPr>
          <w:rFonts w:ascii="Courier New" w:hAnsi="Courier New" w:cs="Courier New"/>
          <w:sz w:val="16"/>
          <w:szCs w:val="16"/>
        </w:rPr>
        <w:t>BSSEnv</w:t>
      </w:r>
      <w:proofErr w:type="spellEnd"/>
      <w:r w:rsidRPr="0095294A">
        <w:rPr>
          <w:rFonts w:ascii="Courier New" w:hAnsi="Courier New" w:cs="Courier New"/>
          <w:sz w:val="16"/>
          <w:szCs w:val="16"/>
        </w:rPr>
        <w:t xml:space="preserve"> Events");</w:t>
      </w:r>
    </w:p>
    <w:p w:rsidR="0095294A" w:rsidRPr="0095294A" w:rsidRDefault="0095294A" w:rsidP="0095294A">
      <w:pPr>
        <w:rPr>
          <w:rFonts w:ascii="Courier New" w:hAnsi="Courier New" w:cs="Courier New"/>
          <w:sz w:val="16"/>
          <w:szCs w:val="16"/>
        </w:rPr>
      </w:pPr>
      <w:r w:rsidRPr="0095294A">
        <w:rPr>
          <w:rFonts w:ascii="Courier New" w:hAnsi="Courier New" w:cs="Courier New"/>
          <w:sz w:val="16"/>
          <w:szCs w:val="16"/>
        </w:rPr>
        <w:tab/>
      </w:r>
      <w:r w:rsidRPr="0095294A">
        <w:rPr>
          <w:rFonts w:ascii="Courier New" w:hAnsi="Courier New" w:cs="Courier New"/>
          <w:sz w:val="16"/>
          <w:szCs w:val="16"/>
        </w:rPr>
        <w:tab/>
      </w:r>
      <w:proofErr w:type="spellStart"/>
      <w:r w:rsidRPr="0095294A">
        <w:rPr>
          <w:rFonts w:ascii="Courier New" w:hAnsi="Courier New" w:cs="Courier New"/>
          <w:sz w:val="16"/>
          <w:szCs w:val="16"/>
        </w:rPr>
        <w:t>node_array</w:t>
      </w:r>
      <w:proofErr w:type="spellEnd"/>
      <w:r w:rsidRPr="0095294A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95294A">
        <w:rPr>
          <w:rFonts w:ascii="Courier New" w:hAnsi="Courier New" w:cs="Courier New"/>
          <w:sz w:val="16"/>
          <w:szCs w:val="16"/>
        </w:rPr>
        <w:t>split(</w:t>
      </w:r>
      <w:proofErr w:type="gramEnd"/>
      <w:r w:rsidRPr="0095294A">
        <w:rPr>
          <w:rFonts w:ascii="Courier New" w:hAnsi="Courier New" w:cs="Courier New"/>
          <w:sz w:val="16"/>
          <w:szCs w:val="16"/>
        </w:rPr>
        <w:t>@Node, ",");</w:t>
      </w:r>
    </w:p>
    <w:p w:rsidR="0095294A" w:rsidRPr="0095294A" w:rsidRDefault="0095294A" w:rsidP="0095294A">
      <w:pPr>
        <w:rPr>
          <w:rFonts w:ascii="Courier New" w:hAnsi="Courier New" w:cs="Courier New"/>
          <w:sz w:val="16"/>
          <w:szCs w:val="16"/>
        </w:rPr>
      </w:pPr>
      <w:r w:rsidRPr="0095294A">
        <w:rPr>
          <w:rFonts w:ascii="Courier New" w:hAnsi="Courier New" w:cs="Courier New"/>
          <w:sz w:val="16"/>
          <w:szCs w:val="16"/>
        </w:rPr>
        <w:tab/>
      </w:r>
      <w:r w:rsidRPr="0095294A">
        <w:rPr>
          <w:rFonts w:ascii="Courier New" w:hAnsi="Courier New" w:cs="Courier New"/>
          <w:sz w:val="16"/>
          <w:szCs w:val="16"/>
        </w:rPr>
        <w:tab/>
      </w:r>
      <w:proofErr w:type="spellStart"/>
      <w:r w:rsidRPr="0095294A">
        <w:rPr>
          <w:rFonts w:ascii="Courier New" w:hAnsi="Courier New" w:cs="Courier New"/>
          <w:sz w:val="16"/>
          <w:szCs w:val="16"/>
        </w:rPr>
        <w:t>nod_sub</w:t>
      </w:r>
      <w:proofErr w:type="spellEnd"/>
      <w:r w:rsidRPr="0095294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5294A">
        <w:rPr>
          <w:rFonts w:ascii="Courier New" w:hAnsi="Courier New" w:cs="Courier New"/>
          <w:sz w:val="16"/>
          <w:szCs w:val="16"/>
        </w:rPr>
        <w:t>node_</w:t>
      </w:r>
      <w:proofErr w:type="gramStart"/>
      <w:r w:rsidRPr="0095294A">
        <w:rPr>
          <w:rFonts w:ascii="Courier New" w:hAnsi="Courier New" w:cs="Courier New"/>
          <w:sz w:val="16"/>
          <w:szCs w:val="16"/>
        </w:rPr>
        <w:t>array</w:t>
      </w:r>
      <w:proofErr w:type="spellEnd"/>
      <w:r w:rsidRPr="0095294A">
        <w:rPr>
          <w:rFonts w:ascii="Courier New" w:hAnsi="Courier New" w:cs="Courier New"/>
          <w:sz w:val="16"/>
          <w:szCs w:val="16"/>
        </w:rPr>
        <w:t>[</w:t>
      </w:r>
      <w:proofErr w:type="gramEnd"/>
      <w:r w:rsidRPr="0095294A">
        <w:rPr>
          <w:rFonts w:ascii="Courier New" w:hAnsi="Courier New" w:cs="Courier New"/>
          <w:sz w:val="16"/>
          <w:szCs w:val="16"/>
        </w:rPr>
        <w:t>2];</w:t>
      </w:r>
    </w:p>
    <w:p w:rsidR="0095294A" w:rsidRPr="0095294A" w:rsidRDefault="0095294A" w:rsidP="0095294A">
      <w:pPr>
        <w:rPr>
          <w:rFonts w:ascii="Courier New" w:hAnsi="Courier New" w:cs="Courier New"/>
          <w:sz w:val="16"/>
          <w:szCs w:val="16"/>
        </w:rPr>
      </w:pPr>
      <w:r w:rsidRPr="0095294A">
        <w:rPr>
          <w:rFonts w:ascii="Courier New" w:hAnsi="Courier New" w:cs="Courier New"/>
          <w:sz w:val="16"/>
          <w:szCs w:val="16"/>
        </w:rPr>
        <w:tab/>
      </w:r>
      <w:r w:rsidRPr="0095294A">
        <w:rPr>
          <w:rFonts w:ascii="Courier New" w:hAnsi="Courier New" w:cs="Courier New"/>
          <w:sz w:val="16"/>
          <w:szCs w:val="16"/>
        </w:rPr>
        <w:tab/>
      </w:r>
      <w:proofErr w:type="gramStart"/>
      <w:r w:rsidRPr="0095294A">
        <w:rPr>
          <w:rFonts w:ascii="Courier New" w:hAnsi="Courier New" w:cs="Courier New"/>
          <w:sz w:val="16"/>
          <w:szCs w:val="16"/>
        </w:rPr>
        <w:t>category</w:t>
      </w:r>
      <w:proofErr w:type="gramEnd"/>
      <w:r w:rsidRPr="0095294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5294A">
        <w:rPr>
          <w:rFonts w:ascii="Courier New" w:hAnsi="Courier New" w:cs="Courier New"/>
          <w:sz w:val="16"/>
          <w:szCs w:val="16"/>
        </w:rPr>
        <w:t>rextract</w:t>
      </w:r>
      <w:proofErr w:type="spellEnd"/>
      <w:r w:rsidRPr="0095294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5294A">
        <w:rPr>
          <w:rFonts w:ascii="Courier New" w:hAnsi="Courier New" w:cs="Courier New"/>
          <w:sz w:val="16"/>
          <w:szCs w:val="16"/>
        </w:rPr>
        <w:t>nod_sub</w:t>
      </w:r>
      <w:proofErr w:type="spellEnd"/>
      <w:r w:rsidRPr="0095294A">
        <w:rPr>
          <w:rFonts w:ascii="Courier New" w:hAnsi="Courier New" w:cs="Courier New"/>
          <w:sz w:val="16"/>
          <w:szCs w:val="16"/>
        </w:rPr>
        <w:t xml:space="preserve"> ,"</w:t>
      </w:r>
      <w:proofErr w:type="spellStart"/>
      <w:r w:rsidRPr="0095294A">
        <w:rPr>
          <w:rFonts w:ascii="Courier New" w:hAnsi="Courier New" w:cs="Courier New"/>
          <w:sz w:val="16"/>
          <w:szCs w:val="16"/>
        </w:rPr>
        <w:t>SubNetwork</w:t>
      </w:r>
      <w:proofErr w:type="spellEnd"/>
      <w:r w:rsidRPr="0095294A">
        <w:rPr>
          <w:rFonts w:ascii="Courier New" w:hAnsi="Courier New" w:cs="Courier New"/>
          <w:sz w:val="16"/>
          <w:szCs w:val="16"/>
        </w:rPr>
        <w:t>=([A-</w:t>
      </w:r>
      <w:proofErr w:type="spellStart"/>
      <w:r w:rsidRPr="0095294A">
        <w:rPr>
          <w:rFonts w:ascii="Courier New" w:hAnsi="Courier New" w:cs="Courier New"/>
          <w:sz w:val="16"/>
          <w:szCs w:val="16"/>
        </w:rPr>
        <w:t>Z,a</w:t>
      </w:r>
      <w:proofErr w:type="spellEnd"/>
      <w:r w:rsidRPr="0095294A">
        <w:rPr>
          <w:rFonts w:ascii="Courier New" w:hAnsi="Courier New" w:cs="Courier New"/>
          <w:sz w:val="16"/>
          <w:szCs w:val="16"/>
        </w:rPr>
        <w:t>-z][A-</w:t>
      </w:r>
      <w:proofErr w:type="spellStart"/>
      <w:r w:rsidRPr="0095294A">
        <w:rPr>
          <w:rFonts w:ascii="Courier New" w:hAnsi="Courier New" w:cs="Courier New"/>
          <w:sz w:val="16"/>
          <w:szCs w:val="16"/>
        </w:rPr>
        <w:t>Z,a</w:t>
      </w:r>
      <w:proofErr w:type="spellEnd"/>
      <w:r w:rsidRPr="0095294A">
        <w:rPr>
          <w:rFonts w:ascii="Courier New" w:hAnsi="Courier New" w:cs="Courier New"/>
          <w:sz w:val="16"/>
          <w:szCs w:val="16"/>
        </w:rPr>
        <w:t>-z][A-</w:t>
      </w:r>
      <w:proofErr w:type="spellStart"/>
      <w:r w:rsidRPr="0095294A">
        <w:rPr>
          <w:rFonts w:ascii="Courier New" w:hAnsi="Courier New" w:cs="Courier New"/>
          <w:sz w:val="16"/>
          <w:szCs w:val="16"/>
        </w:rPr>
        <w:t>Z,a</w:t>
      </w:r>
      <w:proofErr w:type="spellEnd"/>
      <w:r w:rsidRPr="0095294A">
        <w:rPr>
          <w:rFonts w:ascii="Courier New" w:hAnsi="Courier New" w:cs="Courier New"/>
          <w:sz w:val="16"/>
          <w:szCs w:val="16"/>
        </w:rPr>
        <w:t>-z]).*");</w:t>
      </w:r>
    </w:p>
    <w:p w:rsidR="0095294A" w:rsidRPr="0095294A" w:rsidRDefault="0095294A" w:rsidP="0095294A">
      <w:pPr>
        <w:rPr>
          <w:rFonts w:ascii="Courier New" w:hAnsi="Courier New" w:cs="Courier New"/>
          <w:sz w:val="16"/>
          <w:szCs w:val="16"/>
        </w:rPr>
      </w:pPr>
      <w:r w:rsidRPr="0095294A">
        <w:rPr>
          <w:rFonts w:ascii="Courier New" w:hAnsi="Courier New" w:cs="Courier New"/>
          <w:sz w:val="16"/>
          <w:szCs w:val="16"/>
        </w:rPr>
        <w:tab/>
      </w:r>
      <w:r w:rsidRPr="0095294A">
        <w:rPr>
          <w:rFonts w:ascii="Courier New" w:hAnsi="Courier New" w:cs="Courier New"/>
          <w:sz w:val="16"/>
          <w:szCs w:val="16"/>
        </w:rPr>
        <w:tab/>
        <w:t xml:space="preserve">CAT = </w:t>
      </w:r>
      <w:proofErr w:type="spellStart"/>
      <w:proofErr w:type="gramStart"/>
      <w:r w:rsidRPr="0095294A">
        <w:rPr>
          <w:rFonts w:ascii="Courier New" w:hAnsi="Courier New" w:cs="Courier New"/>
          <w:sz w:val="16"/>
          <w:szCs w:val="16"/>
        </w:rPr>
        <w:t>toupper</w:t>
      </w:r>
      <w:proofErr w:type="spellEnd"/>
      <w:r w:rsidRPr="0095294A">
        <w:rPr>
          <w:rFonts w:ascii="Courier New" w:hAnsi="Courier New" w:cs="Courier New"/>
          <w:sz w:val="16"/>
          <w:szCs w:val="16"/>
        </w:rPr>
        <w:t>(</w:t>
      </w:r>
      <w:proofErr w:type="gramEnd"/>
      <w:r w:rsidRPr="0095294A">
        <w:rPr>
          <w:rFonts w:ascii="Courier New" w:hAnsi="Courier New" w:cs="Courier New"/>
          <w:sz w:val="16"/>
          <w:szCs w:val="16"/>
        </w:rPr>
        <w:t>category);</w:t>
      </w:r>
    </w:p>
    <w:p w:rsidR="0095294A" w:rsidRPr="0095294A" w:rsidRDefault="0095294A" w:rsidP="0095294A">
      <w:pPr>
        <w:rPr>
          <w:rFonts w:ascii="Courier New" w:hAnsi="Courier New" w:cs="Courier New"/>
          <w:sz w:val="16"/>
          <w:szCs w:val="16"/>
        </w:rPr>
      </w:pPr>
      <w:r w:rsidRPr="0095294A">
        <w:rPr>
          <w:rFonts w:ascii="Courier New" w:hAnsi="Courier New" w:cs="Courier New"/>
          <w:sz w:val="16"/>
          <w:szCs w:val="16"/>
        </w:rPr>
        <w:tab/>
      </w:r>
      <w:r w:rsidRPr="0095294A">
        <w:rPr>
          <w:rFonts w:ascii="Courier New" w:hAnsi="Courier New" w:cs="Courier New"/>
          <w:sz w:val="16"/>
          <w:szCs w:val="16"/>
        </w:rPr>
        <w:tab/>
      </w:r>
    </w:p>
    <w:p w:rsidR="0095294A" w:rsidRPr="0095294A" w:rsidRDefault="0095294A" w:rsidP="0095294A">
      <w:pPr>
        <w:rPr>
          <w:rFonts w:ascii="Courier New" w:hAnsi="Courier New" w:cs="Courier New"/>
          <w:sz w:val="16"/>
          <w:szCs w:val="16"/>
        </w:rPr>
      </w:pPr>
      <w:r w:rsidRPr="0095294A">
        <w:rPr>
          <w:rFonts w:ascii="Courier New" w:hAnsi="Courier New" w:cs="Courier New"/>
          <w:sz w:val="16"/>
          <w:szCs w:val="16"/>
        </w:rPr>
        <w:tab/>
      </w:r>
      <w:r w:rsidRPr="0095294A">
        <w:rPr>
          <w:rFonts w:ascii="Courier New" w:hAnsi="Courier New" w:cs="Courier New"/>
          <w:sz w:val="16"/>
          <w:szCs w:val="16"/>
        </w:rPr>
        <w:tab/>
      </w:r>
      <w:proofErr w:type="gramStart"/>
      <w:r w:rsidRPr="0095294A">
        <w:rPr>
          <w:rFonts w:ascii="Courier New" w:hAnsi="Courier New" w:cs="Courier New"/>
          <w:sz w:val="16"/>
          <w:szCs w:val="16"/>
        </w:rPr>
        <w:t>if(</w:t>
      </w:r>
      <w:proofErr w:type="gramEnd"/>
      <w:r w:rsidRPr="0095294A">
        <w:rPr>
          <w:rFonts w:ascii="Courier New" w:hAnsi="Courier New" w:cs="Courier New"/>
          <w:sz w:val="16"/>
          <w:szCs w:val="16"/>
        </w:rPr>
        <w:t>CAT == "BSS")</w:t>
      </w:r>
    </w:p>
    <w:p w:rsidR="0095294A" w:rsidRPr="0095294A" w:rsidRDefault="0095294A" w:rsidP="0095294A">
      <w:pPr>
        <w:rPr>
          <w:rFonts w:ascii="Courier New" w:hAnsi="Courier New" w:cs="Courier New"/>
          <w:sz w:val="16"/>
          <w:szCs w:val="16"/>
        </w:rPr>
      </w:pPr>
      <w:r w:rsidRPr="0095294A">
        <w:rPr>
          <w:rFonts w:ascii="Courier New" w:hAnsi="Courier New" w:cs="Courier New"/>
          <w:sz w:val="16"/>
          <w:szCs w:val="16"/>
        </w:rPr>
        <w:tab/>
      </w:r>
      <w:r w:rsidRPr="0095294A">
        <w:rPr>
          <w:rFonts w:ascii="Courier New" w:hAnsi="Courier New" w:cs="Courier New"/>
          <w:sz w:val="16"/>
          <w:szCs w:val="16"/>
        </w:rPr>
        <w:tab/>
        <w:t>{</w:t>
      </w:r>
    </w:p>
    <w:p w:rsidR="0095294A" w:rsidRPr="0095294A" w:rsidRDefault="0095294A" w:rsidP="0095294A">
      <w:pPr>
        <w:rPr>
          <w:rFonts w:ascii="Courier New" w:hAnsi="Courier New" w:cs="Courier New"/>
          <w:sz w:val="16"/>
          <w:szCs w:val="16"/>
        </w:rPr>
      </w:pPr>
      <w:r w:rsidRPr="0095294A">
        <w:rPr>
          <w:rFonts w:ascii="Courier New" w:hAnsi="Courier New" w:cs="Courier New"/>
          <w:sz w:val="16"/>
          <w:szCs w:val="16"/>
        </w:rPr>
        <w:tab/>
      </w:r>
      <w:r w:rsidRPr="0095294A">
        <w:rPr>
          <w:rFonts w:ascii="Courier New" w:hAnsi="Courier New" w:cs="Courier New"/>
          <w:sz w:val="16"/>
          <w:szCs w:val="16"/>
        </w:rPr>
        <w:tab/>
      </w:r>
      <w:r w:rsidRPr="0095294A">
        <w:rPr>
          <w:rFonts w:ascii="Courier New" w:hAnsi="Courier New" w:cs="Courier New"/>
          <w:sz w:val="16"/>
          <w:szCs w:val="16"/>
        </w:rPr>
        <w:tab/>
      </w:r>
      <w:proofErr w:type="gramStart"/>
      <w:r w:rsidRPr="0095294A">
        <w:rPr>
          <w:rFonts w:ascii="Courier New" w:hAnsi="Courier New" w:cs="Courier New"/>
          <w:sz w:val="16"/>
          <w:szCs w:val="16"/>
        </w:rPr>
        <w:t>Log(</w:t>
      </w:r>
      <w:proofErr w:type="gramEnd"/>
      <w:r w:rsidRPr="0095294A">
        <w:rPr>
          <w:rFonts w:ascii="Courier New" w:hAnsi="Courier New" w:cs="Courier New"/>
          <w:sz w:val="16"/>
          <w:szCs w:val="16"/>
        </w:rPr>
        <w:t>"Current Serial = " + @</w:t>
      </w:r>
      <w:proofErr w:type="spellStart"/>
      <w:r w:rsidRPr="0095294A">
        <w:rPr>
          <w:rFonts w:ascii="Courier New" w:hAnsi="Courier New" w:cs="Courier New"/>
          <w:sz w:val="16"/>
          <w:szCs w:val="16"/>
        </w:rPr>
        <w:t>ServerSerial</w:t>
      </w:r>
      <w:proofErr w:type="spellEnd"/>
      <w:r w:rsidRPr="0095294A">
        <w:rPr>
          <w:rFonts w:ascii="Courier New" w:hAnsi="Courier New" w:cs="Courier New"/>
          <w:sz w:val="16"/>
          <w:szCs w:val="16"/>
        </w:rPr>
        <w:t xml:space="preserve"> + " : " + @</w:t>
      </w:r>
      <w:proofErr w:type="spellStart"/>
      <w:r w:rsidRPr="0095294A">
        <w:rPr>
          <w:rFonts w:ascii="Courier New" w:hAnsi="Courier New" w:cs="Courier New"/>
          <w:sz w:val="16"/>
          <w:szCs w:val="16"/>
        </w:rPr>
        <w:t>NodeAlias</w:t>
      </w:r>
      <w:proofErr w:type="spellEnd"/>
      <w:r w:rsidRPr="0095294A">
        <w:rPr>
          <w:rFonts w:ascii="Courier New" w:hAnsi="Courier New" w:cs="Courier New"/>
          <w:sz w:val="16"/>
          <w:szCs w:val="16"/>
        </w:rPr>
        <w:t xml:space="preserve"> + " ZTE </w:t>
      </w:r>
      <w:proofErr w:type="spellStart"/>
      <w:r w:rsidRPr="0095294A">
        <w:rPr>
          <w:rFonts w:ascii="Courier New" w:hAnsi="Courier New" w:cs="Courier New"/>
          <w:sz w:val="16"/>
          <w:szCs w:val="16"/>
        </w:rPr>
        <w:t>BSSEnv</w:t>
      </w:r>
      <w:proofErr w:type="spellEnd"/>
      <w:r w:rsidRPr="0095294A">
        <w:rPr>
          <w:rFonts w:ascii="Courier New" w:hAnsi="Courier New" w:cs="Courier New"/>
          <w:sz w:val="16"/>
          <w:szCs w:val="16"/>
        </w:rPr>
        <w:t xml:space="preserve"> Event SE is SYN_BSSE_003");</w:t>
      </w:r>
    </w:p>
    <w:p w:rsidR="0095294A" w:rsidRPr="0095294A" w:rsidRDefault="0095294A" w:rsidP="0095294A">
      <w:pPr>
        <w:rPr>
          <w:rFonts w:ascii="Courier New" w:hAnsi="Courier New" w:cs="Courier New"/>
          <w:sz w:val="16"/>
          <w:szCs w:val="16"/>
        </w:rPr>
      </w:pPr>
      <w:r w:rsidRPr="0095294A">
        <w:rPr>
          <w:rFonts w:ascii="Courier New" w:hAnsi="Courier New" w:cs="Courier New"/>
          <w:sz w:val="16"/>
          <w:szCs w:val="16"/>
        </w:rPr>
        <w:tab/>
      </w:r>
      <w:r w:rsidRPr="0095294A">
        <w:rPr>
          <w:rFonts w:ascii="Courier New" w:hAnsi="Courier New" w:cs="Courier New"/>
          <w:sz w:val="16"/>
          <w:szCs w:val="16"/>
        </w:rPr>
        <w:tab/>
      </w:r>
      <w:r w:rsidRPr="0095294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5294A">
        <w:rPr>
          <w:rFonts w:ascii="Courier New" w:hAnsi="Courier New" w:cs="Courier New"/>
          <w:sz w:val="16"/>
          <w:szCs w:val="16"/>
        </w:rPr>
        <w:t>eventId</w:t>
      </w:r>
      <w:proofErr w:type="spellEnd"/>
      <w:proofErr w:type="gramEnd"/>
      <w:r w:rsidRPr="0095294A">
        <w:rPr>
          <w:rFonts w:ascii="Courier New" w:hAnsi="Courier New" w:cs="Courier New"/>
          <w:sz w:val="16"/>
          <w:szCs w:val="16"/>
        </w:rPr>
        <w:t xml:space="preserve"> = "SYN_BSSE_003";</w:t>
      </w:r>
    </w:p>
    <w:p w:rsidR="0095294A" w:rsidRPr="0095294A" w:rsidRDefault="0095294A" w:rsidP="0095294A">
      <w:pPr>
        <w:rPr>
          <w:rFonts w:ascii="Courier New" w:hAnsi="Courier New" w:cs="Courier New"/>
          <w:sz w:val="16"/>
          <w:szCs w:val="16"/>
        </w:rPr>
      </w:pPr>
      <w:r w:rsidRPr="0095294A">
        <w:rPr>
          <w:rFonts w:ascii="Courier New" w:hAnsi="Courier New" w:cs="Courier New"/>
          <w:sz w:val="16"/>
          <w:szCs w:val="16"/>
        </w:rPr>
        <w:tab/>
      </w:r>
      <w:r w:rsidRPr="0095294A">
        <w:rPr>
          <w:rFonts w:ascii="Courier New" w:hAnsi="Courier New" w:cs="Courier New"/>
          <w:sz w:val="16"/>
          <w:szCs w:val="16"/>
        </w:rPr>
        <w:tab/>
        <w:t>}</w:t>
      </w:r>
    </w:p>
    <w:p w:rsidR="0095294A" w:rsidRPr="0095294A" w:rsidRDefault="0095294A" w:rsidP="0095294A">
      <w:pPr>
        <w:rPr>
          <w:rFonts w:ascii="Courier New" w:hAnsi="Courier New" w:cs="Courier New"/>
          <w:sz w:val="16"/>
          <w:szCs w:val="16"/>
        </w:rPr>
      </w:pPr>
      <w:r w:rsidRPr="0095294A">
        <w:rPr>
          <w:rFonts w:ascii="Courier New" w:hAnsi="Courier New" w:cs="Courier New"/>
          <w:sz w:val="16"/>
          <w:szCs w:val="16"/>
        </w:rPr>
        <w:tab/>
      </w:r>
      <w:r w:rsidRPr="0095294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5294A">
        <w:rPr>
          <w:rFonts w:ascii="Courier New" w:hAnsi="Courier New" w:cs="Courier New"/>
          <w:sz w:val="16"/>
          <w:szCs w:val="16"/>
        </w:rPr>
        <w:t>elseif</w:t>
      </w:r>
      <w:proofErr w:type="spellEnd"/>
      <w:r w:rsidRPr="0095294A">
        <w:rPr>
          <w:rFonts w:ascii="Courier New" w:hAnsi="Courier New" w:cs="Courier New"/>
          <w:sz w:val="16"/>
          <w:szCs w:val="16"/>
        </w:rPr>
        <w:t>(</w:t>
      </w:r>
      <w:proofErr w:type="gramEnd"/>
      <w:r w:rsidRPr="0095294A">
        <w:rPr>
          <w:rFonts w:ascii="Courier New" w:hAnsi="Courier New" w:cs="Courier New"/>
          <w:sz w:val="16"/>
          <w:szCs w:val="16"/>
        </w:rPr>
        <w:t>CAT == "RNS")</w:t>
      </w:r>
    </w:p>
    <w:p w:rsidR="0095294A" w:rsidRPr="0095294A" w:rsidRDefault="0095294A" w:rsidP="0095294A">
      <w:pPr>
        <w:rPr>
          <w:rFonts w:ascii="Courier New" w:hAnsi="Courier New" w:cs="Courier New"/>
          <w:sz w:val="16"/>
          <w:szCs w:val="16"/>
        </w:rPr>
      </w:pPr>
      <w:r w:rsidRPr="0095294A">
        <w:rPr>
          <w:rFonts w:ascii="Courier New" w:hAnsi="Courier New" w:cs="Courier New"/>
          <w:sz w:val="16"/>
          <w:szCs w:val="16"/>
        </w:rPr>
        <w:tab/>
      </w:r>
      <w:r w:rsidRPr="0095294A">
        <w:rPr>
          <w:rFonts w:ascii="Courier New" w:hAnsi="Courier New" w:cs="Courier New"/>
          <w:sz w:val="16"/>
          <w:szCs w:val="16"/>
        </w:rPr>
        <w:tab/>
        <w:t>{</w:t>
      </w:r>
    </w:p>
    <w:p w:rsidR="0095294A" w:rsidRPr="0095294A" w:rsidRDefault="0095294A" w:rsidP="0095294A">
      <w:pPr>
        <w:rPr>
          <w:rFonts w:ascii="Courier New" w:hAnsi="Courier New" w:cs="Courier New"/>
          <w:sz w:val="16"/>
          <w:szCs w:val="16"/>
        </w:rPr>
      </w:pPr>
      <w:r w:rsidRPr="0095294A">
        <w:rPr>
          <w:rFonts w:ascii="Courier New" w:hAnsi="Courier New" w:cs="Courier New"/>
          <w:sz w:val="16"/>
          <w:szCs w:val="16"/>
        </w:rPr>
        <w:tab/>
      </w:r>
      <w:r w:rsidRPr="0095294A">
        <w:rPr>
          <w:rFonts w:ascii="Courier New" w:hAnsi="Courier New" w:cs="Courier New"/>
          <w:sz w:val="16"/>
          <w:szCs w:val="16"/>
        </w:rPr>
        <w:tab/>
      </w:r>
      <w:r w:rsidRPr="0095294A">
        <w:rPr>
          <w:rFonts w:ascii="Courier New" w:hAnsi="Courier New" w:cs="Courier New"/>
          <w:sz w:val="16"/>
          <w:szCs w:val="16"/>
        </w:rPr>
        <w:tab/>
      </w:r>
      <w:proofErr w:type="gramStart"/>
      <w:r w:rsidRPr="0095294A">
        <w:rPr>
          <w:rFonts w:ascii="Courier New" w:hAnsi="Courier New" w:cs="Courier New"/>
          <w:sz w:val="16"/>
          <w:szCs w:val="16"/>
        </w:rPr>
        <w:t>Log(</w:t>
      </w:r>
      <w:proofErr w:type="gramEnd"/>
      <w:r w:rsidRPr="0095294A">
        <w:rPr>
          <w:rFonts w:ascii="Courier New" w:hAnsi="Courier New" w:cs="Courier New"/>
          <w:sz w:val="16"/>
          <w:szCs w:val="16"/>
        </w:rPr>
        <w:t>"Current Serial = " + @</w:t>
      </w:r>
      <w:proofErr w:type="spellStart"/>
      <w:r w:rsidRPr="0095294A">
        <w:rPr>
          <w:rFonts w:ascii="Courier New" w:hAnsi="Courier New" w:cs="Courier New"/>
          <w:sz w:val="16"/>
          <w:szCs w:val="16"/>
        </w:rPr>
        <w:t>ServerSerial</w:t>
      </w:r>
      <w:proofErr w:type="spellEnd"/>
      <w:r w:rsidRPr="0095294A">
        <w:rPr>
          <w:rFonts w:ascii="Courier New" w:hAnsi="Courier New" w:cs="Courier New"/>
          <w:sz w:val="16"/>
          <w:szCs w:val="16"/>
        </w:rPr>
        <w:t xml:space="preserve"> + " : " + @</w:t>
      </w:r>
      <w:proofErr w:type="spellStart"/>
      <w:r w:rsidRPr="0095294A">
        <w:rPr>
          <w:rFonts w:ascii="Courier New" w:hAnsi="Courier New" w:cs="Courier New"/>
          <w:sz w:val="16"/>
          <w:szCs w:val="16"/>
        </w:rPr>
        <w:t>NodeAlias</w:t>
      </w:r>
      <w:proofErr w:type="spellEnd"/>
      <w:r w:rsidRPr="0095294A">
        <w:rPr>
          <w:rFonts w:ascii="Courier New" w:hAnsi="Courier New" w:cs="Courier New"/>
          <w:sz w:val="16"/>
          <w:szCs w:val="16"/>
        </w:rPr>
        <w:t xml:space="preserve"> + " ZTE </w:t>
      </w:r>
      <w:proofErr w:type="spellStart"/>
      <w:r w:rsidRPr="0095294A">
        <w:rPr>
          <w:rFonts w:ascii="Courier New" w:hAnsi="Courier New" w:cs="Courier New"/>
          <w:sz w:val="16"/>
          <w:szCs w:val="16"/>
        </w:rPr>
        <w:t>BSSEnv</w:t>
      </w:r>
      <w:proofErr w:type="spellEnd"/>
      <w:r w:rsidRPr="0095294A">
        <w:rPr>
          <w:rFonts w:ascii="Courier New" w:hAnsi="Courier New" w:cs="Courier New"/>
          <w:sz w:val="16"/>
          <w:szCs w:val="16"/>
        </w:rPr>
        <w:t xml:space="preserve"> Event SE is SYN_BSSE_002");</w:t>
      </w:r>
    </w:p>
    <w:p w:rsidR="0095294A" w:rsidRPr="0095294A" w:rsidRDefault="0095294A" w:rsidP="0095294A">
      <w:pPr>
        <w:rPr>
          <w:rFonts w:ascii="Courier New" w:hAnsi="Courier New" w:cs="Courier New"/>
          <w:sz w:val="16"/>
          <w:szCs w:val="16"/>
        </w:rPr>
      </w:pPr>
      <w:r w:rsidRPr="0095294A">
        <w:rPr>
          <w:rFonts w:ascii="Courier New" w:hAnsi="Courier New" w:cs="Courier New"/>
          <w:sz w:val="16"/>
          <w:szCs w:val="16"/>
        </w:rPr>
        <w:tab/>
      </w:r>
      <w:r w:rsidRPr="0095294A">
        <w:rPr>
          <w:rFonts w:ascii="Courier New" w:hAnsi="Courier New" w:cs="Courier New"/>
          <w:sz w:val="16"/>
          <w:szCs w:val="16"/>
        </w:rPr>
        <w:tab/>
      </w:r>
      <w:r w:rsidRPr="0095294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5294A">
        <w:rPr>
          <w:rFonts w:ascii="Courier New" w:hAnsi="Courier New" w:cs="Courier New"/>
          <w:sz w:val="16"/>
          <w:szCs w:val="16"/>
        </w:rPr>
        <w:t>eventId</w:t>
      </w:r>
      <w:proofErr w:type="spellEnd"/>
      <w:proofErr w:type="gramEnd"/>
      <w:r w:rsidRPr="0095294A">
        <w:rPr>
          <w:rFonts w:ascii="Courier New" w:hAnsi="Courier New" w:cs="Courier New"/>
          <w:sz w:val="16"/>
          <w:szCs w:val="16"/>
        </w:rPr>
        <w:t xml:space="preserve"> = "SYN_BSSE_002";</w:t>
      </w:r>
    </w:p>
    <w:p w:rsidR="0095294A" w:rsidRPr="0095294A" w:rsidRDefault="0095294A" w:rsidP="0095294A">
      <w:pPr>
        <w:rPr>
          <w:rFonts w:ascii="Courier New" w:hAnsi="Courier New" w:cs="Courier New"/>
          <w:sz w:val="16"/>
          <w:szCs w:val="16"/>
        </w:rPr>
      </w:pPr>
      <w:r w:rsidRPr="0095294A">
        <w:rPr>
          <w:rFonts w:ascii="Courier New" w:hAnsi="Courier New" w:cs="Courier New"/>
          <w:sz w:val="16"/>
          <w:szCs w:val="16"/>
        </w:rPr>
        <w:tab/>
      </w:r>
      <w:r w:rsidRPr="0095294A">
        <w:rPr>
          <w:rFonts w:ascii="Courier New" w:hAnsi="Courier New" w:cs="Courier New"/>
          <w:sz w:val="16"/>
          <w:szCs w:val="16"/>
        </w:rPr>
        <w:tab/>
        <w:t>}</w:t>
      </w:r>
    </w:p>
    <w:p w:rsidR="0095294A" w:rsidRPr="0095294A" w:rsidRDefault="0095294A" w:rsidP="0095294A">
      <w:pPr>
        <w:rPr>
          <w:rFonts w:ascii="Courier New" w:hAnsi="Courier New" w:cs="Courier New"/>
          <w:sz w:val="16"/>
          <w:szCs w:val="16"/>
        </w:rPr>
      </w:pPr>
      <w:r w:rsidRPr="0095294A">
        <w:rPr>
          <w:rFonts w:ascii="Courier New" w:hAnsi="Courier New" w:cs="Courier New"/>
          <w:sz w:val="16"/>
          <w:szCs w:val="16"/>
        </w:rPr>
        <w:tab/>
        <w:t>}</w:t>
      </w:r>
    </w:p>
    <w:p w:rsidR="0095294A" w:rsidRDefault="0095294A" w:rsidP="00C17237"/>
    <w:p w:rsidR="0095294A" w:rsidRDefault="0095294A" w:rsidP="00C17237"/>
    <w:p w:rsidR="00322384" w:rsidRDefault="00322384" w:rsidP="00322384">
      <w:pPr>
        <w:pStyle w:val="Heading2"/>
        <w:rPr>
          <w:szCs w:val="24"/>
        </w:rPr>
      </w:pPr>
      <w:bookmarkStart w:id="32" w:name="_Toc313483035"/>
      <w:r w:rsidRPr="00322384">
        <w:rPr>
          <w:szCs w:val="24"/>
        </w:rPr>
        <w:t>Site Down</w:t>
      </w:r>
      <w:bookmarkEnd w:id="32"/>
    </w:p>
    <w:p w:rsidR="00322384" w:rsidRDefault="00DC04A9" w:rsidP="00C17237">
      <w:r>
        <w:t>In order to avoid confusing with existing BSS SD and MSD policy a new “Site Down” was created.</w:t>
      </w:r>
    </w:p>
    <w:p w:rsidR="00DC04A9" w:rsidRDefault="00DC04A9" w:rsidP="00C17237"/>
    <w:p w:rsidR="00FD2E22" w:rsidRPr="006C3BB6" w:rsidRDefault="00FD2E22" w:rsidP="00DC04A9">
      <w:pPr>
        <w:pStyle w:val="Heading3"/>
      </w:pPr>
      <w:bookmarkStart w:id="33" w:name="_Toc313483036"/>
      <w:r w:rsidRPr="006C3BB6">
        <w:t>Rules File</w:t>
      </w:r>
      <w:bookmarkEnd w:id="33"/>
    </w:p>
    <w:p w:rsidR="00E4029D" w:rsidRPr="00D63197" w:rsidRDefault="00E4029D" w:rsidP="00E4029D">
      <w:r w:rsidRPr="00D63197">
        <w:t xml:space="preserve">The </w:t>
      </w:r>
      <w:proofErr w:type="spellStart"/>
      <w:r w:rsidRPr="00D63197">
        <w:t>EventId</w:t>
      </w:r>
      <w:proofErr w:type="spellEnd"/>
      <w:r w:rsidRPr="00D63197">
        <w:t xml:space="preserve"> </w:t>
      </w:r>
      <w:r>
        <w:t>must be set</w:t>
      </w:r>
      <w:r w:rsidR="009C5A88">
        <w:t xml:space="preserve"> at rules file level</w:t>
      </w:r>
      <w:r>
        <w:t xml:space="preserve"> </w:t>
      </w:r>
      <w:r w:rsidRPr="00D63197">
        <w:t>based on the event Summary, as shown in the table below.</w:t>
      </w:r>
    </w:p>
    <w:p w:rsidR="00E4029D" w:rsidRPr="00D63197" w:rsidRDefault="00E4029D" w:rsidP="00E4029D">
      <w:pPr>
        <w:pStyle w:val="BodyTextIndent"/>
      </w:pPr>
    </w:p>
    <w:tbl>
      <w:tblPr>
        <w:tblStyle w:val="TableGrid"/>
        <w:tblW w:w="6162" w:type="dxa"/>
        <w:jc w:val="center"/>
        <w:tblInd w:w="213" w:type="dxa"/>
        <w:tblLook w:val="04A0" w:firstRow="1" w:lastRow="0" w:firstColumn="1" w:lastColumn="0" w:noHBand="0" w:noVBand="1"/>
      </w:tblPr>
      <w:tblGrid>
        <w:gridCol w:w="2935"/>
        <w:gridCol w:w="3227"/>
      </w:tblGrid>
      <w:tr w:rsidR="00E4029D" w:rsidRPr="00D63197" w:rsidTr="00DB0D80">
        <w:trPr>
          <w:trHeight w:val="358"/>
          <w:jc w:val="center"/>
        </w:trPr>
        <w:tc>
          <w:tcPr>
            <w:tcW w:w="2935" w:type="dxa"/>
            <w:shd w:val="clear" w:color="auto" w:fill="95B3D7" w:themeFill="accent1" w:themeFillTint="99"/>
            <w:vAlign w:val="center"/>
          </w:tcPr>
          <w:p w:rsidR="00E4029D" w:rsidRPr="00D63197" w:rsidRDefault="00E4029D" w:rsidP="00061FBD">
            <w:pPr>
              <w:pStyle w:val="BodyTextIndent"/>
              <w:ind w:left="0"/>
              <w:rPr>
                <w:b/>
                <w:color w:val="000000" w:themeColor="text1"/>
              </w:rPr>
            </w:pPr>
            <w:proofErr w:type="spellStart"/>
            <w:r w:rsidRPr="00D63197">
              <w:rPr>
                <w:b/>
                <w:color w:val="000000" w:themeColor="text1"/>
              </w:rPr>
              <w:t>EventId</w:t>
            </w:r>
            <w:proofErr w:type="spellEnd"/>
          </w:p>
        </w:tc>
        <w:tc>
          <w:tcPr>
            <w:tcW w:w="3227" w:type="dxa"/>
            <w:shd w:val="clear" w:color="auto" w:fill="95B3D7" w:themeFill="accent1" w:themeFillTint="99"/>
            <w:vAlign w:val="center"/>
          </w:tcPr>
          <w:p w:rsidR="00E4029D" w:rsidRPr="00D63197" w:rsidRDefault="00E4029D" w:rsidP="00061FBD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Summary</w:t>
            </w:r>
          </w:p>
        </w:tc>
      </w:tr>
      <w:tr w:rsidR="00E4029D" w:rsidRPr="00D63197" w:rsidTr="00DB0D80">
        <w:trPr>
          <w:trHeight w:val="304"/>
          <w:jc w:val="center"/>
        </w:trPr>
        <w:tc>
          <w:tcPr>
            <w:tcW w:w="2935" w:type="dxa"/>
            <w:vMerge w:val="restart"/>
            <w:vAlign w:val="center"/>
          </w:tcPr>
          <w:p w:rsidR="00E4029D" w:rsidRPr="001073C5" w:rsidRDefault="00E4029D" w:rsidP="00061FBD">
            <w:pPr>
              <w:ind w:left="0"/>
              <w:rPr>
                <w:sz w:val="16"/>
                <w:szCs w:val="16"/>
              </w:rPr>
            </w:pPr>
            <w:r w:rsidRPr="001073C5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ET</w:t>
            </w:r>
            <w:r w:rsidRPr="001073C5">
              <w:rPr>
                <w:sz w:val="16"/>
                <w:szCs w:val="16"/>
              </w:rPr>
              <w:t>_BSS_ZTE_SD_001</w:t>
            </w:r>
          </w:p>
        </w:tc>
        <w:tc>
          <w:tcPr>
            <w:tcW w:w="3227" w:type="dxa"/>
            <w:vAlign w:val="center"/>
          </w:tcPr>
          <w:p w:rsidR="00E4029D" w:rsidRPr="001073C5" w:rsidRDefault="00E4029D" w:rsidP="00061FBD">
            <w:pPr>
              <w:ind w:left="0"/>
              <w:rPr>
                <w:sz w:val="16"/>
                <w:szCs w:val="16"/>
              </w:rPr>
            </w:pPr>
            <w:r w:rsidRPr="001073C5">
              <w:rPr>
                <w:sz w:val="16"/>
                <w:szCs w:val="16"/>
              </w:rPr>
              <w:t xml:space="preserve">Site </w:t>
            </w:r>
            <w:proofErr w:type="spellStart"/>
            <w:r w:rsidRPr="001073C5">
              <w:rPr>
                <w:sz w:val="16"/>
                <w:szCs w:val="16"/>
              </w:rPr>
              <w:t>Abis</w:t>
            </w:r>
            <w:proofErr w:type="spellEnd"/>
            <w:r w:rsidRPr="001073C5">
              <w:rPr>
                <w:sz w:val="16"/>
                <w:szCs w:val="16"/>
              </w:rPr>
              <w:t xml:space="preserve"> control link broken</w:t>
            </w:r>
          </w:p>
        </w:tc>
      </w:tr>
      <w:tr w:rsidR="00E4029D" w:rsidRPr="00D63197" w:rsidTr="00DB0D80">
        <w:trPr>
          <w:trHeight w:val="304"/>
          <w:jc w:val="center"/>
        </w:trPr>
        <w:tc>
          <w:tcPr>
            <w:tcW w:w="2935" w:type="dxa"/>
            <w:vMerge/>
            <w:vAlign w:val="center"/>
          </w:tcPr>
          <w:p w:rsidR="00E4029D" w:rsidRPr="001073C5" w:rsidRDefault="00E4029D" w:rsidP="00061FBD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227" w:type="dxa"/>
            <w:vAlign w:val="center"/>
          </w:tcPr>
          <w:p w:rsidR="00E4029D" w:rsidRPr="001073C5" w:rsidRDefault="00E4029D" w:rsidP="00061FBD">
            <w:pPr>
              <w:ind w:left="0"/>
              <w:rPr>
                <w:sz w:val="16"/>
                <w:szCs w:val="16"/>
              </w:rPr>
            </w:pPr>
            <w:r w:rsidRPr="001073C5">
              <w:rPr>
                <w:sz w:val="16"/>
                <w:szCs w:val="16"/>
              </w:rPr>
              <w:t>Link Broken Between OMM and NE</w:t>
            </w:r>
          </w:p>
        </w:tc>
      </w:tr>
    </w:tbl>
    <w:p w:rsidR="00DB0D80" w:rsidRDefault="00DB0D80" w:rsidP="00982022"/>
    <w:p w:rsidR="00DB0D80" w:rsidRPr="00D63197" w:rsidRDefault="00DB0D80" w:rsidP="00DB0D80">
      <w:pPr>
        <w:pStyle w:val="Heading3"/>
      </w:pPr>
      <w:bookmarkStart w:id="34" w:name="_Toc313483037"/>
      <w:r>
        <w:t>Object Server Trigger</w:t>
      </w:r>
      <w:bookmarkEnd w:id="34"/>
    </w:p>
    <w:p w:rsidR="00DB0D80" w:rsidRPr="00D63197" w:rsidRDefault="00DB0D80" w:rsidP="00DB0D80"/>
    <w:p w:rsidR="00DB0D80" w:rsidRPr="00DB0D80" w:rsidRDefault="00DB0D80" w:rsidP="00DB0D80">
      <w:r w:rsidRPr="00DB0D80">
        <w:lastRenderedPageBreak/>
        <w:t>The “</w:t>
      </w:r>
      <w:r>
        <w:t>SYN_BSS_ZTE_</w:t>
      </w:r>
      <w:r w:rsidRPr="00DB0D80">
        <w:t xml:space="preserve">SD_001” </w:t>
      </w:r>
      <w:proofErr w:type="spellStart"/>
      <w:r w:rsidRPr="00DB0D80">
        <w:t>EventId</w:t>
      </w:r>
      <w:proofErr w:type="spellEnd"/>
      <w:r w:rsidRPr="00DB0D80">
        <w:t xml:space="preserve"> was added into the </w:t>
      </w:r>
      <w:proofErr w:type="spellStart"/>
      <w:r w:rsidRPr="00DB0D80">
        <w:t>ML_RaiseTT_FirstOccurrence</w:t>
      </w:r>
      <w:proofErr w:type="spellEnd"/>
      <w:r w:rsidRPr="00DB0D80">
        <w:t xml:space="preserve"> trigger in order to have </w:t>
      </w:r>
      <w:proofErr w:type="spellStart"/>
      <w:r w:rsidRPr="00DB0D80">
        <w:t>LogTicket</w:t>
      </w:r>
      <w:proofErr w:type="spellEnd"/>
      <w:r w:rsidRPr="00DB0D80">
        <w:t xml:space="preserve"> set to 1 when the sleep time is elapsed.</w:t>
      </w:r>
    </w:p>
    <w:p w:rsidR="0055193B" w:rsidRDefault="0055193B" w:rsidP="00C17237"/>
    <w:p w:rsidR="00E4029D" w:rsidRPr="00D63197" w:rsidRDefault="00E4029D" w:rsidP="00E4029D">
      <w:pPr>
        <w:pStyle w:val="Heading3"/>
      </w:pPr>
      <w:bookmarkStart w:id="35" w:name="_Toc310835774"/>
      <w:bookmarkStart w:id="36" w:name="_Toc313483038"/>
      <w:r w:rsidRPr="00D63197">
        <w:t>TSRM Classification</w:t>
      </w:r>
      <w:bookmarkEnd w:id="35"/>
      <w:bookmarkEnd w:id="36"/>
    </w:p>
    <w:p w:rsidR="00E4029D" w:rsidRPr="00D63197" w:rsidRDefault="00E4029D" w:rsidP="00E4029D"/>
    <w:p w:rsidR="00E4029D" w:rsidRPr="00D63197" w:rsidRDefault="00E4029D" w:rsidP="00E4029D">
      <w:r w:rsidRPr="00D63197">
        <w:t xml:space="preserve">The </w:t>
      </w:r>
      <w:r>
        <w:t xml:space="preserve">following classification was </w:t>
      </w:r>
      <w:r w:rsidRPr="00D63197">
        <w:t>be added in TSRM</w:t>
      </w:r>
    </w:p>
    <w:p w:rsidR="00E4029D" w:rsidRPr="00D63197" w:rsidRDefault="00E4029D" w:rsidP="00E4029D"/>
    <w:tbl>
      <w:tblPr>
        <w:tblStyle w:val="TableGrid"/>
        <w:tblW w:w="5506" w:type="dxa"/>
        <w:jc w:val="center"/>
        <w:tblInd w:w="213" w:type="dxa"/>
        <w:tblLook w:val="04A0" w:firstRow="1" w:lastRow="0" w:firstColumn="1" w:lastColumn="0" w:noHBand="0" w:noVBand="1"/>
      </w:tblPr>
      <w:tblGrid>
        <w:gridCol w:w="2864"/>
        <w:gridCol w:w="2642"/>
      </w:tblGrid>
      <w:tr w:rsidR="00E4029D" w:rsidRPr="00D63197" w:rsidTr="00061FBD">
        <w:trPr>
          <w:jc w:val="center"/>
        </w:trPr>
        <w:tc>
          <w:tcPr>
            <w:tcW w:w="2864" w:type="dxa"/>
            <w:shd w:val="clear" w:color="auto" w:fill="95B3D7" w:themeFill="accent1" w:themeFillTint="99"/>
            <w:vAlign w:val="center"/>
          </w:tcPr>
          <w:p w:rsidR="00E4029D" w:rsidRPr="00D63197" w:rsidRDefault="00E4029D" w:rsidP="00061FBD">
            <w:pPr>
              <w:pStyle w:val="BodyTextIndent"/>
              <w:ind w:left="0"/>
              <w:rPr>
                <w:b/>
                <w:color w:val="000000" w:themeColor="text1"/>
              </w:rPr>
            </w:pPr>
            <w:proofErr w:type="spellStart"/>
            <w:r w:rsidRPr="00D63197">
              <w:rPr>
                <w:b/>
                <w:color w:val="000000" w:themeColor="text1"/>
              </w:rPr>
              <w:t>EventId</w:t>
            </w:r>
            <w:proofErr w:type="spellEnd"/>
          </w:p>
        </w:tc>
        <w:tc>
          <w:tcPr>
            <w:tcW w:w="2642" w:type="dxa"/>
            <w:shd w:val="clear" w:color="auto" w:fill="95B3D7" w:themeFill="accent1" w:themeFillTint="99"/>
            <w:vAlign w:val="center"/>
          </w:tcPr>
          <w:p w:rsidR="00E4029D" w:rsidRPr="00D63197" w:rsidRDefault="00E4029D" w:rsidP="00061FBD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Classification</w:t>
            </w:r>
          </w:p>
        </w:tc>
      </w:tr>
      <w:tr w:rsidR="00E4029D" w:rsidRPr="00D63197" w:rsidTr="00061FBD">
        <w:trPr>
          <w:trHeight w:val="300"/>
          <w:jc w:val="center"/>
        </w:trPr>
        <w:tc>
          <w:tcPr>
            <w:tcW w:w="2864" w:type="dxa"/>
            <w:vAlign w:val="center"/>
          </w:tcPr>
          <w:p w:rsidR="00E4029D" w:rsidRPr="00D63197" w:rsidRDefault="00E4029D" w:rsidP="00061FBD">
            <w:pPr>
              <w:ind w:left="0"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SYN_BSS_ZTE_</w:t>
            </w:r>
            <w:r w:rsidRPr="00D63197">
              <w:rPr>
                <w:sz w:val="16"/>
                <w:szCs w:val="16"/>
              </w:rPr>
              <w:t>SD_001</w:t>
            </w:r>
          </w:p>
        </w:tc>
        <w:tc>
          <w:tcPr>
            <w:tcW w:w="2642" w:type="dxa"/>
            <w:vAlign w:val="center"/>
          </w:tcPr>
          <w:p w:rsidR="00E4029D" w:rsidRPr="00D63197" w:rsidRDefault="00E4029D" w:rsidP="00061FBD">
            <w:pPr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ZTE </w:t>
            </w:r>
            <w:r w:rsidRPr="00D63197">
              <w:rPr>
                <w:sz w:val="16"/>
                <w:szCs w:val="16"/>
              </w:rPr>
              <w:t>Site Down</w:t>
            </w:r>
          </w:p>
        </w:tc>
      </w:tr>
    </w:tbl>
    <w:p w:rsidR="00E4029D" w:rsidRPr="00D63197" w:rsidRDefault="00E4029D" w:rsidP="00E4029D"/>
    <w:p w:rsidR="00E4029D" w:rsidRDefault="00E4029D" w:rsidP="00C17237"/>
    <w:p w:rsidR="00450CF3" w:rsidRDefault="00450CF3" w:rsidP="00C17237"/>
    <w:p w:rsidR="0055193B" w:rsidRDefault="0055193B" w:rsidP="00C17237"/>
    <w:p w:rsidR="00E4029D" w:rsidRDefault="00E4029D" w:rsidP="00C17237"/>
    <w:p w:rsidR="00E4029D" w:rsidRPr="00D63197" w:rsidRDefault="00E4029D" w:rsidP="00E4029D">
      <w:pPr>
        <w:pStyle w:val="Heading3"/>
      </w:pPr>
      <w:bookmarkStart w:id="37" w:name="_Toc310835778"/>
      <w:bookmarkStart w:id="38" w:name="_Toc313483039"/>
      <w:r w:rsidRPr="00D63197">
        <w:t>Event Reader</w:t>
      </w:r>
      <w:bookmarkEnd w:id="37"/>
      <w:bookmarkEnd w:id="38"/>
    </w:p>
    <w:p w:rsidR="00E4029D" w:rsidRPr="00D63197" w:rsidRDefault="00E4029D" w:rsidP="00E4029D"/>
    <w:p w:rsidR="00E4029D" w:rsidRPr="00D63197" w:rsidRDefault="00E4029D" w:rsidP="00E4029D">
      <w:proofErr w:type="spellStart"/>
      <w:r w:rsidRPr="00D63197">
        <w:rPr>
          <w:b/>
        </w:rPr>
        <w:t>EventReader</w:t>
      </w:r>
      <w:proofErr w:type="spellEnd"/>
      <w:r w:rsidRPr="00D63197">
        <w:rPr>
          <w:b/>
        </w:rPr>
        <w:t xml:space="preserve"> Name:</w:t>
      </w:r>
      <w:r w:rsidRPr="00D63197">
        <w:t xml:space="preserve"> </w:t>
      </w:r>
      <w:proofErr w:type="spellStart"/>
      <w:r w:rsidRPr="005A0E71">
        <w:t>ml_parentchildeventreader</w:t>
      </w:r>
      <w:proofErr w:type="spellEnd"/>
    </w:p>
    <w:p w:rsidR="00E4029D" w:rsidRPr="00D63197" w:rsidRDefault="00E4029D" w:rsidP="00E4029D"/>
    <w:p w:rsidR="00E4029D" w:rsidRPr="00D63197" w:rsidRDefault="00E4029D" w:rsidP="00E4029D">
      <w:r w:rsidRPr="00D63197">
        <w:rPr>
          <w:b/>
        </w:rPr>
        <w:t>Policy name:</w:t>
      </w:r>
      <w:r>
        <w:t xml:space="preserve"> </w:t>
      </w:r>
      <w:proofErr w:type="spellStart"/>
      <w:r>
        <w:t>ML_ZTE_</w:t>
      </w:r>
      <w:r w:rsidRPr="00D63197">
        <w:t>SiteDown</w:t>
      </w:r>
      <w:proofErr w:type="spellEnd"/>
      <w:r w:rsidRPr="00D63197">
        <w:t xml:space="preserve"> and </w:t>
      </w:r>
      <w:proofErr w:type="spellStart"/>
      <w:r w:rsidRPr="00D63197">
        <w:t>ML_ZTE_ClearSE</w:t>
      </w:r>
      <w:proofErr w:type="spellEnd"/>
    </w:p>
    <w:p w:rsidR="00E4029D" w:rsidRDefault="00E4029D" w:rsidP="00E4029D"/>
    <w:p w:rsidR="00E4029D" w:rsidRPr="00D94C65" w:rsidRDefault="00E4029D" w:rsidP="00E4029D">
      <w:pPr>
        <w:rPr>
          <w:b/>
        </w:rPr>
      </w:pPr>
      <w:r>
        <w:rPr>
          <w:rStyle w:val="comment"/>
        </w:rPr>
        <w:t> </w:t>
      </w:r>
      <w:proofErr w:type="spellStart"/>
      <w:r w:rsidRPr="00D94C65">
        <w:rPr>
          <w:b/>
        </w:rPr>
        <w:t>ML_ZTE_SiteDown</w:t>
      </w:r>
      <w:proofErr w:type="spellEnd"/>
      <w:r w:rsidRPr="00D94C65">
        <w:rPr>
          <w:b/>
        </w:rPr>
        <w:t xml:space="preserve"> Filter:</w:t>
      </w:r>
    </w:p>
    <w:p w:rsidR="00E4029D" w:rsidRDefault="00E4029D" w:rsidP="00E4029D">
      <w:pPr>
        <w:rPr>
          <w:rStyle w:val="comment"/>
        </w:rPr>
      </w:pPr>
      <w:r>
        <w:rPr>
          <w:rStyle w:val="comment"/>
        </w:rPr>
        <w:t>ImpactFlag = 4 And Severity =5</w:t>
      </w:r>
      <w:proofErr w:type="gramStart"/>
      <w:r>
        <w:rPr>
          <w:rStyle w:val="comment"/>
        </w:rPr>
        <w:t>  And</w:t>
      </w:r>
      <w:proofErr w:type="gramEnd"/>
      <w:r>
        <w:rPr>
          <w:rStyle w:val="comment"/>
        </w:rPr>
        <w:t> Type = 1 And EventId in ('</w:t>
      </w:r>
      <w:r>
        <w:rPr>
          <w:rStyle w:val="literal"/>
        </w:rPr>
        <w:t>NET_BSS_ZTE_SD_001</w:t>
      </w:r>
      <w:r>
        <w:rPr>
          <w:rStyle w:val="comment"/>
        </w:rPr>
        <w:t>')</w:t>
      </w:r>
    </w:p>
    <w:p w:rsidR="00E4029D" w:rsidRPr="00D63197" w:rsidRDefault="00E4029D" w:rsidP="00E4029D"/>
    <w:p w:rsidR="00E4029D" w:rsidRDefault="00E4029D" w:rsidP="00E4029D">
      <w:proofErr w:type="spellStart"/>
      <w:r w:rsidRPr="00D94C65">
        <w:rPr>
          <w:b/>
        </w:rPr>
        <w:t>ML_ZTE_ClearSE</w:t>
      </w:r>
      <w:proofErr w:type="spellEnd"/>
      <w:r w:rsidRPr="00D63197">
        <w:rPr>
          <w:b/>
        </w:rPr>
        <w:t xml:space="preserve"> Filter:</w:t>
      </w:r>
      <w:r w:rsidRPr="00D63197">
        <w:t xml:space="preserve"> </w:t>
      </w:r>
    </w:p>
    <w:p w:rsidR="00E4029D" w:rsidRPr="00D63197" w:rsidRDefault="00E4029D" w:rsidP="00E4029D">
      <w:proofErr w:type="spellStart"/>
      <w:r w:rsidRPr="00626314">
        <w:t>EventId</w:t>
      </w:r>
      <w:proofErr w:type="spellEnd"/>
      <w:r w:rsidRPr="00626314">
        <w:t xml:space="preserve"> in ('NET_BSS_ZTE_SD_001', 'NET_BSS_ZTE_CD_001'</w:t>
      </w:r>
      <w:r>
        <w:t>,</w:t>
      </w:r>
      <w:r w:rsidRPr="00E4029D">
        <w:t xml:space="preserve"> </w:t>
      </w:r>
      <w:r w:rsidRPr="00626314">
        <w:t>'NET_BSS_ZTE_</w:t>
      </w:r>
      <w:r>
        <w:t>P</w:t>
      </w:r>
      <w:r w:rsidRPr="00626314">
        <w:t>SD</w:t>
      </w:r>
      <w:r>
        <w:t>LR</w:t>
      </w:r>
      <w:r w:rsidRPr="00626314">
        <w:t xml:space="preserve">_001') </w:t>
      </w:r>
      <w:proofErr w:type="gramStart"/>
      <w:r w:rsidRPr="00626314">
        <w:t>And</w:t>
      </w:r>
      <w:proofErr w:type="gramEnd"/>
      <w:r w:rsidRPr="00626314">
        <w:t xml:space="preserve"> </w:t>
      </w:r>
      <w:proofErr w:type="spellStart"/>
      <w:r w:rsidRPr="00626314">
        <w:t>SyntheticServerSerial</w:t>
      </w:r>
      <w:proofErr w:type="spellEnd"/>
      <w:r w:rsidRPr="00626314">
        <w:t xml:space="preserve"> &gt; 0 And Severity = 0 And Type = 1</w:t>
      </w:r>
    </w:p>
    <w:p w:rsidR="00E4029D" w:rsidRDefault="00E4029D" w:rsidP="00C17237"/>
    <w:p w:rsidR="00E4029D" w:rsidRDefault="00E4029D" w:rsidP="00C17237"/>
    <w:p w:rsidR="00FB367C" w:rsidRPr="00D63197" w:rsidRDefault="00FB367C" w:rsidP="00FB367C">
      <w:pPr>
        <w:pStyle w:val="Heading3"/>
      </w:pPr>
      <w:bookmarkStart w:id="39" w:name="_Toc310835779"/>
      <w:bookmarkStart w:id="40" w:name="_Toc313483040"/>
      <w:r w:rsidRPr="00D63197">
        <w:t>Synthetic Event</w:t>
      </w:r>
      <w:bookmarkEnd w:id="39"/>
      <w:bookmarkEnd w:id="40"/>
    </w:p>
    <w:p w:rsidR="00FB367C" w:rsidRPr="00D63197" w:rsidRDefault="00FB367C" w:rsidP="00FB367C"/>
    <w:p w:rsidR="00FB367C" w:rsidRPr="00D63197" w:rsidRDefault="00FB367C" w:rsidP="00FB367C">
      <w:r w:rsidRPr="00D63197">
        <w:t xml:space="preserve">The synthetic </w:t>
      </w:r>
      <w:r>
        <w:t xml:space="preserve">event is raised and its fields are filled </w:t>
      </w:r>
      <w:r w:rsidRPr="00D63197">
        <w:t>as shown in the table below</w:t>
      </w:r>
      <w:r>
        <w:t>:</w:t>
      </w:r>
    </w:p>
    <w:p w:rsidR="00FB367C" w:rsidRPr="00D63197" w:rsidRDefault="00FB367C" w:rsidP="00FB367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7"/>
        <w:gridCol w:w="3418"/>
      </w:tblGrid>
      <w:tr w:rsidR="00FB367C" w:rsidRPr="00D63197" w:rsidTr="00061FBD">
        <w:trPr>
          <w:jc w:val="center"/>
        </w:trPr>
        <w:tc>
          <w:tcPr>
            <w:tcW w:w="2057" w:type="dxa"/>
            <w:shd w:val="clear" w:color="auto" w:fill="8DB3E2" w:themeFill="text2" w:themeFillTint="66"/>
            <w:vAlign w:val="center"/>
          </w:tcPr>
          <w:p w:rsidR="00FB367C" w:rsidRPr="00D63197" w:rsidRDefault="00FB367C" w:rsidP="00061FBD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Field Name</w:t>
            </w:r>
          </w:p>
        </w:tc>
        <w:tc>
          <w:tcPr>
            <w:tcW w:w="3418" w:type="dxa"/>
            <w:shd w:val="clear" w:color="auto" w:fill="8DB3E2" w:themeFill="text2" w:themeFillTint="66"/>
            <w:vAlign w:val="center"/>
          </w:tcPr>
          <w:p w:rsidR="00FB367C" w:rsidRPr="00D63197" w:rsidRDefault="00FB367C" w:rsidP="00061FBD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Value</w:t>
            </w:r>
          </w:p>
        </w:tc>
      </w:tr>
      <w:tr w:rsidR="00FB367C" w:rsidRPr="00D63197" w:rsidTr="00061FBD">
        <w:trPr>
          <w:jc w:val="center"/>
        </w:trPr>
        <w:tc>
          <w:tcPr>
            <w:tcW w:w="2057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Node</w:t>
            </w:r>
          </w:p>
        </w:tc>
        <w:tc>
          <w:tcPr>
            <w:tcW w:w="3418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</w:t>
            </w: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SiteCode</w:t>
            </w:r>
            <w:proofErr w:type="spellEnd"/>
          </w:p>
        </w:tc>
      </w:tr>
      <w:tr w:rsidR="00FB367C" w:rsidRPr="00D63197" w:rsidTr="00061FBD">
        <w:trPr>
          <w:trHeight w:val="255"/>
          <w:jc w:val="center"/>
        </w:trPr>
        <w:tc>
          <w:tcPr>
            <w:tcW w:w="2057" w:type="dxa"/>
          </w:tcPr>
          <w:p w:rsidR="00FB367C" w:rsidRPr="00D63197" w:rsidRDefault="00FB367C" w:rsidP="00061FBD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Summary</w:t>
            </w:r>
          </w:p>
        </w:tc>
        <w:tc>
          <w:tcPr>
            <w:tcW w:w="3418" w:type="dxa"/>
          </w:tcPr>
          <w:p w:rsidR="00FB367C" w:rsidRPr="00D63197" w:rsidRDefault="00FB367C" w:rsidP="00061FBD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 xml:space="preserve"> “ZTE Site Down”</w:t>
            </w:r>
          </w:p>
        </w:tc>
      </w:tr>
      <w:tr w:rsidR="00FB367C" w:rsidRPr="00D63197" w:rsidTr="00061FBD">
        <w:trPr>
          <w:jc w:val="center"/>
        </w:trPr>
        <w:tc>
          <w:tcPr>
            <w:tcW w:w="2057" w:type="dxa"/>
          </w:tcPr>
          <w:p w:rsidR="00FB367C" w:rsidRPr="00D63197" w:rsidRDefault="00FB367C" w:rsidP="00061FBD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Severity</w:t>
            </w:r>
          </w:p>
        </w:tc>
        <w:tc>
          <w:tcPr>
            <w:tcW w:w="3418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5</w:t>
            </w:r>
          </w:p>
        </w:tc>
      </w:tr>
      <w:tr w:rsidR="00FB367C" w:rsidRPr="00D63197" w:rsidTr="00061FBD">
        <w:trPr>
          <w:jc w:val="center"/>
        </w:trPr>
        <w:tc>
          <w:tcPr>
            <w:tcW w:w="2057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Type</w:t>
            </w:r>
          </w:p>
        </w:tc>
        <w:tc>
          <w:tcPr>
            <w:tcW w:w="3418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1</w:t>
            </w:r>
          </w:p>
        </w:tc>
      </w:tr>
      <w:tr w:rsidR="00FB367C" w:rsidRPr="00D63197" w:rsidTr="00061FBD">
        <w:trPr>
          <w:jc w:val="center"/>
        </w:trPr>
        <w:tc>
          <w:tcPr>
            <w:tcW w:w="2057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Class</w:t>
            </w:r>
          </w:p>
        </w:tc>
        <w:tc>
          <w:tcPr>
            <w:tcW w:w="3418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205000</w:t>
            </w:r>
          </w:p>
        </w:tc>
      </w:tr>
      <w:tr w:rsidR="00FB367C" w:rsidRPr="00D63197" w:rsidTr="00061FBD">
        <w:trPr>
          <w:jc w:val="center"/>
        </w:trPr>
        <w:tc>
          <w:tcPr>
            <w:tcW w:w="2057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Region</w:t>
            </w:r>
          </w:p>
        </w:tc>
        <w:tc>
          <w:tcPr>
            <w:tcW w:w="3418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@Region</w:t>
            </w:r>
          </w:p>
        </w:tc>
      </w:tr>
      <w:tr w:rsidR="00FB367C" w:rsidRPr="00D63197" w:rsidTr="00061FBD">
        <w:trPr>
          <w:jc w:val="center"/>
        </w:trPr>
        <w:tc>
          <w:tcPr>
            <w:tcW w:w="2057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FirstOccurrence</w:t>
            </w:r>
            <w:proofErr w:type="spellEnd"/>
          </w:p>
        </w:tc>
        <w:tc>
          <w:tcPr>
            <w:tcW w:w="3418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</w:t>
            </w: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FirstOccurrence</w:t>
            </w:r>
            <w:proofErr w:type="spellEnd"/>
          </w:p>
        </w:tc>
      </w:tr>
      <w:tr w:rsidR="00FB367C" w:rsidRPr="00D63197" w:rsidTr="00061FBD">
        <w:trPr>
          <w:jc w:val="center"/>
        </w:trPr>
        <w:tc>
          <w:tcPr>
            <w:tcW w:w="2057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LastOccurrence</w:t>
            </w:r>
            <w:proofErr w:type="spellEnd"/>
          </w:p>
        </w:tc>
        <w:tc>
          <w:tcPr>
            <w:tcW w:w="3418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</w:t>
            </w: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LastOccurrence</w:t>
            </w:r>
            <w:proofErr w:type="spellEnd"/>
          </w:p>
        </w:tc>
      </w:tr>
      <w:tr w:rsidR="00FB367C" w:rsidRPr="00D63197" w:rsidTr="00061FBD">
        <w:trPr>
          <w:jc w:val="center"/>
        </w:trPr>
        <w:tc>
          <w:tcPr>
            <w:tcW w:w="2057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Domain</w:t>
            </w:r>
          </w:p>
        </w:tc>
        <w:tc>
          <w:tcPr>
            <w:tcW w:w="3418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@Domain</w:t>
            </w:r>
          </w:p>
        </w:tc>
      </w:tr>
      <w:tr w:rsidR="00FB367C" w:rsidRPr="00D63197" w:rsidTr="00061FBD">
        <w:trPr>
          <w:jc w:val="center"/>
        </w:trPr>
        <w:tc>
          <w:tcPr>
            <w:tcW w:w="2057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lastRenderedPageBreak/>
              <w:t>ManCity</w:t>
            </w:r>
            <w:proofErr w:type="spellEnd"/>
          </w:p>
        </w:tc>
        <w:tc>
          <w:tcPr>
            <w:tcW w:w="3418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 xml:space="preserve">@ </w:t>
            </w: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ManCity</w:t>
            </w:r>
            <w:proofErr w:type="spellEnd"/>
          </w:p>
        </w:tc>
      </w:tr>
      <w:tr w:rsidR="00FB367C" w:rsidRPr="00D63197" w:rsidTr="00061FBD">
        <w:trPr>
          <w:jc w:val="center"/>
        </w:trPr>
        <w:tc>
          <w:tcPr>
            <w:tcW w:w="2057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ImpactFlag</w:t>
            </w:r>
            <w:proofErr w:type="spellEnd"/>
          </w:p>
        </w:tc>
        <w:tc>
          <w:tcPr>
            <w:tcW w:w="3418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6</w:t>
            </w:r>
          </w:p>
        </w:tc>
      </w:tr>
      <w:tr w:rsidR="00FB367C" w:rsidRPr="00D63197" w:rsidTr="00061FBD">
        <w:trPr>
          <w:jc w:val="center"/>
        </w:trPr>
        <w:tc>
          <w:tcPr>
            <w:tcW w:w="2057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OutsourceContractor</w:t>
            </w:r>
            <w:proofErr w:type="spellEnd"/>
          </w:p>
        </w:tc>
        <w:tc>
          <w:tcPr>
            <w:tcW w:w="3418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 xml:space="preserve">@ </w:t>
            </w: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OutsourceContractor</w:t>
            </w:r>
            <w:proofErr w:type="spellEnd"/>
          </w:p>
        </w:tc>
      </w:tr>
      <w:tr w:rsidR="00FB367C" w:rsidRPr="00D63197" w:rsidTr="00061FBD">
        <w:trPr>
          <w:jc w:val="center"/>
        </w:trPr>
        <w:tc>
          <w:tcPr>
            <w:tcW w:w="2057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BusImportance</w:t>
            </w:r>
            <w:proofErr w:type="spellEnd"/>
          </w:p>
        </w:tc>
        <w:tc>
          <w:tcPr>
            <w:tcW w:w="3418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 xml:space="preserve">@ </w:t>
            </w: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BusImportance</w:t>
            </w:r>
            <w:proofErr w:type="spellEnd"/>
          </w:p>
        </w:tc>
      </w:tr>
      <w:tr w:rsidR="00FB367C" w:rsidRPr="00D63197" w:rsidTr="00061FBD">
        <w:trPr>
          <w:jc w:val="center"/>
        </w:trPr>
        <w:tc>
          <w:tcPr>
            <w:tcW w:w="2057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Vendor</w:t>
            </w:r>
          </w:p>
        </w:tc>
        <w:tc>
          <w:tcPr>
            <w:tcW w:w="3418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 Vendor</w:t>
            </w:r>
          </w:p>
        </w:tc>
      </w:tr>
      <w:tr w:rsidR="00FB367C" w:rsidRPr="00D63197" w:rsidTr="00061FBD">
        <w:trPr>
          <w:jc w:val="center"/>
        </w:trPr>
        <w:tc>
          <w:tcPr>
            <w:tcW w:w="2057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OmcEms</w:t>
            </w:r>
            <w:proofErr w:type="spellEnd"/>
          </w:p>
        </w:tc>
        <w:tc>
          <w:tcPr>
            <w:tcW w:w="3418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 xml:space="preserve">@ </w:t>
            </w: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OmcEms</w:t>
            </w:r>
            <w:proofErr w:type="spellEnd"/>
          </w:p>
        </w:tc>
      </w:tr>
      <w:tr w:rsidR="00FB367C" w:rsidRPr="00D63197" w:rsidTr="00061FBD">
        <w:trPr>
          <w:jc w:val="center"/>
        </w:trPr>
        <w:tc>
          <w:tcPr>
            <w:tcW w:w="2057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MaintFlag</w:t>
            </w:r>
            <w:proofErr w:type="spellEnd"/>
          </w:p>
        </w:tc>
        <w:tc>
          <w:tcPr>
            <w:tcW w:w="3418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</w:t>
            </w: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MaintFlag</w:t>
            </w:r>
            <w:proofErr w:type="spellEnd"/>
          </w:p>
        </w:tc>
      </w:tr>
      <w:tr w:rsidR="00FB367C" w:rsidRPr="00D63197" w:rsidTr="00061FBD">
        <w:trPr>
          <w:jc w:val="center"/>
        </w:trPr>
        <w:tc>
          <w:tcPr>
            <w:tcW w:w="2057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AdvCorrServerSerial</w:t>
            </w:r>
            <w:proofErr w:type="spellEnd"/>
          </w:p>
        </w:tc>
        <w:tc>
          <w:tcPr>
            <w:tcW w:w="3418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</w:t>
            </w: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ServerSerial</w:t>
            </w:r>
            <w:proofErr w:type="spellEnd"/>
          </w:p>
        </w:tc>
      </w:tr>
      <w:tr w:rsidR="00FB367C" w:rsidRPr="00D63197" w:rsidTr="00061FBD">
        <w:trPr>
          <w:jc w:val="center"/>
        </w:trPr>
        <w:tc>
          <w:tcPr>
            <w:tcW w:w="2057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EventId</w:t>
            </w:r>
            <w:proofErr w:type="spellEnd"/>
          </w:p>
        </w:tc>
        <w:tc>
          <w:tcPr>
            <w:tcW w:w="3418" w:type="dxa"/>
          </w:tcPr>
          <w:p w:rsidR="00FB367C" w:rsidRPr="00D63197" w:rsidRDefault="00FB367C" w:rsidP="00061FBD">
            <w:pPr>
              <w:pStyle w:val="BodyTextIndent"/>
              <w:spacing w:after="0"/>
              <w:ind w:left="0"/>
              <w:jc w:val="left"/>
              <w:rPr>
                <w:sz w:val="16"/>
                <w:szCs w:val="16"/>
              </w:rPr>
            </w:pPr>
            <w:r w:rsidRPr="00D63197">
              <w:rPr>
                <w:sz w:val="16"/>
                <w:szCs w:val="16"/>
              </w:rPr>
              <w:t>SYN_BSS_ZTE_SD_001</w:t>
            </w:r>
          </w:p>
        </w:tc>
      </w:tr>
      <w:tr w:rsidR="00FB367C" w:rsidRPr="00D63197" w:rsidTr="00061FBD">
        <w:trPr>
          <w:trHeight w:val="278"/>
          <w:jc w:val="center"/>
        </w:trPr>
        <w:tc>
          <w:tcPr>
            <w:tcW w:w="2057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OwnerUID</w:t>
            </w:r>
            <w:proofErr w:type="spellEnd"/>
          </w:p>
        </w:tc>
        <w:tc>
          <w:tcPr>
            <w:tcW w:w="3418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65534</w:t>
            </w:r>
          </w:p>
        </w:tc>
      </w:tr>
      <w:tr w:rsidR="00FB367C" w:rsidRPr="00D63197" w:rsidTr="00061FBD">
        <w:trPr>
          <w:trHeight w:val="269"/>
          <w:jc w:val="center"/>
        </w:trPr>
        <w:tc>
          <w:tcPr>
            <w:tcW w:w="2057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Agent</w:t>
            </w:r>
          </w:p>
        </w:tc>
        <w:tc>
          <w:tcPr>
            <w:tcW w:w="3418" w:type="dxa"/>
          </w:tcPr>
          <w:p w:rsidR="00FB367C" w:rsidRPr="00D63197" w:rsidRDefault="00FB367C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Netcool</w:t>
            </w:r>
            <w:proofErr w:type="spellEnd"/>
            <w:r w:rsidRPr="00D63197">
              <w:rPr>
                <w:color w:val="000000" w:themeColor="text1"/>
                <w:sz w:val="16"/>
                <w:szCs w:val="16"/>
              </w:rPr>
              <w:t xml:space="preserve"> Impact</w:t>
            </w:r>
          </w:p>
        </w:tc>
      </w:tr>
      <w:tr w:rsidR="00FB367C" w:rsidRPr="00D63197" w:rsidTr="00061FBD">
        <w:trPr>
          <w:trHeight w:val="373"/>
          <w:jc w:val="center"/>
        </w:trPr>
        <w:tc>
          <w:tcPr>
            <w:tcW w:w="2057" w:type="dxa"/>
          </w:tcPr>
          <w:p w:rsidR="00FB367C" w:rsidRPr="00D63197" w:rsidRDefault="00FB367C" w:rsidP="00061FBD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TTHibernate</w:t>
            </w:r>
            <w:proofErr w:type="spellEnd"/>
          </w:p>
        </w:tc>
        <w:tc>
          <w:tcPr>
            <w:tcW w:w="3418" w:type="dxa"/>
          </w:tcPr>
          <w:p w:rsidR="00FB367C" w:rsidRPr="00D63197" w:rsidRDefault="00FB367C" w:rsidP="00061FBD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 xml:space="preserve">Calculate base on </w:t>
            </w: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SiteCode</w:t>
            </w:r>
            <w:proofErr w:type="spellEnd"/>
          </w:p>
        </w:tc>
      </w:tr>
      <w:tr w:rsidR="00FB367C" w:rsidRPr="00D63197" w:rsidTr="00061FBD">
        <w:trPr>
          <w:trHeight w:val="264"/>
          <w:jc w:val="center"/>
        </w:trPr>
        <w:tc>
          <w:tcPr>
            <w:tcW w:w="2057" w:type="dxa"/>
          </w:tcPr>
          <w:p w:rsidR="00FB367C" w:rsidRPr="00D63197" w:rsidRDefault="00FB367C" w:rsidP="00061FBD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SiteCode</w:t>
            </w:r>
            <w:proofErr w:type="spellEnd"/>
          </w:p>
        </w:tc>
        <w:tc>
          <w:tcPr>
            <w:tcW w:w="3418" w:type="dxa"/>
          </w:tcPr>
          <w:p w:rsidR="00FB367C" w:rsidRPr="00D63197" w:rsidRDefault="00FB367C" w:rsidP="00061FBD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</w:t>
            </w: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SiteCode</w:t>
            </w:r>
            <w:proofErr w:type="spellEnd"/>
          </w:p>
        </w:tc>
      </w:tr>
      <w:tr w:rsidR="00FB367C" w:rsidRPr="00D63197" w:rsidTr="00061FBD">
        <w:trPr>
          <w:trHeight w:val="442"/>
          <w:jc w:val="center"/>
        </w:trPr>
        <w:tc>
          <w:tcPr>
            <w:tcW w:w="2057" w:type="dxa"/>
          </w:tcPr>
          <w:p w:rsidR="00FB367C" w:rsidRPr="00D63197" w:rsidRDefault="00FB367C" w:rsidP="00061FBD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Manager</w:t>
            </w:r>
          </w:p>
        </w:tc>
        <w:tc>
          <w:tcPr>
            <w:tcW w:w="3418" w:type="dxa"/>
          </w:tcPr>
          <w:p w:rsidR="00FB367C" w:rsidRPr="00D63197" w:rsidRDefault="00FB367C" w:rsidP="00061FBD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AF364C">
              <w:rPr>
                <w:color w:val="000000" w:themeColor="text1"/>
                <w:sz w:val="16"/>
                <w:szCs w:val="16"/>
              </w:rPr>
              <w:t>Netcool</w:t>
            </w:r>
            <w:proofErr w:type="spellEnd"/>
            <w:r w:rsidRPr="00AF364C">
              <w:rPr>
                <w:color w:val="000000" w:themeColor="text1"/>
                <w:sz w:val="16"/>
                <w:szCs w:val="16"/>
              </w:rPr>
              <w:t xml:space="preserve"> Impact ZTE SD</w:t>
            </w:r>
          </w:p>
        </w:tc>
      </w:tr>
    </w:tbl>
    <w:p w:rsidR="00FB367C" w:rsidRPr="00D63197" w:rsidRDefault="00FB367C" w:rsidP="00FB367C"/>
    <w:p w:rsidR="00FB367C" w:rsidRDefault="00FB367C" w:rsidP="00C17237"/>
    <w:p w:rsidR="00FB367C" w:rsidRDefault="00FB367C" w:rsidP="00C17237"/>
    <w:p w:rsidR="00FB367C" w:rsidRDefault="00FB367C" w:rsidP="00C17237"/>
    <w:p w:rsidR="00FB367C" w:rsidRPr="006C3BB6" w:rsidRDefault="00FB367C" w:rsidP="00FB367C">
      <w:pPr>
        <w:pStyle w:val="Heading3"/>
      </w:pPr>
      <w:bookmarkStart w:id="41" w:name="_Ref310921134"/>
      <w:bookmarkStart w:id="42" w:name="_Toc313483041"/>
      <w:r w:rsidRPr="00DC04A9">
        <w:t>Low Level Algorithm</w:t>
      </w:r>
      <w:bookmarkEnd w:id="41"/>
      <w:bookmarkEnd w:id="42"/>
    </w:p>
    <w:p w:rsidR="00FB367C" w:rsidRPr="00DC04A9" w:rsidRDefault="00A92EE7" w:rsidP="00FB367C">
      <w:pPr>
        <w:rPr>
          <w:b/>
        </w:rPr>
      </w:pPr>
      <w:r>
        <w:rPr>
          <w:b/>
        </w:rPr>
        <w:t>Processing a</w:t>
      </w:r>
      <w:r w:rsidR="00FB367C" w:rsidRPr="00DC04A9">
        <w:rPr>
          <w:b/>
        </w:rPr>
        <w:t xml:space="preserve"> “Site Down” Problem Event</w:t>
      </w:r>
    </w:p>
    <w:p w:rsidR="00FB367C" w:rsidRPr="00DC04A9" w:rsidRDefault="00FB367C" w:rsidP="00FB367C">
      <w:pPr>
        <w:pStyle w:val="ListParagraph"/>
        <w:numPr>
          <w:ilvl w:val="0"/>
          <w:numId w:val="48"/>
        </w:numPr>
        <w:spacing w:before="60"/>
        <w:ind w:left="344" w:hanging="284"/>
        <w:rPr>
          <w:rFonts w:ascii="Arial" w:hAnsi="Arial" w:cs="Arial"/>
          <w:color w:val="000000" w:themeColor="text1"/>
          <w:sz w:val="20"/>
          <w:szCs w:val="20"/>
        </w:rPr>
      </w:pPr>
      <w:r w:rsidRPr="00DC04A9">
        <w:rPr>
          <w:rFonts w:ascii="Arial" w:hAnsi="Arial" w:cs="Arial"/>
          <w:color w:val="000000" w:themeColor="text1"/>
          <w:sz w:val="20"/>
          <w:szCs w:val="20"/>
        </w:rPr>
        <w:t>A problem network site down event is received.</w:t>
      </w:r>
    </w:p>
    <w:p w:rsidR="00FB367C" w:rsidRPr="00DC04A9" w:rsidRDefault="00FB367C" w:rsidP="00FB367C">
      <w:pPr>
        <w:pStyle w:val="ListParagraph"/>
        <w:numPr>
          <w:ilvl w:val="0"/>
          <w:numId w:val="48"/>
        </w:numPr>
        <w:spacing w:before="60"/>
        <w:ind w:left="344" w:hanging="284"/>
        <w:rPr>
          <w:rFonts w:ascii="Arial" w:hAnsi="Arial" w:cs="Arial"/>
          <w:sz w:val="20"/>
          <w:szCs w:val="20"/>
        </w:rPr>
      </w:pPr>
      <w:r w:rsidRPr="00DC04A9">
        <w:rPr>
          <w:rFonts w:ascii="Arial" w:hAnsi="Arial" w:cs="Arial"/>
          <w:sz w:val="20"/>
          <w:szCs w:val="20"/>
        </w:rPr>
        <w:t xml:space="preserve">Set the </w:t>
      </w:r>
      <w:proofErr w:type="spellStart"/>
      <w:r w:rsidRPr="00DC04A9">
        <w:rPr>
          <w:rFonts w:ascii="Arial" w:hAnsi="Arial" w:cs="Arial"/>
          <w:sz w:val="20"/>
          <w:szCs w:val="20"/>
        </w:rPr>
        <w:t>ImpactFlag</w:t>
      </w:r>
      <w:proofErr w:type="spellEnd"/>
      <w:r w:rsidRPr="00DC04A9">
        <w:rPr>
          <w:rFonts w:ascii="Arial" w:hAnsi="Arial" w:cs="Arial"/>
          <w:sz w:val="20"/>
          <w:szCs w:val="20"/>
        </w:rPr>
        <w:t xml:space="preserve"> to 5 and return the event so it can’t be re-processed. </w:t>
      </w:r>
    </w:p>
    <w:p w:rsidR="00FB367C" w:rsidRPr="00DC04A9" w:rsidRDefault="00FB367C" w:rsidP="00FB367C">
      <w:pPr>
        <w:pStyle w:val="ListParagraph"/>
        <w:numPr>
          <w:ilvl w:val="0"/>
          <w:numId w:val="48"/>
        </w:numPr>
        <w:spacing w:before="60"/>
        <w:ind w:left="344" w:hanging="284"/>
        <w:rPr>
          <w:rFonts w:ascii="Arial" w:hAnsi="Arial" w:cs="Arial"/>
          <w:sz w:val="20"/>
          <w:szCs w:val="20"/>
        </w:rPr>
      </w:pPr>
      <w:r w:rsidRPr="00DC04A9">
        <w:rPr>
          <w:rFonts w:ascii="Arial" w:hAnsi="Arial" w:cs="Arial"/>
          <w:sz w:val="20"/>
          <w:szCs w:val="20"/>
        </w:rPr>
        <w:t>Get the current site TT sleep time.</w:t>
      </w:r>
    </w:p>
    <w:p w:rsidR="00FB367C" w:rsidRPr="00DC04A9" w:rsidRDefault="00FB367C" w:rsidP="00FB367C">
      <w:pPr>
        <w:pStyle w:val="ListParagraph"/>
        <w:numPr>
          <w:ilvl w:val="0"/>
          <w:numId w:val="48"/>
        </w:numPr>
        <w:spacing w:before="60"/>
        <w:ind w:left="344" w:hanging="284"/>
        <w:rPr>
          <w:rFonts w:ascii="Arial" w:hAnsi="Arial" w:cs="Arial"/>
          <w:sz w:val="20"/>
          <w:szCs w:val="20"/>
        </w:rPr>
      </w:pPr>
      <w:r w:rsidRPr="00DC04A9">
        <w:rPr>
          <w:rFonts w:ascii="Arial" w:hAnsi="Arial" w:cs="Arial"/>
          <w:sz w:val="20"/>
          <w:szCs w:val="20"/>
        </w:rPr>
        <w:t>Check if Raise “ZTE Partial Site Down” (PSD) or “ZTE Partial Site Down (Link Related)” (PSDLR) already exists in the OS.</w:t>
      </w:r>
    </w:p>
    <w:p w:rsidR="00FB367C" w:rsidRPr="00DC04A9" w:rsidRDefault="00FB367C" w:rsidP="00FB367C">
      <w:pPr>
        <w:pStyle w:val="ListParagraph"/>
        <w:numPr>
          <w:ilvl w:val="0"/>
          <w:numId w:val="48"/>
        </w:numPr>
        <w:spacing w:before="60"/>
        <w:ind w:left="344" w:hanging="284"/>
        <w:rPr>
          <w:rFonts w:ascii="Arial" w:hAnsi="Arial" w:cs="Arial"/>
          <w:sz w:val="20"/>
          <w:szCs w:val="20"/>
        </w:rPr>
      </w:pPr>
      <w:r w:rsidRPr="00DC04A9">
        <w:rPr>
          <w:rFonts w:ascii="Arial" w:hAnsi="Arial" w:cs="Arial"/>
          <w:sz w:val="20"/>
          <w:szCs w:val="20"/>
        </w:rPr>
        <w:t xml:space="preserve">If PSD or </w:t>
      </w:r>
      <w:proofErr w:type="spellStart"/>
      <w:r w:rsidRPr="00DC04A9">
        <w:rPr>
          <w:rFonts w:ascii="Arial" w:hAnsi="Arial" w:cs="Arial"/>
          <w:sz w:val="20"/>
          <w:szCs w:val="20"/>
        </w:rPr>
        <w:t>PSDLRexists</w:t>
      </w:r>
      <w:proofErr w:type="spellEnd"/>
      <w:r w:rsidRPr="00DC04A9">
        <w:rPr>
          <w:rFonts w:ascii="Arial" w:hAnsi="Arial" w:cs="Arial"/>
          <w:sz w:val="20"/>
          <w:szCs w:val="20"/>
        </w:rPr>
        <w:t xml:space="preserve"> upgrade it to a SD event by setting Summary = “ZTE Site Down” and </w:t>
      </w:r>
      <w:proofErr w:type="spellStart"/>
      <w:r w:rsidRPr="00DC04A9">
        <w:rPr>
          <w:rFonts w:ascii="Arial" w:hAnsi="Arial" w:cs="Arial"/>
          <w:sz w:val="20"/>
          <w:szCs w:val="20"/>
        </w:rPr>
        <w:t>EventId</w:t>
      </w:r>
      <w:proofErr w:type="spellEnd"/>
      <w:r w:rsidRPr="00DC04A9">
        <w:rPr>
          <w:rFonts w:ascii="Arial" w:hAnsi="Arial" w:cs="Arial"/>
          <w:sz w:val="20"/>
          <w:szCs w:val="20"/>
        </w:rPr>
        <w:t xml:space="preserve"> = “SYN_BSS_ZTE_SD_001”, add the current event details to its journal. Set the current event’s </w:t>
      </w:r>
      <w:proofErr w:type="spellStart"/>
      <w:r w:rsidRPr="00DC04A9">
        <w:rPr>
          <w:rFonts w:ascii="Arial" w:hAnsi="Arial" w:cs="Arial"/>
          <w:sz w:val="20"/>
          <w:szCs w:val="20"/>
        </w:rPr>
        <w:t>ImpactFlag</w:t>
      </w:r>
      <w:proofErr w:type="spellEnd"/>
      <w:r w:rsidRPr="00DC04A9">
        <w:rPr>
          <w:rFonts w:ascii="Arial" w:hAnsi="Arial" w:cs="Arial"/>
          <w:sz w:val="20"/>
          <w:szCs w:val="20"/>
        </w:rPr>
        <w:t xml:space="preserve"> to “6”, return event, and exit.</w:t>
      </w:r>
    </w:p>
    <w:p w:rsidR="00FB367C" w:rsidRPr="00DC04A9" w:rsidRDefault="00FB367C" w:rsidP="00FB367C">
      <w:pPr>
        <w:pStyle w:val="ListParagraph"/>
        <w:numPr>
          <w:ilvl w:val="0"/>
          <w:numId w:val="48"/>
        </w:numPr>
        <w:spacing w:before="60"/>
        <w:ind w:left="344" w:hanging="284"/>
        <w:rPr>
          <w:rFonts w:ascii="Arial" w:hAnsi="Arial" w:cs="Arial"/>
          <w:sz w:val="20"/>
          <w:szCs w:val="20"/>
        </w:rPr>
      </w:pPr>
      <w:r w:rsidRPr="00DC04A9">
        <w:rPr>
          <w:rFonts w:ascii="Arial" w:hAnsi="Arial" w:cs="Arial"/>
          <w:sz w:val="20"/>
          <w:szCs w:val="20"/>
        </w:rPr>
        <w:t>Check if Raise “ZTE Site Down” (SD) already exists in the Object Server (OS).</w:t>
      </w:r>
    </w:p>
    <w:p w:rsidR="00FB367C" w:rsidRPr="00DC04A9" w:rsidRDefault="00FB367C" w:rsidP="00FB367C">
      <w:pPr>
        <w:pStyle w:val="ListParagraph"/>
        <w:numPr>
          <w:ilvl w:val="0"/>
          <w:numId w:val="48"/>
        </w:numPr>
        <w:spacing w:before="60"/>
        <w:ind w:left="344" w:hanging="284"/>
        <w:rPr>
          <w:rFonts w:ascii="Arial" w:hAnsi="Arial" w:cs="Arial"/>
          <w:sz w:val="20"/>
          <w:szCs w:val="20"/>
        </w:rPr>
      </w:pPr>
      <w:r w:rsidRPr="00DC04A9">
        <w:rPr>
          <w:rFonts w:ascii="Arial" w:hAnsi="Arial" w:cs="Arial"/>
          <w:sz w:val="20"/>
          <w:szCs w:val="20"/>
        </w:rPr>
        <w:t xml:space="preserve">If SD exists add the current event details to its journal, update its </w:t>
      </w:r>
      <w:proofErr w:type="spellStart"/>
      <w:r w:rsidRPr="00DC04A9">
        <w:rPr>
          <w:rFonts w:ascii="Arial" w:hAnsi="Arial" w:cs="Arial"/>
          <w:sz w:val="20"/>
          <w:szCs w:val="20"/>
        </w:rPr>
        <w:t>LastOccurrence</w:t>
      </w:r>
      <w:proofErr w:type="spellEnd"/>
      <w:r w:rsidRPr="00DC04A9">
        <w:rPr>
          <w:rFonts w:ascii="Arial" w:hAnsi="Arial" w:cs="Arial"/>
          <w:sz w:val="20"/>
          <w:szCs w:val="20"/>
        </w:rPr>
        <w:t xml:space="preserve">, set the current event’s </w:t>
      </w:r>
      <w:proofErr w:type="spellStart"/>
      <w:r w:rsidRPr="00DC04A9">
        <w:rPr>
          <w:rFonts w:ascii="Arial" w:hAnsi="Arial" w:cs="Arial"/>
          <w:sz w:val="20"/>
          <w:szCs w:val="20"/>
        </w:rPr>
        <w:t>ImpactFlag</w:t>
      </w:r>
      <w:proofErr w:type="spellEnd"/>
      <w:r w:rsidRPr="00DC04A9">
        <w:rPr>
          <w:rFonts w:ascii="Arial" w:hAnsi="Arial" w:cs="Arial"/>
          <w:sz w:val="20"/>
          <w:szCs w:val="20"/>
        </w:rPr>
        <w:t xml:space="preserve"> to “6”, return event, and exit.</w:t>
      </w:r>
    </w:p>
    <w:p w:rsidR="00FB367C" w:rsidRPr="00DC04A9" w:rsidRDefault="00FB367C" w:rsidP="00FB367C">
      <w:pPr>
        <w:pStyle w:val="ListParagraph"/>
        <w:numPr>
          <w:ilvl w:val="0"/>
          <w:numId w:val="48"/>
        </w:numPr>
        <w:spacing w:before="60"/>
        <w:ind w:left="344" w:hanging="284"/>
        <w:rPr>
          <w:rFonts w:ascii="Arial" w:hAnsi="Arial" w:cs="Arial"/>
          <w:sz w:val="20"/>
          <w:szCs w:val="20"/>
        </w:rPr>
      </w:pPr>
      <w:r w:rsidRPr="00DC04A9">
        <w:rPr>
          <w:rFonts w:ascii="Arial" w:hAnsi="Arial" w:cs="Arial"/>
          <w:sz w:val="20"/>
          <w:szCs w:val="20"/>
        </w:rPr>
        <w:t>If neither of them is present in the OS (PSD and SD) raise a “ZTE Site Down” synthetic event (SD SE).</w:t>
      </w:r>
    </w:p>
    <w:p w:rsidR="00FB367C" w:rsidRPr="00DC04A9" w:rsidRDefault="00FB367C" w:rsidP="00FB367C">
      <w:pPr>
        <w:pStyle w:val="ListParagraph"/>
        <w:numPr>
          <w:ilvl w:val="0"/>
          <w:numId w:val="48"/>
        </w:numPr>
        <w:spacing w:before="60"/>
        <w:ind w:left="344" w:hanging="284"/>
        <w:rPr>
          <w:rFonts w:ascii="Arial" w:hAnsi="Arial" w:cs="Arial"/>
          <w:sz w:val="20"/>
          <w:szCs w:val="20"/>
        </w:rPr>
      </w:pPr>
      <w:r w:rsidRPr="00DC04A9">
        <w:rPr>
          <w:rFonts w:ascii="Arial" w:hAnsi="Arial" w:cs="Arial"/>
          <w:sz w:val="20"/>
          <w:szCs w:val="20"/>
        </w:rPr>
        <w:t xml:space="preserve">Get the just created SD SE’s </w:t>
      </w:r>
      <w:proofErr w:type="spellStart"/>
      <w:r w:rsidRPr="00DC04A9">
        <w:rPr>
          <w:rFonts w:ascii="Arial" w:hAnsi="Arial" w:cs="Arial"/>
          <w:sz w:val="20"/>
          <w:szCs w:val="20"/>
        </w:rPr>
        <w:t>ServerSerial</w:t>
      </w:r>
      <w:proofErr w:type="spellEnd"/>
      <w:r w:rsidRPr="00DC04A9">
        <w:rPr>
          <w:rFonts w:ascii="Arial" w:hAnsi="Arial" w:cs="Arial"/>
          <w:sz w:val="20"/>
          <w:szCs w:val="20"/>
        </w:rPr>
        <w:t xml:space="preserve"> and add current event’s details to its journal.</w:t>
      </w:r>
    </w:p>
    <w:p w:rsidR="00FB367C" w:rsidRPr="00DC04A9" w:rsidRDefault="00FB367C" w:rsidP="00FB367C">
      <w:pPr>
        <w:pStyle w:val="ListParagraph"/>
        <w:numPr>
          <w:ilvl w:val="0"/>
          <w:numId w:val="48"/>
        </w:numPr>
        <w:spacing w:before="60"/>
        <w:ind w:left="344" w:hanging="284"/>
        <w:rPr>
          <w:rFonts w:ascii="Arial" w:hAnsi="Arial" w:cs="Arial"/>
          <w:sz w:val="20"/>
          <w:szCs w:val="20"/>
        </w:rPr>
      </w:pPr>
      <w:r w:rsidRPr="00DC04A9">
        <w:rPr>
          <w:rFonts w:ascii="Arial" w:hAnsi="Arial" w:cs="Arial"/>
          <w:sz w:val="20"/>
          <w:szCs w:val="20"/>
        </w:rPr>
        <w:t xml:space="preserve">Look up environmental events from same site and add their details to the SE’s Information field for all found. The Information field should be filled using each found event’s </w:t>
      </w:r>
      <w:proofErr w:type="spellStart"/>
      <w:r w:rsidRPr="00DC04A9">
        <w:rPr>
          <w:rFonts w:ascii="Arial" w:hAnsi="Arial" w:cs="Arial"/>
          <w:sz w:val="20"/>
          <w:szCs w:val="20"/>
        </w:rPr>
        <w:t>LastOccurrence</w:t>
      </w:r>
      <w:proofErr w:type="spellEnd"/>
      <w:r w:rsidRPr="00DC04A9">
        <w:rPr>
          <w:rFonts w:ascii="Arial" w:hAnsi="Arial" w:cs="Arial"/>
          <w:sz w:val="20"/>
          <w:szCs w:val="20"/>
        </w:rPr>
        <w:t xml:space="preserve"> and Summary separated by semi colon and space (“; “).</w:t>
      </w:r>
    </w:p>
    <w:p w:rsidR="00FB367C" w:rsidRPr="00DC04A9" w:rsidRDefault="00FB367C" w:rsidP="00FB367C">
      <w:pPr>
        <w:pStyle w:val="ListParagraph"/>
        <w:numPr>
          <w:ilvl w:val="0"/>
          <w:numId w:val="48"/>
        </w:numPr>
        <w:spacing w:before="60"/>
        <w:ind w:left="344" w:hanging="284"/>
        <w:rPr>
          <w:rFonts w:ascii="Arial" w:hAnsi="Arial" w:cs="Arial"/>
          <w:sz w:val="20"/>
          <w:szCs w:val="20"/>
        </w:rPr>
      </w:pPr>
      <w:r w:rsidRPr="00DC04A9">
        <w:rPr>
          <w:rFonts w:ascii="Arial" w:hAnsi="Arial" w:cs="Arial"/>
          <w:sz w:val="20"/>
          <w:szCs w:val="20"/>
        </w:rPr>
        <w:t xml:space="preserve">Set current event’s </w:t>
      </w:r>
      <w:proofErr w:type="spellStart"/>
      <w:r w:rsidRPr="00DC04A9">
        <w:rPr>
          <w:rFonts w:ascii="Arial" w:hAnsi="Arial" w:cs="Arial"/>
          <w:sz w:val="20"/>
          <w:szCs w:val="20"/>
        </w:rPr>
        <w:t>ImpactFlag</w:t>
      </w:r>
      <w:proofErr w:type="spellEnd"/>
      <w:r w:rsidRPr="00DC04A9">
        <w:rPr>
          <w:rFonts w:ascii="Arial" w:hAnsi="Arial" w:cs="Arial"/>
          <w:sz w:val="20"/>
          <w:szCs w:val="20"/>
        </w:rPr>
        <w:t xml:space="preserve"> = 6 and then return event.</w:t>
      </w:r>
    </w:p>
    <w:p w:rsidR="00FB367C" w:rsidRDefault="00FB367C" w:rsidP="00FB367C"/>
    <w:p w:rsidR="00FB367C" w:rsidRPr="00DC04A9" w:rsidRDefault="00813172" w:rsidP="00FB367C">
      <w:pPr>
        <w:rPr>
          <w:b/>
        </w:rPr>
      </w:pPr>
      <w:r>
        <w:rPr>
          <w:b/>
        </w:rPr>
        <w:t xml:space="preserve">Processing a Cleared Site, </w:t>
      </w:r>
      <w:r w:rsidR="00FB367C" w:rsidRPr="00DC04A9">
        <w:rPr>
          <w:b/>
        </w:rPr>
        <w:t>Cell Down</w:t>
      </w:r>
      <w:r>
        <w:rPr>
          <w:b/>
        </w:rPr>
        <w:t xml:space="preserve"> and Link Related</w:t>
      </w:r>
      <w:r w:rsidR="00FB367C" w:rsidRPr="00DC04A9">
        <w:rPr>
          <w:b/>
        </w:rPr>
        <w:t xml:space="preserve"> Network Problem Event</w:t>
      </w:r>
    </w:p>
    <w:p w:rsidR="00FB367C" w:rsidRPr="00D63197" w:rsidRDefault="00FB367C" w:rsidP="00FB367C">
      <w:r w:rsidRPr="00D63197">
        <w:t>This clea</w:t>
      </w:r>
      <w:r>
        <w:t>r logic/policy will process</w:t>
      </w:r>
      <w:r w:rsidRPr="00D63197">
        <w:t xml:space="preserve"> cleared problem cell</w:t>
      </w:r>
      <w:r>
        <w:t>, link related</w:t>
      </w:r>
      <w:r w:rsidRPr="00D63197">
        <w:t xml:space="preserve"> and site down network events.</w:t>
      </w:r>
    </w:p>
    <w:p w:rsidR="00FB367C" w:rsidRPr="00D63197" w:rsidRDefault="00FB367C" w:rsidP="00FB367C"/>
    <w:p w:rsidR="00FB367C" w:rsidRPr="00D63197" w:rsidRDefault="00FB367C" w:rsidP="00FB367C">
      <w:pPr>
        <w:pStyle w:val="ListParagraph"/>
        <w:numPr>
          <w:ilvl w:val="0"/>
          <w:numId w:val="48"/>
        </w:numPr>
        <w:spacing w:before="60"/>
        <w:ind w:left="344" w:hanging="284"/>
        <w:rPr>
          <w:rFonts w:ascii="Arial" w:hAnsi="Arial" w:cs="Arial"/>
        </w:rPr>
      </w:pPr>
      <w:r w:rsidRPr="00D63197">
        <w:rPr>
          <w:rFonts w:ascii="Arial" w:hAnsi="Arial" w:cs="Arial"/>
        </w:rPr>
        <w:t xml:space="preserve">A cleared problem network cell </w:t>
      </w:r>
      <w:r>
        <w:rPr>
          <w:rFonts w:ascii="Arial" w:hAnsi="Arial" w:cs="Arial"/>
        </w:rPr>
        <w:t xml:space="preserve">or site </w:t>
      </w:r>
      <w:r w:rsidRPr="00D63197">
        <w:rPr>
          <w:rFonts w:ascii="Arial" w:hAnsi="Arial" w:cs="Arial"/>
        </w:rPr>
        <w:t>down event is received.</w:t>
      </w:r>
    </w:p>
    <w:p w:rsidR="00FB367C" w:rsidRPr="00D63197" w:rsidRDefault="00FB367C" w:rsidP="00FB367C">
      <w:pPr>
        <w:pStyle w:val="ListParagraph"/>
        <w:numPr>
          <w:ilvl w:val="0"/>
          <w:numId w:val="48"/>
        </w:numPr>
        <w:spacing w:before="60"/>
        <w:ind w:left="344" w:hanging="284"/>
        <w:rPr>
          <w:rFonts w:ascii="Arial" w:hAnsi="Arial" w:cs="Arial"/>
        </w:rPr>
      </w:pPr>
      <w:r w:rsidRPr="00D63197">
        <w:rPr>
          <w:rFonts w:ascii="Arial" w:hAnsi="Arial" w:cs="Arial"/>
        </w:rPr>
        <w:t xml:space="preserve">Set </w:t>
      </w:r>
      <w:proofErr w:type="spellStart"/>
      <w:r w:rsidRPr="00D63197">
        <w:rPr>
          <w:rFonts w:ascii="Arial" w:hAnsi="Arial" w:cs="Arial"/>
        </w:rPr>
        <w:t>ImpactFlag</w:t>
      </w:r>
      <w:proofErr w:type="spellEnd"/>
      <w:r w:rsidRPr="00D63197">
        <w:rPr>
          <w:rFonts w:ascii="Arial" w:hAnsi="Arial" w:cs="Arial"/>
        </w:rPr>
        <w:t xml:space="preserve"> to “99” and return event to prevent re-processing.</w:t>
      </w:r>
    </w:p>
    <w:p w:rsidR="00FB367C" w:rsidRPr="00D63197" w:rsidRDefault="00FB367C" w:rsidP="00FB367C">
      <w:pPr>
        <w:pStyle w:val="ListParagraph"/>
        <w:numPr>
          <w:ilvl w:val="0"/>
          <w:numId w:val="48"/>
        </w:numPr>
        <w:spacing w:before="60"/>
        <w:ind w:left="344" w:hanging="284"/>
        <w:rPr>
          <w:rFonts w:ascii="Arial" w:hAnsi="Arial" w:cs="Arial"/>
        </w:rPr>
      </w:pPr>
      <w:r w:rsidRPr="00D63197">
        <w:rPr>
          <w:rFonts w:ascii="Arial" w:hAnsi="Arial" w:cs="Arial"/>
        </w:rPr>
        <w:lastRenderedPageBreak/>
        <w:t xml:space="preserve">Check for other events which have same </w:t>
      </w:r>
      <w:proofErr w:type="spellStart"/>
      <w:r w:rsidRPr="00D63197">
        <w:rPr>
          <w:rFonts w:ascii="Arial" w:hAnsi="Arial" w:cs="Arial"/>
        </w:rPr>
        <w:t>SyntheticServerSerial</w:t>
      </w:r>
      <w:proofErr w:type="spellEnd"/>
      <w:r w:rsidRPr="00D63197">
        <w:rPr>
          <w:rFonts w:ascii="Arial" w:hAnsi="Arial" w:cs="Arial"/>
        </w:rPr>
        <w:t xml:space="preserve"> and Severity &gt; 3.</w:t>
      </w:r>
    </w:p>
    <w:p w:rsidR="00FB367C" w:rsidRPr="00D63197" w:rsidRDefault="00FB367C" w:rsidP="00FB367C">
      <w:pPr>
        <w:pStyle w:val="ListParagraph"/>
        <w:numPr>
          <w:ilvl w:val="0"/>
          <w:numId w:val="48"/>
        </w:numPr>
        <w:spacing w:before="60"/>
        <w:ind w:left="344" w:hanging="284"/>
        <w:rPr>
          <w:rFonts w:ascii="Arial" w:hAnsi="Arial" w:cs="Arial"/>
        </w:rPr>
      </w:pPr>
      <w:r w:rsidRPr="00D63197">
        <w:rPr>
          <w:rFonts w:ascii="Arial" w:hAnsi="Arial" w:cs="Arial"/>
        </w:rPr>
        <w:t xml:space="preserve">If any of the returned events are SD network than just add the current event details </w:t>
      </w:r>
      <w:r>
        <w:rPr>
          <w:rFonts w:ascii="Arial" w:hAnsi="Arial" w:cs="Arial"/>
        </w:rPr>
        <w:t>in</w:t>
      </w:r>
      <w:r w:rsidRPr="00D63197">
        <w:rPr>
          <w:rFonts w:ascii="Arial" w:hAnsi="Arial" w:cs="Arial"/>
        </w:rPr>
        <w:t>to the SD SE’s journal and exit.</w:t>
      </w:r>
    </w:p>
    <w:p w:rsidR="00FB367C" w:rsidRPr="00D63197" w:rsidRDefault="00FB367C" w:rsidP="00FB367C">
      <w:pPr>
        <w:pStyle w:val="ListParagraph"/>
        <w:numPr>
          <w:ilvl w:val="0"/>
          <w:numId w:val="48"/>
        </w:numPr>
        <w:spacing w:before="60"/>
        <w:ind w:left="344" w:hanging="284"/>
        <w:rPr>
          <w:rFonts w:ascii="Arial" w:hAnsi="Arial" w:cs="Arial"/>
        </w:rPr>
      </w:pPr>
      <w:r w:rsidRPr="00D63197">
        <w:rPr>
          <w:rFonts w:ascii="Arial" w:hAnsi="Arial" w:cs="Arial"/>
        </w:rPr>
        <w:t xml:space="preserve">Check if all the returned events are PSD network events. If yes, force their recalculation by setting </w:t>
      </w:r>
      <w:proofErr w:type="spellStart"/>
      <w:r w:rsidRPr="00D63197">
        <w:rPr>
          <w:rFonts w:ascii="Arial" w:hAnsi="Arial" w:cs="Arial"/>
        </w:rPr>
        <w:t>ImpactFlag</w:t>
      </w:r>
      <w:proofErr w:type="spellEnd"/>
      <w:r w:rsidRPr="00D63197">
        <w:rPr>
          <w:rFonts w:ascii="Arial" w:hAnsi="Arial" w:cs="Arial"/>
        </w:rPr>
        <w:t xml:space="preserve"> to “4”. Add current event details to SD SE’s journal and set </w:t>
      </w:r>
      <w:proofErr w:type="spellStart"/>
      <w:r w:rsidRPr="00D63197">
        <w:rPr>
          <w:rFonts w:ascii="Arial" w:hAnsi="Arial" w:cs="Arial"/>
        </w:rPr>
        <w:t>ImpactFlag</w:t>
      </w:r>
      <w:proofErr w:type="spellEnd"/>
      <w:r w:rsidRPr="00D63197">
        <w:rPr>
          <w:rFonts w:ascii="Arial" w:hAnsi="Arial" w:cs="Arial"/>
        </w:rPr>
        <w:t xml:space="preserve"> to “100”. Return event and exit.</w:t>
      </w:r>
    </w:p>
    <w:p w:rsidR="00FB367C" w:rsidRDefault="00FB367C" w:rsidP="00FB367C">
      <w:r w:rsidRPr="00D63197">
        <w:t xml:space="preserve">If there are no PSD/SD events active then clear the SD SE and add the current event’s details into the SE SD’s journal. Set </w:t>
      </w:r>
      <w:proofErr w:type="spellStart"/>
      <w:r w:rsidRPr="00D63197">
        <w:t>ImpactFlag</w:t>
      </w:r>
      <w:proofErr w:type="spellEnd"/>
      <w:r w:rsidRPr="00D63197">
        <w:t xml:space="preserve"> to “100” and return event.</w:t>
      </w:r>
    </w:p>
    <w:p w:rsidR="00FB367C" w:rsidRDefault="00FB367C" w:rsidP="00C17237"/>
    <w:p w:rsidR="00E4029D" w:rsidRDefault="00E4029D" w:rsidP="00C17237"/>
    <w:p w:rsidR="00071937" w:rsidRDefault="00071937" w:rsidP="00C17237"/>
    <w:p w:rsidR="00071937" w:rsidRPr="00D63197" w:rsidRDefault="00071937" w:rsidP="00071937">
      <w:pPr>
        <w:pStyle w:val="Heading3"/>
      </w:pPr>
      <w:bookmarkStart w:id="43" w:name="_Toc310835783"/>
      <w:bookmarkStart w:id="44" w:name="_Toc313483042"/>
      <w:r w:rsidRPr="00D63197">
        <w:t>Low Level Flow Chart</w:t>
      </w:r>
      <w:bookmarkEnd w:id="43"/>
      <w:bookmarkEnd w:id="44"/>
    </w:p>
    <w:p w:rsidR="00071937" w:rsidRPr="00071937" w:rsidRDefault="00071937" w:rsidP="00071937">
      <w:pPr>
        <w:rPr>
          <w:b/>
        </w:rPr>
      </w:pPr>
      <w:bookmarkStart w:id="45" w:name="_Toc310835784"/>
      <w:proofErr w:type="spellStart"/>
      <w:r w:rsidRPr="00071937">
        <w:rPr>
          <w:b/>
        </w:rPr>
        <w:t>ML_ZTE_SiteDown</w:t>
      </w:r>
      <w:bookmarkEnd w:id="45"/>
      <w:proofErr w:type="spellEnd"/>
    </w:p>
    <w:p w:rsidR="00071937" w:rsidRDefault="00EA401D" w:rsidP="00071937">
      <w:pPr>
        <w:jc w:val="center"/>
      </w:pPr>
      <w:r>
        <w:object w:dxaOrig="7922" w:dyaOrig="12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pt;height:610.65pt" o:ole="">
            <v:imagedata r:id="rId11" o:title=""/>
          </v:shape>
          <o:OLEObject Type="Embed" ProgID="Visio.Drawing.11" ShapeID="_x0000_i1025" DrawAspect="Content" ObjectID="_1387355670" r:id="rId12"/>
        </w:object>
      </w:r>
    </w:p>
    <w:p w:rsidR="00071937" w:rsidRDefault="00071937" w:rsidP="00071937"/>
    <w:p w:rsidR="00071937" w:rsidRPr="00D63197" w:rsidRDefault="00071937" w:rsidP="00071937"/>
    <w:p w:rsidR="00071937" w:rsidRPr="00071937" w:rsidRDefault="00071937" w:rsidP="00071937">
      <w:pPr>
        <w:rPr>
          <w:b/>
        </w:rPr>
      </w:pPr>
      <w:bookmarkStart w:id="46" w:name="_Toc310835785"/>
      <w:proofErr w:type="spellStart"/>
      <w:r w:rsidRPr="00071937">
        <w:rPr>
          <w:b/>
        </w:rPr>
        <w:t>ML_ZTE_ClearSE</w:t>
      </w:r>
      <w:bookmarkEnd w:id="46"/>
      <w:proofErr w:type="spellEnd"/>
    </w:p>
    <w:p w:rsidR="00071937" w:rsidRPr="00664E23" w:rsidRDefault="00071937" w:rsidP="00071937"/>
    <w:p w:rsidR="00071937" w:rsidRDefault="00071937" w:rsidP="00071937">
      <w:r>
        <w:object w:dxaOrig="7736" w:dyaOrig="6093">
          <v:shape id="_x0000_i1026" type="#_x0000_t75" style="width:386.5pt;height:305pt" o:ole="">
            <v:imagedata r:id="rId13" o:title=""/>
          </v:shape>
          <o:OLEObject Type="Embed" ProgID="Visio.Drawing.11" ShapeID="_x0000_i1026" DrawAspect="Content" ObjectID="_1387355671" r:id="rId14"/>
        </w:object>
      </w:r>
    </w:p>
    <w:p w:rsidR="009C5A88" w:rsidRDefault="009C5A88" w:rsidP="00071937"/>
    <w:p w:rsidR="00322384" w:rsidRDefault="00DC04A9" w:rsidP="00322384">
      <w:pPr>
        <w:pStyle w:val="Heading2"/>
        <w:rPr>
          <w:szCs w:val="24"/>
        </w:rPr>
      </w:pPr>
      <w:bookmarkStart w:id="47" w:name="_Toc313483043"/>
      <w:r>
        <w:rPr>
          <w:szCs w:val="24"/>
        </w:rPr>
        <w:t>Partial Site</w:t>
      </w:r>
      <w:r w:rsidR="00322384" w:rsidRPr="00322384">
        <w:rPr>
          <w:szCs w:val="24"/>
        </w:rPr>
        <w:t xml:space="preserve"> Down</w:t>
      </w:r>
      <w:bookmarkEnd w:id="47"/>
    </w:p>
    <w:p w:rsidR="00322384" w:rsidRDefault="00322384" w:rsidP="00C17237"/>
    <w:p w:rsidR="009C5A88" w:rsidRPr="00D63197" w:rsidRDefault="009C5A88" w:rsidP="009C5A88">
      <w:pPr>
        <w:pStyle w:val="Heading3"/>
      </w:pPr>
      <w:bookmarkStart w:id="48" w:name="_Toc310835407"/>
      <w:bookmarkStart w:id="49" w:name="_Toc313483044"/>
      <w:r w:rsidRPr="00D63197">
        <w:t>Rules File</w:t>
      </w:r>
      <w:bookmarkEnd w:id="48"/>
      <w:bookmarkEnd w:id="49"/>
    </w:p>
    <w:p w:rsidR="009C5A88" w:rsidRPr="00D63197" w:rsidRDefault="009C5A88" w:rsidP="009C5A88">
      <w:r w:rsidRPr="00D63197">
        <w:t xml:space="preserve">The </w:t>
      </w:r>
      <w:proofErr w:type="spellStart"/>
      <w:r w:rsidRPr="00D63197">
        <w:t>EventId</w:t>
      </w:r>
      <w:proofErr w:type="spellEnd"/>
      <w:r w:rsidRPr="00D63197">
        <w:t xml:space="preserve"> </w:t>
      </w:r>
      <w:r>
        <w:t xml:space="preserve">must be set at rules file level </w:t>
      </w:r>
      <w:r w:rsidRPr="00D63197">
        <w:t>based on the event Summary, as shown in the table below.</w:t>
      </w:r>
    </w:p>
    <w:tbl>
      <w:tblPr>
        <w:tblStyle w:val="TableGrid"/>
        <w:tblW w:w="5506" w:type="dxa"/>
        <w:jc w:val="center"/>
        <w:tblInd w:w="213" w:type="dxa"/>
        <w:tblLook w:val="04A0" w:firstRow="1" w:lastRow="0" w:firstColumn="1" w:lastColumn="0" w:noHBand="0" w:noVBand="1"/>
      </w:tblPr>
      <w:tblGrid>
        <w:gridCol w:w="2864"/>
        <w:gridCol w:w="2642"/>
      </w:tblGrid>
      <w:tr w:rsidR="009C5A88" w:rsidRPr="00D63197" w:rsidTr="00061FBD">
        <w:trPr>
          <w:jc w:val="center"/>
        </w:trPr>
        <w:tc>
          <w:tcPr>
            <w:tcW w:w="2864" w:type="dxa"/>
            <w:shd w:val="clear" w:color="auto" w:fill="95B3D7" w:themeFill="accent1" w:themeFillTint="99"/>
            <w:vAlign w:val="center"/>
          </w:tcPr>
          <w:p w:rsidR="009C5A88" w:rsidRPr="00D63197" w:rsidRDefault="009C5A88" w:rsidP="00061FBD">
            <w:pPr>
              <w:pStyle w:val="BodyTextIndent"/>
              <w:ind w:left="0"/>
              <w:rPr>
                <w:b/>
                <w:color w:val="000000" w:themeColor="text1"/>
              </w:rPr>
            </w:pPr>
            <w:proofErr w:type="spellStart"/>
            <w:r w:rsidRPr="00D63197">
              <w:rPr>
                <w:b/>
                <w:color w:val="000000" w:themeColor="text1"/>
              </w:rPr>
              <w:t>EventId</w:t>
            </w:r>
            <w:proofErr w:type="spellEnd"/>
          </w:p>
        </w:tc>
        <w:tc>
          <w:tcPr>
            <w:tcW w:w="2642" w:type="dxa"/>
            <w:shd w:val="clear" w:color="auto" w:fill="95B3D7" w:themeFill="accent1" w:themeFillTint="99"/>
            <w:vAlign w:val="center"/>
          </w:tcPr>
          <w:p w:rsidR="009C5A88" w:rsidRPr="00D63197" w:rsidRDefault="009C5A88" w:rsidP="00061FBD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Summary</w:t>
            </w:r>
          </w:p>
        </w:tc>
      </w:tr>
      <w:tr w:rsidR="009C5A88" w:rsidRPr="00D63197" w:rsidTr="00061FBD">
        <w:trPr>
          <w:trHeight w:val="300"/>
          <w:jc w:val="center"/>
        </w:trPr>
        <w:tc>
          <w:tcPr>
            <w:tcW w:w="2864" w:type="dxa"/>
            <w:vAlign w:val="center"/>
          </w:tcPr>
          <w:p w:rsidR="009C5A88" w:rsidRPr="00D63197" w:rsidRDefault="009C5A88" w:rsidP="00061FBD">
            <w:pPr>
              <w:ind w:left="0"/>
              <w:rPr>
                <w:sz w:val="16"/>
                <w:szCs w:val="16"/>
              </w:rPr>
            </w:pPr>
            <w:r w:rsidRPr="00D63197">
              <w:rPr>
                <w:sz w:val="16"/>
                <w:szCs w:val="16"/>
              </w:rPr>
              <w:t>NET_BSS_ZTE_CD_001</w:t>
            </w:r>
          </w:p>
        </w:tc>
        <w:tc>
          <w:tcPr>
            <w:tcW w:w="2642" w:type="dxa"/>
            <w:vAlign w:val="center"/>
          </w:tcPr>
          <w:p w:rsidR="009C5A88" w:rsidRPr="00D63197" w:rsidRDefault="009C5A88" w:rsidP="00061FBD">
            <w:pPr>
              <w:ind w:left="0"/>
              <w:rPr>
                <w:sz w:val="16"/>
                <w:szCs w:val="16"/>
              </w:rPr>
            </w:pPr>
            <w:bookmarkStart w:id="50" w:name="OLE_LINK3"/>
            <w:bookmarkStart w:id="51" w:name="OLE_LINK4"/>
            <w:r w:rsidRPr="00D63197">
              <w:rPr>
                <w:sz w:val="16"/>
                <w:szCs w:val="16"/>
              </w:rPr>
              <w:t>Cell interruption alarm</w:t>
            </w:r>
            <w:bookmarkEnd w:id="50"/>
            <w:bookmarkEnd w:id="51"/>
          </w:p>
        </w:tc>
      </w:tr>
    </w:tbl>
    <w:p w:rsidR="009C5A88" w:rsidRDefault="009C5A88" w:rsidP="00FD2E22"/>
    <w:p w:rsidR="00DB0D80" w:rsidRPr="00D63197" w:rsidRDefault="00DB0D80" w:rsidP="00DB0D80">
      <w:pPr>
        <w:pStyle w:val="Heading3"/>
      </w:pPr>
      <w:bookmarkStart w:id="52" w:name="_Toc313483045"/>
      <w:r>
        <w:t>Object Server Trigger</w:t>
      </w:r>
      <w:bookmarkEnd w:id="52"/>
    </w:p>
    <w:p w:rsidR="00DB0D80" w:rsidRPr="00D63197" w:rsidRDefault="00DB0D80" w:rsidP="00DB0D80"/>
    <w:p w:rsidR="00DB0D80" w:rsidRPr="00DB0D80" w:rsidRDefault="00DB0D80" w:rsidP="00DB0D80">
      <w:r w:rsidRPr="00DB0D80">
        <w:t xml:space="preserve">The “SYN_BSS_ZTE_PSD_001” </w:t>
      </w:r>
      <w:proofErr w:type="spellStart"/>
      <w:r w:rsidRPr="00DB0D80">
        <w:t>EventId</w:t>
      </w:r>
      <w:proofErr w:type="spellEnd"/>
      <w:r w:rsidRPr="00DB0D80">
        <w:t xml:space="preserve"> was added into the </w:t>
      </w:r>
      <w:proofErr w:type="spellStart"/>
      <w:r w:rsidRPr="00DB0D80">
        <w:t>ML_RaiseTT_FirstOccurrence</w:t>
      </w:r>
      <w:proofErr w:type="spellEnd"/>
      <w:r w:rsidRPr="00DB0D80">
        <w:t xml:space="preserve"> trigger in order to have </w:t>
      </w:r>
      <w:proofErr w:type="spellStart"/>
      <w:r w:rsidRPr="00DB0D80">
        <w:t>LogTicket</w:t>
      </w:r>
      <w:proofErr w:type="spellEnd"/>
      <w:r w:rsidRPr="00DB0D80">
        <w:t xml:space="preserve"> set to 1 when the sleep time is elapsed.</w:t>
      </w:r>
    </w:p>
    <w:p w:rsidR="00DB0D80" w:rsidRPr="00D63197" w:rsidRDefault="00DB0D80" w:rsidP="00DB0D80"/>
    <w:p w:rsidR="00DB0D80" w:rsidRPr="00D63197" w:rsidRDefault="00DB0D80" w:rsidP="00DB0D80">
      <w:pPr>
        <w:pStyle w:val="Heading3"/>
      </w:pPr>
      <w:bookmarkStart w:id="53" w:name="_Toc310835409"/>
      <w:bookmarkStart w:id="54" w:name="_Toc313483046"/>
      <w:r w:rsidRPr="00D63197">
        <w:t>TSRM Classification</w:t>
      </w:r>
      <w:bookmarkEnd w:id="53"/>
      <w:bookmarkEnd w:id="54"/>
    </w:p>
    <w:p w:rsidR="00DB0D80" w:rsidRPr="00D63197" w:rsidRDefault="00DB0D80" w:rsidP="00DB0D80"/>
    <w:p w:rsidR="00DB0D80" w:rsidRPr="00DB0D80" w:rsidRDefault="00DB0D80" w:rsidP="00DB0D80">
      <w:r w:rsidRPr="00DB0D80">
        <w:t xml:space="preserve">The following </w:t>
      </w:r>
      <w:r>
        <w:t>was</w:t>
      </w:r>
      <w:r w:rsidRPr="00DB0D80">
        <w:t xml:space="preserve"> added in TSRM</w:t>
      </w:r>
    </w:p>
    <w:p w:rsidR="00DB0D80" w:rsidRPr="00D63197" w:rsidRDefault="00DB0D80" w:rsidP="00DB0D80"/>
    <w:tbl>
      <w:tblPr>
        <w:tblStyle w:val="TableGrid"/>
        <w:tblW w:w="5506" w:type="dxa"/>
        <w:jc w:val="center"/>
        <w:tblInd w:w="213" w:type="dxa"/>
        <w:tblLook w:val="04A0" w:firstRow="1" w:lastRow="0" w:firstColumn="1" w:lastColumn="0" w:noHBand="0" w:noVBand="1"/>
      </w:tblPr>
      <w:tblGrid>
        <w:gridCol w:w="2864"/>
        <w:gridCol w:w="2642"/>
      </w:tblGrid>
      <w:tr w:rsidR="00DB0D80" w:rsidRPr="00D63197" w:rsidTr="00061FBD">
        <w:trPr>
          <w:jc w:val="center"/>
        </w:trPr>
        <w:tc>
          <w:tcPr>
            <w:tcW w:w="2864" w:type="dxa"/>
            <w:shd w:val="clear" w:color="auto" w:fill="95B3D7" w:themeFill="accent1" w:themeFillTint="99"/>
            <w:vAlign w:val="center"/>
          </w:tcPr>
          <w:p w:rsidR="00DB0D80" w:rsidRPr="00D63197" w:rsidRDefault="00DB0D80" w:rsidP="00061FBD">
            <w:pPr>
              <w:pStyle w:val="BodyTextIndent"/>
              <w:ind w:left="0"/>
              <w:rPr>
                <w:b/>
                <w:color w:val="000000" w:themeColor="text1"/>
              </w:rPr>
            </w:pPr>
            <w:proofErr w:type="spellStart"/>
            <w:r w:rsidRPr="00D63197">
              <w:rPr>
                <w:b/>
                <w:color w:val="000000" w:themeColor="text1"/>
              </w:rPr>
              <w:t>EventId</w:t>
            </w:r>
            <w:proofErr w:type="spellEnd"/>
          </w:p>
        </w:tc>
        <w:tc>
          <w:tcPr>
            <w:tcW w:w="2642" w:type="dxa"/>
            <w:shd w:val="clear" w:color="auto" w:fill="95B3D7" w:themeFill="accent1" w:themeFillTint="99"/>
            <w:vAlign w:val="center"/>
          </w:tcPr>
          <w:p w:rsidR="00DB0D80" w:rsidRPr="00D63197" w:rsidRDefault="00DB0D80" w:rsidP="00061FBD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Classification</w:t>
            </w:r>
          </w:p>
        </w:tc>
      </w:tr>
      <w:tr w:rsidR="00DB0D80" w:rsidRPr="00D63197" w:rsidTr="00061FBD">
        <w:trPr>
          <w:trHeight w:val="300"/>
          <w:jc w:val="center"/>
        </w:trPr>
        <w:tc>
          <w:tcPr>
            <w:tcW w:w="2864" w:type="dxa"/>
            <w:vAlign w:val="center"/>
          </w:tcPr>
          <w:p w:rsidR="00DB0D80" w:rsidRPr="00D63197" w:rsidRDefault="00DB0D80" w:rsidP="00061FBD">
            <w:pPr>
              <w:ind w:left="0"/>
              <w:jc w:val="left"/>
              <w:rPr>
                <w:rFonts w:eastAsiaTheme="minorHAnsi"/>
                <w:sz w:val="16"/>
                <w:szCs w:val="16"/>
              </w:rPr>
            </w:pPr>
            <w:r w:rsidRPr="00D63197">
              <w:rPr>
                <w:sz w:val="16"/>
                <w:szCs w:val="16"/>
              </w:rPr>
              <w:t>SYN_BSS_ZTE_PSD_001</w:t>
            </w:r>
          </w:p>
        </w:tc>
        <w:tc>
          <w:tcPr>
            <w:tcW w:w="2642" w:type="dxa"/>
            <w:vAlign w:val="center"/>
          </w:tcPr>
          <w:p w:rsidR="00DB0D80" w:rsidRPr="00D63197" w:rsidRDefault="00DB0D80" w:rsidP="00061FBD">
            <w:pPr>
              <w:ind w:left="0"/>
              <w:jc w:val="left"/>
              <w:rPr>
                <w:sz w:val="16"/>
                <w:szCs w:val="16"/>
              </w:rPr>
            </w:pPr>
            <w:r w:rsidRPr="00D63197">
              <w:rPr>
                <w:sz w:val="16"/>
                <w:szCs w:val="16"/>
              </w:rPr>
              <w:t>ZTE Partial Site Down</w:t>
            </w:r>
          </w:p>
        </w:tc>
      </w:tr>
    </w:tbl>
    <w:p w:rsidR="00DB0D80" w:rsidRPr="00D63197" w:rsidRDefault="00DB0D80" w:rsidP="00DB0D80"/>
    <w:p w:rsidR="00DF6DB0" w:rsidRPr="00D63197" w:rsidRDefault="00DF6DB0" w:rsidP="00DF6DB0">
      <w:pPr>
        <w:pStyle w:val="Heading3"/>
      </w:pPr>
      <w:bookmarkStart w:id="55" w:name="_Toc310835413"/>
      <w:bookmarkStart w:id="56" w:name="_Toc313483047"/>
      <w:r w:rsidRPr="00D63197">
        <w:lastRenderedPageBreak/>
        <w:t>Event Reader</w:t>
      </w:r>
      <w:bookmarkEnd w:id="55"/>
      <w:bookmarkEnd w:id="56"/>
    </w:p>
    <w:p w:rsidR="00DF6DB0" w:rsidRPr="00D63197" w:rsidRDefault="00DF6DB0" w:rsidP="00DF6DB0"/>
    <w:p w:rsidR="00DF6DB0" w:rsidRPr="00D63197" w:rsidRDefault="00DF6DB0" w:rsidP="00DF6DB0">
      <w:proofErr w:type="spellStart"/>
      <w:r w:rsidRPr="00D63197">
        <w:rPr>
          <w:b/>
        </w:rPr>
        <w:t>EventReader</w:t>
      </w:r>
      <w:proofErr w:type="spellEnd"/>
      <w:r w:rsidRPr="00D63197">
        <w:rPr>
          <w:b/>
        </w:rPr>
        <w:t xml:space="preserve"> Name:</w:t>
      </w:r>
      <w:r w:rsidRPr="00D63197">
        <w:t xml:space="preserve"> </w:t>
      </w:r>
      <w:proofErr w:type="spellStart"/>
      <w:r w:rsidRPr="005A0E71">
        <w:t>ml_parentchildeventreader</w:t>
      </w:r>
      <w:proofErr w:type="spellEnd"/>
    </w:p>
    <w:p w:rsidR="00DF6DB0" w:rsidRPr="00D63197" w:rsidRDefault="00DF6DB0" w:rsidP="00DF6DB0"/>
    <w:p w:rsidR="00DF6DB0" w:rsidRPr="00D63197" w:rsidRDefault="00DF6DB0" w:rsidP="00DF6DB0">
      <w:r w:rsidRPr="00D63197">
        <w:rPr>
          <w:b/>
        </w:rPr>
        <w:t>Policy name:</w:t>
      </w:r>
      <w:r w:rsidRPr="00D63197">
        <w:t xml:space="preserve"> </w:t>
      </w:r>
      <w:proofErr w:type="spellStart"/>
      <w:r w:rsidRPr="00D63197">
        <w:t>ML_ZTE_PartialSiteDown</w:t>
      </w:r>
      <w:proofErr w:type="spellEnd"/>
      <w:r w:rsidRPr="00D63197">
        <w:t xml:space="preserve"> and </w:t>
      </w:r>
      <w:proofErr w:type="spellStart"/>
      <w:r w:rsidRPr="00D63197">
        <w:t>ML_ZTE_ClearSE</w:t>
      </w:r>
      <w:proofErr w:type="spellEnd"/>
    </w:p>
    <w:p w:rsidR="00DF6DB0" w:rsidRPr="00D63197" w:rsidRDefault="00DF6DB0" w:rsidP="00DF6DB0"/>
    <w:p w:rsidR="00DF6DB0" w:rsidRPr="00D63197" w:rsidRDefault="00DF6DB0" w:rsidP="00DF6DB0">
      <w:r w:rsidRPr="00D63197">
        <w:rPr>
          <w:b/>
        </w:rPr>
        <w:t>Filter:</w:t>
      </w:r>
      <w:r w:rsidRPr="00D63197">
        <w:t xml:space="preserve"> </w:t>
      </w:r>
      <w:proofErr w:type="spellStart"/>
      <w:r>
        <w:t>ImpactFlag</w:t>
      </w:r>
      <w:proofErr w:type="spellEnd"/>
      <w:r>
        <w:t xml:space="preserve"> = 4 </w:t>
      </w:r>
      <w:proofErr w:type="gramStart"/>
      <w:r>
        <w:t>And</w:t>
      </w:r>
      <w:proofErr w:type="gramEnd"/>
      <w:r>
        <w:t xml:space="preserve"> Severity =4 </w:t>
      </w:r>
      <w:r w:rsidRPr="00A7512F">
        <w:t>And Type = 1 An</w:t>
      </w:r>
      <w:r>
        <w:t xml:space="preserve">d </w:t>
      </w:r>
      <w:proofErr w:type="spellStart"/>
      <w:r>
        <w:t>EventId</w:t>
      </w:r>
      <w:proofErr w:type="spellEnd"/>
      <w:r>
        <w:t xml:space="preserve"> in ('NET_BSS_ZTE_PSD</w:t>
      </w:r>
      <w:r w:rsidRPr="00A7512F">
        <w:t>_001')</w:t>
      </w:r>
    </w:p>
    <w:p w:rsidR="00DF6DB0" w:rsidRPr="00D63197" w:rsidRDefault="00DF6DB0" w:rsidP="00DF6DB0"/>
    <w:p w:rsidR="00DF6DB0" w:rsidRPr="00D63197" w:rsidRDefault="00DF6DB0" w:rsidP="00DF6DB0">
      <w:pPr>
        <w:pStyle w:val="Heading3"/>
      </w:pPr>
      <w:bookmarkStart w:id="57" w:name="_Toc310835414"/>
      <w:bookmarkStart w:id="58" w:name="_Toc313483048"/>
      <w:r w:rsidRPr="00D63197">
        <w:t>Synthetic Event</w:t>
      </w:r>
      <w:bookmarkEnd w:id="57"/>
      <w:bookmarkEnd w:id="58"/>
    </w:p>
    <w:p w:rsidR="00DF6DB0" w:rsidRPr="00D63197" w:rsidRDefault="00DF6DB0" w:rsidP="00DF6DB0"/>
    <w:p w:rsidR="00DF6DB0" w:rsidRPr="00D63197" w:rsidRDefault="00DF6DB0" w:rsidP="00DF6DB0">
      <w:r w:rsidRPr="00D63197">
        <w:t>The synthetic event to be raised should be populated with data as shown in the table below</w:t>
      </w:r>
    </w:p>
    <w:p w:rsidR="00DF6DB0" w:rsidRPr="00D63197" w:rsidRDefault="00DF6DB0" w:rsidP="00DF6DB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7"/>
        <w:gridCol w:w="3418"/>
      </w:tblGrid>
      <w:tr w:rsidR="00DF6DB0" w:rsidRPr="00D63197" w:rsidTr="00061FBD">
        <w:trPr>
          <w:jc w:val="center"/>
        </w:trPr>
        <w:tc>
          <w:tcPr>
            <w:tcW w:w="2057" w:type="dxa"/>
            <w:shd w:val="clear" w:color="auto" w:fill="8DB3E2" w:themeFill="text2" w:themeFillTint="66"/>
            <w:vAlign w:val="center"/>
          </w:tcPr>
          <w:p w:rsidR="00DF6DB0" w:rsidRPr="00D63197" w:rsidRDefault="00DF6DB0" w:rsidP="00061FBD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Field Name</w:t>
            </w:r>
          </w:p>
        </w:tc>
        <w:tc>
          <w:tcPr>
            <w:tcW w:w="3418" w:type="dxa"/>
            <w:shd w:val="clear" w:color="auto" w:fill="8DB3E2" w:themeFill="text2" w:themeFillTint="66"/>
            <w:vAlign w:val="center"/>
          </w:tcPr>
          <w:p w:rsidR="00DF6DB0" w:rsidRPr="00D63197" w:rsidRDefault="00DF6DB0" w:rsidP="00061FBD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Value</w:t>
            </w:r>
          </w:p>
        </w:tc>
      </w:tr>
      <w:tr w:rsidR="00DF6DB0" w:rsidRPr="00D63197" w:rsidTr="00061FBD">
        <w:trPr>
          <w:jc w:val="center"/>
        </w:trPr>
        <w:tc>
          <w:tcPr>
            <w:tcW w:w="2057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Node</w:t>
            </w:r>
          </w:p>
        </w:tc>
        <w:tc>
          <w:tcPr>
            <w:tcW w:w="3418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</w:t>
            </w: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SiteCode</w:t>
            </w:r>
            <w:proofErr w:type="spellEnd"/>
          </w:p>
        </w:tc>
      </w:tr>
      <w:tr w:rsidR="00DF6DB0" w:rsidRPr="00D63197" w:rsidTr="00061FBD">
        <w:trPr>
          <w:trHeight w:val="255"/>
          <w:jc w:val="center"/>
        </w:trPr>
        <w:tc>
          <w:tcPr>
            <w:tcW w:w="2057" w:type="dxa"/>
          </w:tcPr>
          <w:p w:rsidR="00DF6DB0" w:rsidRPr="00D63197" w:rsidRDefault="00DF6DB0" w:rsidP="00061FBD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Summary</w:t>
            </w:r>
          </w:p>
        </w:tc>
        <w:tc>
          <w:tcPr>
            <w:tcW w:w="3418" w:type="dxa"/>
          </w:tcPr>
          <w:p w:rsidR="00DF6DB0" w:rsidRDefault="00DF6DB0" w:rsidP="00061FBD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 xml:space="preserve">“ZTE </w:t>
            </w:r>
            <w:r w:rsidRPr="00D63197">
              <w:rPr>
                <w:sz w:val="16"/>
                <w:szCs w:val="16"/>
              </w:rPr>
              <w:t>Partial Site Down :: x Of The y Cells :: &lt;</w:t>
            </w:r>
            <w:proofErr w:type="spellStart"/>
            <w:r w:rsidRPr="00D63197">
              <w:rPr>
                <w:sz w:val="16"/>
                <w:szCs w:val="16"/>
              </w:rPr>
              <w:t>Node</w:t>
            </w:r>
            <w:r>
              <w:rPr>
                <w:sz w:val="16"/>
                <w:szCs w:val="16"/>
              </w:rPr>
              <w:t>Alias</w:t>
            </w:r>
            <w:r w:rsidRPr="00D63197">
              <w:rPr>
                <w:sz w:val="16"/>
                <w:szCs w:val="16"/>
              </w:rPr>
              <w:t>_List</w:t>
            </w:r>
            <w:proofErr w:type="spellEnd"/>
            <w:r w:rsidRPr="00D63197">
              <w:rPr>
                <w:sz w:val="16"/>
                <w:szCs w:val="16"/>
              </w:rPr>
              <w:t>&gt;</w:t>
            </w:r>
            <w:r w:rsidRPr="00D63197">
              <w:rPr>
                <w:color w:val="000000" w:themeColor="text1"/>
                <w:sz w:val="16"/>
                <w:szCs w:val="16"/>
              </w:rPr>
              <w:t>”</w:t>
            </w:r>
          </w:p>
          <w:p w:rsidR="00DF6DB0" w:rsidRPr="00D63197" w:rsidRDefault="00DF6DB0" w:rsidP="00061FBD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 xml:space="preserve"> or “ZTE Site Down”</w:t>
            </w:r>
          </w:p>
        </w:tc>
      </w:tr>
      <w:tr w:rsidR="00DF6DB0" w:rsidRPr="00D63197" w:rsidTr="00061FBD">
        <w:trPr>
          <w:jc w:val="center"/>
        </w:trPr>
        <w:tc>
          <w:tcPr>
            <w:tcW w:w="2057" w:type="dxa"/>
          </w:tcPr>
          <w:p w:rsidR="00DF6DB0" w:rsidRPr="00D63197" w:rsidRDefault="00DF6DB0" w:rsidP="00061FBD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Severity</w:t>
            </w:r>
          </w:p>
        </w:tc>
        <w:tc>
          <w:tcPr>
            <w:tcW w:w="3418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5</w:t>
            </w:r>
          </w:p>
        </w:tc>
      </w:tr>
      <w:tr w:rsidR="00DF6DB0" w:rsidRPr="00D63197" w:rsidTr="00061FBD">
        <w:trPr>
          <w:jc w:val="center"/>
        </w:trPr>
        <w:tc>
          <w:tcPr>
            <w:tcW w:w="2057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Type</w:t>
            </w:r>
          </w:p>
        </w:tc>
        <w:tc>
          <w:tcPr>
            <w:tcW w:w="3418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1</w:t>
            </w:r>
          </w:p>
        </w:tc>
      </w:tr>
      <w:tr w:rsidR="00DF6DB0" w:rsidRPr="00D63197" w:rsidTr="00061FBD">
        <w:trPr>
          <w:jc w:val="center"/>
        </w:trPr>
        <w:tc>
          <w:tcPr>
            <w:tcW w:w="2057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Class</w:t>
            </w:r>
          </w:p>
        </w:tc>
        <w:tc>
          <w:tcPr>
            <w:tcW w:w="3418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205010</w:t>
            </w:r>
          </w:p>
        </w:tc>
      </w:tr>
      <w:tr w:rsidR="00DF6DB0" w:rsidRPr="00D63197" w:rsidTr="00061FBD">
        <w:trPr>
          <w:jc w:val="center"/>
        </w:trPr>
        <w:tc>
          <w:tcPr>
            <w:tcW w:w="2057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Region</w:t>
            </w:r>
          </w:p>
        </w:tc>
        <w:tc>
          <w:tcPr>
            <w:tcW w:w="3418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@Region</w:t>
            </w:r>
          </w:p>
        </w:tc>
      </w:tr>
      <w:tr w:rsidR="00DF6DB0" w:rsidRPr="00D63197" w:rsidTr="00061FBD">
        <w:trPr>
          <w:jc w:val="center"/>
        </w:trPr>
        <w:tc>
          <w:tcPr>
            <w:tcW w:w="2057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FirstOccurrence</w:t>
            </w:r>
            <w:proofErr w:type="spellEnd"/>
          </w:p>
        </w:tc>
        <w:tc>
          <w:tcPr>
            <w:tcW w:w="3418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</w:t>
            </w: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FirstOccurrence</w:t>
            </w:r>
            <w:proofErr w:type="spellEnd"/>
          </w:p>
        </w:tc>
      </w:tr>
      <w:tr w:rsidR="00DF6DB0" w:rsidRPr="00D63197" w:rsidTr="00061FBD">
        <w:trPr>
          <w:jc w:val="center"/>
        </w:trPr>
        <w:tc>
          <w:tcPr>
            <w:tcW w:w="2057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LastOccurrence</w:t>
            </w:r>
            <w:proofErr w:type="spellEnd"/>
          </w:p>
        </w:tc>
        <w:tc>
          <w:tcPr>
            <w:tcW w:w="3418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</w:t>
            </w: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LastOccurrence</w:t>
            </w:r>
            <w:proofErr w:type="spellEnd"/>
          </w:p>
        </w:tc>
      </w:tr>
      <w:tr w:rsidR="00DF6DB0" w:rsidRPr="00D63197" w:rsidTr="00061FBD">
        <w:trPr>
          <w:jc w:val="center"/>
        </w:trPr>
        <w:tc>
          <w:tcPr>
            <w:tcW w:w="2057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Domain</w:t>
            </w:r>
          </w:p>
        </w:tc>
        <w:tc>
          <w:tcPr>
            <w:tcW w:w="3418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@Domain</w:t>
            </w:r>
          </w:p>
        </w:tc>
      </w:tr>
      <w:tr w:rsidR="00DF6DB0" w:rsidRPr="00D63197" w:rsidTr="00061FBD">
        <w:trPr>
          <w:jc w:val="center"/>
        </w:trPr>
        <w:tc>
          <w:tcPr>
            <w:tcW w:w="2057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ManCity</w:t>
            </w:r>
            <w:proofErr w:type="spellEnd"/>
          </w:p>
        </w:tc>
        <w:tc>
          <w:tcPr>
            <w:tcW w:w="3418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 xml:space="preserve">@ </w:t>
            </w: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ManCity</w:t>
            </w:r>
            <w:proofErr w:type="spellEnd"/>
          </w:p>
        </w:tc>
      </w:tr>
      <w:tr w:rsidR="00DF6DB0" w:rsidRPr="00D63197" w:rsidTr="00061FBD">
        <w:trPr>
          <w:jc w:val="center"/>
        </w:trPr>
        <w:tc>
          <w:tcPr>
            <w:tcW w:w="2057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ImpactFlag</w:t>
            </w:r>
            <w:proofErr w:type="spellEnd"/>
          </w:p>
        </w:tc>
        <w:tc>
          <w:tcPr>
            <w:tcW w:w="3418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6</w:t>
            </w:r>
          </w:p>
        </w:tc>
      </w:tr>
      <w:tr w:rsidR="00DF6DB0" w:rsidRPr="00D63197" w:rsidTr="00061FBD">
        <w:trPr>
          <w:jc w:val="center"/>
        </w:trPr>
        <w:tc>
          <w:tcPr>
            <w:tcW w:w="2057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OutsourceContractor</w:t>
            </w:r>
            <w:proofErr w:type="spellEnd"/>
          </w:p>
        </w:tc>
        <w:tc>
          <w:tcPr>
            <w:tcW w:w="3418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 xml:space="preserve">@ </w:t>
            </w: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OutsourceContractor</w:t>
            </w:r>
            <w:proofErr w:type="spellEnd"/>
          </w:p>
        </w:tc>
      </w:tr>
      <w:tr w:rsidR="00DF6DB0" w:rsidRPr="00D63197" w:rsidTr="00061FBD">
        <w:trPr>
          <w:jc w:val="center"/>
        </w:trPr>
        <w:tc>
          <w:tcPr>
            <w:tcW w:w="2057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BusImportance</w:t>
            </w:r>
            <w:proofErr w:type="spellEnd"/>
          </w:p>
        </w:tc>
        <w:tc>
          <w:tcPr>
            <w:tcW w:w="3418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 xml:space="preserve">@ </w:t>
            </w: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BusImportance</w:t>
            </w:r>
            <w:proofErr w:type="spellEnd"/>
          </w:p>
        </w:tc>
      </w:tr>
      <w:tr w:rsidR="00DF6DB0" w:rsidRPr="00D63197" w:rsidTr="00061FBD">
        <w:trPr>
          <w:jc w:val="center"/>
        </w:trPr>
        <w:tc>
          <w:tcPr>
            <w:tcW w:w="2057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Vendor</w:t>
            </w:r>
          </w:p>
        </w:tc>
        <w:tc>
          <w:tcPr>
            <w:tcW w:w="3418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 Vendor</w:t>
            </w:r>
          </w:p>
        </w:tc>
      </w:tr>
      <w:tr w:rsidR="00DF6DB0" w:rsidRPr="00D63197" w:rsidTr="00061FBD">
        <w:trPr>
          <w:jc w:val="center"/>
        </w:trPr>
        <w:tc>
          <w:tcPr>
            <w:tcW w:w="2057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OmcEms</w:t>
            </w:r>
            <w:proofErr w:type="spellEnd"/>
          </w:p>
        </w:tc>
        <w:tc>
          <w:tcPr>
            <w:tcW w:w="3418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 xml:space="preserve">@ </w:t>
            </w: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OmcEms</w:t>
            </w:r>
            <w:proofErr w:type="spellEnd"/>
          </w:p>
        </w:tc>
      </w:tr>
      <w:tr w:rsidR="00DF6DB0" w:rsidRPr="00D63197" w:rsidTr="00061FBD">
        <w:trPr>
          <w:jc w:val="center"/>
        </w:trPr>
        <w:tc>
          <w:tcPr>
            <w:tcW w:w="2057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MaintFlag</w:t>
            </w:r>
            <w:proofErr w:type="spellEnd"/>
          </w:p>
        </w:tc>
        <w:tc>
          <w:tcPr>
            <w:tcW w:w="3418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</w:t>
            </w: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MaintFlag</w:t>
            </w:r>
            <w:proofErr w:type="spellEnd"/>
          </w:p>
        </w:tc>
      </w:tr>
      <w:tr w:rsidR="00DF6DB0" w:rsidRPr="00D63197" w:rsidTr="00061FBD">
        <w:trPr>
          <w:jc w:val="center"/>
        </w:trPr>
        <w:tc>
          <w:tcPr>
            <w:tcW w:w="2057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AdvCorrServerSerial</w:t>
            </w:r>
            <w:proofErr w:type="spellEnd"/>
          </w:p>
        </w:tc>
        <w:tc>
          <w:tcPr>
            <w:tcW w:w="3418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</w:t>
            </w: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ServerSerial</w:t>
            </w:r>
            <w:proofErr w:type="spellEnd"/>
          </w:p>
        </w:tc>
      </w:tr>
      <w:tr w:rsidR="00DF6DB0" w:rsidRPr="00D63197" w:rsidTr="00061FBD">
        <w:trPr>
          <w:jc w:val="center"/>
        </w:trPr>
        <w:tc>
          <w:tcPr>
            <w:tcW w:w="2057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EventId</w:t>
            </w:r>
            <w:proofErr w:type="spellEnd"/>
          </w:p>
        </w:tc>
        <w:tc>
          <w:tcPr>
            <w:tcW w:w="3418" w:type="dxa"/>
          </w:tcPr>
          <w:p w:rsidR="00DF6DB0" w:rsidRPr="00D63197" w:rsidRDefault="00DF6DB0" w:rsidP="00061FBD">
            <w:pPr>
              <w:pStyle w:val="BodyTextIndent"/>
              <w:spacing w:after="0"/>
              <w:ind w:left="0"/>
              <w:jc w:val="left"/>
              <w:rPr>
                <w:sz w:val="16"/>
                <w:szCs w:val="16"/>
              </w:rPr>
            </w:pPr>
            <w:r w:rsidRPr="00D63197">
              <w:rPr>
                <w:sz w:val="16"/>
                <w:szCs w:val="16"/>
              </w:rPr>
              <w:t>SYN_BSS_ZTE_</w:t>
            </w:r>
            <w:r>
              <w:rPr>
                <w:sz w:val="16"/>
                <w:szCs w:val="16"/>
              </w:rPr>
              <w:t>P</w:t>
            </w:r>
            <w:r w:rsidRPr="00D63197">
              <w:rPr>
                <w:sz w:val="16"/>
                <w:szCs w:val="16"/>
              </w:rPr>
              <w:t>SD_001</w:t>
            </w:r>
            <w:r>
              <w:rPr>
                <w:sz w:val="16"/>
                <w:szCs w:val="16"/>
              </w:rPr>
              <w:t xml:space="preserve"> or </w:t>
            </w:r>
            <w:r w:rsidRPr="00D63197">
              <w:rPr>
                <w:sz w:val="16"/>
                <w:szCs w:val="16"/>
              </w:rPr>
              <w:t>SYN_BSS_ZTE_SD_001</w:t>
            </w:r>
          </w:p>
        </w:tc>
      </w:tr>
      <w:tr w:rsidR="00DF6DB0" w:rsidRPr="00D63197" w:rsidTr="00061FBD">
        <w:trPr>
          <w:trHeight w:val="278"/>
          <w:jc w:val="center"/>
        </w:trPr>
        <w:tc>
          <w:tcPr>
            <w:tcW w:w="2057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OwnerUID</w:t>
            </w:r>
            <w:proofErr w:type="spellEnd"/>
          </w:p>
        </w:tc>
        <w:tc>
          <w:tcPr>
            <w:tcW w:w="3418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65534</w:t>
            </w:r>
          </w:p>
        </w:tc>
      </w:tr>
      <w:tr w:rsidR="00DF6DB0" w:rsidRPr="00D63197" w:rsidTr="00061FBD">
        <w:trPr>
          <w:trHeight w:val="269"/>
          <w:jc w:val="center"/>
        </w:trPr>
        <w:tc>
          <w:tcPr>
            <w:tcW w:w="2057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Agent</w:t>
            </w:r>
          </w:p>
        </w:tc>
        <w:tc>
          <w:tcPr>
            <w:tcW w:w="3418" w:type="dxa"/>
          </w:tcPr>
          <w:p w:rsidR="00DF6DB0" w:rsidRPr="00D63197" w:rsidRDefault="00DF6DB0" w:rsidP="00061FBD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Netcool</w:t>
            </w:r>
            <w:proofErr w:type="spellEnd"/>
            <w:r w:rsidRPr="00D63197">
              <w:rPr>
                <w:color w:val="000000" w:themeColor="text1"/>
                <w:sz w:val="16"/>
                <w:szCs w:val="16"/>
              </w:rPr>
              <w:t xml:space="preserve"> Impact</w:t>
            </w:r>
          </w:p>
        </w:tc>
      </w:tr>
      <w:tr w:rsidR="00DF6DB0" w:rsidRPr="00D63197" w:rsidTr="00061FBD">
        <w:trPr>
          <w:trHeight w:val="373"/>
          <w:jc w:val="center"/>
        </w:trPr>
        <w:tc>
          <w:tcPr>
            <w:tcW w:w="2057" w:type="dxa"/>
          </w:tcPr>
          <w:p w:rsidR="00DF6DB0" w:rsidRPr="00D63197" w:rsidRDefault="00DF6DB0" w:rsidP="00061FBD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TTHibernate</w:t>
            </w:r>
            <w:proofErr w:type="spellEnd"/>
          </w:p>
        </w:tc>
        <w:tc>
          <w:tcPr>
            <w:tcW w:w="3418" w:type="dxa"/>
          </w:tcPr>
          <w:p w:rsidR="00DF6DB0" w:rsidRPr="00D63197" w:rsidRDefault="00DF6DB0" w:rsidP="00061FBD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 xml:space="preserve">Calculate base on </w:t>
            </w: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SiteCode</w:t>
            </w:r>
            <w:proofErr w:type="spellEnd"/>
          </w:p>
        </w:tc>
      </w:tr>
      <w:tr w:rsidR="00DF6DB0" w:rsidRPr="00D63197" w:rsidTr="00061FBD">
        <w:trPr>
          <w:trHeight w:val="264"/>
          <w:jc w:val="center"/>
        </w:trPr>
        <w:tc>
          <w:tcPr>
            <w:tcW w:w="2057" w:type="dxa"/>
          </w:tcPr>
          <w:p w:rsidR="00DF6DB0" w:rsidRPr="00D63197" w:rsidRDefault="00DF6DB0" w:rsidP="00061FBD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SiteCode</w:t>
            </w:r>
            <w:proofErr w:type="spellEnd"/>
          </w:p>
        </w:tc>
        <w:tc>
          <w:tcPr>
            <w:tcW w:w="3418" w:type="dxa"/>
          </w:tcPr>
          <w:p w:rsidR="00DF6DB0" w:rsidRPr="00D63197" w:rsidRDefault="00DF6DB0" w:rsidP="00061FBD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</w:t>
            </w:r>
            <w:proofErr w:type="spellStart"/>
            <w:r w:rsidRPr="00D63197">
              <w:rPr>
                <w:color w:val="000000" w:themeColor="text1"/>
                <w:sz w:val="16"/>
                <w:szCs w:val="16"/>
              </w:rPr>
              <w:t>SiteCode</w:t>
            </w:r>
            <w:proofErr w:type="spellEnd"/>
          </w:p>
        </w:tc>
      </w:tr>
    </w:tbl>
    <w:p w:rsidR="00DF6DB0" w:rsidRDefault="00DF6DB0" w:rsidP="00DF6DB0"/>
    <w:p w:rsidR="00DF6DB0" w:rsidRDefault="00DF6DB0" w:rsidP="00DF6DB0"/>
    <w:p w:rsidR="00DF6DB0" w:rsidRDefault="00DF6DB0" w:rsidP="00DF6DB0"/>
    <w:p w:rsidR="00DF6DB0" w:rsidRDefault="00DF6DB0" w:rsidP="00DF6DB0"/>
    <w:p w:rsidR="00DF6DB0" w:rsidRPr="00D63197" w:rsidRDefault="00DF6DB0" w:rsidP="00DF6DB0"/>
    <w:p w:rsidR="00DF6DB0" w:rsidRPr="00D63197" w:rsidRDefault="00DF6DB0" w:rsidP="00DF6DB0">
      <w:pPr>
        <w:pStyle w:val="Heading3"/>
      </w:pPr>
      <w:bookmarkStart w:id="59" w:name="_Toc310835415"/>
      <w:bookmarkStart w:id="60" w:name="_Toc313483049"/>
      <w:r w:rsidRPr="00D63197">
        <w:lastRenderedPageBreak/>
        <w:t>Low Level Algorithm</w:t>
      </w:r>
      <w:bookmarkEnd w:id="59"/>
      <w:bookmarkEnd w:id="60"/>
    </w:p>
    <w:p w:rsidR="00DF6DB0" w:rsidRPr="00D63197" w:rsidRDefault="00DF6DB0" w:rsidP="00DF6DB0"/>
    <w:p w:rsidR="00DF6DB0" w:rsidRPr="00DF6DB0" w:rsidRDefault="00DF6DB0" w:rsidP="00DF6DB0">
      <w:pPr>
        <w:rPr>
          <w:b/>
        </w:rPr>
      </w:pPr>
      <w:bookmarkStart w:id="61" w:name="_Toc310835416"/>
      <w:r w:rsidRPr="00DF6DB0">
        <w:rPr>
          <w:b/>
        </w:rPr>
        <w:t xml:space="preserve">Processing </w:t>
      </w:r>
      <w:r>
        <w:rPr>
          <w:b/>
        </w:rPr>
        <w:t>a</w:t>
      </w:r>
      <w:r w:rsidRPr="00DF6DB0">
        <w:rPr>
          <w:b/>
        </w:rPr>
        <w:t xml:space="preserve"> “Cell Down” Problem Event</w:t>
      </w:r>
      <w:bookmarkEnd w:id="61"/>
    </w:p>
    <w:p w:rsidR="00DF6DB0" w:rsidRPr="00D63197" w:rsidRDefault="00DF6DB0" w:rsidP="00DF6DB0">
      <w:pPr>
        <w:rPr>
          <w:b/>
        </w:rPr>
      </w:pPr>
    </w:p>
    <w:p w:rsidR="00DF6DB0" w:rsidRPr="00D63197" w:rsidRDefault="00DF6DB0" w:rsidP="00DF6DB0">
      <w:pPr>
        <w:pStyle w:val="ListParagraph"/>
        <w:numPr>
          <w:ilvl w:val="0"/>
          <w:numId w:val="48"/>
        </w:numPr>
        <w:spacing w:before="60"/>
        <w:ind w:left="344" w:hanging="284"/>
        <w:rPr>
          <w:rFonts w:ascii="Arial" w:hAnsi="Arial" w:cs="Arial"/>
          <w:color w:val="000000" w:themeColor="text1"/>
        </w:rPr>
      </w:pPr>
      <w:r w:rsidRPr="00D63197">
        <w:rPr>
          <w:rFonts w:ascii="Arial" w:hAnsi="Arial" w:cs="Arial"/>
          <w:color w:val="000000" w:themeColor="text1"/>
        </w:rPr>
        <w:t>A problem network cell down event is received.</w:t>
      </w:r>
    </w:p>
    <w:p w:rsidR="00DF6DB0" w:rsidRPr="00E0622D" w:rsidRDefault="00DF6DB0" w:rsidP="00DF6DB0">
      <w:pPr>
        <w:pStyle w:val="ListParagraph"/>
        <w:numPr>
          <w:ilvl w:val="0"/>
          <w:numId w:val="48"/>
        </w:numPr>
        <w:spacing w:before="60"/>
        <w:ind w:left="344" w:hanging="284"/>
        <w:rPr>
          <w:rFonts w:ascii="Arial" w:hAnsi="Arial" w:cs="Arial"/>
          <w:color w:val="000000" w:themeColor="text1"/>
        </w:rPr>
      </w:pPr>
      <w:r w:rsidRPr="00D63197">
        <w:rPr>
          <w:rFonts w:ascii="Arial" w:hAnsi="Arial" w:cs="Arial"/>
          <w:color w:val="000000" w:themeColor="text1"/>
        </w:rPr>
        <w:t xml:space="preserve">Set the </w:t>
      </w:r>
      <w:proofErr w:type="spellStart"/>
      <w:r w:rsidRPr="00D63197">
        <w:rPr>
          <w:rFonts w:ascii="Arial" w:hAnsi="Arial" w:cs="Arial"/>
          <w:color w:val="000000" w:themeColor="text1"/>
        </w:rPr>
        <w:t>ImpactFlag</w:t>
      </w:r>
      <w:proofErr w:type="spellEnd"/>
      <w:r w:rsidRPr="00D63197">
        <w:rPr>
          <w:rFonts w:ascii="Arial" w:hAnsi="Arial" w:cs="Arial"/>
          <w:color w:val="000000" w:themeColor="text1"/>
        </w:rPr>
        <w:t xml:space="preserve"> to 5 and return the event so it can’t be re-processed. </w:t>
      </w:r>
    </w:p>
    <w:p w:rsidR="00DF6DB0" w:rsidRPr="00D63197" w:rsidRDefault="00DF6DB0" w:rsidP="00DF6DB0">
      <w:pPr>
        <w:pStyle w:val="ListParagraph"/>
        <w:numPr>
          <w:ilvl w:val="0"/>
          <w:numId w:val="48"/>
        </w:numPr>
        <w:spacing w:before="60"/>
        <w:ind w:left="344" w:hanging="284"/>
        <w:rPr>
          <w:rFonts w:ascii="Arial" w:hAnsi="Arial" w:cs="Arial"/>
          <w:color w:val="000000" w:themeColor="text1"/>
        </w:rPr>
      </w:pPr>
      <w:r w:rsidRPr="00D63197">
        <w:rPr>
          <w:rFonts w:ascii="Arial" w:hAnsi="Arial" w:cs="Arial"/>
          <w:color w:val="000000" w:themeColor="text1"/>
        </w:rPr>
        <w:t xml:space="preserve">Get the </w:t>
      </w:r>
      <w:proofErr w:type="spellStart"/>
      <w:r w:rsidRPr="00D63197">
        <w:rPr>
          <w:rFonts w:ascii="Arial" w:hAnsi="Arial" w:cs="Arial"/>
          <w:color w:val="000000" w:themeColor="text1"/>
        </w:rPr>
        <w:t>sleeptime</w:t>
      </w:r>
      <w:proofErr w:type="spellEnd"/>
      <w:r w:rsidRPr="00D63197">
        <w:rPr>
          <w:rFonts w:ascii="Arial" w:hAnsi="Arial" w:cs="Arial"/>
          <w:color w:val="000000" w:themeColor="text1"/>
        </w:rPr>
        <w:t xml:space="preserve"> (hibernation or TT delay time) for the current site</w:t>
      </w:r>
    </w:p>
    <w:p w:rsidR="00DF6DB0" w:rsidRPr="00D63197" w:rsidRDefault="00DF6DB0" w:rsidP="00DF6DB0">
      <w:pPr>
        <w:pStyle w:val="ListParagraph"/>
        <w:numPr>
          <w:ilvl w:val="0"/>
          <w:numId w:val="48"/>
        </w:numPr>
        <w:spacing w:before="60"/>
        <w:ind w:left="344" w:hanging="284"/>
        <w:rPr>
          <w:rFonts w:ascii="Arial" w:hAnsi="Arial" w:cs="Arial"/>
          <w:color w:val="000000" w:themeColor="text1"/>
        </w:rPr>
      </w:pPr>
      <w:r w:rsidRPr="00D63197">
        <w:rPr>
          <w:rFonts w:ascii="Arial" w:hAnsi="Arial" w:cs="Arial"/>
          <w:color w:val="000000" w:themeColor="text1"/>
        </w:rPr>
        <w:t xml:space="preserve">Look for all cd events from </w:t>
      </w:r>
      <w:r>
        <w:rPr>
          <w:rFonts w:ascii="Arial" w:hAnsi="Arial" w:cs="Arial"/>
          <w:color w:val="000000" w:themeColor="text1"/>
        </w:rPr>
        <w:t xml:space="preserve">the </w:t>
      </w:r>
      <w:r w:rsidRPr="00D63197">
        <w:rPr>
          <w:rFonts w:ascii="Arial" w:hAnsi="Arial" w:cs="Arial"/>
          <w:color w:val="000000" w:themeColor="text1"/>
        </w:rPr>
        <w:t xml:space="preserve">same site in </w:t>
      </w:r>
      <w:r>
        <w:rPr>
          <w:rFonts w:ascii="Arial" w:hAnsi="Arial" w:cs="Arial"/>
          <w:color w:val="000000" w:themeColor="text1"/>
        </w:rPr>
        <w:t xml:space="preserve">the </w:t>
      </w:r>
      <w:r w:rsidRPr="00D63197">
        <w:rPr>
          <w:rFonts w:ascii="Arial" w:hAnsi="Arial" w:cs="Arial"/>
          <w:color w:val="000000" w:themeColor="text1"/>
        </w:rPr>
        <w:t>OS.</w:t>
      </w:r>
    </w:p>
    <w:p w:rsidR="00DF6DB0" w:rsidRPr="00D63197" w:rsidRDefault="00DF6DB0" w:rsidP="00DF6DB0">
      <w:pPr>
        <w:pStyle w:val="ListParagraph"/>
        <w:numPr>
          <w:ilvl w:val="0"/>
          <w:numId w:val="48"/>
        </w:numPr>
        <w:spacing w:before="60"/>
        <w:ind w:left="344" w:hanging="284"/>
        <w:rPr>
          <w:rFonts w:ascii="Arial" w:hAnsi="Arial" w:cs="Arial"/>
          <w:color w:val="000000" w:themeColor="text1"/>
        </w:rPr>
      </w:pPr>
      <w:r w:rsidRPr="00D63197">
        <w:rPr>
          <w:rFonts w:ascii="Arial" w:hAnsi="Arial" w:cs="Arial"/>
          <w:color w:val="000000" w:themeColor="text1"/>
        </w:rPr>
        <w:t>If no</w:t>
      </w:r>
      <w:r>
        <w:rPr>
          <w:rFonts w:ascii="Arial" w:hAnsi="Arial" w:cs="Arial"/>
          <w:color w:val="000000" w:themeColor="text1"/>
        </w:rPr>
        <w:t>ne</w:t>
      </w:r>
      <w:r w:rsidRPr="00D63197">
        <w:rPr>
          <w:rFonts w:ascii="Arial" w:hAnsi="Arial" w:cs="Arial"/>
          <w:color w:val="000000" w:themeColor="text1"/>
        </w:rPr>
        <w:t xml:space="preserve"> found set </w:t>
      </w:r>
      <w:r>
        <w:rPr>
          <w:rFonts w:ascii="Arial" w:hAnsi="Arial" w:cs="Arial"/>
          <w:color w:val="000000" w:themeColor="text1"/>
        </w:rPr>
        <w:t xml:space="preserve">the </w:t>
      </w:r>
      <w:proofErr w:type="spellStart"/>
      <w:r w:rsidRPr="00D63197">
        <w:rPr>
          <w:rFonts w:ascii="Arial" w:hAnsi="Arial" w:cs="Arial"/>
          <w:color w:val="000000" w:themeColor="text1"/>
        </w:rPr>
        <w:t>ImpactFlag</w:t>
      </w:r>
      <w:proofErr w:type="spellEnd"/>
      <w:r w:rsidRPr="00D63197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to</w:t>
      </w:r>
      <w:r w:rsidRPr="00D63197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“</w:t>
      </w:r>
      <w:r w:rsidRPr="00D63197">
        <w:rPr>
          <w:rFonts w:ascii="Arial" w:hAnsi="Arial" w:cs="Arial"/>
          <w:color w:val="000000" w:themeColor="text1"/>
        </w:rPr>
        <w:t>6</w:t>
      </w:r>
      <w:r>
        <w:rPr>
          <w:rFonts w:ascii="Arial" w:hAnsi="Arial" w:cs="Arial"/>
          <w:color w:val="000000" w:themeColor="text1"/>
        </w:rPr>
        <w:t>”</w:t>
      </w:r>
      <w:r w:rsidRPr="00D63197">
        <w:rPr>
          <w:rFonts w:ascii="Arial" w:hAnsi="Arial" w:cs="Arial"/>
          <w:color w:val="000000" w:themeColor="text1"/>
        </w:rPr>
        <w:t>, return event and exit.</w:t>
      </w:r>
    </w:p>
    <w:p w:rsidR="00DF6DB0" w:rsidRPr="00D63197" w:rsidRDefault="00DF6DB0" w:rsidP="00DF6DB0">
      <w:pPr>
        <w:pStyle w:val="ListParagraph"/>
        <w:numPr>
          <w:ilvl w:val="0"/>
          <w:numId w:val="48"/>
        </w:numPr>
        <w:spacing w:before="60"/>
        <w:ind w:left="344" w:hanging="284"/>
        <w:rPr>
          <w:rFonts w:ascii="Arial" w:hAnsi="Arial" w:cs="Arial"/>
          <w:color w:val="000000" w:themeColor="text1"/>
        </w:rPr>
      </w:pPr>
      <w:r w:rsidRPr="00D63197">
        <w:rPr>
          <w:rFonts w:ascii="Arial" w:hAnsi="Arial" w:cs="Arial"/>
          <w:color w:val="000000" w:themeColor="text1"/>
        </w:rPr>
        <w:t xml:space="preserve">Get the total </w:t>
      </w:r>
      <w:r>
        <w:rPr>
          <w:rFonts w:ascii="Arial" w:hAnsi="Arial" w:cs="Arial"/>
          <w:color w:val="000000" w:themeColor="text1"/>
        </w:rPr>
        <w:t xml:space="preserve">number of </w:t>
      </w:r>
      <w:r w:rsidRPr="00D63197">
        <w:rPr>
          <w:rFonts w:ascii="Arial" w:hAnsi="Arial" w:cs="Arial"/>
          <w:color w:val="000000" w:themeColor="text1"/>
        </w:rPr>
        <w:t>cell</w:t>
      </w:r>
      <w:r>
        <w:rPr>
          <w:rFonts w:ascii="Arial" w:hAnsi="Arial" w:cs="Arial"/>
          <w:color w:val="000000" w:themeColor="text1"/>
        </w:rPr>
        <w:t>s for</w:t>
      </w:r>
      <w:r w:rsidRPr="00D63197">
        <w:rPr>
          <w:rFonts w:ascii="Arial" w:hAnsi="Arial" w:cs="Arial"/>
          <w:color w:val="000000" w:themeColor="text1"/>
        </w:rPr>
        <w:t xml:space="preserve"> the current site and initialize </w:t>
      </w:r>
      <w:proofErr w:type="spellStart"/>
      <w:r w:rsidRPr="00D63197">
        <w:rPr>
          <w:rFonts w:ascii="Arial" w:hAnsi="Arial" w:cs="Arial"/>
          <w:color w:val="000000" w:themeColor="text1"/>
        </w:rPr>
        <w:t>is_sd</w:t>
      </w:r>
      <w:proofErr w:type="spellEnd"/>
      <w:r>
        <w:rPr>
          <w:rFonts w:ascii="Arial" w:hAnsi="Arial" w:cs="Arial"/>
          <w:color w:val="000000" w:themeColor="text1"/>
        </w:rPr>
        <w:t xml:space="preserve"> to </w:t>
      </w:r>
      <w:proofErr w:type="spellStart"/>
      <w:r w:rsidRPr="00D63197">
        <w:rPr>
          <w:rFonts w:ascii="Arial" w:hAnsi="Arial" w:cs="Arial"/>
          <w:color w:val="000000" w:themeColor="text1"/>
        </w:rPr>
        <w:t>is_psd</w:t>
      </w:r>
      <w:proofErr w:type="spellEnd"/>
      <w:r>
        <w:rPr>
          <w:rFonts w:ascii="Arial" w:hAnsi="Arial" w:cs="Arial"/>
          <w:color w:val="000000" w:themeColor="text1"/>
        </w:rPr>
        <w:t xml:space="preserve"> “</w:t>
      </w:r>
      <w:r w:rsidRPr="00D63197">
        <w:rPr>
          <w:rFonts w:ascii="Arial" w:hAnsi="Arial" w:cs="Arial"/>
          <w:color w:val="000000" w:themeColor="text1"/>
        </w:rPr>
        <w:t>false</w:t>
      </w:r>
      <w:r>
        <w:rPr>
          <w:rFonts w:ascii="Arial" w:hAnsi="Arial" w:cs="Arial"/>
          <w:color w:val="000000" w:themeColor="text1"/>
        </w:rPr>
        <w:t>”</w:t>
      </w:r>
      <w:r w:rsidRPr="00D63197">
        <w:rPr>
          <w:rFonts w:ascii="Arial" w:hAnsi="Arial" w:cs="Arial"/>
          <w:color w:val="000000" w:themeColor="text1"/>
        </w:rPr>
        <w:t>.</w:t>
      </w:r>
    </w:p>
    <w:p w:rsidR="00DF6DB0" w:rsidRPr="00D63197" w:rsidRDefault="00DF6DB0" w:rsidP="00DF6DB0">
      <w:pPr>
        <w:pStyle w:val="ListParagraph"/>
        <w:numPr>
          <w:ilvl w:val="0"/>
          <w:numId w:val="48"/>
        </w:numPr>
        <w:spacing w:before="60"/>
        <w:ind w:left="344" w:hanging="284"/>
        <w:rPr>
          <w:rFonts w:ascii="Arial" w:hAnsi="Arial" w:cs="Arial"/>
          <w:color w:val="000000" w:themeColor="text1"/>
        </w:rPr>
      </w:pPr>
      <w:r w:rsidRPr="00D63197">
        <w:rPr>
          <w:rFonts w:ascii="Arial" w:hAnsi="Arial" w:cs="Arial"/>
          <w:color w:val="000000" w:themeColor="text1"/>
        </w:rPr>
        <w:t xml:space="preserve">If total </w:t>
      </w:r>
      <w:r>
        <w:rPr>
          <w:rFonts w:ascii="Arial" w:hAnsi="Arial" w:cs="Arial"/>
          <w:color w:val="000000" w:themeColor="text1"/>
        </w:rPr>
        <w:t xml:space="preserve">number of </w:t>
      </w:r>
      <w:r w:rsidRPr="00D63197">
        <w:rPr>
          <w:rFonts w:ascii="Arial" w:hAnsi="Arial" w:cs="Arial"/>
          <w:color w:val="000000" w:themeColor="text1"/>
        </w:rPr>
        <w:t>cell</w:t>
      </w:r>
      <w:r>
        <w:rPr>
          <w:rFonts w:ascii="Arial" w:hAnsi="Arial" w:cs="Arial"/>
          <w:color w:val="000000" w:themeColor="text1"/>
        </w:rPr>
        <w:t>s</w:t>
      </w:r>
      <w:r w:rsidRPr="00D63197">
        <w:rPr>
          <w:rFonts w:ascii="Arial" w:hAnsi="Arial" w:cs="Arial"/>
          <w:color w:val="000000" w:themeColor="text1"/>
        </w:rPr>
        <w:t xml:space="preserve"> down is equal to </w:t>
      </w:r>
      <w:r>
        <w:rPr>
          <w:rFonts w:ascii="Arial" w:hAnsi="Arial" w:cs="Arial"/>
          <w:color w:val="000000" w:themeColor="text1"/>
        </w:rPr>
        <w:t xml:space="preserve">the </w:t>
      </w:r>
      <w:r w:rsidRPr="00D63197">
        <w:rPr>
          <w:rFonts w:ascii="Arial" w:hAnsi="Arial" w:cs="Arial"/>
          <w:color w:val="000000" w:themeColor="text1"/>
        </w:rPr>
        <w:t xml:space="preserve">total </w:t>
      </w:r>
      <w:r>
        <w:rPr>
          <w:rFonts w:ascii="Arial" w:hAnsi="Arial" w:cs="Arial"/>
          <w:color w:val="000000" w:themeColor="text1"/>
        </w:rPr>
        <w:t xml:space="preserve">number of </w:t>
      </w:r>
      <w:r w:rsidRPr="00D63197">
        <w:rPr>
          <w:rFonts w:ascii="Arial" w:hAnsi="Arial" w:cs="Arial"/>
          <w:color w:val="000000" w:themeColor="text1"/>
        </w:rPr>
        <w:t>cell</w:t>
      </w:r>
      <w:r>
        <w:rPr>
          <w:rFonts w:ascii="Arial" w:hAnsi="Arial" w:cs="Arial"/>
          <w:color w:val="000000" w:themeColor="text1"/>
        </w:rPr>
        <w:t>s</w:t>
      </w:r>
      <w:r w:rsidRPr="00D63197">
        <w:rPr>
          <w:rFonts w:ascii="Arial" w:hAnsi="Arial" w:cs="Arial"/>
          <w:color w:val="000000" w:themeColor="text1"/>
        </w:rPr>
        <w:t xml:space="preserve"> then set </w:t>
      </w:r>
      <w:proofErr w:type="spellStart"/>
      <w:r w:rsidRPr="00D63197">
        <w:rPr>
          <w:rFonts w:ascii="Arial" w:hAnsi="Arial" w:cs="Arial"/>
          <w:color w:val="000000" w:themeColor="text1"/>
        </w:rPr>
        <w:t>is_sd</w:t>
      </w:r>
      <w:proofErr w:type="spellEnd"/>
      <w:r>
        <w:rPr>
          <w:rFonts w:ascii="Arial" w:hAnsi="Arial" w:cs="Arial"/>
          <w:color w:val="000000" w:themeColor="text1"/>
        </w:rPr>
        <w:t xml:space="preserve"> to “</w:t>
      </w:r>
      <w:r w:rsidRPr="00D63197">
        <w:rPr>
          <w:rFonts w:ascii="Arial" w:hAnsi="Arial" w:cs="Arial"/>
          <w:color w:val="000000" w:themeColor="text1"/>
        </w:rPr>
        <w:t>true</w:t>
      </w:r>
      <w:r>
        <w:rPr>
          <w:rFonts w:ascii="Arial" w:hAnsi="Arial" w:cs="Arial"/>
          <w:color w:val="000000" w:themeColor="text1"/>
        </w:rPr>
        <w:t xml:space="preserve">”, </w:t>
      </w:r>
      <w:r w:rsidRPr="00D63197">
        <w:rPr>
          <w:rFonts w:ascii="Arial" w:hAnsi="Arial" w:cs="Arial"/>
          <w:color w:val="000000" w:themeColor="text1"/>
        </w:rPr>
        <w:t xml:space="preserve">otherwise set </w:t>
      </w:r>
      <w:proofErr w:type="spellStart"/>
      <w:r w:rsidRPr="00D63197">
        <w:rPr>
          <w:rFonts w:ascii="Arial" w:hAnsi="Arial" w:cs="Arial"/>
          <w:color w:val="000000" w:themeColor="text1"/>
        </w:rPr>
        <w:t>is_psd</w:t>
      </w:r>
      <w:proofErr w:type="spellEnd"/>
      <w:r>
        <w:rPr>
          <w:rFonts w:ascii="Arial" w:hAnsi="Arial" w:cs="Arial"/>
          <w:color w:val="000000" w:themeColor="text1"/>
        </w:rPr>
        <w:t xml:space="preserve"> to “</w:t>
      </w:r>
      <w:r w:rsidRPr="00D63197">
        <w:rPr>
          <w:rFonts w:ascii="Arial" w:hAnsi="Arial" w:cs="Arial"/>
          <w:color w:val="000000" w:themeColor="text1"/>
        </w:rPr>
        <w:t>true</w:t>
      </w:r>
      <w:r>
        <w:rPr>
          <w:rFonts w:ascii="Arial" w:hAnsi="Arial" w:cs="Arial"/>
          <w:color w:val="000000" w:themeColor="text1"/>
        </w:rPr>
        <w:t>”</w:t>
      </w:r>
      <w:r w:rsidRPr="00D63197">
        <w:rPr>
          <w:rFonts w:ascii="Arial" w:hAnsi="Arial" w:cs="Arial"/>
          <w:color w:val="000000" w:themeColor="text1"/>
        </w:rPr>
        <w:t>.</w:t>
      </w:r>
    </w:p>
    <w:p w:rsidR="00DF6DB0" w:rsidRPr="00D63197" w:rsidRDefault="00DF6DB0" w:rsidP="00DF6DB0">
      <w:pPr>
        <w:pStyle w:val="ListParagraph"/>
        <w:numPr>
          <w:ilvl w:val="0"/>
          <w:numId w:val="48"/>
        </w:numPr>
        <w:spacing w:before="60"/>
        <w:ind w:left="344" w:hanging="284"/>
        <w:rPr>
          <w:rFonts w:ascii="Arial" w:hAnsi="Arial" w:cs="Arial"/>
          <w:color w:val="000000" w:themeColor="text1"/>
        </w:rPr>
      </w:pPr>
      <w:r w:rsidRPr="00D63197">
        <w:rPr>
          <w:rFonts w:ascii="Arial" w:hAnsi="Arial" w:cs="Arial"/>
          <w:color w:val="000000" w:themeColor="text1"/>
        </w:rPr>
        <w:t>Check if there is already an SD SE in the OS.</w:t>
      </w:r>
    </w:p>
    <w:p w:rsidR="00DF6DB0" w:rsidRPr="00D63197" w:rsidRDefault="00DF6DB0" w:rsidP="00DF6DB0">
      <w:pPr>
        <w:pStyle w:val="ListParagraph"/>
        <w:numPr>
          <w:ilvl w:val="0"/>
          <w:numId w:val="48"/>
        </w:numPr>
        <w:spacing w:before="60"/>
        <w:ind w:left="344" w:hanging="284"/>
        <w:rPr>
          <w:rFonts w:ascii="Arial" w:hAnsi="Arial" w:cs="Arial"/>
          <w:color w:val="000000" w:themeColor="text1"/>
        </w:rPr>
      </w:pPr>
      <w:r w:rsidRPr="00D63197">
        <w:rPr>
          <w:rFonts w:ascii="Arial" w:hAnsi="Arial" w:cs="Arial"/>
          <w:color w:val="000000" w:themeColor="text1"/>
        </w:rPr>
        <w:t xml:space="preserve">If </w:t>
      </w:r>
      <w:r>
        <w:rPr>
          <w:rFonts w:ascii="Arial" w:hAnsi="Arial" w:cs="Arial"/>
          <w:color w:val="000000" w:themeColor="text1"/>
        </w:rPr>
        <w:t xml:space="preserve">a </w:t>
      </w:r>
      <w:r w:rsidRPr="00D63197">
        <w:rPr>
          <w:rFonts w:ascii="Arial" w:hAnsi="Arial" w:cs="Arial"/>
          <w:color w:val="000000" w:themeColor="text1"/>
        </w:rPr>
        <w:t>SD SE is found:</w:t>
      </w:r>
    </w:p>
    <w:p w:rsidR="00DF6DB0" w:rsidRPr="00D63197" w:rsidRDefault="00DF6DB0" w:rsidP="00DF6DB0">
      <w:pPr>
        <w:pStyle w:val="ListParagraph"/>
        <w:numPr>
          <w:ilvl w:val="1"/>
          <w:numId w:val="48"/>
        </w:numPr>
        <w:spacing w:before="60"/>
        <w:rPr>
          <w:rFonts w:ascii="Arial" w:hAnsi="Arial" w:cs="Arial"/>
          <w:color w:val="000000" w:themeColor="text1"/>
        </w:rPr>
      </w:pPr>
      <w:r w:rsidRPr="00D63197">
        <w:rPr>
          <w:rFonts w:ascii="Arial" w:hAnsi="Arial" w:cs="Arial"/>
          <w:color w:val="000000" w:themeColor="text1"/>
        </w:rPr>
        <w:t xml:space="preserve">Look for network SD in </w:t>
      </w:r>
      <w:r>
        <w:rPr>
          <w:rFonts w:ascii="Arial" w:hAnsi="Arial" w:cs="Arial"/>
          <w:color w:val="000000" w:themeColor="text1"/>
        </w:rPr>
        <w:t xml:space="preserve">the </w:t>
      </w:r>
      <w:r w:rsidRPr="00D63197">
        <w:rPr>
          <w:rFonts w:ascii="Arial" w:hAnsi="Arial" w:cs="Arial"/>
          <w:color w:val="000000" w:themeColor="text1"/>
        </w:rPr>
        <w:t>OS.</w:t>
      </w:r>
    </w:p>
    <w:p w:rsidR="00DF6DB0" w:rsidRPr="00D63197" w:rsidRDefault="00DF6DB0" w:rsidP="00DF6DB0">
      <w:pPr>
        <w:pStyle w:val="ListParagraph"/>
        <w:numPr>
          <w:ilvl w:val="1"/>
          <w:numId w:val="48"/>
        </w:numPr>
        <w:spacing w:before="60"/>
        <w:rPr>
          <w:rFonts w:ascii="Arial" w:hAnsi="Arial" w:cs="Arial"/>
          <w:color w:val="000000" w:themeColor="text1"/>
        </w:rPr>
      </w:pPr>
      <w:r w:rsidRPr="00D63197">
        <w:rPr>
          <w:rFonts w:ascii="Arial" w:hAnsi="Arial" w:cs="Arial"/>
          <w:color w:val="000000" w:themeColor="text1"/>
        </w:rPr>
        <w:t>If found</w:t>
      </w:r>
      <w:r>
        <w:rPr>
          <w:rFonts w:ascii="Arial" w:hAnsi="Arial" w:cs="Arial"/>
          <w:color w:val="000000" w:themeColor="text1"/>
        </w:rPr>
        <w:t>,</w:t>
      </w:r>
      <w:r w:rsidRPr="00D63197">
        <w:rPr>
          <w:rFonts w:ascii="Arial" w:hAnsi="Arial" w:cs="Arial"/>
          <w:color w:val="000000" w:themeColor="text1"/>
        </w:rPr>
        <w:t xml:space="preserve"> add </w:t>
      </w:r>
      <w:r>
        <w:rPr>
          <w:rFonts w:ascii="Arial" w:hAnsi="Arial" w:cs="Arial"/>
          <w:color w:val="000000" w:themeColor="text1"/>
        </w:rPr>
        <w:t xml:space="preserve">a </w:t>
      </w:r>
      <w:r w:rsidRPr="00D63197">
        <w:rPr>
          <w:rFonts w:ascii="Arial" w:hAnsi="Arial" w:cs="Arial"/>
          <w:color w:val="000000" w:themeColor="text1"/>
        </w:rPr>
        <w:t xml:space="preserve">journal entry for the current event into </w:t>
      </w:r>
      <w:r>
        <w:rPr>
          <w:rFonts w:ascii="Arial" w:hAnsi="Arial" w:cs="Arial"/>
          <w:color w:val="000000" w:themeColor="text1"/>
        </w:rPr>
        <w:t xml:space="preserve">the </w:t>
      </w:r>
      <w:r w:rsidRPr="00D63197">
        <w:rPr>
          <w:rFonts w:ascii="Arial" w:hAnsi="Arial" w:cs="Arial"/>
          <w:color w:val="000000" w:themeColor="text1"/>
        </w:rPr>
        <w:t xml:space="preserve">SD SE, set </w:t>
      </w:r>
      <w:r>
        <w:rPr>
          <w:rFonts w:ascii="Arial" w:hAnsi="Arial" w:cs="Arial"/>
          <w:color w:val="000000" w:themeColor="text1"/>
        </w:rPr>
        <w:t xml:space="preserve">the </w:t>
      </w:r>
      <w:proofErr w:type="spellStart"/>
      <w:r w:rsidRPr="00D63197">
        <w:rPr>
          <w:rFonts w:ascii="Arial" w:hAnsi="Arial" w:cs="Arial"/>
          <w:color w:val="000000" w:themeColor="text1"/>
        </w:rPr>
        <w:t>ImpactFlag</w:t>
      </w:r>
      <w:proofErr w:type="spellEnd"/>
      <w:r w:rsidRPr="00D63197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to</w:t>
      </w:r>
      <w:r w:rsidRPr="00D63197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“</w:t>
      </w:r>
      <w:r w:rsidRPr="00D63197">
        <w:rPr>
          <w:rFonts w:ascii="Arial" w:hAnsi="Arial" w:cs="Arial"/>
          <w:color w:val="000000" w:themeColor="text1"/>
        </w:rPr>
        <w:t>6</w:t>
      </w:r>
      <w:r>
        <w:rPr>
          <w:rFonts w:ascii="Arial" w:hAnsi="Arial" w:cs="Arial"/>
          <w:color w:val="000000" w:themeColor="text1"/>
        </w:rPr>
        <w:t>”,</w:t>
      </w:r>
      <w:r w:rsidRPr="00D63197">
        <w:rPr>
          <w:rFonts w:ascii="Arial" w:hAnsi="Arial" w:cs="Arial"/>
          <w:color w:val="000000" w:themeColor="text1"/>
        </w:rPr>
        <w:t xml:space="preserve"> return event and exit.</w:t>
      </w:r>
    </w:p>
    <w:p w:rsidR="00DF6DB0" w:rsidRPr="00D63197" w:rsidRDefault="00DF6DB0" w:rsidP="00DF6DB0">
      <w:pPr>
        <w:pStyle w:val="ListParagraph"/>
        <w:numPr>
          <w:ilvl w:val="1"/>
          <w:numId w:val="48"/>
        </w:numPr>
        <w:spacing w:before="60"/>
        <w:rPr>
          <w:rFonts w:ascii="Arial" w:hAnsi="Arial" w:cs="Arial"/>
          <w:color w:val="000000" w:themeColor="text1"/>
        </w:rPr>
      </w:pPr>
      <w:r w:rsidRPr="00D63197">
        <w:rPr>
          <w:rFonts w:ascii="Arial" w:hAnsi="Arial" w:cs="Arial"/>
          <w:color w:val="000000" w:themeColor="text1"/>
        </w:rPr>
        <w:t xml:space="preserve">If not found and </w:t>
      </w:r>
      <w:proofErr w:type="spellStart"/>
      <w:r w:rsidRPr="00D63197">
        <w:rPr>
          <w:rFonts w:ascii="Arial" w:hAnsi="Arial" w:cs="Arial"/>
          <w:color w:val="000000" w:themeColor="text1"/>
        </w:rPr>
        <w:t>is_sd</w:t>
      </w:r>
      <w:proofErr w:type="spellEnd"/>
      <w:r w:rsidRPr="00D63197">
        <w:rPr>
          <w:rFonts w:ascii="Arial" w:hAnsi="Arial" w:cs="Arial"/>
          <w:color w:val="000000" w:themeColor="text1"/>
        </w:rPr>
        <w:t xml:space="preserve">=true then set </w:t>
      </w:r>
      <w:proofErr w:type="spellStart"/>
      <w:r w:rsidRPr="00D63197">
        <w:rPr>
          <w:rFonts w:ascii="Arial" w:hAnsi="Arial" w:cs="Arial"/>
          <w:color w:val="000000" w:themeColor="text1"/>
        </w:rPr>
        <w:t>ImpactFlag</w:t>
      </w:r>
      <w:proofErr w:type="spellEnd"/>
      <w:r w:rsidRPr="00D63197">
        <w:rPr>
          <w:rFonts w:ascii="Arial" w:hAnsi="Arial" w:cs="Arial"/>
          <w:color w:val="000000" w:themeColor="text1"/>
        </w:rPr>
        <w:t xml:space="preserve"> = 6</w:t>
      </w:r>
      <w:r>
        <w:rPr>
          <w:rFonts w:ascii="Arial" w:hAnsi="Arial" w:cs="Arial"/>
          <w:color w:val="000000" w:themeColor="text1"/>
        </w:rPr>
        <w:t>,</w:t>
      </w:r>
      <w:r w:rsidRPr="00D63197">
        <w:rPr>
          <w:rFonts w:ascii="Arial" w:hAnsi="Arial" w:cs="Arial"/>
          <w:color w:val="000000" w:themeColor="text1"/>
        </w:rPr>
        <w:t xml:space="preserve"> return event and exit.</w:t>
      </w:r>
    </w:p>
    <w:p w:rsidR="00DF6DB0" w:rsidRPr="00D63197" w:rsidRDefault="00DF6DB0" w:rsidP="00DF6DB0">
      <w:pPr>
        <w:pStyle w:val="ListParagraph"/>
        <w:numPr>
          <w:ilvl w:val="1"/>
          <w:numId w:val="48"/>
        </w:numPr>
        <w:spacing w:before="60"/>
        <w:rPr>
          <w:rFonts w:ascii="Arial" w:hAnsi="Arial" w:cs="Arial"/>
          <w:color w:val="000000" w:themeColor="text1"/>
        </w:rPr>
      </w:pPr>
      <w:r w:rsidRPr="00D63197">
        <w:rPr>
          <w:rFonts w:ascii="Arial" w:hAnsi="Arial" w:cs="Arial"/>
          <w:color w:val="000000" w:themeColor="text1"/>
        </w:rPr>
        <w:t xml:space="preserve">If not found and </w:t>
      </w:r>
      <w:proofErr w:type="spellStart"/>
      <w:r w:rsidRPr="00D63197">
        <w:rPr>
          <w:rFonts w:ascii="Arial" w:hAnsi="Arial" w:cs="Arial"/>
          <w:color w:val="000000" w:themeColor="text1"/>
        </w:rPr>
        <w:t>is_sd</w:t>
      </w:r>
      <w:proofErr w:type="spellEnd"/>
      <w:r w:rsidRPr="00D63197">
        <w:rPr>
          <w:rFonts w:ascii="Arial" w:hAnsi="Arial" w:cs="Arial"/>
          <w:color w:val="000000" w:themeColor="text1"/>
        </w:rPr>
        <w:t xml:space="preserve">=false then downgrade SD SE to PSD SE, </w:t>
      </w:r>
      <w:r>
        <w:rPr>
          <w:rFonts w:ascii="Arial" w:hAnsi="Arial" w:cs="Arial"/>
          <w:color w:val="000000" w:themeColor="text1"/>
        </w:rPr>
        <w:t xml:space="preserve">update </w:t>
      </w:r>
      <w:proofErr w:type="spellStart"/>
      <w:r>
        <w:rPr>
          <w:rFonts w:ascii="Arial" w:hAnsi="Arial" w:cs="Arial"/>
          <w:color w:val="000000" w:themeColor="text1"/>
        </w:rPr>
        <w:t>TTHibernate</w:t>
      </w:r>
      <w:proofErr w:type="spellEnd"/>
      <w:r>
        <w:rPr>
          <w:rFonts w:ascii="Arial" w:hAnsi="Arial" w:cs="Arial"/>
          <w:color w:val="000000" w:themeColor="text1"/>
        </w:rPr>
        <w:t xml:space="preserve">, and </w:t>
      </w:r>
      <w:r w:rsidRPr="00D63197">
        <w:rPr>
          <w:rFonts w:ascii="Arial" w:hAnsi="Arial" w:cs="Arial"/>
          <w:color w:val="000000" w:themeColor="text1"/>
        </w:rPr>
        <w:t>add journal entry for the current event into PSD SE</w:t>
      </w:r>
      <w:r>
        <w:rPr>
          <w:rFonts w:ascii="Arial" w:hAnsi="Arial" w:cs="Arial"/>
          <w:color w:val="000000" w:themeColor="text1"/>
        </w:rPr>
        <w:t>.</w:t>
      </w:r>
      <w:r w:rsidRPr="00D63197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S</w:t>
      </w:r>
      <w:r w:rsidRPr="00D63197">
        <w:rPr>
          <w:rFonts w:ascii="Arial" w:hAnsi="Arial" w:cs="Arial"/>
          <w:color w:val="000000" w:themeColor="text1"/>
        </w:rPr>
        <w:t xml:space="preserve">et </w:t>
      </w:r>
      <w:proofErr w:type="spellStart"/>
      <w:r w:rsidRPr="00D63197">
        <w:rPr>
          <w:rFonts w:ascii="Arial" w:hAnsi="Arial" w:cs="Arial"/>
          <w:color w:val="000000" w:themeColor="text1"/>
        </w:rPr>
        <w:t>ImpactFlag</w:t>
      </w:r>
      <w:proofErr w:type="spellEnd"/>
      <w:r w:rsidRPr="00D63197">
        <w:rPr>
          <w:rFonts w:ascii="Arial" w:hAnsi="Arial" w:cs="Arial"/>
          <w:color w:val="000000" w:themeColor="text1"/>
        </w:rPr>
        <w:t xml:space="preserve"> = 6</w:t>
      </w:r>
      <w:r>
        <w:rPr>
          <w:rFonts w:ascii="Arial" w:hAnsi="Arial" w:cs="Arial"/>
          <w:color w:val="000000" w:themeColor="text1"/>
        </w:rPr>
        <w:t>,</w:t>
      </w:r>
      <w:r w:rsidRPr="00D63197">
        <w:rPr>
          <w:rFonts w:ascii="Arial" w:hAnsi="Arial" w:cs="Arial"/>
          <w:color w:val="000000" w:themeColor="text1"/>
        </w:rPr>
        <w:t xml:space="preserve"> return event and exit.</w:t>
      </w:r>
    </w:p>
    <w:p w:rsidR="00DF6DB0" w:rsidRPr="00D63197" w:rsidRDefault="00DF6DB0" w:rsidP="00DF6DB0">
      <w:pPr>
        <w:pStyle w:val="ListParagraph"/>
        <w:spacing w:before="60"/>
        <w:ind w:left="1440"/>
        <w:rPr>
          <w:rFonts w:ascii="Arial" w:hAnsi="Arial" w:cs="Arial"/>
          <w:color w:val="000000" w:themeColor="text1"/>
        </w:rPr>
      </w:pPr>
    </w:p>
    <w:p w:rsidR="00DF6DB0" w:rsidRPr="00D63197" w:rsidRDefault="00DF6DB0" w:rsidP="00DF6DB0">
      <w:pPr>
        <w:pStyle w:val="ListParagraph"/>
        <w:numPr>
          <w:ilvl w:val="0"/>
          <w:numId w:val="48"/>
        </w:numPr>
        <w:spacing w:before="60"/>
        <w:ind w:left="344" w:hanging="284"/>
        <w:rPr>
          <w:rFonts w:ascii="Arial" w:hAnsi="Arial" w:cs="Arial"/>
          <w:color w:val="000000" w:themeColor="text1"/>
        </w:rPr>
      </w:pPr>
      <w:r w:rsidRPr="00D63197">
        <w:rPr>
          <w:rFonts w:ascii="Arial" w:hAnsi="Arial" w:cs="Arial"/>
          <w:color w:val="000000" w:themeColor="text1"/>
        </w:rPr>
        <w:t xml:space="preserve">If </w:t>
      </w:r>
      <w:r>
        <w:rPr>
          <w:rFonts w:ascii="Arial" w:hAnsi="Arial" w:cs="Arial"/>
          <w:color w:val="000000" w:themeColor="text1"/>
        </w:rPr>
        <w:t xml:space="preserve">a </w:t>
      </w:r>
      <w:r w:rsidRPr="00D63197">
        <w:rPr>
          <w:rFonts w:ascii="Arial" w:hAnsi="Arial" w:cs="Arial"/>
          <w:color w:val="000000" w:themeColor="text1"/>
        </w:rPr>
        <w:t xml:space="preserve">SD SE </w:t>
      </w:r>
      <w:r>
        <w:rPr>
          <w:rFonts w:ascii="Arial" w:hAnsi="Arial" w:cs="Arial"/>
          <w:color w:val="000000" w:themeColor="text1"/>
        </w:rPr>
        <w:t xml:space="preserve">is </w:t>
      </w:r>
      <w:r w:rsidRPr="00D63197">
        <w:rPr>
          <w:rFonts w:ascii="Arial" w:hAnsi="Arial" w:cs="Arial"/>
          <w:color w:val="000000" w:themeColor="text1"/>
        </w:rPr>
        <w:t>not found</w:t>
      </w:r>
      <w:r>
        <w:rPr>
          <w:rFonts w:ascii="Arial" w:hAnsi="Arial" w:cs="Arial"/>
          <w:color w:val="000000" w:themeColor="text1"/>
        </w:rPr>
        <w:t>,</w:t>
      </w:r>
      <w:r w:rsidRPr="00D63197">
        <w:rPr>
          <w:rFonts w:ascii="Arial" w:hAnsi="Arial" w:cs="Arial"/>
          <w:color w:val="000000" w:themeColor="text1"/>
        </w:rPr>
        <w:t xml:space="preserve"> check if PSD</w:t>
      </w:r>
      <w:r>
        <w:rPr>
          <w:rFonts w:ascii="Arial" w:hAnsi="Arial" w:cs="Arial"/>
          <w:color w:val="000000" w:themeColor="text1"/>
        </w:rPr>
        <w:t xml:space="preserve"> or PSDLR</w:t>
      </w:r>
      <w:r w:rsidRPr="00D63197">
        <w:rPr>
          <w:rFonts w:ascii="Arial" w:hAnsi="Arial" w:cs="Arial"/>
          <w:color w:val="000000" w:themeColor="text1"/>
        </w:rPr>
        <w:t xml:space="preserve"> SE is already in the OS.</w:t>
      </w:r>
    </w:p>
    <w:p w:rsidR="00DF6DB0" w:rsidRPr="00D63197" w:rsidRDefault="00DF6DB0" w:rsidP="00DF6DB0">
      <w:pPr>
        <w:pStyle w:val="ListParagraph"/>
        <w:numPr>
          <w:ilvl w:val="0"/>
          <w:numId w:val="48"/>
        </w:numPr>
        <w:spacing w:before="60"/>
        <w:ind w:left="344" w:hanging="284"/>
        <w:rPr>
          <w:rFonts w:ascii="Arial" w:hAnsi="Arial" w:cs="Arial"/>
          <w:color w:val="000000" w:themeColor="text1"/>
        </w:rPr>
      </w:pPr>
      <w:r w:rsidRPr="00D63197">
        <w:rPr>
          <w:rFonts w:ascii="Arial" w:hAnsi="Arial" w:cs="Arial"/>
          <w:color w:val="000000" w:themeColor="text1"/>
        </w:rPr>
        <w:t xml:space="preserve">If </w:t>
      </w:r>
      <w:r>
        <w:rPr>
          <w:rFonts w:ascii="Arial" w:hAnsi="Arial" w:cs="Arial"/>
          <w:color w:val="000000" w:themeColor="text1"/>
        </w:rPr>
        <w:t xml:space="preserve">a </w:t>
      </w:r>
      <w:r w:rsidRPr="00D63197">
        <w:rPr>
          <w:rFonts w:ascii="Arial" w:hAnsi="Arial" w:cs="Arial"/>
          <w:color w:val="000000" w:themeColor="text1"/>
        </w:rPr>
        <w:t>PSD</w:t>
      </w:r>
      <w:r>
        <w:rPr>
          <w:rFonts w:ascii="Arial" w:hAnsi="Arial" w:cs="Arial"/>
          <w:color w:val="000000" w:themeColor="text1"/>
        </w:rPr>
        <w:t>/PSDLR</w:t>
      </w:r>
      <w:r w:rsidRPr="00D63197">
        <w:rPr>
          <w:rFonts w:ascii="Arial" w:hAnsi="Arial" w:cs="Arial"/>
          <w:color w:val="000000" w:themeColor="text1"/>
        </w:rPr>
        <w:t xml:space="preserve"> SE is not found:</w:t>
      </w:r>
    </w:p>
    <w:p w:rsidR="00DF6DB0" w:rsidRPr="00D63197" w:rsidRDefault="00DF6DB0" w:rsidP="00DF6DB0">
      <w:pPr>
        <w:pStyle w:val="ListParagraph"/>
        <w:numPr>
          <w:ilvl w:val="1"/>
          <w:numId w:val="48"/>
        </w:numPr>
        <w:spacing w:before="60"/>
        <w:contextualSpacing/>
        <w:rPr>
          <w:rFonts w:ascii="Arial" w:hAnsi="Arial" w:cs="Arial"/>
          <w:color w:val="000000" w:themeColor="text1"/>
        </w:rPr>
      </w:pPr>
      <w:r w:rsidRPr="00D63197">
        <w:rPr>
          <w:rFonts w:ascii="Arial" w:hAnsi="Arial" w:cs="Arial"/>
          <w:color w:val="000000" w:themeColor="text1"/>
        </w:rPr>
        <w:t xml:space="preserve">If </w:t>
      </w:r>
      <w:proofErr w:type="spellStart"/>
      <w:r w:rsidRPr="00D63197">
        <w:rPr>
          <w:rFonts w:ascii="Arial" w:hAnsi="Arial" w:cs="Arial"/>
          <w:color w:val="000000" w:themeColor="text1"/>
        </w:rPr>
        <w:t>is_sd</w:t>
      </w:r>
      <w:proofErr w:type="spellEnd"/>
      <w:r w:rsidRPr="00D63197">
        <w:rPr>
          <w:rFonts w:ascii="Arial" w:hAnsi="Arial" w:cs="Arial"/>
          <w:color w:val="000000" w:themeColor="text1"/>
        </w:rPr>
        <w:t>= true</w:t>
      </w:r>
      <w:r>
        <w:rPr>
          <w:rFonts w:ascii="Arial" w:hAnsi="Arial" w:cs="Arial"/>
          <w:color w:val="000000" w:themeColor="text1"/>
        </w:rPr>
        <w:t>,</w:t>
      </w:r>
      <w:r w:rsidRPr="00D63197">
        <w:rPr>
          <w:rFonts w:ascii="Arial" w:hAnsi="Arial" w:cs="Arial"/>
          <w:color w:val="000000" w:themeColor="text1"/>
        </w:rPr>
        <w:t xml:space="preserve"> set SD SE’s Summary, </w:t>
      </w:r>
      <w:proofErr w:type="spellStart"/>
      <w:r w:rsidRPr="00D63197">
        <w:rPr>
          <w:rFonts w:ascii="Arial" w:hAnsi="Arial" w:cs="Arial"/>
          <w:color w:val="000000" w:themeColor="text1"/>
        </w:rPr>
        <w:t>EventId</w:t>
      </w:r>
      <w:proofErr w:type="spellEnd"/>
      <w:r w:rsidRPr="00D63197">
        <w:rPr>
          <w:rFonts w:ascii="Arial" w:hAnsi="Arial" w:cs="Arial"/>
          <w:color w:val="000000" w:themeColor="text1"/>
        </w:rPr>
        <w:t xml:space="preserve"> and Class</w:t>
      </w:r>
      <w:r>
        <w:rPr>
          <w:rFonts w:ascii="Arial" w:hAnsi="Arial" w:cs="Arial"/>
          <w:color w:val="000000" w:themeColor="text1"/>
        </w:rPr>
        <w:t>.</w:t>
      </w:r>
      <w:r w:rsidRPr="00D63197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O</w:t>
      </w:r>
      <w:r w:rsidRPr="00D63197">
        <w:rPr>
          <w:rFonts w:ascii="Arial" w:hAnsi="Arial" w:cs="Arial"/>
          <w:color w:val="000000" w:themeColor="text1"/>
        </w:rPr>
        <w:t xml:space="preserve">therwise set them </w:t>
      </w:r>
      <w:r>
        <w:rPr>
          <w:rFonts w:ascii="Arial" w:hAnsi="Arial" w:cs="Arial"/>
          <w:color w:val="000000" w:themeColor="text1"/>
        </w:rPr>
        <w:t>using values from the</w:t>
      </w:r>
      <w:r w:rsidRPr="00D63197">
        <w:rPr>
          <w:rFonts w:ascii="Arial" w:hAnsi="Arial" w:cs="Arial"/>
          <w:color w:val="000000" w:themeColor="text1"/>
        </w:rPr>
        <w:t xml:space="preserve"> PSD SE.</w:t>
      </w:r>
    </w:p>
    <w:p w:rsidR="00DF6DB0" w:rsidRPr="00D63197" w:rsidRDefault="00DF6DB0" w:rsidP="00DF6DB0">
      <w:pPr>
        <w:pStyle w:val="ListParagraph"/>
        <w:numPr>
          <w:ilvl w:val="1"/>
          <w:numId w:val="48"/>
        </w:numPr>
        <w:spacing w:before="60"/>
        <w:contextualSpacing/>
        <w:rPr>
          <w:rFonts w:ascii="Arial" w:hAnsi="Arial" w:cs="Arial"/>
          <w:color w:val="000000" w:themeColor="text1"/>
        </w:rPr>
      </w:pPr>
      <w:r w:rsidRPr="00D63197">
        <w:rPr>
          <w:rFonts w:ascii="Arial" w:hAnsi="Arial" w:cs="Arial"/>
          <w:color w:val="000000" w:themeColor="text1"/>
        </w:rPr>
        <w:t xml:space="preserve">Raise </w:t>
      </w:r>
      <w:r>
        <w:rPr>
          <w:rFonts w:ascii="Arial" w:hAnsi="Arial" w:cs="Arial"/>
          <w:color w:val="000000" w:themeColor="text1"/>
        </w:rPr>
        <w:t xml:space="preserve">a </w:t>
      </w:r>
      <w:r w:rsidRPr="00D63197">
        <w:rPr>
          <w:rFonts w:ascii="Arial" w:hAnsi="Arial" w:cs="Arial"/>
          <w:color w:val="000000" w:themeColor="text1"/>
        </w:rPr>
        <w:t>SE</w:t>
      </w:r>
      <w:r>
        <w:rPr>
          <w:rFonts w:ascii="Arial" w:hAnsi="Arial" w:cs="Arial"/>
          <w:color w:val="000000" w:themeColor="text1"/>
        </w:rPr>
        <w:t>,</w:t>
      </w:r>
      <w:r w:rsidRPr="00D63197">
        <w:rPr>
          <w:rFonts w:ascii="Arial" w:hAnsi="Arial" w:cs="Arial"/>
          <w:color w:val="000000" w:themeColor="text1"/>
        </w:rPr>
        <w:t xml:space="preserve"> which can be </w:t>
      </w:r>
      <w:r>
        <w:rPr>
          <w:rFonts w:ascii="Arial" w:hAnsi="Arial" w:cs="Arial"/>
          <w:color w:val="000000" w:themeColor="text1"/>
        </w:rPr>
        <w:t xml:space="preserve">a </w:t>
      </w:r>
      <w:r w:rsidRPr="00D63197">
        <w:rPr>
          <w:rFonts w:ascii="Arial" w:hAnsi="Arial" w:cs="Arial"/>
          <w:color w:val="000000" w:themeColor="text1"/>
        </w:rPr>
        <w:t xml:space="preserve">SD or PSD depending on </w:t>
      </w:r>
      <w:r>
        <w:rPr>
          <w:rFonts w:ascii="Arial" w:hAnsi="Arial" w:cs="Arial"/>
          <w:color w:val="000000" w:themeColor="text1"/>
        </w:rPr>
        <w:t xml:space="preserve">the </w:t>
      </w:r>
      <w:proofErr w:type="spellStart"/>
      <w:r w:rsidRPr="00D63197">
        <w:rPr>
          <w:rFonts w:ascii="Arial" w:hAnsi="Arial" w:cs="Arial"/>
          <w:color w:val="000000" w:themeColor="text1"/>
        </w:rPr>
        <w:t>is_sd</w:t>
      </w:r>
      <w:proofErr w:type="spellEnd"/>
      <w:r w:rsidRPr="00D63197">
        <w:rPr>
          <w:rFonts w:ascii="Arial" w:hAnsi="Arial" w:cs="Arial"/>
          <w:color w:val="000000" w:themeColor="text1"/>
        </w:rPr>
        <w:t xml:space="preserve"> variable.</w:t>
      </w:r>
    </w:p>
    <w:p w:rsidR="00DF6DB0" w:rsidRPr="00D63197" w:rsidRDefault="00DF6DB0" w:rsidP="00DF6DB0">
      <w:pPr>
        <w:pStyle w:val="ListParagraph"/>
        <w:numPr>
          <w:ilvl w:val="1"/>
          <w:numId w:val="48"/>
        </w:numPr>
        <w:spacing w:before="60"/>
        <w:contextualSpacing/>
        <w:rPr>
          <w:rFonts w:ascii="Arial" w:hAnsi="Arial" w:cs="Arial"/>
          <w:color w:val="000000" w:themeColor="text1"/>
        </w:rPr>
      </w:pPr>
      <w:r w:rsidRPr="00D63197">
        <w:rPr>
          <w:rFonts w:ascii="Arial" w:hAnsi="Arial" w:cs="Arial"/>
          <w:color w:val="000000" w:themeColor="text1"/>
        </w:rPr>
        <w:t xml:space="preserve">Get </w:t>
      </w:r>
      <w:r>
        <w:rPr>
          <w:rFonts w:ascii="Arial" w:hAnsi="Arial" w:cs="Arial"/>
          <w:color w:val="000000" w:themeColor="text1"/>
        </w:rPr>
        <w:t xml:space="preserve">the </w:t>
      </w:r>
      <w:proofErr w:type="spellStart"/>
      <w:r w:rsidRPr="00D63197">
        <w:rPr>
          <w:rFonts w:ascii="Arial" w:hAnsi="Arial" w:cs="Arial"/>
          <w:color w:val="000000" w:themeColor="text1"/>
        </w:rPr>
        <w:t>ServerSerial</w:t>
      </w:r>
      <w:proofErr w:type="spellEnd"/>
      <w:r w:rsidRPr="00D63197">
        <w:rPr>
          <w:rFonts w:ascii="Arial" w:hAnsi="Arial" w:cs="Arial"/>
          <w:color w:val="000000" w:themeColor="text1"/>
        </w:rPr>
        <w:t xml:space="preserve"> of the SE just created and add current event journal entry.</w:t>
      </w:r>
    </w:p>
    <w:p w:rsidR="00DF6DB0" w:rsidRPr="00D63197" w:rsidRDefault="00DF6DB0" w:rsidP="00DF6DB0">
      <w:pPr>
        <w:pStyle w:val="ListParagraph"/>
        <w:numPr>
          <w:ilvl w:val="1"/>
          <w:numId w:val="48"/>
        </w:numPr>
        <w:spacing w:before="60"/>
        <w:contextualSpacing/>
        <w:rPr>
          <w:rFonts w:ascii="Arial" w:hAnsi="Arial" w:cs="Arial"/>
          <w:color w:val="000000" w:themeColor="text1"/>
        </w:rPr>
      </w:pPr>
      <w:r w:rsidRPr="00D63197">
        <w:rPr>
          <w:rFonts w:ascii="Arial" w:hAnsi="Arial" w:cs="Arial"/>
          <w:color w:val="000000" w:themeColor="text1"/>
        </w:rPr>
        <w:t xml:space="preserve">Look up </w:t>
      </w:r>
      <w:r>
        <w:rPr>
          <w:rFonts w:ascii="Arial" w:hAnsi="Arial" w:cs="Arial"/>
          <w:color w:val="000000" w:themeColor="text1"/>
        </w:rPr>
        <w:t xml:space="preserve">the </w:t>
      </w:r>
      <w:r w:rsidRPr="00D63197">
        <w:rPr>
          <w:rFonts w:ascii="Arial" w:hAnsi="Arial" w:cs="Arial"/>
          <w:color w:val="000000" w:themeColor="text1"/>
        </w:rPr>
        <w:t xml:space="preserve">environmental events from </w:t>
      </w:r>
      <w:r>
        <w:rPr>
          <w:rFonts w:ascii="Arial" w:hAnsi="Arial" w:cs="Arial"/>
          <w:color w:val="000000" w:themeColor="text1"/>
        </w:rPr>
        <w:t xml:space="preserve">the </w:t>
      </w:r>
      <w:r w:rsidRPr="00D63197">
        <w:rPr>
          <w:rFonts w:ascii="Arial" w:hAnsi="Arial" w:cs="Arial"/>
          <w:color w:val="000000" w:themeColor="text1"/>
        </w:rPr>
        <w:t>same site and add their details to the SE’s Information field for all found. The Information field should be filled using each found event’s</w:t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 w:rsidRPr="00D63197">
        <w:rPr>
          <w:rFonts w:ascii="Arial" w:hAnsi="Arial" w:cs="Arial"/>
          <w:color w:val="000000" w:themeColor="text1"/>
        </w:rPr>
        <w:t>LastOccurrence</w:t>
      </w:r>
      <w:proofErr w:type="spellEnd"/>
      <w:r w:rsidRPr="00D63197">
        <w:rPr>
          <w:rFonts w:ascii="Arial" w:hAnsi="Arial" w:cs="Arial"/>
          <w:color w:val="000000" w:themeColor="text1"/>
        </w:rPr>
        <w:t xml:space="preserve"> and Summary</w:t>
      </w:r>
      <w:r>
        <w:rPr>
          <w:rFonts w:ascii="Arial" w:hAnsi="Arial" w:cs="Arial"/>
          <w:color w:val="000000" w:themeColor="text1"/>
        </w:rPr>
        <w:t>,</w:t>
      </w:r>
      <w:r w:rsidRPr="00D63197">
        <w:rPr>
          <w:rFonts w:ascii="Arial" w:hAnsi="Arial" w:cs="Arial"/>
          <w:color w:val="000000" w:themeColor="text1"/>
        </w:rPr>
        <w:t xml:space="preserve"> separated by semi colon and </w:t>
      </w:r>
      <w:r>
        <w:rPr>
          <w:rFonts w:ascii="Arial" w:hAnsi="Arial" w:cs="Arial"/>
          <w:color w:val="000000" w:themeColor="text1"/>
        </w:rPr>
        <w:t xml:space="preserve">a </w:t>
      </w:r>
      <w:r w:rsidRPr="00D63197">
        <w:rPr>
          <w:rFonts w:ascii="Arial" w:hAnsi="Arial" w:cs="Arial"/>
          <w:color w:val="000000" w:themeColor="text1"/>
        </w:rPr>
        <w:t>space (“; “).</w:t>
      </w:r>
    </w:p>
    <w:p w:rsidR="00DF6DB0" w:rsidRPr="00D63197" w:rsidRDefault="00DF6DB0" w:rsidP="00DF6DB0">
      <w:pPr>
        <w:pStyle w:val="ListParagraph"/>
        <w:spacing w:before="60"/>
        <w:ind w:left="1440"/>
        <w:rPr>
          <w:rFonts w:ascii="Arial" w:hAnsi="Arial" w:cs="Arial"/>
          <w:color w:val="000000" w:themeColor="text1"/>
        </w:rPr>
      </w:pPr>
    </w:p>
    <w:p w:rsidR="00DF6DB0" w:rsidRPr="00D63197" w:rsidRDefault="00DF6DB0" w:rsidP="00DF6DB0">
      <w:pPr>
        <w:pStyle w:val="ListParagraph"/>
        <w:numPr>
          <w:ilvl w:val="0"/>
          <w:numId w:val="48"/>
        </w:numPr>
        <w:spacing w:before="60"/>
        <w:ind w:left="344" w:hanging="284"/>
        <w:rPr>
          <w:rFonts w:ascii="Arial" w:hAnsi="Arial" w:cs="Arial"/>
          <w:color w:val="000000" w:themeColor="text1"/>
        </w:rPr>
      </w:pPr>
      <w:r w:rsidRPr="00D63197">
        <w:rPr>
          <w:rFonts w:ascii="Arial" w:hAnsi="Arial" w:cs="Arial"/>
          <w:color w:val="000000" w:themeColor="text1"/>
        </w:rPr>
        <w:t xml:space="preserve">If </w:t>
      </w:r>
      <w:r>
        <w:rPr>
          <w:rFonts w:ascii="Arial" w:hAnsi="Arial" w:cs="Arial"/>
          <w:color w:val="000000" w:themeColor="text1"/>
        </w:rPr>
        <w:t xml:space="preserve">a </w:t>
      </w:r>
      <w:r w:rsidRPr="00D63197">
        <w:rPr>
          <w:rFonts w:ascii="Arial" w:hAnsi="Arial" w:cs="Arial"/>
          <w:color w:val="000000" w:themeColor="text1"/>
        </w:rPr>
        <w:t>PSD SE is found:</w:t>
      </w:r>
    </w:p>
    <w:p w:rsidR="00DF6DB0" w:rsidRPr="00D63197" w:rsidRDefault="00DF6DB0" w:rsidP="00DF6DB0">
      <w:pPr>
        <w:pStyle w:val="ListParagraph"/>
        <w:numPr>
          <w:ilvl w:val="1"/>
          <w:numId w:val="48"/>
        </w:numPr>
        <w:spacing w:before="60"/>
        <w:contextualSpacing/>
        <w:rPr>
          <w:rFonts w:ascii="Arial" w:hAnsi="Arial" w:cs="Arial"/>
          <w:color w:val="000000" w:themeColor="text1"/>
        </w:rPr>
      </w:pPr>
      <w:r w:rsidRPr="00D63197">
        <w:rPr>
          <w:rFonts w:ascii="Arial" w:hAnsi="Arial" w:cs="Arial"/>
          <w:color w:val="000000" w:themeColor="text1"/>
        </w:rPr>
        <w:t xml:space="preserve">If </w:t>
      </w:r>
      <w:proofErr w:type="spellStart"/>
      <w:r w:rsidRPr="00D63197">
        <w:rPr>
          <w:rFonts w:ascii="Arial" w:hAnsi="Arial" w:cs="Arial"/>
          <w:color w:val="000000" w:themeColor="text1"/>
        </w:rPr>
        <w:t>is_sd</w:t>
      </w:r>
      <w:proofErr w:type="spellEnd"/>
      <w:r w:rsidRPr="00D63197">
        <w:rPr>
          <w:rFonts w:ascii="Arial" w:hAnsi="Arial" w:cs="Arial"/>
          <w:color w:val="000000" w:themeColor="text1"/>
        </w:rPr>
        <w:t>=true then upgrade PSD SE to SD SE, otherwise just update Summary</w:t>
      </w:r>
    </w:p>
    <w:p w:rsidR="00DF6DB0" w:rsidRPr="00D63197" w:rsidRDefault="00DF6DB0" w:rsidP="00DF6DB0">
      <w:pPr>
        <w:pStyle w:val="ListParagraph"/>
        <w:numPr>
          <w:ilvl w:val="1"/>
          <w:numId w:val="48"/>
        </w:numPr>
        <w:spacing w:before="60"/>
        <w:contextualSpacing/>
        <w:rPr>
          <w:rFonts w:ascii="Arial" w:hAnsi="Arial" w:cs="Arial"/>
          <w:color w:val="000000" w:themeColor="text1"/>
        </w:rPr>
      </w:pPr>
      <w:r w:rsidRPr="00D63197">
        <w:rPr>
          <w:rFonts w:ascii="Arial" w:hAnsi="Arial" w:cs="Arial"/>
          <w:color w:val="000000" w:themeColor="text1"/>
        </w:rPr>
        <w:t>Add current event details into PSD/SD SE’s journal.</w:t>
      </w:r>
    </w:p>
    <w:p w:rsidR="00DF6DB0" w:rsidRPr="00D63197" w:rsidRDefault="00DF6DB0" w:rsidP="00DF6DB0">
      <w:pPr>
        <w:rPr>
          <w:color w:val="000000" w:themeColor="text1"/>
        </w:rPr>
      </w:pPr>
    </w:p>
    <w:p w:rsidR="00DF6DB0" w:rsidRPr="00D63197" w:rsidRDefault="00DF6DB0" w:rsidP="00DF6DB0">
      <w:pPr>
        <w:pStyle w:val="ListParagraph"/>
        <w:numPr>
          <w:ilvl w:val="0"/>
          <w:numId w:val="48"/>
        </w:numPr>
        <w:spacing w:before="60"/>
        <w:ind w:left="344" w:hanging="284"/>
        <w:rPr>
          <w:rFonts w:ascii="Arial" w:hAnsi="Arial" w:cs="Arial"/>
        </w:rPr>
      </w:pPr>
      <w:r w:rsidRPr="00D63197">
        <w:rPr>
          <w:rFonts w:ascii="Arial" w:hAnsi="Arial" w:cs="Arial"/>
          <w:color w:val="000000" w:themeColor="text1"/>
        </w:rPr>
        <w:t xml:space="preserve">Set </w:t>
      </w:r>
      <w:proofErr w:type="spellStart"/>
      <w:r w:rsidRPr="00D63197">
        <w:rPr>
          <w:rFonts w:ascii="Arial" w:hAnsi="Arial" w:cs="Arial"/>
          <w:color w:val="000000" w:themeColor="text1"/>
        </w:rPr>
        <w:t>ImpactFlag</w:t>
      </w:r>
      <w:proofErr w:type="spellEnd"/>
      <w:r w:rsidRPr="00D63197">
        <w:rPr>
          <w:rFonts w:ascii="Arial" w:hAnsi="Arial" w:cs="Arial"/>
          <w:color w:val="000000" w:themeColor="text1"/>
        </w:rPr>
        <w:t xml:space="preserve"> = 6 and return event. </w:t>
      </w:r>
    </w:p>
    <w:p w:rsidR="00DF6DB0" w:rsidRPr="00D63197" w:rsidRDefault="00DF6DB0" w:rsidP="00DF6DB0"/>
    <w:p w:rsidR="00DF6DB0" w:rsidRPr="00D63197" w:rsidRDefault="00DF6DB0" w:rsidP="00DF6DB0"/>
    <w:p w:rsidR="00DF6DB0" w:rsidRPr="00DF6DB0" w:rsidRDefault="00DF6DB0" w:rsidP="00DF6DB0">
      <w:pPr>
        <w:rPr>
          <w:b/>
        </w:rPr>
      </w:pPr>
      <w:bookmarkStart w:id="62" w:name="_Toc310920900"/>
      <w:r w:rsidRPr="00DF6DB0">
        <w:rPr>
          <w:b/>
          <w:color w:val="000000" w:themeColor="text1"/>
        </w:rPr>
        <w:t xml:space="preserve">Processing </w:t>
      </w:r>
      <w:r>
        <w:rPr>
          <w:b/>
          <w:color w:val="000000" w:themeColor="text1"/>
        </w:rPr>
        <w:t>a</w:t>
      </w:r>
      <w:r w:rsidRPr="00DF6DB0">
        <w:rPr>
          <w:b/>
          <w:color w:val="000000" w:themeColor="text1"/>
        </w:rPr>
        <w:t xml:space="preserve"> “Cell Down” Problem Event</w:t>
      </w:r>
      <w:bookmarkEnd w:id="62"/>
    </w:p>
    <w:p w:rsidR="00DF6DB0" w:rsidRDefault="00DF6DB0" w:rsidP="00DF6DB0">
      <w:r>
        <w:t xml:space="preserve">The clearance logic/policy is the same for SD, PSD and PSDLR, please refer </w:t>
      </w:r>
      <w:proofErr w:type="gramStart"/>
      <w:r>
        <w:t xml:space="preserve">to  </w:t>
      </w:r>
      <w:proofErr w:type="gramEnd"/>
      <w:r>
        <w:fldChar w:fldCharType="begin"/>
      </w:r>
      <w:r>
        <w:instrText xml:space="preserve"> REF _Ref310921134 \r \h </w:instrText>
      </w:r>
      <w:r>
        <w:fldChar w:fldCharType="separate"/>
      </w:r>
      <w:r>
        <w:t>3.3.6</w:t>
      </w:r>
      <w:r>
        <w:fldChar w:fldCharType="end"/>
      </w:r>
      <w:r>
        <w:t>.</w:t>
      </w:r>
    </w:p>
    <w:p w:rsidR="00DF6DB0" w:rsidRPr="00D63197" w:rsidRDefault="00DF6DB0" w:rsidP="00DF6DB0"/>
    <w:p w:rsidR="00DF6DB0" w:rsidRPr="00D63197" w:rsidRDefault="00DF6DB0" w:rsidP="00DF6DB0"/>
    <w:p w:rsidR="00B90FDC" w:rsidRPr="00D63197" w:rsidRDefault="00B90FDC" w:rsidP="00B90FDC">
      <w:pPr>
        <w:pStyle w:val="Heading3"/>
      </w:pPr>
      <w:bookmarkStart w:id="63" w:name="_Toc310920901"/>
      <w:bookmarkStart w:id="64" w:name="_Toc313483050"/>
      <w:r w:rsidRPr="00D63197">
        <w:lastRenderedPageBreak/>
        <w:t>Low Level Flow Chart</w:t>
      </w:r>
      <w:bookmarkEnd w:id="63"/>
      <w:bookmarkEnd w:id="64"/>
    </w:p>
    <w:p w:rsidR="00B90FDC" w:rsidRPr="00B90FDC" w:rsidRDefault="00B90FDC" w:rsidP="00B90FDC">
      <w:pPr>
        <w:rPr>
          <w:b/>
        </w:rPr>
      </w:pPr>
      <w:bookmarkStart w:id="65" w:name="_Toc310920902"/>
      <w:proofErr w:type="spellStart"/>
      <w:r w:rsidRPr="00B90FDC">
        <w:rPr>
          <w:b/>
        </w:rPr>
        <w:t>ML_ZTE_PartialSiteDown</w:t>
      </w:r>
      <w:bookmarkEnd w:id="65"/>
      <w:proofErr w:type="spellEnd"/>
    </w:p>
    <w:p w:rsidR="00B90FDC" w:rsidRDefault="00B90FDC" w:rsidP="00B90FDC">
      <w:pPr>
        <w:jc w:val="center"/>
      </w:pPr>
      <w:r>
        <w:object w:dxaOrig="9465" w:dyaOrig="15284">
          <v:shape id="_x0000_i1027" type="#_x0000_t75" style="width:371.55pt;height:599.75pt" o:ole="">
            <v:imagedata r:id="rId15" o:title=""/>
          </v:shape>
          <o:OLEObject Type="Embed" ProgID="Visio.Drawing.11" ShapeID="_x0000_i1027" DrawAspect="Content" ObjectID="_1387355672" r:id="rId16"/>
        </w:object>
      </w:r>
    </w:p>
    <w:p w:rsidR="009C5A88" w:rsidRDefault="009C5A88" w:rsidP="00FD2E22"/>
    <w:p w:rsidR="009C5A88" w:rsidRDefault="009C5A88" w:rsidP="00FD2E22"/>
    <w:p w:rsidR="00322384" w:rsidRDefault="00322384" w:rsidP="00C17237"/>
    <w:p w:rsidR="00322384" w:rsidRDefault="003D35B7" w:rsidP="00322384">
      <w:pPr>
        <w:pStyle w:val="Heading2"/>
        <w:rPr>
          <w:szCs w:val="24"/>
        </w:rPr>
      </w:pPr>
      <w:bookmarkStart w:id="66" w:name="_Toc313483051"/>
      <w:r>
        <w:rPr>
          <w:szCs w:val="24"/>
        </w:rPr>
        <w:t xml:space="preserve">Partial Site </w:t>
      </w:r>
      <w:proofErr w:type="gramStart"/>
      <w:r>
        <w:rPr>
          <w:szCs w:val="24"/>
        </w:rPr>
        <w:t>Down</w:t>
      </w:r>
      <w:proofErr w:type="gramEnd"/>
      <w:r>
        <w:rPr>
          <w:szCs w:val="24"/>
        </w:rPr>
        <w:t xml:space="preserve"> Link Related</w:t>
      </w:r>
      <w:bookmarkEnd w:id="66"/>
    </w:p>
    <w:p w:rsidR="00FB0709" w:rsidRPr="006C3BB6" w:rsidRDefault="00FB0709" w:rsidP="00FB0709">
      <w:pPr>
        <w:pStyle w:val="Heading3"/>
      </w:pPr>
      <w:bookmarkStart w:id="67" w:name="_Toc313483052"/>
      <w:r w:rsidRPr="006C3BB6">
        <w:t>Rules File</w:t>
      </w:r>
      <w:bookmarkEnd w:id="67"/>
    </w:p>
    <w:p w:rsidR="00FB0709" w:rsidRDefault="00FB0709" w:rsidP="00FB0709">
      <w:r w:rsidRPr="00D63197">
        <w:t xml:space="preserve">The </w:t>
      </w:r>
      <w:proofErr w:type="spellStart"/>
      <w:r w:rsidRPr="00D63197">
        <w:t>EventId</w:t>
      </w:r>
      <w:proofErr w:type="spellEnd"/>
      <w:r w:rsidRPr="00D63197">
        <w:t xml:space="preserve"> </w:t>
      </w:r>
      <w:r>
        <w:t xml:space="preserve">must be set at rules file level </w:t>
      </w:r>
      <w:r w:rsidRPr="00D63197">
        <w:t>based on the event Summary, as shown in the table below.</w:t>
      </w:r>
    </w:p>
    <w:p w:rsidR="00FB0709" w:rsidRPr="00D63197" w:rsidRDefault="00FB0709" w:rsidP="00FB0709"/>
    <w:tbl>
      <w:tblPr>
        <w:tblStyle w:val="TableGrid"/>
        <w:tblW w:w="6013" w:type="dxa"/>
        <w:jc w:val="center"/>
        <w:tblInd w:w="213" w:type="dxa"/>
        <w:tblLook w:val="04A0" w:firstRow="1" w:lastRow="0" w:firstColumn="1" w:lastColumn="0" w:noHBand="0" w:noVBand="1"/>
      </w:tblPr>
      <w:tblGrid>
        <w:gridCol w:w="2864"/>
        <w:gridCol w:w="3149"/>
      </w:tblGrid>
      <w:tr w:rsidR="00FB0709" w:rsidRPr="004B53A6" w:rsidTr="00061FBD">
        <w:trPr>
          <w:jc w:val="center"/>
        </w:trPr>
        <w:tc>
          <w:tcPr>
            <w:tcW w:w="2864" w:type="dxa"/>
            <w:shd w:val="clear" w:color="auto" w:fill="95B3D7" w:themeFill="accent1" w:themeFillTint="99"/>
            <w:vAlign w:val="center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4B53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EventId</w:t>
            </w:r>
            <w:proofErr w:type="spellEnd"/>
          </w:p>
        </w:tc>
        <w:tc>
          <w:tcPr>
            <w:tcW w:w="3149" w:type="dxa"/>
            <w:shd w:val="clear" w:color="auto" w:fill="95B3D7" w:themeFill="accent1" w:themeFillTint="99"/>
            <w:vAlign w:val="center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Summary</w:t>
            </w:r>
          </w:p>
        </w:tc>
      </w:tr>
      <w:tr w:rsidR="00FB0709" w:rsidRPr="004B53A6" w:rsidTr="00061FBD">
        <w:trPr>
          <w:trHeight w:val="300"/>
          <w:jc w:val="center"/>
        </w:trPr>
        <w:tc>
          <w:tcPr>
            <w:tcW w:w="2864" w:type="dxa"/>
            <w:vMerge w:val="restart"/>
            <w:vAlign w:val="center"/>
          </w:tcPr>
          <w:p w:rsidR="00FB0709" w:rsidRPr="004B53A6" w:rsidRDefault="00FB0709" w:rsidP="00061FBD">
            <w:pPr>
              <w:spacing w:before="0" w:after="0"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sz w:val="22"/>
                <w:szCs w:val="22"/>
              </w:rPr>
              <w:t>NET_BSS_ZTE_PSDLR_001</w:t>
            </w:r>
          </w:p>
        </w:tc>
        <w:tc>
          <w:tcPr>
            <w:tcW w:w="3149" w:type="dxa"/>
            <w:vAlign w:val="center"/>
          </w:tcPr>
          <w:p w:rsidR="00FB0709" w:rsidRPr="004B53A6" w:rsidRDefault="00FB0709" w:rsidP="00061FBD">
            <w:pPr>
              <w:spacing w:before="0" w:after="0"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E1/T1 input port unavailable</w:t>
            </w:r>
          </w:p>
        </w:tc>
      </w:tr>
      <w:tr w:rsidR="00FB0709" w:rsidRPr="004B53A6" w:rsidTr="00061FBD">
        <w:trPr>
          <w:trHeight w:val="300"/>
          <w:jc w:val="center"/>
        </w:trPr>
        <w:tc>
          <w:tcPr>
            <w:tcW w:w="2864" w:type="dxa"/>
            <w:vMerge/>
            <w:vAlign w:val="center"/>
          </w:tcPr>
          <w:p w:rsidR="00FB0709" w:rsidRPr="004B53A6" w:rsidRDefault="00FB0709" w:rsidP="00061FBD">
            <w:pPr>
              <w:spacing w:before="0" w:after="0"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49" w:type="dxa"/>
            <w:vAlign w:val="center"/>
          </w:tcPr>
          <w:p w:rsidR="00FB0709" w:rsidRPr="004B53A6" w:rsidRDefault="00FB0709" w:rsidP="00061FBD">
            <w:pPr>
              <w:spacing w:before="0" w:after="0"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E1/T1 output port unavailable</w:t>
            </w:r>
          </w:p>
        </w:tc>
      </w:tr>
    </w:tbl>
    <w:p w:rsidR="00322384" w:rsidRDefault="00322384" w:rsidP="00C17237"/>
    <w:p w:rsidR="00FB0709" w:rsidRPr="00D63197" w:rsidRDefault="00FB0709" w:rsidP="00FB0709">
      <w:pPr>
        <w:pStyle w:val="Heading3"/>
      </w:pPr>
      <w:bookmarkStart w:id="68" w:name="_Toc313483053"/>
      <w:r>
        <w:t>Object Server Trigger</w:t>
      </w:r>
      <w:bookmarkEnd w:id="68"/>
    </w:p>
    <w:p w:rsidR="00FB0709" w:rsidRPr="00D63197" w:rsidRDefault="00FB0709" w:rsidP="00FB0709"/>
    <w:p w:rsidR="00FB0709" w:rsidRPr="00DB0D80" w:rsidRDefault="00FB0709" w:rsidP="00FB0709">
      <w:r w:rsidRPr="00DB0D80">
        <w:t>The “SYN_BSS_ZTE_PSD</w:t>
      </w:r>
      <w:r>
        <w:t>LR</w:t>
      </w:r>
      <w:r w:rsidRPr="00DB0D80">
        <w:t xml:space="preserve">_001” </w:t>
      </w:r>
      <w:proofErr w:type="spellStart"/>
      <w:r w:rsidRPr="00DB0D80">
        <w:t>EventId</w:t>
      </w:r>
      <w:proofErr w:type="spellEnd"/>
      <w:r w:rsidRPr="00DB0D80">
        <w:t xml:space="preserve"> was added into the </w:t>
      </w:r>
      <w:proofErr w:type="spellStart"/>
      <w:r w:rsidRPr="00DB0D80">
        <w:t>ML_RaiseTT_FirstOccurrence</w:t>
      </w:r>
      <w:proofErr w:type="spellEnd"/>
      <w:r w:rsidRPr="00DB0D80">
        <w:t xml:space="preserve"> trigger in order to have </w:t>
      </w:r>
      <w:proofErr w:type="spellStart"/>
      <w:r w:rsidRPr="00DB0D80">
        <w:t>LogTicket</w:t>
      </w:r>
      <w:proofErr w:type="spellEnd"/>
      <w:r w:rsidRPr="00DB0D80">
        <w:t xml:space="preserve"> set to 1 when the sleep time is elapsed.</w:t>
      </w:r>
    </w:p>
    <w:p w:rsidR="00FB0709" w:rsidRPr="00D63197" w:rsidRDefault="00FB0709" w:rsidP="00FB0709"/>
    <w:p w:rsidR="00FB0709" w:rsidRPr="00D63197" w:rsidRDefault="00FB0709" w:rsidP="00FB0709">
      <w:pPr>
        <w:pStyle w:val="Heading3"/>
      </w:pPr>
      <w:bookmarkStart w:id="69" w:name="_Toc313483054"/>
      <w:r w:rsidRPr="00D63197">
        <w:t>TSRM Classification</w:t>
      </w:r>
      <w:bookmarkEnd w:id="69"/>
    </w:p>
    <w:p w:rsidR="00FB0709" w:rsidRPr="00D63197" w:rsidRDefault="00FB0709" w:rsidP="00FB0709"/>
    <w:p w:rsidR="00FB0709" w:rsidRPr="00DB0D80" w:rsidRDefault="00FB0709" w:rsidP="00FB0709">
      <w:r w:rsidRPr="00DB0D80">
        <w:t xml:space="preserve">The following </w:t>
      </w:r>
      <w:r>
        <w:t>was</w:t>
      </w:r>
      <w:r w:rsidRPr="00DB0D80">
        <w:t xml:space="preserve"> added in TSRM</w:t>
      </w:r>
    </w:p>
    <w:p w:rsidR="00FB0709" w:rsidRPr="00D63197" w:rsidRDefault="00FB0709" w:rsidP="00FB0709"/>
    <w:tbl>
      <w:tblPr>
        <w:tblStyle w:val="TableGrid"/>
        <w:tblW w:w="6367" w:type="dxa"/>
        <w:jc w:val="center"/>
        <w:tblInd w:w="213" w:type="dxa"/>
        <w:tblLook w:val="04A0" w:firstRow="1" w:lastRow="0" w:firstColumn="1" w:lastColumn="0" w:noHBand="0" w:noVBand="1"/>
      </w:tblPr>
      <w:tblGrid>
        <w:gridCol w:w="2864"/>
        <w:gridCol w:w="3503"/>
      </w:tblGrid>
      <w:tr w:rsidR="00FB0709" w:rsidRPr="004B53A6" w:rsidTr="00061FBD">
        <w:trPr>
          <w:jc w:val="center"/>
        </w:trPr>
        <w:tc>
          <w:tcPr>
            <w:tcW w:w="2864" w:type="dxa"/>
            <w:shd w:val="clear" w:color="auto" w:fill="95B3D7" w:themeFill="accent1" w:themeFillTint="99"/>
            <w:vAlign w:val="center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4B53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EventId</w:t>
            </w:r>
            <w:proofErr w:type="spellEnd"/>
          </w:p>
        </w:tc>
        <w:tc>
          <w:tcPr>
            <w:tcW w:w="3503" w:type="dxa"/>
            <w:shd w:val="clear" w:color="auto" w:fill="95B3D7" w:themeFill="accent1" w:themeFillTint="99"/>
            <w:vAlign w:val="center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Classification</w:t>
            </w:r>
          </w:p>
        </w:tc>
      </w:tr>
      <w:tr w:rsidR="00FB0709" w:rsidRPr="00CB660A" w:rsidTr="00061FBD">
        <w:trPr>
          <w:trHeight w:val="300"/>
          <w:jc w:val="center"/>
        </w:trPr>
        <w:tc>
          <w:tcPr>
            <w:tcW w:w="2864" w:type="dxa"/>
            <w:vAlign w:val="center"/>
          </w:tcPr>
          <w:p w:rsidR="00FB0709" w:rsidRPr="00CB660A" w:rsidRDefault="00FB0709" w:rsidP="00061FBD">
            <w:pPr>
              <w:spacing w:before="0" w:after="0" w:line="276" w:lineRule="auto"/>
              <w:ind w:left="0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CB660A">
              <w:rPr>
                <w:rFonts w:asciiTheme="minorHAnsi" w:hAnsiTheme="minorHAnsi" w:cstheme="minorHAnsi"/>
                <w:sz w:val="22"/>
                <w:szCs w:val="22"/>
              </w:rPr>
              <w:t>SYN_BSS_ZTE_PSDLR_001</w:t>
            </w:r>
          </w:p>
        </w:tc>
        <w:tc>
          <w:tcPr>
            <w:tcW w:w="3503" w:type="dxa"/>
            <w:vAlign w:val="center"/>
          </w:tcPr>
          <w:p w:rsidR="00FB0709" w:rsidRPr="00CB660A" w:rsidRDefault="00FB0709" w:rsidP="00061FBD">
            <w:pPr>
              <w:spacing w:before="0" w:after="0"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B660A">
              <w:rPr>
                <w:rFonts w:asciiTheme="minorHAnsi" w:hAnsiTheme="minorHAnsi" w:cstheme="minorHAnsi"/>
                <w:sz w:val="22"/>
                <w:szCs w:val="22"/>
              </w:rPr>
              <w:t xml:space="preserve">ZTE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Partial </w:t>
            </w:r>
            <w:r w:rsidRPr="00CB660A">
              <w:rPr>
                <w:rFonts w:asciiTheme="minorHAnsi" w:hAnsiTheme="minorHAnsi" w:cstheme="minorHAnsi"/>
                <w:sz w:val="22"/>
                <w:szCs w:val="22"/>
              </w:rPr>
              <w:t>Site Down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(Link Related)</w:t>
            </w:r>
          </w:p>
        </w:tc>
      </w:tr>
    </w:tbl>
    <w:p w:rsidR="00FB0709" w:rsidRPr="00D63197" w:rsidRDefault="00FB0709" w:rsidP="00FB0709"/>
    <w:p w:rsidR="00FB0709" w:rsidRPr="00D63197" w:rsidRDefault="00FB0709" w:rsidP="00FB0709">
      <w:pPr>
        <w:pStyle w:val="Heading3"/>
      </w:pPr>
      <w:bookmarkStart w:id="70" w:name="_Toc313483055"/>
      <w:r w:rsidRPr="00D63197">
        <w:t>Event Reader</w:t>
      </w:r>
      <w:bookmarkEnd w:id="70"/>
    </w:p>
    <w:p w:rsidR="00FB0709" w:rsidRPr="00D63197" w:rsidRDefault="00FB0709" w:rsidP="00FB0709"/>
    <w:p w:rsidR="00FB0709" w:rsidRPr="004B53A6" w:rsidRDefault="00FB0709" w:rsidP="00FB0709">
      <w:pPr>
        <w:spacing w:before="0" w:after="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Policy N</w:t>
      </w:r>
      <w:r w:rsidRPr="004B53A6">
        <w:rPr>
          <w:rFonts w:asciiTheme="minorHAnsi" w:hAnsiTheme="minorHAnsi" w:cstheme="minorHAnsi"/>
          <w:b/>
          <w:sz w:val="22"/>
          <w:szCs w:val="22"/>
        </w:rPr>
        <w:t>ame:</w:t>
      </w:r>
      <w:r w:rsidRPr="004B53A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ML_ZTE_PSD_Link_Related</w:t>
      </w:r>
      <w:proofErr w:type="spellEnd"/>
    </w:p>
    <w:p w:rsidR="00FB0709" w:rsidRPr="004B53A6" w:rsidRDefault="00FB0709" w:rsidP="00FB0709">
      <w:pPr>
        <w:spacing w:before="0" w:after="0" w:line="276" w:lineRule="auto"/>
        <w:rPr>
          <w:rFonts w:asciiTheme="minorHAnsi" w:hAnsiTheme="minorHAnsi" w:cstheme="minorHAnsi"/>
          <w:sz w:val="22"/>
          <w:szCs w:val="22"/>
        </w:rPr>
      </w:pPr>
    </w:p>
    <w:p w:rsidR="00FB0709" w:rsidRPr="000B7F0F" w:rsidRDefault="00FB0709" w:rsidP="00FB0709">
      <w:pPr>
        <w:spacing w:before="0" w:after="0" w:line="276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0B7F0F">
        <w:rPr>
          <w:rFonts w:asciiTheme="minorHAnsi" w:hAnsiTheme="minorHAnsi" w:cstheme="minorHAnsi"/>
          <w:b/>
          <w:sz w:val="22"/>
          <w:szCs w:val="22"/>
        </w:rPr>
        <w:t>ML_ZTE_PSD_Link_Related</w:t>
      </w:r>
      <w:proofErr w:type="spellEnd"/>
      <w:r w:rsidRPr="000B7F0F">
        <w:rPr>
          <w:rFonts w:asciiTheme="minorHAnsi" w:hAnsiTheme="minorHAnsi" w:cstheme="minorHAnsi"/>
          <w:b/>
          <w:sz w:val="22"/>
          <w:szCs w:val="22"/>
        </w:rPr>
        <w:t xml:space="preserve"> Filter:</w:t>
      </w:r>
    </w:p>
    <w:p w:rsidR="00FB0709" w:rsidRPr="000B7F0F" w:rsidRDefault="00FB0709" w:rsidP="00FB0709">
      <w:pPr>
        <w:rPr>
          <w:rFonts w:asciiTheme="minorHAnsi" w:hAnsiTheme="minorHAnsi" w:cstheme="minorHAnsi"/>
          <w:sz w:val="22"/>
          <w:szCs w:val="22"/>
        </w:rPr>
      </w:pPr>
      <w:r>
        <w:rPr>
          <w:rStyle w:val="comment"/>
          <w:rFonts w:asciiTheme="minorHAnsi" w:hAnsiTheme="minorHAnsi" w:cstheme="minorHAnsi"/>
          <w:sz w:val="22"/>
          <w:szCs w:val="22"/>
        </w:rPr>
        <w:t>ImpactFlag = 4 </w:t>
      </w:r>
      <w:proofErr w:type="gramStart"/>
      <w:r>
        <w:rPr>
          <w:rStyle w:val="comment"/>
          <w:rFonts w:asciiTheme="minorHAnsi" w:hAnsiTheme="minorHAnsi" w:cstheme="minorHAnsi"/>
          <w:sz w:val="22"/>
          <w:szCs w:val="22"/>
        </w:rPr>
        <w:t>And</w:t>
      </w:r>
      <w:proofErr w:type="gramEnd"/>
      <w:r>
        <w:rPr>
          <w:rStyle w:val="comment"/>
          <w:rFonts w:asciiTheme="minorHAnsi" w:hAnsiTheme="minorHAnsi" w:cstheme="minorHAnsi"/>
          <w:sz w:val="22"/>
          <w:szCs w:val="22"/>
        </w:rPr>
        <w:t> Severity =5</w:t>
      </w:r>
      <w:r w:rsidRPr="000B7F0F">
        <w:rPr>
          <w:rStyle w:val="comment"/>
          <w:rFonts w:asciiTheme="minorHAnsi" w:hAnsiTheme="minorHAnsi" w:cstheme="minorHAnsi"/>
          <w:sz w:val="22"/>
          <w:szCs w:val="22"/>
        </w:rPr>
        <w:t> And Type = 1 And EventId in (</w:t>
      </w:r>
      <w:r w:rsidRPr="000B7F0F">
        <w:rPr>
          <w:rFonts w:asciiTheme="minorHAnsi" w:hAnsiTheme="minorHAnsi" w:cstheme="minorHAnsi"/>
          <w:sz w:val="22"/>
          <w:szCs w:val="22"/>
        </w:rPr>
        <w:t>’NET_BSS_ZTE_PSDLR_001’</w:t>
      </w:r>
      <w:r w:rsidRPr="000B7F0F">
        <w:rPr>
          <w:rStyle w:val="comment"/>
          <w:rFonts w:asciiTheme="minorHAnsi" w:hAnsiTheme="minorHAnsi" w:cstheme="minorHAnsi"/>
          <w:sz w:val="22"/>
          <w:szCs w:val="22"/>
        </w:rPr>
        <w:t>)</w:t>
      </w:r>
    </w:p>
    <w:p w:rsidR="00FB0709" w:rsidRPr="000B7F0F" w:rsidRDefault="00FB0709" w:rsidP="00FB0709">
      <w:pPr>
        <w:spacing w:before="0" w:after="0" w:line="276" w:lineRule="auto"/>
        <w:rPr>
          <w:rFonts w:asciiTheme="minorHAnsi" w:hAnsiTheme="minorHAnsi" w:cstheme="minorHAnsi"/>
          <w:sz w:val="22"/>
          <w:szCs w:val="22"/>
        </w:rPr>
      </w:pPr>
    </w:p>
    <w:p w:rsidR="00FB0709" w:rsidRPr="000B7F0F" w:rsidRDefault="00FB0709" w:rsidP="00FB0709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0B7F0F">
        <w:rPr>
          <w:rFonts w:asciiTheme="minorHAnsi" w:hAnsiTheme="minorHAnsi" w:cstheme="minorHAnsi"/>
          <w:b/>
          <w:sz w:val="22"/>
          <w:szCs w:val="22"/>
        </w:rPr>
        <w:t>ML_ZTE_ClearSE</w:t>
      </w:r>
      <w:proofErr w:type="spellEnd"/>
      <w:r w:rsidRPr="000B7F0F">
        <w:rPr>
          <w:rFonts w:asciiTheme="minorHAnsi" w:hAnsiTheme="minorHAnsi" w:cstheme="minorHAnsi"/>
          <w:b/>
          <w:sz w:val="22"/>
          <w:szCs w:val="22"/>
        </w:rPr>
        <w:t xml:space="preserve"> Filter:</w:t>
      </w:r>
      <w:r w:rsidRPr="000B7F0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B0709" w:rsidRPr="000B7F0F" w:rsidRDefault="00FB0709" w:rsidP="00FB0709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0B7F0F">
        <w:rPr>
          <w:rFonts w:asciiTheme="minorHAnsi" w:hAnsiTheme="minorHAnsi" w:cstheme="minorHAnsi"/>
          <w:sz w:val="22"/>
          <w:szCs w:val="22"/>
        </w:rPr>
        <w:t>EventId</w:t>
      </w:r>
      <w:proofErr w:type="spellEnd"/>
      <w:r w:rsidRPr="000B7F0F">
        <w:rPr>
          <w:rFonts w:asciiTheme="minorHAnsi" w:hAnsiTheme="minorHAnsi" w:cstheme="minorHAnsi"/>
          <w:sz w:val="22"/>
          <w:szCs w:val="22"/>
        </w:rPr>
        <w:t xml:space="preserve"> in ('NET_BSS_ZTE_SD_001', 'NET_BSS_ZTE_CD_001', ’NET_BSS_ZTE_PSDLR_001’) </w:t>
      </w:r>
      <w:proofErr w:type="gramStart"/>
      <w:r w:rsidRPr="000B7F0F">
        <w:rPr>
          <w:rFonts w:asciiTheme="minorHAnsi" w:hAnsiTheme="minorHAnsi" w:cstheme="minorHAnsi"/>
          <w:sz w:val="22"/>
          <w:szCs w:val="22"/>
        </w:rPr>
        <w:t>And</w:t>
      </w:r>
      <w:proofErr w:type="gramEnd"/>
      <w:r w:rsidRPr="000B7F0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B7F0F">
        <w:rPr>
          <w:rFonts w:asciiTheme="minorHAnsi" w:hAnsiTheme="minorHAnsi" w:cstheme="minorHAnsi"/>
          <w:sz w:val="22"/>
          <w:szCs w:val="22"/>
        </w:rPr>
        <w:t>SyntheticServerSerial</w:t>
      </w:r>
      <w:proofErr w:type="spellEnd"/>
      <w:r w:rsidRPr="000B7F0F">
        <w:rPr>
          <w:rFonts w:asciiTheme="minorHAnsi" w:hAnsiTheme="minorHAnsi" w:cstheme="minorHAnsi"/>
          <w:sz w:val="22"/>
          <w:szCs w:val="22"/>
        </w:rPr>
        <w:t xml:space="preserve"> &gt; 0 And Severity = 0 And Type = 1</w:t>
      </w:r>
    </w:p>
    <w:p w:rsidR="00FB0709" w:rsidRPr="00D63197" w:rsidRDefault="00FB0709" w:rsidP="00FB0709"/>
    <w:p w:rsidR="00FB0709" w:rsidRPr="00D63197" w:rsidRDefault="00FB0709" w:rsidP="00FB0709">
      <w:pPr>
        <w:pStyle w:val="Heading3"/>
      </w:pPr>
      <w:bookmarkStart w:id="71" w:name="_Toc313483056"/>
      <w:r w:rsidRPr="00D63197">
        <w:t>Synthetic Event</w:t>
      </w:r>
      <w:bookmarkEnd w:id="71"/>
    </w:p>
    <w:p w:rsidR="00FB0709" w:rsidRPr="00D63197" w:rsidRDefault="00FB0709" w:rsidP="00FB0709"/>
    <w:p w:rsidR="00FB0709" w:rsidRDefault="00FB0709" w:rsidP="00FB0709">
      <w:r w:rsidRPr="00D63197">
        <w:t>The synthetic event to be raised should be populated with data as shown in the table below</w:t>
      </w:r>
      <w:r>
        <w:t>.</w:t>
      </w:r>
    </w:p>
    <w:p w:rsidR="00FB0709" w:rsidRDefault="00FB0709" w:rsidP="00FB070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4"/>
        <w:gridCol w:w="3596"/>
      </w:tblGrid>
      <w:tr w:rsidR="00FB0709" w:rsidRPr="004B53A6" w:rsidTr="00061FBD">
        <w:trPr>
          <w:jc w:val="center"/>
        </w:trPr>
        <w:tc>
          <w:tcPr>
            <w:tcW w:w="2184" w:type="dxa"/>
            <w:shd w:val="clear" w:color="auto" w:fill="8DB3E2" w:themeFill="text2" w:themeFillTint="66"/>
            <w:vAlign w:val="center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3596" w:type="dxa"/>
            <w:shd w:val="clear" w:color="auto" w:fill="8DB3E2" w:themeFill="text2" w:themeFillTint="66"/>
            <w:vAlign w:val="center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Value</w:t>
            </w:r>
          </w:p>
        </w:tc>
      </w:tr>
      <w:tr w:rsidR="00FB0709" w:rsidRPr="004B53A6" w:rsidTr="00061FBD">
        <w:trPr>
          <w:jc w:val="center"/>
        </w:trPr>
        <w:tc>
          <w:tcPr>
            <w:tcW w:w="2184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Node</w:t>
            </w:r>
          </w:p>
        </w:tc>
        <w:tc>
          <w:tcPr>
            <w:tcW w:w="3596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@</w:t>
            </w:r>
            <w:proofErr w:type="spellStart"/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SiteCode</w:t>
            </w:r>
            <w:proofErr w:type="spellEnd"/>
          </w:p>
        </w:tc>
      </w:tr>
      <w:tr w:rsidR="00FB0709" w:rsidRPr="004B53A6" w:rsidTr="00061FBD">
        <w:trPr>
          <w:trHeight w:val="255"/>
          <w:jc w:val="center"/>
        </w:trPr>
        <w:tc>
          <w:tcPr>
            <w:tcW w:w="2184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Summary</w:t>
            </w:r>
          </w:p>
        </w:tc>
        <w:tc>
          <w:tcPr>
            <w:tcW w:w="3596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ZTE Partial Site Down (Link Related)</w:t>
            </w:r>
          </w:p>
        </w:tc>
      </w:tr>
      <w:tr w:rsidR="00FB0709" w:rsidRPr="004B53A6" w:rsidTr="00061FBD">
        <w:trPr>
          <w:jc w:val="center"/>
        </w:trPr>
        <w:tc>
          <w:tcPr>
            <w:tcW w:w="2184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Severity</w:t>
            </w:r>
          </w:p>
        </w:tc>
        <w:tc>
          <w:tcPr>
            <w:tcW w:w="3596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5</w:t>
            </w:r>
          </w:p>
        </w:tc>
      </w:tr>
      <w:tr w:rsidR="00FB0709" w:rsidRPr="004B53A6" w:rsidTr="00061FBD">
        <w:trPr>
          <w:jc w:val="center"/>
        </w:trPr>
        <w:tc>
          <w:tcPr>
            <w:tcW w:w="2184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3596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</w:p>
        </w:tc>
      </w:tr>
      <w:tr w:rsidR="00FB0709" w:rsidRPr="004B53A6" w:rsidTr="00061FBD">
        <w:trPr>
          <w:jc w:val="center"/>
        </w:trPr>
        <w:tc>
          <w:tcPr>
            <w:tcW w:w="2184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Class</w:t>
            </w:r>
          </w:p>
        </w:tc>
        <w:tc>
          <w:tcPr>
            <w:tcW w:w="3596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205020</w:t>
            </w:r>
          </w:p>
        </w:tc>
      </w:tr>
      <w:tr w:rsidR="00FB0709" w:rsidRPr="004B53A6" w:rsidTr="00061FBD">
        <w:trPr>
          <w:jc w:val="center"/>
        </w:trPr>
        <w:tc>
          <w:tcPr>
            <w:tcW w:w="2184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Region</w:t>
            </w:r>
          </w:p>
        </w:tc>
        <w:tc>
          <w:tcPr>
            <w:tcW w:w="3596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@Region</w:t>
            </w:r>
          </w:p>
        </w:tc>
      </w:tr>
      <w:tr w:rsidR="00FB0709" w:rsidRPr="004B53A6" w:rsidTr="00061FBD">
        <w:trPr>
          <w:jc w:val="center"/>
        </w:trPr>
        <w:tc>
          <w:tcPr>
            <w:tcW w:w="2184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FirstOccurrence</w:t>
            </w:r>
            <w:proofErr w:type="spellEnd"/>
          </w:p>
        </w:tc>
        <w:tc>
          <w:tcPr>
            <w:tcW w:w="3596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@</w:t>
            </w:r>
            <w:proofErr w:type="spellStart"/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FirstOccurrence</w:t>
            </w:r>
            <w:proofErr w:type="spellEnd"/>
          </w:p>
        </w:tc>
      </w:tr>
      <w:tr w:rsidR="00FB0709" w:rsidRPr="004B53A6" w:rsidTr="00061FBD">
        <w:trPr>
          <w:jc w:val="center"/>
        </w:trPr>
        <w:tc>
          <w:tcPr>
            <w:tcW w:w="2184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LastOccurrence</w:t>
            </w:r>
            <w:proofErr w:type="spellEnd"/>
          </w:p>
        </w:tc>
        <w:tc>
          <w:tcPr>
            <w:tcW w:w="3596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@</w:t>
            </w:r>
            <w:proofErr w:type="spellStart"/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LastOccurrence</w:t>
            </w:r>
            <w:proofErr w:type="spellEnd"/>
          </w:p>
        </w:tc>
      </w:tr>
      <w:tr w:rsidR="00FB0709" w:rsidRPr="004B53A6" w:rsidTr="00061FBD">
        <w:trPr>
          <w:jc w:val="center"/>
        </w:trPr>
        <w:tc>
          <w:tcPr>
            <w:tcW w:w="2184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Domain</w:t>
            </w:r>
          </w:p>
        </w:tc>
        <w:tc>
          <w:tcPr>
            <w:tcW w:w="3596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@Domain</w:t>
            </w:r>
          </w:p>
        </w:tc>
      </w:tr>
      <w:tr w:rsidR="00FB0709" w:rsidRPr="004B53A6" w:rsidTr="00061FBD">
        <w:trPr>
          <w:jc w:val="center"/>
        </w:trPr>
        <w:tc>
          <w:tcPr>
            <w:tcW w:w="2184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ManCity</w:t>
            </w:r>
            <w:proofErr w:type="spellEnd"/>
          </w:p>
        </w:tc>
        <w:tc>
          <w:tcPr>
            <w:tcW w:w="3596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@</w:t>
            </w:r>
            <w:proofErr w:type="spellStart"/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ManCity</w:t>
            </w:r>
            <w:proofErr w:type="spellEnd"/>
          </w:p>
        </w:tc>
      </w:tr>
      <w:tr w:rsidR="00FB0709" w:rsidRPr="004B53A6" w:rsidTr="00061FBD">
        <w:trPr>
          <w:jc w:val="center"/>
        </w:trPr>
        <w:tc>
          <w:tcPr>
            <w:tcW w:w="2184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ImpactFlag</w:t>
            </w:r>
            <w:proofErr w:type="spellEnd"/>
          </w:p>
        </w:tc>
        <w:tc>
          <w:tcPr>
            <w:tcW w:w="3596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6</w:t>
            </w:r>
          </w:p>
        </w:tc>
      </w:tr>
      <w:tr w:rsidR="00FB0709" w:rsidRPr="004B53A6" w:rsidTr="00061FBD">
        <w:trPr>
          <w:jc w:val="center"/>
        </w:trPr>
        <w:tc>
          <w:tcPr>
            <w:tcW w:w="2184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OutsourceContractor</w:t>
            </w:r>
            <w:proofErr w:type="spellEnd"/>
          </w:p>
        </w:tc>
        <w:tc>
          <w:tcPr>
            <w:tcW w:w="3596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@</w:t>
            </w:r>
            <w:proofErr w:type="spellStart"/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OutsourceContractor</w:t>
            </w:r>
            <w:proofErr w:type="spellEnd"/>
          </w:p>
        </w:tc>
      </w:tr>
      <w:tr w:rsidR="00FB0709" w:rsidRPr="004B53A6" w:rsidTr="00061FBD">
        <w:trPr>
          <w:jc w:val="center"/>
        </w:trPr>
        <w:tc>
          <w:tcPr>
            <w:tcW w:w="2184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BusImportance</w:t>
            </w:r>
            <w:proofErr w:type="spellEnd"/>
          </w:p>
        </w:tc>
        <w:tc>
          <w:tcPr>
            <w:tcW w:w="3596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@</w:t>
            </w:r>
            <w:proofErr w:type="spellStart"/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BusImportance</w:t>
            </w:r>
            <w:proofErr w:type="spellEnd"/>
          </w:p>
        </w:tc>
      </w:tr>
      <w:tr w:rsidR="00FB0709" w:rsidRPr="004B53A6" w:rsidTr="00061FBD">
        <w:trPr>
          <w:jc w:val="center"/>
        </w:trPr>
        <w:tc>
          <w:tcPr>
            <w:tcW w:w="2184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Vendor</w:t>
            </w:r>
          </w:p>
        </w:tc>
        <w:tc>
          <w:tcPr>
            <w:tcW w:w="3596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@</w:t>
            </w:r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Vendor</w:t>
            </w:r>
          </w:p>
        </w:tc>
      </w:tr>
      <w:tr w:rsidR="00FB0709" w:rsidRPr="004B53A6" w:rsidTr="00061FBD">
        <w:trPr>
          <w:jc w:val="center"/>
        </w:trPr>
        <w:tc>
          <w:tcPr>
            <w:tcW w:w="2184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OmcEms</w:t>
            </w:r>
            <w:proofErr w:type="spellEnd"/>
          </w:p>
        </w:tc>
        <w:tc>
          <w:tcPr>
            <w:tcW w:w="3596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@</w:t>
            </w:r>
            <w:proofErr w:type="spellStart"/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OmcEms</w:t>
            </w:r>
            <w:proofErr w:type="spellEnd"/>
          </w:p>
        </w:tc>
      </w:tr>
      <w:tr w:rsidR="00FB0709" w:rsidRPr="004B53A6" w:rsidTr="00061FBD">
        <w:trPr>
          <w:jc w:val="center"/>
        </w:trPr>
        <w:tc>
          <w:tcPr>
            <w:tcW w:w="2184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MaintFlag</w:t>
            </w:r>
            <w:proofErr w:type="spellEnd"/>
          </w:p>
        </w:tc>
        <w:tc>
          <w:tcPr>
            <w:tcW w:w="3596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@</w:t>
            </w:r>
            <w:proofErr w:type="spellStart"/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MaintFlag</w:t>
            </w:r>
            <w:proofErr w:type="spellEnd"/>
          </w:p>
        </w:tc>
      </w:tr>
      <w:tr w:rsidR="00FB0709" w:rsidRPr="004B53A6" w:rsidTr="00061FBD">
        <w:trPr>
          <w:jc w:val="center"/>
        </w:trPr>
        <w:tc>
          <w:tcPr>
            <w:tcW w:w="2184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AdvCorrServerSerial</w:t>
            </w:r>
            <w:proofErr w:type="spellEnd"/>
          </w:p>
        </w:tc>
        <w:tc>
          <w:tcPr>
            <w:tcW w:w="3596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@</w:t>
            </w:r>
            <w:proofErr w:type="spellStart"/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ServerSerial</w:t>
            </w:r>
            <w:proofErr w:type="spellEnd"/>
          </w:p>
        </w:tc>
      </w:tr>
      <w:tr w:rsidR="00FB0709" w:rsidRPr="004B53A6" w:rsidTr="00061FBD">
        <w:trPr>
          <w:jc w:val="center"/>
        </w:trPr>
        <w:tc>
          <w:tcPr>
            <w:tcW w:w="2184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EventId</w:t>
            </w:r>
            <w:proofErr w:type="spellEnd"/>
          </w:p>
        </w:tc>
        <w:tc>
          <w:tcPr>
            <w:tcW w:w="3596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sz w:val="22"/>
                <w:szCs w:val="22"/>
              </w:rPr>
              <w:t>SYN_BSS_ZTE_PSDLR_001</w:t>
            </w:r>
          </w:p>
        </w:tc>
      </w:tr>
      <w:tr w:rsidR="00FB0709" w:rsidRPr="004B53A6" w:rsidTr="00061FBD">
        <w:trPr>
          <w:trHeight w:val="278"/>
          <w:jc w:val="center"/>
        </w:trPr>
        <w:tc>
          <w:tcPr>
            <w:tcW w:w="2184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OwnerUID</w:t>
            </w:r>
            <w:proofErr w:type="spellEnd"/>
          </w:p>
        </w:tc>
        <w:tc>
          <w:tcPr>
            <w:tcW w:w="3596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65534</w:t>
            </w:r>
          </w:p>
        </w:tc>
      </w:tr>
      <w:tr w:rsidR="00FB0709" w:rsidRPr="004B53A6" w:rsidTr="00061FBD">
        <w:trPr>
          <w:trHeight w:val="269"/>
          <w:jc w:val="center"/>
        </w:trPr>
        <w:tc>
          <w:tcPr>
            <w:tcW w:w="2184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Agent</w:t>
            </w:r>
          </w:p>
        </w:tc>
        <w:tc>
          <w:tcPr>
            <w:tcW w:w="3596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Netcool</w:t>
            </w:r>
            <w:proofErr w:type="spellEnd"/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Impact</w:t>
            </w:r>
          </w:p>
        </w:tc>
      </w:tr>
      <w:tr w:rsidR="00FB0709" w:rsidRPr="004B53A6" w:rsidTr="00061FBD">
        <w:trPr>
          <w:trHeight w:val="241"/>
          <w:jc w:val="center"/>
        </w:trPr>
        <w:tc>
          <w:tcPr>
            <w:tcW w:w="2184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TTHibernate</w:t>
            </w:r>
            <w:proofErr w:type="spellEnd"/>
          </w:p>
        </w:tc>
        <w:tc>
          <w:tcPr>
            <w:tcW w:w="3596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Calculate base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</w:t>
            </w:r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on </w:t>
            </w:r>
            <w:proofErr w:type="spellStart"/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SiteCode</w:t>
            </w:r>
            <w:proofErr w:type="spellEnd"/>
          </w:p>
        </w:tc>
      </w:tr>
      <w:tr w:rsidR="00FB0709" w:rsidRPr="004B53A6" w:rsidTr="00061FBD">
        <w:trPr>
          <w:trHeight w:val="241"/>
          <w:jc w:val="center"/>
        </w:trPr>
        <w:tc>
          <w:tcPr>
            <w:tcW w:w="2184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SiteCode</w:t>
            </w:r>
            <w:proofErr w:type="spellEnd"/>
          </w:p>
        </w:tc>
        <w:tc>
          <w:tcPr>
            <w:tcW w:w="3596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@</w:t>
            </w:r>
            <w:proofErr w:type="spellStart"/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SiteCode</w:t>
            </w:r>
            <w:proofErr w:type="spellEnd"/>
          </w:p>
        </w:tc>
      </w:tr>
      <w:tr w:rsidR="00FB0709" w:rsidRPr="004B53A6" w:rsidTr="00061FBD">
        <w:trPr>
          <w:trHeight w:val="241"/>
          <w:jc w:val="center"/>
        </w:trPr>
        <w:tc>
          <w:tcPr>
            <w:tcW w:w="2184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Manager</w:t>
            </w:r>
          </w:p>
        </w:tc>
        <w:tc>
          <w:tcPr>
            <w:tcW w:w="3596" w:type="dxa"/>
          </w:tcPr>
          <w:p w:rsidR="00FB0709" w:rsidRPr="004B53A6" w:rsidRDefault="00FB0709" w:rsidP="00061FBD">
            <w:pPr>
              <w:pStyle w:val="BodyTextIndent"/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Netcool</w:t>
            </w:r>
            <w:proofErr w:type="spellEnd"/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Impact ZTE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</w:t>
            </w:r>
            <w:r w:rsidRPr="004B53A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SD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LR</w:t>
            </w:r>
          </w:p>
        </w:tc>
      </w:tr>
    </w:tbl>
    <w:p w:rsidR="00FB0709" w:rsidRDefault="00FB0709" w:rsidP="00FB0709"/>
    <w:p w:rsidR="00FB0709" w:rsidRPr="00845B2A" w:rsidRDefault="00FB0709" w:rsidP="00FB0709">
      <w:pPr>
        <w:pStyle w:val="Heading3"/>
      </w:pPr>
      <w:bookmarkStart w:id="72" w:name="_Toc310921395"/>
      <w:bookmarkStart w:id="73" w:name="_Toc313483057"/>
      <w:r w:rsidRPr="00845B2A">
        <w:t>Low Level Algorithm</w:t>
      </w:r>
      <w:r>
        <w:t>s</w:t>
      </w:r>
      <w:bookmarkEnd w:id="72"/>
      <w:bookmarkEnd w:id="73"/>
    </w:p>
    <w:p w:rsidR="00FB0709" w:rsidRPr="00845B2A" w:rsidRDefault="00FB0709" w:rsidP="00FB0709">
      <w:pPr>
        <w:spacing w:before="0" w:after="0" w:line="276" w:lineRule="auto"/>
        <w:rPr>
          <w:rFonts w:asciiTheme="minorHAnsi" w:hAnsiTheme="minorHAnsi" w:cstheme="minorHAnsi"/>
          <w:sz w:val="24"/>
          <w:szCs w:val="22"/>
        </w:rPr>
      </w:pPr>
    </w:p>
    <w:p w:rsidR="00FB0709" w:rsidRPr="00FB0709" w:rsidRDefault="00FB0709" w:rsidP="00FB0709">
      <w:pPr>
        <w:rPr>
          <w:b/>
        </w:rPr>
      </w:pPr>
      <w:bookmarkStart w:id="74" w:name="_Toc310921396"/>
      <w:r w:rsidRPr="00FB0709">
        <w:rPr>
          <w:b/>
        </w:rPr>
        <w:t>Processing A Partial Site Down (Link Related) Problem Event</w:t>
      </w:r>
      <w:bookmarkEnd w:id="74"/>
    </w:p>
    <w:p w:rsidR="00FB0709" w:rsidRPr="00845B2A" w:rsidRDefault="00FB0709" w:rsidP="00FB0709">
      <w:pPr>
        <w:rPr>
          <w:sz w:val="22"/>
        </w:rPr>
      </w:pPr>
    </w:p>
    <w:p w:rsidR="00FB0709" w:rsidRPr="00FB0709" w:rsidRDefault="00FB0709" w:rsidP="00FB0709">
      <w:pPr>
        <w:pStyle w:val="ListParagraph"/>
        <w:numPr>
          <w:ilvl w:val="0"/>
          <w:numId w:val="48"/>
        </w:numPr>
        <w:spacing w:line="276" w:lineRule="auto"/>
        <w:ind w:left="426" w:hanging="284"/>
        <w:rPr>
          <w:rFonts w:ascii="Arial" w:hAnsi="Arial" w:cs="Arial"/>
          <w:sz w:val="20"/>
          <w:szCs w:val="20"/>
        </w:rPr>
      </w:pPr>
      <w:r w:rsidRPr="00FB0709">
        <w:rPr>
          <w:rFonts w:ascii="Arial" w:hAnsi="Arial" w:cs="Arial"/>
          <w:sz w:val="20"/>
          <w:szCs w:val="20"/>
        </w:rPr>
        <w:t>A problem Partial Site Down (Link Related) (PSDLR) network event is received</w:t>
      </w:r>
    </w:p>
    <w:p w:rsidR="00FB0709" w:rsidRPr="00FB0709" w:rsidRDefault="00FB0709" w:rsidP="00FB0709">
      <w:pPr>
        <w:pStyle w:val="ListParagraph"/>
        <w:numPr>
          <w:ilvl w:val="0"/>
          <w:numId w:val="48"/>
        </w:numPr>
        <w:spacing w:line="276" w:lineRule="auto"/>
        <w:ind w:left="426" w:hanging="284"/>
        <w:rPr>
          <w:rFonts w:ascii="Arial" w:hAnsi="Arial" w:cs="Arial"/>
          <w:sz w:val="20"/>
          <w:szCs w:val="20"/>
        </w:rPr>
      </w:pPr>
      <w:r w:rsidRPr="00FB0709">
        <w:rPr>
          <w:rFonts w:ascii="Arial" w:hAnsi="Arial" w:cs="Arial"/>
          <w:sz w:val="20"/>
          <w:szCs w:val="20"/>
        </w:rPr>
        <w:t xml:space="preserve">Set the events </w:t>
      </w:r>
      <w:proofErr w:type="spellStart"/>
      <w:r w:rsidRPr="00FB0709">
        <w:rPr>
          <w:rFonts w:ascii="Arial" w:hAnsi="Arial" w:cs="Arial"/>
          <w:sz w:val="20"/>
          <w:szCs w:val="20"/>
        </w:rPr>
        <w:t>ImpactFlag</w:t>
      </w:r>
      <w:proofErr w:type="spellEnd"/>
      <w:r w:rsidRPr="00FB0709">
        <w:rPr>
          <w:rFonts w:ascii="Arial" w:hAnsi="Arial" w:cs="Arial"/>
          <w:sz w:val="20"/>
          <w:szCs w:val="20"/>
        </w:rPr>
        <w:t xml:space="preserve"> to 5 to prevent reprocessing</w:t>
      </w:r>
    </w:p>
    <w:p w:rsidR="00FB0709" w:rsidRPr="00FB0709" w:rsidRDefault="00FB0709" w:rsidP="00FB0709">
      <w:pPr>
        <w:pStyle w:val="ListParagraph"/>
        <w:numPr>
          <w:ilvl w:val="0"/>
          <w:numId w:val="48"/>
        </w:numPr>
        <w:spacing w:line="276" w:lineRule="auto"/>
        <w:ind w:left="426" w:hanging="284"/>
        <w:rPr>
          <w:rFonts w:ascii="Arial" w:hAnsi="Arial" w:cs="Arial"/>
          <w:sz w:val="20"/>
          <w:szCs w:val="20"/>
        </w:rPr>
      </w:pPr>
      <w:r w:rsidRPr="00FB0709">
        <w:rPr>
          <w:rFonts w:ascii="Arial" w:hAnsi="Arial" w:cs="Arial"/>
          <w:sz w:val="20"/>
          <w:szCs w:val="20"/>
        </w:rPr>
        <w:t xml:space="preserve">Check the </w:t>
      </w:r>
      <w:proofErr w:type="spellStart"/>
      <w:r w:rsidRPr="00FB0709">
        <w:rPr>
          <w:rFonts w:ascii="Arial" w:hAnsi="Arial" w:cs="Arial"/>
          <w:sz w:val="20"/>
          <w:szCs w:val="20"/>
        </w:rPr>
        <w:t>ObjectServer</w:t>
      </w:r>
      <w:proofErr w:type="spellEnd"/>
      <w:r w:rsidRPr="00FB0709">
        <w:rPr>
          <w:rFonts w:ascii="Arial" w:hAnsi="Arial" w:cs="Arial"/>
          <w:sz w:val="20"/>
          <w:szCs w:val="20"/>
        </w:rPr>
        <w:t xml:space="preserve"> for an existing Site Down (SD)/Partial Site Down (PSD) synthetic event</w:t>
      </w:r>
    </w:p>
    <w:p w:rsidR="00FB0709" w:rsidRPr="00FB0709" w:rsidRDefault="00FB0709" w:rsidP="00FB0709">
      <w:pPr>
        <w:pStyle w:val="ListParagraph"/>
        <w:numPr>
          <w:ilvl w:val="0"/>
          <w:numId w:val="48"/>
        </w:numPr>
        <w:spacing w:line="276" w:lineRule="auto"/>
        <w:ind w:left="426" w:hanging="284"/>
        <w:rPr>
          <w:rFonts w:ascii="Arial" w:hAnsi="Arial" w:cs="Arial"/>
          <w:i/>
          <w:sz w:val="20"/>
          <w:szCs w:val="20"/>
        </w:rPr>
      </w:pPr>
      <w:r w:rsidRPr="00FB0709">
        <w:rPr>
          <w:rFonts w:ascii="Arial" w:hAnsi="Arial" w:cs="Arial"/>
          <w:i/>
          <w:sz w:val="20"/>
          <w:szCs w:val="20"/>
        </w:rPr>
        <w:t>If present:</w:t>
      </w:r>
    </w:p>
    <w:p w:rsidR="00FB0709" w:rsidRPr="00FB0709" w:rsidRDefault="00FB0709" w:rsidP="00FB0709">
      <w:pPr>
        <w:pStyle w:val="ListParagraph"/>
        <w:numPr>
          <w:ilvl w:val="1"/>
          <w:numId w:val="48"/>
        </w:numPr>
        <w:spacing w:line="276" w:lineRule="auto"/>
        <w:ind w:left="851"/>
        <w:rPr>
          <w:rFonts w:ascii="Arial" w:hAnsi="Arial" w:cs="Arial"/>
          <w:sz w:val="20"/>
          <w:szCs w:val="20"/>
        </w:rPr>
      </w:pPr>
      <w:r w:rsidRPr="00FB0709">
        <w:rPr>
          <w:rFonts w:ascii="Arial" w:hAnsi="Arial" w:cs="Arial"/>
          <w:sz w:val="20"/>
          <w:szCs w:val="20"/>
        </w:rPr>
        <w:t>Add the events details to the journal of the existing SD/PSD synthetic event</w:t>
      </w:r>
    </w:p>
    <w:p w:rsidR="00FB0709" w:rsidRPr="00FB0709" w:rsidRDefault="00FB0709" w:rsidP="00FB0709">
      <w:pPr>
        <w:pStyle w:val="ListParagraph"/>
        <w:numPr>
          <w:ilvl w:val="1"/>
          <w:numId w:val="48"/>
        </w:numPr>
        <w:spacing w:line="276" w:lineRule="auto"/>
        <w:ind w:left="851"/>
        <w:rPr>
          <w:rFonts w:ascii="Arial" w:hAnsi="Arial" w:cs="Arial"/>
          <w:sz w:val="20"/>
          <w:szCs w:val="20"/>
        </w:rPr>
      </w:pPr>
      <w:r w:rsidRPr="00FB0709">
        <w:rPr>
          <w:rFonts w:ascii="Arial" w:hAnsi="Arial" w:cs="Arial"/>
          <w:sz w:val="20"/>
          <w:szCs w:val="20"/>
        </w:rPr>
        <w:t xml:space="preserve">Add the </w:t>
      </w:r>
      <w:proofErr w:type="spellStart"/>
      <w:r w:rsidRPr="00FB0709">
        <w:rPr>
          <w:rFonts w:ascii="Arial" w:hAnsi="Arial" w:cs="Arial"/>
          <w:sz w:val="20"/>
          <w:szCs w:val="20"/>
        </w:rPr>
        <w:t>ServerSerial</w:t>
      </w:r>
      <w:proofErr w:type="spellEnd"/>
      <w:r w:rsidRPr="00FB0709">
        <w:rPr>
          <w:rFonts w:ascii="Arial" w:hAnsi="Arial" w:cs="Arial"/>
          <w:sz w:val="20"/>
          <w:szCs w:val="20"/>
        </w:rPr>
        <w:t xml:space="preserve"> of the synthetic event to the events </w:t>
      </w:r>
      <w:proofErr w:type="spellStart"/>
      <w:r w:rsidRPr="00FB0709">
        <w:rPr>
          <w:rFonts w:ascii="Arial" w:hAnsi="Arial" w:cs="Arial"/>
          <w:sz w:val="20"/>
          <w:szCs w:val="20"/>
        </w:rPr>
        <w:t>SyntheticServerSerial</w:t>
      </w:r>
      <w:proofErr w:type="spellEnd"/>
    </w:p>
    <w:p w:rsidR="00FB0709" w:rsidRPr="00FB0709" w:rsidRDefault="00FB0709" w:rsidP="00FB0709">
      <w:pPr>
        <w:pStyle w:val="ListParagraph"/>
        <w:numPr>
          <w:ilvl w:val="1"/>
          <w:numId w:val="48"/>
        </w:numPr>
        <w:spacing w:line="276" w:lineRule="auto"/>
        <w:ind w:left="851"/>
        <w:rPr>
          <w:rFonts w:ascii="Arial" w:hAnsi="Arial" w:cs="Arial"/>
          <w:sz w:val="20"/>
          <w:szCs w:val="20"/>
        </w:rPr>
      </w:pPr>
      <w:r w:rsidRPr="00FB0709">
        <w:rPr>
          <w:rFonts w:ascii="Arial" w:hAnsi="Arial" w:cs="Arial"/>
          <w:sz w:val="20"/>
          <w:szCs w:val="20"/>
        </w:rPr>
        <w:t xml:space="preserve">Add the </w:t>
      </w:r>
      <w:proofErr w:type="spellStart"/>
      <w:r w:rsidRPr="00FB0709">
        <w:rPr>
          <w:rFonts w:ascii="Arial" w:hAnsi="Arial" w:cs="Arial"/>
          <w:sz w:val="20"/>
          <w:szCs w:val="20"/>
        </w:rPr>
        <w:t>ServerName</w:t>
      </w:r>
      <w:proofErr w:type="spellEnd"/>
      <w:r w:rsidRPr="00FB0709">
        <w:rPr>
          <w:rFonts w:ascii="Arial" w:hAnsi="Arial" w:cs="Arial"/>
          <w:sz w:val="20"/>
          <w:szCs w:val="20"/>
        </w:rPr>
        <w:t xml:space="preserve"> of the synthetic event to the events </w:t>
      </w:r>
      <w:proofErr w:type="spellStart"/>
      <w:r w:rsidRPr="00FB0709">
        <w:rPr>
          <w:rFonts w:ascii="Arial" w:hAnsi="Arial" w:cs="Arial"/>
          <w:sz w:val="20"/>
          <w:szCs w:val="20"/>
        </w:rPr>
        <w:t>SyntheticServerName</w:t>
      </w:r>
      <w:proofErr w:type="spellEnd"/>
    </w:p>
    <w:p w:rsidR="00FB0709" w:rsidRPr="00FB0709" w:rsidRDefault="00FB0709" w:rsidP="00FB0709">
      <w:pPr>
        <w:pStyle w:val="ListParagraph"/>
        <w:spacing w:line="276" w:lineRule="auto"/>
        <w:ind w:left="851"/>
        <w:rPr>
          <w:rFonts w:ascii="Arial" w:hAnsi="Arial" w:cs="Arial"/>
          <w:sz w:val="20"/>
          <w:szCs w:val="20"/>
        </w:rPr>
      </w:pPr>
    </w:p>
    <w:p w:rsidR="00FB0709" w:rsidRPr="00FB0709" w:rsidRDefault="00FB0709" w:rsidP="00FB0709">
      <w:pPr>
        <w:pStyle w:val="ListParagraph"/>
        <w:numPr>
          <w:ilvl w:val="0"/>
          <w:numId w:val="48"/>
        </w:numPr>
        <w:spacing w:line="276" w:lineRule="auto"/>
        <w:ind w:left="426"/>
        <w:rPr>
          <w:rFonts w:ascii="Arial" w:hAnsi="Arial" w:cs="Arial"/>
          <w:i/>
          <w:sz w:val="20"/>
          <w:szCs w:val="20"/>
        </w:rPr>
      </w:pPr>
      <w:r w:rsidRPr="00FB0709">
        <w:rPr>
          <w:rFonts w:ascii="Arial" w:hAnsi="Arial" w:cs="Arial"/>
          <w:i/>
          <w:sz w:val="20"/>
          <w:szCs w:val="20"/>
        </w:rPr>
        <w:t>Otherwise:</w:t>
      </w:r>
    </w:p>
    <w:p w:rsidR="00FB0709" w:rsidRPr="00FB0709" w:rsidRDefault="00FB0709" w:rsidP="00FB0709">
      <w:pPr>
        <w:pStyle w:val="ListParagraph"/>
        <w:numPr>
          <w:ilvl w:val="1"/>
          <w:numId w:val="48"/>
        </w:numPr>
        <w:spacing w:line="276" w:lineRule="auto"/>
        <w:ind w:left="851"/>
        <w:rPr>
          <w:rFonts w:ascii="Arial" w:hAnsi="Arial" w:cs="Arial"/>
          <w:sz w:val="20"/>
          <w:szCs w:val="20"/>
        </w:rPr>
      </w:pPr>
      <w:r w:rsidRPr="00FB0709">
        <w:rPr>
          <w:rFonts w:ascii="Arial" w:hAnsi="Arial" w:cs="Arial"/>
          <w:sz w:val="20"/>
          <w:szCs w:val="20"/>
        </w:rPr>
        <w:t xml:space="preserve">Check the </w:t>
      </w:r>
      <w:proofErr w:type="spellStart"/>
      <w:r w:rsidRPr="00FB0709">
        <w:rPr>
          <w:rFonts w:ascii="Arial" w:hAnsi="Arial" w:cs="Arial"/>
          <w:sz w:val="20"/>
          <w:szCs w:val="20"/>
        </w:rPr>
        <w:t>ObjectServer</w:t>
      </w:r>
      <w:proofErr w:type="spellEnd"/>
      <w:r w:rsidRPr="00FB0709">
        <w:rPr>
          <w:rFonts w:ascii="Arial" w:hAnsi="Arial" w:cs="Arial"/>
          <w:sz w:val="20"/>
          <w:szCs w:val="20"/>
        </w:rPr>
        <w:t xml:space="preserve"> for an existing PSDLR synthetic event</w:t>
      </w:r>
    </w:p>
    <w:p w:rsidR="00FB0709" w:rsidRPr="00FB0709" w:rsidRDefault="00FB0709" w:rsidP="00FB0709">
      <w:pPr>
        <w:pStyle w:val="ListParagraph"/>
        <w:numPr>
          <w:ilvl w:val="1"/>
          <w:numId w:val="48"/>
        </w:numPr>
        <w:spacing w:line="276" w:lineRule="auto"/>
        <w:ind w:left="851"/>
        <w:rPr>
          <w:rFonts w:ascii="Arial" w:hAnsi="Arial" w:cs="Arial"/>
          <w:i/>
          <w:sz w:val="20"/>
          <w:szCs w:val="20"/>
        </w:rPr>
      </w:pPr>
      <w:r w:rsidRPr="00FB0709">
        <w:rPr>
          <w:rFonts w:ascii="Arial" w:hAnsi="Arial" w:cs="Arial"/>
          <w:i/>
          <w:sz w:val="20"/>
          <w:szCs w:val="20"/>
        </w:rPr>
        <w:t>If present:</w:t>
      </w:r>
    </w:p>
    <w:p w:rsidR="00FB0709" w:rsidRPr="00FB0709" w:rsidRDefault="00FB0709" w:rsidP="00FB0709">
      <w:pPr>
        <w:pStyle w:val="ListParagraph"/>
        <w:numPr>
          <w:ilvl w:val="2"/>
          <w:numId w:val="48"/>
        </w:numPr>
        <w:spacing w:line="276" w:lineRule="auto"/>
        <w:ind w:left="1276"/>
        <w:rPr>
          <w:rFonts w:ascii="Arial" w:hAnsi="Arial" w:cs="Arial"/>
          <w:sz w:val="20"/>
          <w:szCs w:val="20"/>
        </w:rPr>
      </w:pPr>
      <w:r w:rsidRPr="00FB0709">
        <w:rPr>
          <w:rFonts w:ascii="Arial" w:hAnsi="Arial" w:cs="Arial"/>
          <w:sz w:val="20"/>
          <w:szCs w:val="20"/>
        </w:rPr>
        <w:t>Add the events details to the journal of the existing PSDLR synthetic event</w:t>
      </w:r>
    </w:p>
    <w:p w:rsidR="00FB0709" w:rsidRPr="00FB0709" w:rsidRDefault="00FB0709" w:rsidP="00FB0709">
      <w:pPr>
        <w:pStyle w:val="ListParagraph"/>
        <w:numPr>
          <w:ilvl w:val="2"/>
          <w:numId w:val="48"/>
        </w:numPr>
        <w:spacing w:line="276" w:lineRule="auto"/>
        <w:ind w:left="1276"/>
        <w:rPr>
          <w:rFonts w:ascii="Arial" w:hAnsi="Arial" w:cs="Arial"/>
          <w:sz w:val="20"/>
          <w:szCs w:val="20"/>
        </w:rPr>
      </w:pPr>
      <w:r w:rsidRPr="00FB0709">
        <w:rPr>
          <w:rFonts w:ascii="Arial" w:hAnsi="Arial" w:cs="Arial"/>
          <w:sz w:val="20"/>
          <w:szCs w:val="20"/>
        </w:rPr>
        <w:t xml:space="preserve">Update the </w:t>
      </w:r>
      <w:proofErr w:type="spellStart"/>
      <w:r w:rsidRPr="00FB0709">
        <w:rPr>
          <w:rFonts w:ascii="Arial" w:hAnsi="Arial" w:cs="Arial"/>
          <w:sz w:val="20"/>
          <w:szCs w:val="20"/>
        </w:rPr>
        <w:t>LastOccurrence</w:t>
      </w:r>
      <w:proofErr w:type="spellEnd"/>
      <w:r w:rsidRPr="00FB0709">
        <w:rPr>
          <w:rFonts w:ascii="Arial" w:hAnsi="Arial" w:cs="Arial"/>
          <w:sz w:val="20"/>
          <w:szCs w:val="20"/>
        </w:rPr>
        <w:t xml:space="preserve"> field of the PSDLR synthetic event</w:t>
      </w:r>
    </w:p>
    <w:p w:rsidR="00FB0709" w:rsidRPr="00FB0709" w:rsidRDefault="00FB0709" w:rsidP="00FB0709">
      <w:pPr>
        <w:pStyle w:val="ListParagraph"/>
        <w:numPr>
          <w:ilvl w:val="2"/>
          <w:numId w:val="48"/>
        </w:numPr>
        <w:spacing w:line="276" w:lineRule="auto"/>
        <w:ind w:left="1276"/>
        <w:rPr>
          <w:rFonts w:ascii="Arial" w:hAnsi="Arial" w:cs="Arial"/>
          <w:sz w:val="20"/>
          <w:szCs w:val="20"/>
        </w:rPr>
      </w:pPr>
      <w:r w:rsidRPr="00FB0709">
        <w:rPr>
          <w:rFonts w:ascii="Arial" w:hAnsi="Arial" w:cs="Arial"/>
          <w:sz w:val="20"/>
          <w:szCs w:val="20"/>
        </w:rPr>
        <w:t xml:space="preserve">Add the </w:t>
      </w:r>
      <w:proofErr w:type="spellStart"/>
      <w:r w:rsidRPr="00FB0709">
        <w:rPr>
          <w:rFonts w:ascii="Arial" w:hAnsi="Arial" w:cs="Arial"/>
          <w:sz w:val="20"/>
          <w:szCs w:val="20"/>
        </w:rPr>
        <w:t>ServerSerial</w:t>
      </w:r>
      <w:proofErr w:type="spellEnd"/>
      <w:r w:rsidRPr="00FB0709">
        <w:rPr>
          <w:rFonts w:ascii="Arial" w:hAnsi="Arial" w:cs="Arial"/>
          <w:sz w:val="20"/>
          <w:szCs w:val="20"/>
        </w:rPr>
        <w:t xml:space="preserve"> of the synthetic event to the events </w:t>
      </w:r>
      <w:proofErr w:type="spellStart"/>
      <w:r w:rsidRPr="00FB0709">
        <w:rPr>
          <w:rFonts w:ascii="Arial" w:hAnsi="Arial" w:cs="Arial"/>
          <w:sz w:val="20"/>
          <w:szCs w:val="20"/>
        </w:rPr>
        <w:t>SyntheticServerSerial</w:t>
      </w:r>
      <w:proofErr w:type="spellEnd"/>
    </w:p>
    <w:p w:rsidR="00FB0709" w:rsidRPr="00FB0709" w:rsidRDefault="00FB0709" w:rsidP="00FB0709">
      <w:pPr>
        <w:pStyle w:val="ListParagraph"/>
        <w:numPr>
          <w:ilvl w:val="2"/>
          <w:numId w:val="48"/>
        </w:numPr>
        <w:spacing w:line="276" w:lineRule="auto"/>
        <w:ind w:left="1276"/>
        <w:rPr>
          <w:rFonts w:ascii="Arial" w:hAnsi="Arial" w:cs="Arial"/>
          <w:sz w:val="20"/>
          <w:szCs w:val="20"/>
        </w:rPr>
      </w:pPr>
      <w:r w:rsidRPr="00FB0709">
        <w:rPr>
          <w:rFonts w:ascii="Arial" w:hAnsi="Arial" w:cs="Arial"/>
          <w:sz w:val="20"/>
          <w:szCs w:val="20"/>
        </w:rPr>
        <w:t xml:space="preserve">Add the </w:t>
      </w:r>
      <w:proofErr w:type="spellStart"/>
      <w:r w:rsidRPr="00FB0709">
        <w:rPr>
          <w:rFonts w:ascii="Arial" w:hAnsi="Arial" w:cs="Arial"/>
          <w:sz w:val="20"/>
          <w:szCs w:val="20"/>
        </w:rPr>
        <w:t>ServerName</w:t>
      </w:r>
      <w:proofErr w:type="spellEnd"/>
      <w:r w:rsidRPr="00FB0709">
        <w:rPr>
          <w:rFonts w:ascii="Arial" w:hAnsi="Arial" w:cs="Arial"/>
          <w:sz w:val="20"/>
          <w:szCs w:val="20"/>
        </w:rPr>
        <w:t xml:space="preserve"> of the synthetic event to the events </w:t>
      </w:r>
      <w:proofErr w:type="spellStart"/>
      <w:r w:rsidRPr="00FB0709">
        <w:rPr>
          <w:rFonts w:ascii="Arial" w:hAnsi="Arial" w:cs="Arial"/>
          <w:sz w:val="20"/>
          <w:szCs w:val="20"/>
        </w:rPr>
        <w:t>SyntheticServerName</w:t>
      </w:r>
      <w:proofErr w:type="spellEnd"/>
    </w:p>
    <w:p w:rsidR="00FB0709" w:rsidRPr="00FB0709" w:rsidRDefault="00FB0709" w:rsidP="00FB0709">
      <w:pPr>
        <w:pStyle w:val="ListParagraph"/>
        <w:spacing w:line="276" w:lineRule="auto"/>
        <w:ind w:left="1276"/>
        <w:rPr>
          <w:rFonts w:ascii="Arial" w:hAnsi="Arial" w:cs="Arial"/>
          <w:sz w:val="20"/>
          <w:szCs w:val="20"/>
        </w:rPr>
      </w:pPr>
    </w:p>
    <w:p w:rsidR="00FB0709" w:rsidRPr="00FB0709" w:rsidRDefault="00FB0709" w:rsidP="00FB0709">
      <w:pPr>
        <w:pStyle w:val="ListParagraph"/>
        <w:numPr>
          <w:ilvl w:val="1"/>
          <w:numId w:val="48"/>
        </w:numPr>
        <w:spacing w:line="276" w:lineRule="auto"/>
        <w:ind w:left="851"/>
        <w:rPr>
          <w:rFonts w:ascii="Arial" w:hAnsi="Arial" w:cs="Arial"/>
          <w:i/>
          <w:sz w:val="20"/>
          <w:szCs w:val="20"/>
        </w:rPr>
      </w:pPr>
      <w:r w:rsidRPr="00FB0709">
        <w:rPr>
          <w:rFonts w:ascii="Arial" w:hAnsi="Arial" w:cs="Arial"/>
          <w:i/>
          <w:sz w:val="20"/>
          <w:szCs w:val="20"/>
        </w:rPr>
        <w:t>Otherwise:</w:t>
      </w:r>
    </w:p>
    <w:p w:rsidR="00FB0709" w:rsidRPr="00FB0709" w:rsidRDefault="00FB0709" w:rsidP="00FB0709">
      <w:pPr>
        <w:pStyle w:val="ListParagraph"/>
        <w:numPr>
          <w:ilvl w:val="2"/>
          <w:numId w:val="48"/>
        </w:numPr>
        <w:spacing w:line="276" w:lineRule="auto"/>
        <w:ind w:left="1276"/>
        <w:rPr>
          <w:rFonts w:ascii="Arial" w:hAnsi="Arial" w:cs="Arial"/>
          <w:sz w:val="20"/>
          <w:szCs w:val="20"/>
        </w:rPr>
      </w:pPr>
      <w:r w:rsidRPr="00FB0709">
        <w:rPr>
          <w:rFonts w:ascii="Arial" w:hAnsi="Arial" w:cs="Arial"/>
          <w:sz w:val="20"/>
          <w:szCs w:val="20"/>
        </w:rPr>
        <w:lastRenderedPageBreak/>
        <w:t xml:space="preserve">Get the sleep time for the event using the events </w:t>
      </w:r>
      <w:proofErr w:type="spellStart"/>
      <w:r w:rsidRPr="00FB0709">
        <w:rPr>
          <w:rFonts w:ascii="Arial" w:hAnsi="Arial" w:cs="Arial"/>
          <w:sz w:val="20"/>
          <w:szCs w:val="20"/>
        </w:rPr>
        <w:t>SiteName</w:t>
      </w:r>
      <w:proofErr w:type="spellEnd"/>
      <w:r w:rsidRPr="00FB0709">
        <w:rPr>
          <w:rFonts w:ascii="Arial" w:hAnsi="Arial" w:cs="Arial"/>
          <w:sz w:val="20"/>
          <w:szCs w:val="20"/>
        </w:rPr>
        <w:t xml:space="preserve"> and “Partial Site Down” as attributes</w:t>
      </w:r>
    </w:p>
    <w:p w:rsidR="00FB0709" w:rsidRPr="00FB0709" w:rsidRDefault="00FB0709" w:rsidP="00FB0709">
      <w:pPr>
        <w:pStyle w:val="ListParagraph"/>
        <w:numPr>
          <w:ilvl w:val="2"/>
          <w:numId w:val="48"/>
        </w:numPr>
        <w:spacing w:line="276" w:lineRule="auto"/>
        <w:ind w:left="1276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FB0709">
        <w:rPr>
          <w:rFonts w:ascii="Arial" w:hAnsi="Arial" w:cs="Arial"/>
          <w:sz w:val="20"/>
          <w:szCs w:val="20"/>
        </w:rPr>
        <w:t xml:space="preserve">Create a new PSDLR synthetic event populated with data as described in </w:t>
      </w:r>
      <w:hyperlink w:anchor="_Synthetic_Event" w:history="1">
        <w:r w:rsidRPr="00FB0709">
          <w:rPr>
            <w:rStyle w:val="Hyperlink"/>
            <w:rFonts w:ascii="Arial" w:hAnsi="Arial" w:cs="Arial"/>
            <w:sz w:val="20"/>
            <w:szCs w:val="20"/>
          </w:rPr>
          <w:t>Section 4.2</w:t>
        </w:r>
      </w:hyperlink>
    </w:p>
    <w:p w:rsidR="00FB0709" w:rsidRPr="00FB0709" w:rsidRDefault="00FB0709" w:rsidP="00FB0709">
      <w:pPr>
        <w:pStyle w:val="ListParagraph"/>
        <w:numPr>
          <w:ilvl w:val="2"/>
          <w:numId w:val="48"/>
        </w:numPr>
        <w:spacing w:line="276" w:lineRule="auto"/>
        <w:ind w:left="1276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FB070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Search for the PSDLR synthetic event recently created</w:t>
      </w:r>
    </w:p>
    <w:p w:rsidR="00FB0709" w:rsidRPr="00FB0709" w:rsidRDefault="00FB0709" w:rsidP="00FB0709">
      <w:pPr>
        <w:pStyle w:val="ListParagraph"/>
        <w:numPr>
          <w:ilvl w:val="2"/>
          <w:numId w:val="48"/>
        </w:numPr>
        <w:spacing w:line="276" w:lineRule="auto"/>
        <w:ind w:left="1276"/>
        <w:rPr>
          <w:rFonts w:ascii="Arial" w:hAnsi="Arial" w:cs="Arial"/>
          <w:sz w:val="20"/>
          <w:szCs w:val="20"/>
        </w:rPr>
      </w:pPr>
      <w:r w:rsidRPr="00FB0709">
        <w:rPr>
          <w:rFonts w:ascii="Arial" w:hAnsi="Arial" w:cs="Arial"/>
          <w:sz w:val="20"/>
          <w:szCs w:val="20"/>
        </w:rPr>
        <w:t>Add the event details to the journal of the newly created PSDLR synthetic event</w:t>
      </w:r>
    </w:p>
    <w:p w:rsidR="00FB0709" w:rsidRPr="00FB0709" w:rsidRDefault="00FB0709" w:rsidP="00FB0709">
      <w:pPr>
        <w:pStyle w:val="ListParagraph"/>
        <w:numPr>
          <w:ilvl w:val="2"/>
          <w:numId w:val="48"/>
        </w:numPr>
        <w:spacing w:line="276" w:lineRule="auto"/>
        <w:ind w:left="1276"/>
        <w:rPr>
          <w:rFonts w:ascii="Arial" w:hAnsi="Arial" w:cs="Arial"/>
          <w:sz w:val="20"/>
          <w:szCs w:val="20"/>
        </w:rPr>
      </w:pPr>
      <w:r w:rsidRPr="00FB0709">
        <w:rPr>
          <w:rFonts w:ascii="Arial" w:hAnsi="Arial" w:cs="Arial"/>
          <w:sz w:val="20"/>
          <w:szCs w:val="20"/>
        </w:rPr>
        <w:t xml:space="preserve">Add the </w:t>
      </w:r>
      <w:proofErr w:type="spellStart"/>
      <w:r w:rsidRPr="00FB0709">
        <w:rPr>
          <w:rFonts w:ascii="Arial" w:hAnsi="Arial" w:cs="Arial"/>
          <w:sz w:val="20"/>
          <w:szCs w:val="20"/>
        </w:rPr>
        <w:t>ServerName</w:t>
      </w:r>
      <w:proofErr w:type="spellEnd"/>
      <w:r w:rsidRPr="00FB0709">
        <w:rPr>
          <w:rFonts w:ascii="Arial" w:hAnsi="Arial" w:cs="Arial"/>
          <w:sz w:val="20"/>
          <w:szCs w:val="20"/>
        </w:rPr>
        <w:t xml:space="preserve"> of the synthetic event to the events </w:t>
      </w:r>
      <w:proofErr w:type="spellStart"/>
      <w:r w:rsidRPr="00FB0709">
        <w:rPr>
          <w:rFonts w:ascii="Arial" w:hAnsi="Arial" w:cs="Arial"/>
          <w:sz w:val="20"/>
          <w:szCs w:val="20"/>
        </w:rPr>
        <w:t>SyntheticServerName</w:t>
      </w:r>
      <w:proofErr w:type="spellEnd"/>
    </w:p>
    <w:p w:rsidR="00FB0709" w:rsidRPr="00FB0709" w:rsidRDefault="00FB0709" w:rsidP="00FB0709">
      <w:pPr>
        <w:pStyle w:val="ListParagraph"/>
        <w:numPr>
          <w:ilvl w:val="2"/>
          <w:numId w:val="48"/>
        </w:numPr>
        <w:spacing w:line="276" w:lineRule="auto"/>
        <w:ind w:left="1276"/>
        <w:rPr>
          <w:rFonts w:ascii="Arial" w:hAnsi="Arial" w:cs="Arial"/>
          <w:sz w:val="20"/>
          <w:szCs w:val="20"/>
        </w:rPr>
      </w:pPr>
      <w:r w:rsidRPr="00FB0709">
        <w:rPr>
          <w:rFonts w:ascii="Arial" w:hAnsi="Arial" w:cs="Arial"/>
          <w:sz w:val="20"/>
          <w:szCs w:val="20"/>
        </w:rPr>
        <w:t xml:space="preserve">Add the </w:t>
      </w:r>
      <w:proofErr w:type="spellStart"/>
      <w:r w:rsidRPr="00FB0709">
        <w:rPr>
          <w:rFonts w:ascii="Arial" w:hAnsi="Arial" w:cs="Arial"/>
          <w:sz w:val="20"/>
          <w:szCs w:val="20"/>
        </w:rPr>
        <w:t>ServerSerial</w:t>
      </w:r>
      <w:proofErr w:type="spellEnd"/>
      <w:r w:rsidRPr="00FB0709">
        <w:rPr>
          <w:rFonts w:ascii="Arial" w:hAnsi="Arial" w:cs="Arial"/>
          <w:sz w:val="20"/>
          <w:szCs w:val="20"/>
        </w:rPr>
        <w:t xml:space="preserve"> of the synthetic event to the events </w:t>
      </w:r>
      <w:proofErr w:type="spellStart"/>
      <w:r w:rsidRPr="00FB0709">
        <w:rPr>
          <w:rFonts w:ascii="Arial" w:hAnsi="Arial" w:cs="Arial"/>
          <w:sz w:val="20"/>
          <w:szCs w:val="20"/>
        </w:rPr>
        <w:t>SyntheticServerSerial</w:t>
      </w:r>
      <w:proofErr w:type="spellEnd"/>
    </w:p>
    <w:p w:rsidR="00FB0709" w:rsidRPr="00FB0709" w:rsidRDefault="00FB0709" w:rsidP="00FB0709">
      <w:pPr>
        <w:pStyle w:val="ListParagraph"/>
        <w:spacing w:line="276" w:lineRule="auto"/>
        <w:ind w:left="1276"/>
        <w:rPr>
          <w:rFonts w:ascii="Arial" w:hAnsi="Arial" w:cs="Arial"/>
          <w:sz w:val="20"/>
          <w:szCs w:val="20"/>
        </w:rPr>
      </w:pPr>
    </w:p>
    <w:p w:rsidR="00FB0709" w:rsidRPr="00FB0709" w:rsidRDefault="00FB0709" w:rsidP="00FB0709">
      <w:pPr>
        <w:pStyle w:val="ListParagraph"/>
        <w:numPr>
          <w:ilvl w:val="0"/>
          <w:numId w:val="48"/>
        </w:numPr>
        <w:spacing w:line="276" w:lineRule="auto"/>
        <w:ind w:left="426"/>
        <w:rPr>
          <w:rFonts w:ascii="Arial" w:hAnsi="Arial" w:cs="Arial"/>
          <w:sz w:val="20"/>
          <w:szCs w:val="20"/>
        </w:rPr>
      </w:pPr>
      <w:r w:rsidRPr="00FB0709">
        <w:rPr>
          <w:rFonts w:ascii="Arial" w:hAnsi="Arial" w:cs="Arial"/>
          <w:sz w:val="20"/>
          <w:szCs w:val="20"/>
        </w:rPr>
        <w:t xml:space="preserve">Set the events </w:t>
      </w:r>
      <w:proofErr w:type="spellStart"/>
      <w:r w:rsidRPr="00FB0709">
        <w:rPr>
          <w:rFonts w:ascii="Arial" w:hAnsi="Arial" w:cs="Arial"/>
          <w:sz w:val="20"/>
          <w:szCs w:val="20"/>
        </w:rPr>
        <w:t>ImpactFlag</w:t>
      </w:r>
      <w:proofErr w:type="spellEnd"/>
      <w:r w:rsidRPr="00FB0709">
        <w:rPr>
          <w:rFonts w:ascii="Arial" w:hAnsi="Arial" w:cs="Arial"/>
          <w:sz w:val="20"/>
          <w:szCs w:val="20"/>
        </w:rPr>
        <w:t xml:space="preserve"> to 6 and exit policy</w:t>
      </w:r>
    </w:p>
    <w:p w:rsidR="00FB0709" w:rsidRPr="004B53A6" w:rsidRDefault="00FB0709" w:rsidP="00FB0709">
      <w:pPr>
        <w:pStyle w:val="ListParagraph"/>
        <w:spacing w:line="276" w:lineRule="auto"/>
        <w:ind w:left="1276"/>
        <w:rPr>
          <w:rFonts w:asciiTheme="minorHAnsi" w:hAnsiTheme="minorHAnsi" w:cstheme="minorHAnsi"/>
        </w:rPr>
      </w:pPr>
    </w:p>
    <w:p w:rsidR="00FB0709" w:rsidRDefault="00FB0709" w:rsidP="00FB0709">
      <w:pPr>
        <w:spacing w:before="0" w:after="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FB0709" w:rsidRPr="00FB0709" w:rsidRDefault="00FB0709" w:rsidP="00FB0709">
      <w:pPr>
        <w:rPr>
          <w:b/>
        </w:rPr>
      </w:pPr>
      <w:bookmarkStart w:id="75" w:name="_Toc310921397"/>
      <w:r w:rsidRPr="00FB0709">
        <w:rPr>
          <w:b/>
        </w:rPr>
        <w:t>Processing a Cleared Partial Site Down (Link Related) Network Problem Event</w:t>
      </w:r>
      <w:bookmarkEnd w:id="75"/>
    </w:p>
    <w:p w:rsidR="00FB0709" w:rsidRDefault="00FB0709" w:rsidP="00FB0709">
      <w:r>
        <w:t>The clearance logic/policy is the same for SD, PSD and PSDLR, please</w:t>
      </w:r>
      <w:r w:rsidR="00A41C1D">
        <w:t xml:space="preserve"> refer to</w:t>
      </w:r>
      <w:r>
        <w:t xml:space="preserve"> </w:t>
      </w:r>
      <w:r>
        <w:fldChar w:fldCharType="begin"/>
      </w:r>
      <w:r>
        <w:instrText xml:space="preserve"> REF _Ref310921134 \r \h </w:instrText>
      </w:r>
      <w:r>
        <w:fldChar w:fldCharType="separate"/>
      </w:r>
      <w:r>
        <w:t>3.3.6</w:t>
      </w:r>
      <w:r>
        <w:fldChar w:fldCharType="end"/>
      </w:r>
      <w:r>
        <w:t>.</w:t>
      </w:r>
    </w:p>
    <w:p w:rsidR="00FB0709" w:rsidRDefault="00FB0709" w:rsidP="00FB0709"/>
    <w:p w:rsidR="00A87C17" w:rsidRPr="00845B2A" w:rsidRDefault="00A87C17" w:rsidP="00A87C17">
      <w:pPr>
        <w:pStyle w:val="Heading3"/>
      </w:pPr>
      <w:bookmarkStart w:id="76" w:name="_Toc310921398"/>
      <w:bookmarkStart w:id="77" w:name="_Toc313483058"/>
      <w:r w:rsidRPr="00845B2A">
        <w:t>Low Level Flow Chart</w:t>
      </w:r>
      <w:r>
        <w:t>s</w:t>
      </w:r>
      <w:bookmarkEnd w:id="76"/>
      <w:bookmarkEnd w:id="77"/>
    </w:p>
    <w:p w:rsidR="00A87C17" w:rsidRPr="00A87C17" w:rsidRDefault="00A87C17" w:rsidP="00A87C17">
      <w:pPr>
        <w:rPr>
          <w:b/>
        </w:rPr>
      </w:pPr>
      <w:bookmarkStart w:id="78" w:name="_Toc310921399"/>
      <w:proofErr w:type="spellStart"/>
      <w:r w:rsidRPr="00A87C17">
        <w:rPr>
          <w:b/>
        </w:rPr>
        <w:t>ML_ZTE_PSD_Link_Related</w:t>
      </w:r>
      <w:bookmarkEnd w:id="78"/>
      <w:proofErr w:type="spellEnd"/>
    </w:p>
    <w:p w:rsidR="00A87C17" w:rsidRPr="00845B2A" w:rsidRDefault="00A87C17" w:rsidP="00A87C17">
      <w:pPr>
        <w:rPr>
          <w:sz w:val="22"/>
        </w:rPr>
      </w:pPr>
    </w:p>
    <w:p w:rsidR="00A87C17" w:rsidRPr="004B53A6" w:rsidRDefault="00A87C17" w:rsidP="00A87C17">
      <w:pPr>
        <w:spacing w:before="0" w:after="0"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object w:dxaOrig="9665" w:dyaOrig="9440">
          <v:shape id="_x0000_i1028" type="#_x0000_t75" style="width:482.95pt;height:472.1pt" o:ole="">
            <v:imagedata r:id="rId17" o:title=""/>
          </v:shape>
          <o:OLEObject Type="Embed" ProgID="Visio.Drawing.11" ShapeID="_x0000_i1028" DrawAspect="Content" ObjectID="_1387355673" r:id="rId18"/>
        </w:object>
      </w:r>
    </w:p>
    <w:p w:rsidR="00A87C17" w:rsidRPr="00D63197" w:rsidRDefault="00A87C17" w:rsidP="00FB0709"/>
    <w:p w:rsidR="00DC04A9" w:rsidRDefault="00DC04A9" w:rsidP="00C17237"/>
    <w:p w:rsidR="00322384" w:rsidRDefault="00322384" w:rsidP="00C17237"/>
    <w:p w:rsidR="00322384" w:rsidRDefault="00322384" w:rsidP="00C17237"/>
    <w:p w:rsidR="00322384" w:rsidRDefault="003449C9" w:rsidP="003449C9">
      <w:pPr>
        <w:pStyle w:val="Heading2"/>
        <w:rPr>
          <w:szCs w:val="24"/>
        </w:rPr>
      </w:pPr>
      <w:bookmarkStart w:id="79" w:name="_Toc313483059"/>
      <w:r w:rsidRPr="003449C9">
        <w:rPr>
          <w:szCs w:val="24"/>
        </w:rPr>
        <w:t>X25 Failure</w:t>
      </w:r>
      <w:bookmarkEnd w:id="79"/>
    </w:p>
    <w:p w:rsidR="00322384" w:rsidRDefault="00322384" w:rsidP="00C17237"/>
    <w:p w:rsidR="00322384" w:rsidRDefault="00322384" w:rsidP="00C17237"/>
    <w:p w:rsidR="00322384" w:rsidRPr="00C17237" w:rsidRDefault="00322384" w:rsidP="00C17237"/>
    <w:sectPr w:rsidR="00322384" w:rsidRPr="00C17237" w:rsidSect="00191DD9">
      <w:headerReference w:type="default" r:id="rId19"/>
      <w:footerReference w:type="default" r:id="rId20"/>
      <w:endnotePr>
        <w:numFmt w:val="decimal"/>
      </w:endnotePr>
      <w:pgSz w:w="11909" w:h="16834" w:code="9"/>
      <w:pgMar w:top="1644" w:right="1134" w:bottom="1304" w:left="1134" w:header="567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4DA" w:rsidRDefault="004504DA" w:rsidP="001F7940">
      <w:r>
        <w:separator/>
      </w:r>
    </w:p>
  </w:endnote>
  <w:endnote w:type="continuationSeparator" w:id="0">
    <w:p w:rsidR="004504DA" w:rsidRDefault="004504DA" w:rsidP="001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137"/>
      <w:gridCol w:w="6768"/>
      <w:gridCol w:w="1952"/>
    </w:tblGrid>
    <w:tr w:rsidR="00061FBD" w:rsidRPr="006A4005" w:rsidTr="00703150">
      <w:trPr>
        <w:cantSplit/>
        <w:trHeight w:val="360"/>
      </w:trPr>
      <w:tc>
        <w:tcPr>
          <w:tcW w:w="577" w:type="pct"/>
        </w:tcPr>
        <w:p w:rsidR="00061FBD" w:rsidRPr="006A4005" w:rsidRDefault="00061FBD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>Document</w:t>
          </w:r>
        </w:p>
      </w:tc>
      <w:tc>
        <w:tcPr>
          <w:tcW w:w="3433" w:type="pct"/>
        </w:tcPr>
        <w:p w:rsidR="00061FBD" w:rsidRPr="006A4005" w:rsidRDefault="00061FBD" w:rsidP="00446622">
          <w:pPr>
            <w:pStyle w:val="Footer"/>
            <w:rPr>
              <w:sz w:val="16"/>
              <w:szCs w:val="16"/>
            </w:rPr>
          </w:pPr>
          <w:r>
            <w:rPr>
              <w:smallCaps/>
              <w:sz w:val="16"/>
            </w:rPr>
            <w:t>Innovise</w:t>
          </w:r>
          <w:r w:rsidRPr="006A4005">
            <w:rPr>
              <w:smallCaps/>
              <w:sz w:val="16"/>
            </w:rPr>
            <w:t xml:space="preserve"> </w:t>
          </w:r>
          <w:r>
            <w:rPr>
              <w:smallCaps/>
              <w:sz w:val="16"/>
            </w:rPr>
            <w:t>ESM : ZTE Integration</w:t>
          </w:r>
        </w:p>
      </w:tc>
      <w:tc>
        <w:tcPr>
          <w:tcW w:w="990" w:type="pct"/>
        </w:tcPr>
        <w:p w:rsidR="00061FBD" w:rsidRPr="006A4005" w:rsidRDefault="00061FBD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 xml:space="preserve">Page </w:t>
          </w:r>
          <w:r w:rsidRPr="006A4005">
            <w:rPr>
              <w:sz w:val="16"/>
            </w:rPr>
            <w:fldChar w:fldCharType="begin"/>
          </w:r>
          <w:r w:rsidRPr="006A4005">
            <w:rPr>
              <w:sz w:val="16"/>
            </w:rPr>
            <w:instrText xml:space="preserve"> PAGE </w:instrText>
          </w:r>
          <w:r w:rsidRPr="006A4005">
            <w:rPr>
              <w:sz w:val="16"/>
            </w:rPr>
            <w:fldChar w:fldCharType="separate"/>
          </w:r>
          <w:r w:rsidR="007E4CEE">
            <w:rPr>
              <w:noProof/>
              <w:sz w:val="16"/>
            </w:rPr>
            <w:t>9</w:t>
          </w:r>
          <w:r w:rsidRPr="006A4005">
            <w:rPr>
              <w:sz w:val="16"/>
            </w:rPr>
            <w:fldChar w:fldCharType="end"/>
          </w:r>
          <w:r w:rsidRPr="006A4005">
            <w:rPr>
              <w:sz w:val="16"/>
            </w:rPr>
            <w:t xml:space="preserve"> of </w:t>
          </w:r>
          <w:r w:rsidRPr="006A4005">
            <w:rPr>
              <w:sz w:val="16"/>
            </w:rPr>
            <w:fldChar w:fldCharType="begin"/>
          </w:r>
          <w:r w:rsidRPr="006A4005">
            <w:rPr>
              <w:sz w:val="16"/>
            </w:rPr>
            <w:instrText xml:space="preserve"> NUMPAGES </w:instrText>
          </w:r>
          <w:r w:rsidRPr="006A4005">
            <w:rPr>
              <w:sz w:val="16"/>
            </w:rPr>
            <w:fldChar w:fldCharType="separate"/>
          </w:r>
          <w:r w:rsidR="007E4CEE">
            <w:rPr>
              <w:noProof/>
              <w:sz w:val="16"/>
            </w:rPr>
            <w:t>22</w:t>
          </w:r>
          <w:r w:rsidRPr="006A4005">
            <w:rPr>
              <w:sz w:val="16"/>
            </w:rPr>
            <w:fldChar w:fldCharType="end"/>
          </w:r>
        </w:p>
      </w:tc>
    </w:tr>
    <w:tr w:rsidR="00061FBD" w:rsidRPr="006A4005" w:rsidTr="00703150">
      <w:trPr>
        <w:trHeight w:val="213"/>
      </w:trPr>
      <w:tc>
        <w:tcPr>
          <w:tcW w:w="577" w:type="pct"/>
        </w:tcPr>
        <w:p w:rsidR="00061FBD" w:rsidRPr="006A4005" w:rsidRDefault="00061FBD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>Version:</w:t>
          </w:r>
        </w:p>
      </w:tc>
      <w:tc>
        <w:tcPr>
          <w:tcW w:w="3433" w:type="pct"/>
        </w:tcPr>
        <w:p w:rsidR="00061FBD" w:rsidRPr="006A4005" w:rsidRDefault="00061FBD" w:rsidP="00334A14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V1.0 </w:t>
          </w:r>
        </w:p>
      </w:tc>
      <w:tc>
        <w:tcPr>
          <w:tcW w:w="990" w:type="pct"/>
        </w:tcPr>
        <w:p w:rsidR="00061FBD" w:rsidRPr="006A4005" w:rsidRDefault="00061FBD" w:rsidP="001F7940">
          <w:pPr>
            <w:pStyle w:val="Footer"/>
            <w:rPr>
              <w:sz w:val="16"/>
            </w:rPr>
          </w:pPr>
        </w:p>
      </w:tc>
    </w:tr>
    <w:tr w:rsidR="00061FBD" w:rsidRPr="006A4005" w:rsidTr="00703150">
      <w:trPr>
        <w:trHeight w:val="227"/>
      </w:trPr>
      <w:tc>
        <w:tcPr>
          <w:tcW w:w="577" w:type="pct"/>
        </w:tcPr>
        <w:p w:rsidR="00061FBD" w:rsidRPr="006A4005" w:rsidRDefault="00061FBD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>Date:</w:t>
          </w:r>
        </w:p>
      </w:tc>
      <w:tc>
        <w:tcPr>
          <w:tcW w:w="3433" w:type="pct"/>
        </w:tcPr>
        <w:p w:rsidR="00061FBD" w:rsidRPr="006A4005" w:rsidRDefault="00061FBD" w:rsidP="00005FF5">
          <w:pPr>
            <w:pStyle w:val="Footer"/>
            <w:rPr>
              <w:sz w:val="16"/>
            </w:rPr>
          </w:pPr>
        </w:p>
      </w:tc>
      <w:tc>
        <w:tcPr>
          <w:tcW w:w="990" w:type="pct"/>
        </w:tcPr>
        <w:p w:rsidR="00061FBD" w:rsidRPr="006A4005" w:rsidRDefault="00061FBD" w:rsidP="001F7940">
          <w:pPr>
            <w:pStyle w:val="Footer"/>
            <w:rPr>
              <w:sz w:val="16"/>
            </w:rPr>
          </w:pPr>
        </w:p>
      </w:tc>
    </w:tr>
  </w:tbl>
  <w:p w:rsidR="00061FBD" w:rsidRPr="00E95808" w:rsidRDefault="00061FBD" w:rsidP="00E95808">
    <w:pPr>
      <w:pStyle w:val="Footer"/>
      <w:rPr>
        <w:sz w:val="14"/>
      </w:rPr>
    </w:pPr>
    <w:r w:rsidRPr="00E95808">
      <w:rPr>
        <w:sz w:val="14"/>
      </w:rPr>
      <w:t xml:space="preserve">© </w:t>
    </w:r>
    <w:r>
      <w:rPr>
        <w:sz w:val="14"/>
      </w:rPr>
      <w:t>Innovise ESM 2011</w:t>
    </w:r>
    <w:r w:rsidRPr="00E95808">
      <w:rPr>
        <w:sz w:val="14"/>
      </w:rPr>
      <w:t>. All Rights Reserved. Commercial in Confidence</w:t>
    </w:r>
  </w:p>
  <w:p w:rsidR="00061FBD" w:rsidRDefault="00061FBD" w:rsidP="001F7940">
    <w:pPr>
      <w:pStyle w:val="Footer"/>
    </w:pPr>
  </w:p>
  <w:p w:rsidR="00061FBD" w:rsidRDefault="00061FBD" w:rsidP="001F794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4DA" w:rsidRDefault="004504DA" w:rsidP="001F7940">
      <w:r>
        <w:separator/>
      </w:r>
    </w:p>
  </w:footnote>
  <w:footnote w:type="continuationSeparator" w:id="0">
    <w:p w:rsidR="004504DA" w:rsidRDefault="004504DA" w:rsidP="001F79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FBD" w:rsidRDefault="00061FBD" w:rsidP="00EE4252">
    <w:pPr>
      <w:pStyle w:val="Header"/>
      <w:tabs>
        <w:tab w:val="clear" w:pos="8640"/>
        <w:tab w:val="right" w:pos="9639"/>
      </w:tabs>
    </w:pPr>
    <w:r>
      <w:rPr>
        <w:rFonts w:ascii="Calibri" w:hAnsi="Calibri" w:cs="Calibri"/>
        <w:noProof/>
        <w:lang w:eastAsia="en-GB"/>
      </w:rPr>
      <w:drawing>
        <wp:anchor distT="0" distB="0" distL="114300" distR="114300" simplePos="0" relativeHeight="251658240" behindDoc="0" locked="0" layoutInCell="1" allowOverlap="1" wp14:anchorId="68BEA1C5" wp14:editId="7450E8B1">
          <wp:simplePos x="0" y="0"/>
          <wp:positionH relativeFrom="column">
            <wp:posOffset>4880610</wp:posOffset>
          </wp:positionH>
          <wp:positionV relativeFrom="paragraph">
            <wp:posOffset>195580</wp:posOffset>
          </wp:positionV>
          <wp:extent cx="1132840" cy="346075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346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061FBD" w:rsidRDefault="00061FBD" w:rsidP="001D5403">
    <w:pPr>
      <w:pStyle w:val="Header"/>
      <w:pBdr>
        <w:bottom w:val="single" w:sz="4" w:space="17" w:color="auto"/>
      </w:pBdr>
      <w:tabs>
        <w:tab w:val="clear" w:pos="8640"/>
        <w:tab w:val="right" w:pos="9639"/>
      </w:tabs>
    </w:pPr>
    <w:r>
      <w:rPr>
        <w:rFonts w:ascii="Calibri" w:hAnsi="Calibri" w:cs="Calibri"/>
        <w:noProof/>
      </w:rPr>
      <w:tab/>
    </w:r>
    <w:r>
      <w:rPr>
        <w:rFonts w:ascii="Calibri" w:hAnsi="Calibri" w:cs="Calibri"/>
        <w:noProof/>
      </w:rPr>
      <w:tab/>
    </w:r>
    <w:r>
      <w:rPr>
        <w:noProof/>
        <w:lang w:eastAsia="en-GB"/>
      </w:rPr>
      <w:drawing>
        <wp:anchor distT="0" distB="0" distL="114300" distR="114300" simplePos="0" relativeHeight="251657216" behindDoc="0" locked="0" layoutInCell="1" allowOverlap="1" wp14:anchorId="5EFBBE3E" wp14:editId="7ABE38BF">
          <wp:simplePos x="0" y="0"/>
          <wp:positionH relativeFrom="column">
            <wp:posOffset>-25400</wp:posOffset>
          </wp:positionH>
          <wp:positionV relativeFrom="paragraph">
            <wp:posOffset>7620</wp:posOffset>
          </wp:positionV>
          <wp:extent cx="1646555" cy="311785"/>
          <wp:effectExtent l="0" t="0" r="0" b="0"/>
          <wp:wrapNone/>
          <wp:docPr id="1" name="Picture 9" descr="Innovise ESM 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nnovise ESM rg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555" cy="311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t xml:space="preserve">                                                                             </w:t>
    </w:r>
  </w:p>
  <w:p w:rsidR="00061FBD" w:rsidRPr="00DC0660" w:rsidRDefault="00061FBD" w:rsidP="001F79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16A9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5"/>
    <w:multiLevelType w:val="singleLevel"/>
    <w:tmpl w:val="00000005"/>
    <w:name w:val="WW8Num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8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6">
    <w:nsid w:val="00000012"/>
    <w:multiLevelType w:val="singleLevel"/>
    <w:tmpl w:val="00000012"/>
    <w:name w:val="WW8Num1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7">
    <w:nsid w:val="0000001B"/>
    <w:multiLevelType w:val="singleLevel"/>
    <w:tmpl w:val="0000001B"/>
    <w:name w:val="WW8Num27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8">
    <w:nsid w:val="0000001D"/>
    <w:multiLevelType w:val="singleLevel"/>
    <w:tmpl w:val="0000001D"/>
    <w:name w:val="WW8Num2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9">
    <w:nsid w:val="0000001E"/>
    <w:multiLevelType w:val="singleLevel"/>
    <w:tmpl w:val="0000001E"/>
    <w:name w:val="WW8Num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0">
    <w:nsid w:val="00000020"/>
    <w:multiLevelType w:val="singleLevel"/>
    <w:tmpl w:val="00000020"/>
    <w:name w:val="WW8Num3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21"/>
    <w:multiLevelType w:val="singleLevel"/>
    <w:tmpl w:val="00000021"/>
    <w:name w:val="WW8Num3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2">
    <w:nsid w:val="0000002F"/>
    <w:multiLevelType w:val="singleLevel"/>
    <w:tmpl w:val="0000002F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3F26EA"/>
    <w:multiLevelType w:val="hybridMultilevel"/>
    <w:tmpl w:val="1BD41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3895BCF"/>
    <w:multiLevelType w:val="hybridMultilevel"/>
    <w:tmpl w:val="AD96DBF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047102A5"/>
    <w:multiLevelType w:val="hybridMultilevel"/>
    <w:tmpl w:val="21285E6C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97A2F08"/>
    <w:multiLevelType w:val="hybridMultilevel"/>
    <w:tmpl w:val="F05EE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9AB2275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A510376"/>
    <w:multiLevelType w:val="hybridMultilevel"/>
    <w:tmpl w:val="FE98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BAF6C4C"/>
    <w:multiLevelType w:val="multilevel"/>
    <w:tmpl w:val="5F220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0DC7501C"/>
    <w:multiLevelType w:val="hybridMultilevel"/>
    <w:tmpl w:val="F73EA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0844A4A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18710EE"/>
    <w:multiLevelType w:val="hybridMultilevel"/>
    <w:tmpl w:val="71B8FF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126F4DC2"/>
    <w:multiLevelType w:val="hybridMultilevel"/>
    <w:tmpl w:val="A552A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2A6294B"/>
    <w:multiLevelType w:val="hybridMultilevel"/>
    <w:tmpl w:val="D94CD1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37A6109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3CF2852"/>
    <w:multiLevelType w:val="hybridMultilevel"/>
    <w:tmpl w:val="05EC6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943083"/>
    <w:multiLevelType w:val="multilevel"/>
    <w:tmpl w:val="F412F27E"/>
    <w:lvl w:ilvl="0">
      <w:start w:val="1"/>
      <w:numFmt w:val="decimal"/>
      <w:lvlText w:val="%1."/>
      <w:lvlJc w:val="left"/>
      <w:pPr>
        <w:tabs>
          <w:tab w:val="num" w:pos="1211"/>
        </w:tabs>
        <w:ind w:left="851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StyleHeading3H3Numbered-3CharHeading3CharH3CharCharCh"/>
      <w:lvlText w:val="%1.%2.%3"/>
      <w:lvlJc w:val="left"/>
      <w:pPr>
        <w:tabs>
          <w:tab w:val="num" w:pos="851"/>
        </w:tabs>
        <w:ind w:left="851" w:firstLine="0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firstLine="0"/>
      </w:p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851" w:firstLine="0"/>
      </w:pPr>
    </w:lvl>
    <w:lvl w:ilvl="5">
      <w:start w:val="1"/>
      <w:numFmt w:val="decimal"/>
      <w:lvlText w:val="%1.%2.%3.%4.%5.%6"/>
      <w:lvlJc w:val="left"/>
      <w:pPr>
        <w:tabs>
          <w:tab w:val="num" w:pos="851"/>
        </w:tabs>
        <w:ind w:left="851" w:firstLine="0"/>
      </w:pPr>
    </w:lvl>
    <w:lvl w:ilvl="6">
      <w:start w:val="1"/>
      <w:numFmt w:val="decimal"/>
      <w:lvlText w:val="%1.%2.%3.%4.%5.%6.%7"/>
      <w:lvlJc w:val="left"/>
      <w:pPr>
        <w:tabs>
          <w:tab w:val="num" w:pos="851"/>
        </w:tabs>
        <w:ind w:left="851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851"/>
        </w:tabs>
        <w:ind w:left="851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851"/>
        </w:tabs>
        <w:ind w:left="851" w:firstLine="0"/>
      </w:pPr>
    </w:lvl>
  </w:abstractNum>
  <w:abstractNum w:abstractNumId="28">
    <w:nsid w:val="17E136BF"/>
    <w:multiLevelType w:val="hybridMultilevel"/>
    <w:tmpl w:val="EEDE6E40"/>
    <w:lvl w:ilvl="0" w:tplc="1DC46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A097839"/>
    <w:multiLevelType w:val="hybridMultilevel"/>
    <w:tmpl w:val="04DEFB22"/>
    <w:lvl w:ilvl="0" w:tplc="2466A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1C505B9A"/>
    <w:multiLevelType w:val="hybridMultilevel"/>
    <w:tmpl w:val="CAAA8964"/>
    <w:lvl w:ilvl="0" w:tplc="322E9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D807065"/>
    <w:multiLevelType w:val="hybridMultilevel"/>
    <w:tmpl w:val="2ECC9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E857B98"/>
    <w:multiLevelType w:val="hybridMultilevel"/>
    <w:tmpl w:val="87DEE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0D25580"/>
    <w:multiLevelType w:val="hybridMultilevel"/>
    <w:tmpl w:val="9DEA94D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7A92D87"/>
    <w:multiLevelType w:val="hybridMultilevel"/>
    <w:tmpl w:val="A77CCC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27AD5D7E"/>
    <w:multiLevelType w:val="hybridMultilevel"/>
    <w:tmpl w:val="F99C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95566D2"/>
    <w:multiLevelType w:val="hybridMultilevel"/>
    <w:tmpl w:val="C4DEFA5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2A832906"/>
    <w:multiLevelType w:val="hybridMultilevel"/>
    <w:tmpl w:val="B0E25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AF81E8E"/>
    <w:multiLevelType w:val="hybridMultilevel"/>
    <w:tmpl w:val="4B78B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C20017E"/>
    <w:multiLevelType w:val="hybridMultilevel"/>
    <w:tmpl w:val="F7A64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DD9097F"/>
    <w:multiLevelType w:val="hybridMultilevel"/>
    <w:tmpl w:val="6ADC1C7A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1">
    <w:nsid w:val="31250698"/>
    <w:multiLevelType w:val="hybridMultilevel"/>
    <w:tmpl w:val="4A144C04"/>
    <w:lvl w:ilvl="0" w:tplc="4EC2E39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2">
    <w:nsid w:val="348F7CE6"/>
    <w:multiLevelType w:val="multilevel"/>
    <w:tmpl w:val="5B3A328E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510"/>
      </w:pPr>
    </w:lvl>
    <w:lvl w:ilvl="2">
      <w:start w:val="1"/>
      <w:numFmt w:val="decimal"/>
      <w:lvlText w:val="%1.%2.%3"/>
      <w:lvlJc w:val="left"/>
      <w:pPr>
        <w:tabs>
          <w:tab w:val="num" w:pos="1457"/>
        </w:tabs>
        <w:ind w:left="964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270"/>
        </w:tabs>
        <w:ind w:left="-27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26"/>
        </w:tabs>
        <w:ind w:left="-12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"/>
        </w:tabs>
        <w:ind w:left="1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"/>
        </w:tabs>
        <w:ind w:left="16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0"/>
        </w:tabs>
        <w:ind w:left="450" w:hanging="1584"/>
      </w:pPr>
      <w:rPr>
        <w:rFonts w:hint="default"/>
      </w:rPr>
    </w:lvl>
  </w:abstractNum>
  <w:abstractNum w:abstractNumId="43">
    <w:nsid w:val="34B41463"/>
    <w:multiLevelType w:val="hybridMultilevel"/>
    <w:tmpl w:val="9FE48442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35C338F3"/>
    <w:multiLevelType w:val="hybridMultilevel"/>
    <w:tmpl w:val="46C8EF1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>
    <w:nsid w:val="36686C8D"/>
    <w:multiLevelType w:val="hybridMultilevel"/>
    <w:tmpl w:val="063457E8"/>
    <w:lvl w:ilvl="0" w:tplc="EC263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7A73E9E"/>
    <w:multiLevelType w:val="hybridMultilevel"/>
    <w:tmpl w:val="CFA44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89032C4"/>
    <w:multiLevelType w:val="hybridMultilevel"/>
    <w:tmpl w:val="8A0EC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BFE51FC"/>
    <w:multiLevelType w:val="hybridMultilevel"/>
    <w:tmpl w:val="063457E8"/>
    <w:lvl w:ilvl="0" w:tplc="EC263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CC81370"/>
    <w:multiLevelType w:val="hybridMultilevel"/>
    <w:tmpl w:val="AC500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F166D59"/>
    <w:multiLevelType w:val="multilevel"/>
    <w:tmpl w:val="0762AFD8"/>
    <w:lvl w:ilvl="0">
      <w:start w:val="1"/>
      <w:numFmt w:val="decimal"/>
      <w:pStyle w:val="TLNumbering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1">
    <w:nsid w:val="42770BD5"/>
    <w:multiLevelType w:val="hybridMultilevel"/>
    <w:tmpl w:val="37C879E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47124A8E"/>
    <w:multiLevelType w:val="hybridMultilevel"/>
    <w:tmpl w:val="CE449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7972BCC"/>
    <w:multiLevelType w:val="hybridMultilevel"/>
    <w:tmpl w:val="B57E33E0"/>
    <w:lvl w:ilvl="0" w:tplc="A41EB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9E64294"/>
    <w:multiLevelType w:val="hybridMultilevel"/>
    <w:tmpl w:val="21285E6C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4BBE69E6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C2852E3"/>
    <w:multiLevelType w:val="hybridMultilevel"/>
    <w:tmpl w:val="1562B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0A51B18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1CB13FA"/>
    <w:multiLevelType w:val="hybridMultilevel"/>
    <w:tmpl w:val="C8CAA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40B602B"/>
    <w:multiLevelType w:val="hybridMultilevel"/>
    <w:tmpl w:val="5F1AD9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4796E95"/>
    <w:multiLevelType w:val="hybridMultilevel"/>
    <w:tmpl w:val="5810F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532215A"/>
    <w:multiLevelType w:val="hybridMultilevel"/>
    <w:tmpl w:val="847AB1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59DD4723"/>
    <w:multiLevelType w:val="multilevel"/>
    <w:tmpl w:val="635AFF20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851" w:hanging="851"/>
      </w:pPr>
      <w:rPr>
        <w:rFonts w:hint="default"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63">
    <w:nsid w:val="5C4D2D74"/>
    <w:multiLevelType w:val="hybridMultilevel"/>
    <w:tmpl w:val="00D8DB10"/>
    <w:lvl w:ilvl="0" w:tplc="61682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CE46D18"/>
    <w:multiLevelType w:val="hybridMultilevel"/>
    <w:tmpl w:val="075476B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>
    <w:nsid w:val="5DEE4640"/>
    <w:multiLevelType w:val="hybridMultilevel"/>
    <w:tmpl w:val="E1228C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EBB6D2B"/>
    <w:multiLevelType w:val="hybridMultilevel"/>
    <w:tmpl w:val="818697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>
    <w:nsid w:val="5EE950FD"/>
    <w:multiLevelType w:val="multilevel"/>
    <w:tmpl w:val="48507466"/>
    <w:lvl w:ilvl="0">
      <w:start w:val="1"/>
      <w:numFmt w:val="decimal"/>
      <w:pStyle w:val="StyleHeading1PAChapterMSReferenceSansSerif"/>
      <w:lvlText w:val="%1."/>
      <w:lvlJc w:val="left"/>
      <w:pPr>
        <w:tabs>
          <w:tab w:val="num" w:pos="2062"/>
        </w:tabs>
        <w:ind w:left="1702" w:firstLine="0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firstLine="0"/>
      </w:pPr>
    </w:lvl>
    <w:lvl w:ilvl="2">
      <w:start w:val="1"/>
      <w:numFmt w:val="decimal"/>
      <w:lvlText w:val="%1.%2.%3"/>
      <w:lvlJc w:val="left"/>
      <w:pPr>
        <w:tabs>
          <w:tab w:val="num" w:pos="1702"/>
        </w:tabs>
        <w:ind w:left="1702" w:firstLine="0"/>
      </w:pPr>
    </w:lvl>
    <w:lvl w:ilvl="3">
      <w:start w:val="1"/>
      <w:numFmt w:val="decimal"/>
      <w:lvlText w:val="%1.%2.%3.%4"/>
      <w:lvlJc w:val="left"/>
      <w:pPr>
        <w:tabs>
          <w:tab w:val="num" w:pos="1702"/>
        </w:tabs>
        <w:ind w:left="1702" w:firstLine="0"/>
      </w:pPr>
    </w:lvl>
    <w:lvl w:ilvl="4">
      <w:start w:val="1"/>
      <w:numFmt w:val="decimal"/>
      <w:lvlText w:val="%1.%2.%3.%4.%5"/>
      <w:lvlJc w:val="left"/>
      <w:pPr>
        <w:tabs>
          <w:tab w:val="num" w:pos="1702"/>
        </w:tabs>
        <w:ind w:left="1702" w:firstLine="0"/>
      </w:pPr>
    </w:lvl>
    <w:lvl w:ilvl="5">
      <w:start w:val="1"/>
      <w:numFmt w:val="decimal"/>
      <w:lvlText w:val="%1.%2.%3.%4.%5.%6"/>
      <w:lvlJc w:val="left"/>
      <w:pPr>
        <w:tabs>
          <w:tab w:val="num" w:pos="1702"/>
        </w:tabs>
        <w:ind w:left="1702" w:firstLine="0"/>
      </w:pPr>
    </w:lvl>
    <w:lvl w:ilvl="6">
      <w:start w:val="1"/>
      <w:numFmt w:val="decimal"/>
      <w:lvlText w:val="%1.%2.%3.%4.%5.%6.%7"/>
      <w:lvlJc w:val="left"/>
      <w:pPr>
        <w:tabs>
          <w:tab w:val="num" w:pos="1702"/>
        </w:tabs>
        <w:ind w:left="1702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1702"/>
        </w:tabs>
        <w:ind w:left="1702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1702"/>
        </w:tabs>
        <w:ind w:left="1702" w:firstLine="0"/>
      </w:pPr>
    </w:lvl>
  </w:abstractNum>
  <w:abstractNum w:abstractNumId="68">
    <w:nsid w:val="616A7A78"/>
    <w:multiLevelType w:val="hybridMultilevel"/>
    <w:tmpl w:val="57D63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67F03F61"/>
    <w:multiLevelType w:val="hybridMultilevel"/>
    <w:tmpl w:val="58B8DF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69745124"/>
    <w:multiLevelType w:val="hybridMultilevel"/>
    <w:tmpl w:val="542C9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A935FCB"/>
    <w:multiLevelType w:val="hybridMultilevel"/>
    <w:tmpl w:val="60900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F0429E7"/>
    <w:multiLevelType w:val="singleLevel"/>
    <w:tmpl w:val="669CE1D8"/>
    <w:lvl w:ilvl="0">
      <w:start w:val="1"/>
      <w:numFmt w:val="decimal"/>
      <w:pStyle w:val="StyleLJListBulletAfter6pt"/>
      <w:lvlText w:val="%1."/>
      <w:legacy w:legacy="1" w:legacySpace="0" w:legacyIndent="360"/>
      <w:lvlJc w:val="left"/>
      <w:pPr>
        <w:ind w:left="1440" w:hanging="360"/>
      </w:pPr>
    </w:lvl>
  </w:abstractNum>
  <w:abstractNum w:abstractNumId="73">
    <w:nsid w:val="6F2A613F"/>
    <w:multiLevelType w:val="hybridMultilevel"/>
    <w:tmpl w:val="DB9C72C2"/>
    <w:lvl w:ilvl="0" w:tplc="BB8C5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F6125E9"/>
    <w:multiLevelType w:val="hybridMultilevel"/>
    <w:tmpl w:val="5DD418B2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6F86468C"/>
    <w:multiLevelType w:val="hybridMultilevel"/>
    <w:tmpl w:val="59D48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705B2164"/>
    <w:multiLevelType w:val="hybridMultilevel"/>
    <w:tmpl w:val="7BC244A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>
    <w:nsid w:val="71742CD7"/>
    <w:multiLevelType w:val="hybridMultilevel"/>
    <w:tmpl w:val="5B9CC83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27701B0"/>
    <w:multiLevelType w:val="hybridMultilevel"/>
    <w:tmpl w:val="23E444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3FA14B7"/>
    <w:multiLevelType w:val="hybridMultilevel"/>
    <w:tmpl w:val="B79A1BF4"/>
    <w:lvl w:ilvl="0" w:tplc="4EC2E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50632DB"/>
    <w:multiLevelType w:val="hybridMultilevel"/>
    <w:tmpl w:val="ED3CA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B984139"/>
    <w:multiLevelType w:val="hybridMultilevel"/>
    <w:tmpl w:val="A6E8BA2C"/>
    <w:lvl w:ilvl="0" w:tplc="75E8C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E195F77"/>
    <w:multiLevelType w:val="hybridMultilevel"/>
    <w:tmpl w:val="296A4DF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67"/>
  </w:num>
  <w:num w:numId="7">
    <w:abstractNumId w:val="27"/>
  </w:num>
  <w:num w:numId="8">
    <w:abstractNumId w:val="72"/>
    <w:lvlOverride w:ilvl="0">
      <w:lvl w:ilvl="0">
        <w:start w:val="1"/>
        <w:numFmt w:val="decimal"/>
        <w:pStyle w:val="StyleLJListBulletAfter6pt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9">
    <w:abstractNumId w:val="62"/>
  </w:num>
  <w:num w:numId="10">
    <w:abstractNumId w:val="50"/>
  </w:num>
  <w:num w:numId="11">
    <w:abstractNumId w:val="37"/>
  </w:num>
  <w:num w:numId="12">
    <w:abstractNumId w:val="47"/>
  </w:num>
  <w:num w:numId="13">
    <w:abstractNumId w:val="80"/>
  </w:num>
  <w:num w:numId="1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2"/>
  </w:num>
  <w:num w:numId="16">
    <w:abstractNumId w:val="39"/>
  </w:num>
  <w:num w:numId="17">
    <w:abstractNumId w:val="23"/>
  </w:num>
  <w:num w:numId="18">
    <w:abstractNumId w:val="31"/>
  </w:num>
  <w:num w:numId="19">
    <w:abstractNumId w:val="16"/>
  </w:num>
  <w:num w:numId="20">
    <w:abstractNumId w:val="66"/>
  </w:num>
  <w:num w:numId="21">
    <w:abstractNumId w:val="78"/>
  </w:num>
  <w:num w:numId="22">
    <w:abstractNumId w:val="71"/>
  </w:num>
  <w:num w:numId="23">
    <w:abstractNumId w:val="74"/>
  </w:num>
  <w:num w:numId="24">
    <w:abstractNumId w:val="68"/>
  </w:num>
  <w:num w:numId="25">
    <w:abstractNumId w:val="18"/>
  </w:num>
  <w:num w:numId="26">
    <w:abstractNumId w:val="64"/>
  </w:num>
  <w:num w:numId="27">
    <w:abstractNumId w:val="76"/>
  </w:num>
  <w:num w:numId="28">
    <w:abstractNumId w:val="13"/>
  </w:num>
  <w:num w:numId="29">
    <w:abstractNumId w:val="34"/>
  </w:num>
  <w:num w:numId="30">
    <w:abstractNumId w:val="69"/>
  </w:num>
  <w:num w:numId="31">
    <w:abstractNumId w:val="61"/>
  </w:num>
  <w:num w:numId="32">
    <w:abstractNumId w:val="22"/>
  </w:num>
  <w:num w:numId="33">
    <w:abstractNumId w:val="60"/>
  </w:num>
  <w:num w:numId="34">
    <w:abstractNumId w:val="75"/>
  </w:num>
  <w:num w:numId="35">
    <w:abstractNumId w:val="26"/>
  </w:num>
  <w:num w:numId="36">
    <w:abstractNumId w:val="49"/>
  </w:num>
  <w:num w:numId="37">
    <w:abstractNumId w:val="70"/>
  </w:num>
  <w:num w:numId="38">
    <w:abstractNumId w:val="51"/>
  </w:num>
  <w:num w:numId="39">
    <w:abstractNumId w:val="53"/>
  </w:num>
  <w:num w:numId="40">
    <w:abstractNumId w:val="63"/>
  </w:num>
  <w:num w:numId="41">
    <w:abstractNumId w:val="28"/>
  </w:num>
  <w:num w:numId="42">
    <w:abstractNumId w:val="77"/>
  </w:num>
  <w:num w:numId="43">
    <w:abstractNumId w:val="30"/>
  </w:num>
  <w:num w:numId="44">
    <w:abstractNumId w:val="79"/>
  </w:num>
  <w:num w:numId="45">
    <w:abstractNumId w:val="36"/>
  </w:num>
  <w:num w:numId="46">
    <w:abstractNumId w:val="38"/>
  </w:num>
  <w:num w:numId="47">
    <w:abstractNumId w:val="40"/>
  </w:num>
  <w:num w:numId="48">
    <w:abstractNumId w:val="58"/>
  </w:num>
  <w:num w:numId="49">
    <w:abstractNumId w:val="35"/>
  </w:num>
  <w:num w:numId="50">
    <w:abstractNumId w:val="41"/>
  </w:num>
  <w:num w:numId="51">
    <w:abstractNumId w:val="44"/>
  </w:num>
  <w:num w:numId="52">
    <w:abstractNumId w:val="65"/>
  </w:num>
  <w:num w:numId="53">
    <w:abstractNumId w:val="14"/>
  </w:num>
  <w:num w:numId="54">
    <w:abstractNumId w:val="82"/>
  </w:num>
  <w:num w:numId="55">
    <w:abstractNumId w:val="24"/>
  </w:num>
  <w:num w:numId="56">
    <w:abstractNumId w:val="0"/>
  </w:num>
  <w:num w:numId="57">
    <w:abstractNumId w:val="33"/>
  </w:num>
  <w:num w:numId="58">
    <w:abstractNumId w:val="46"/>
  </w:num>
  <w:num w:numId="59">
    <w:abstractNumId w:val="29"/>
  </w:num>
  <w:num w:numId="60">
    <w:abstractNumId w:val="55"/>
  </w:num>
  <w:num w:numId="61">
    <w:abstractNumId w:val="48"/>
  </w:num>
  <w:num w:numId="62">
    <w:abstractNumId w:val="81"/>
  </w:num>
  <w:num w:numId="63">
    <w:abstractNumId w:val="73"/>
  </w:num>
  <w:num w:numId="64">
    <w:abstractNumId w:val="57"/>
  </w:num>
  <w:num w:numId="65">
    <w:abstractNumId w:val="21"/>
  </w:num>
  <w:num w:numId="66">
    <w:abstractNumId w:val="25"/>
  </w:num>
  <w:num w:numId="67">
    <w:abstractNumId w:val="43"/>
  </w:num>
  <w:num w:numId="68">
    <w:abstractNumId w:val="15"/>
  </w:num>
  <w:num w:numId="69">
    <w:abstractNumId w:val="54"/>
  </w:num>
  <w:num w:numId="70">
    <w:abstractNumId w:val="17"/>
  </w:num>
  <w:num w:numId="71">
    <w:abstractNumId w:val="45"/>
  </w:num>
  <w:num w:numId="72">
    <w:abstractNumId w:val="62"/>
  </w:num>
  <w:num w:numId="73">
    <w:abstractNumId w:val="32"/>
  </w:num>
  <w:num w:numId="74">
    <w:abstractNumId w:val="20"/>
  </w:num>
  <w:num w:numId="75">
    <w:abstractNumId w:val="52"/>
  </w:num>
  <w:num w:numId="76">
    <w:abstractNumId w:val="56"/>
  </w:num>
  <w:num w:numId="77">
    <w:abstractNumId w:val="62"/>
  </w:num>
  <w:num w:numId="78">
    <w:abstractNumId w:val="59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AU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 fillcolor="white" stroke="f">
      <v:fill color="white" opacity=".5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EDE"/>
    <w:rsid w:val="00000DD8"/>
    <w:rsid w:val="00000DFF"/>
    <w:rsid w:val="000014C3"/>
    <w:rsid w:val="00001A3A"/>
    <w:rsid w:val="00001CC6"/>
    <w:rsid w:val="00005273"/>
    <w:rsid w:val="00005FF5"/>
    <w:rsid w:val="00006383"/>
    <w:rsid w:val="000065BE"/>
    <w:rsid w:val="00011261"/>
    <w:rsid w:val="000114BC"/>
    <w:rsid w:val="00012379"/>
    <w:rsid w:val="0001249C"/>
    <w:rsid w:val="000150F1"/>
    <w:rsid w:val="0001549E"/>
    <w:rsid w:val="00017F15"/>
    <w:rsid w:val="000217C3"/>
    <w:rsid w:val="00022301"/>
    <w:rsid w:val="00022DC9"/>
    <w:rsid w:val="00023B9E"/>
    <w:rsid w:val="00024AA6"/>
    <w:rsid w:val="00024CE8"/>
    <w:rsid w:val="00026394"/>
    <w:rsid w:val="000275A0"/>
    <w:rsid w:val="00030E10"/>
    <w:rsid w:val="000312A3"/>
    <w:rsid w:val="0003189D"/>
    <w:rsid w:val="00031FF7"/>
    <w:rsid w:val="000324A0"/>
    <w:rsid w:val="0003488C"/>
    <w:rsid w:val="0003545C"/>
    <w:rsid w:val="00036301"/>
    <w:rsid w:val="0004016F"/>
    <w:rsid w:val="00041010"/>
    <w:rsid w:val="00042576"/>
    <w:rsid w:val="00042794"/>
    <w:rsid w:val="0004388E"/>
    <w:rsid w:val="00044068"/>
    <w:rsid w:val="0004674E"/>
    <w:rsid w:val="00052312"/>
    <w:rsid w:val="000545AA"/>
    <w:rsid w:val="00055443"/>
    <w:rsid w:val="00056876"/>
    <w:rsid w:val="00056EF8"/>
    <w:rsid w:val="00060774"/>
    <w:rsid w:val="000619A1"/>
    <w:rsid w:val="00061BD6"/>
    <w:rsid w:val="00061FBD"/>
    <w:rsid w:val="000622D4"/>
    <w:rsid w:val="00062B73"/>
    <w:rsid w:val="000630B7"/>
    <w:rsid w:val="00063AFA"/>
    <w:rsid w:val="0006432B"/>
    <w:rsid w:val="000645A0"/>
    <w:rsid w:val="00065225"/>
    <w:rsid w:val="000661E7"/>
    <w:rsid w:val="00066513"/>
    <w:rsid w:val="00066859"/>
    <w:rsid w:val="00067273"/>
    <w:rsid w:val="00067F79"/>
    <w:rsid w:val="00070AAA"/>
    <w:rsid w:val="00071937"/>
    <w:rsid w:val="00071F4B"/>
    <w:rsid w:val="000724DE"/>
    <w:rsid w:val="00072EAA"/>
    <w:rsid w:val="00073BF5"/>
    <w:rsid w:val="00074462"/>
    <w:rsid w:val="00074F52"/>
    <w:rsid w:val="00075CC3"/>
    <w:rsid w:val="00077484"/>
    <w:rsid w:val="0007761C"/>
    <w:rsid w:val="0007792B"/>
    <w:rsid w:val="00077F8D"/>
    <w:rsid w:val="00080906"/>
    <w:rsid w:val="00080DA5"/>
    <w:rsid w:val="00080E00"/>
    <w:rsid w:val="00083056"/>
    <w:rsid w:val="00083E91"/>
    <w:rsid w:val="00084AE0"/>
    <w:rsid w:val="000854EF"/>
    <w:rsid w:val="00086415"/>
    <w:rsid w:val="00086AA6"/>
    <w:rsid w:val="00087695"/>
    <w:rsid w:val="000904FB"/>
    <w:rsid w:val="0009139E"/>
    <w:rsid w:val="0009399C"/>
    <w:rsid w:val="0009487B"/>
    <w:rsid w:val="00095139"/>
    <w:rsid w:val="000953B8"/>
    <w:rsid w:val="00096EC7"/>
    <w:rsid w:val="000A164C"/>
    <w:rsid w:val="000A18F8"/>
    <w:rsid w:val="000A21FC"/>
    <w:rsid w:val="000A2391"/>
    <w:rsid w:val="000A362E"/>
    <w:rsid w:val="000A3AB1"/>
    <w:rsid w:val="000A44B3"/>
    <w:rsid w:val="000A4C84"/>
    <w:rsid w:val="000A564B"/>
    <w:rsid w:val="000A5C72"/>
    <w:rsid w:val="000A6D83"/>
    <w:rsid w:val="000A6FD1"/>
    <w:rsid w:val="000A72F7"/>
    <w:rsid w:val="000B03D8"/>
    <w:rsid w:val="000B0B40"/>
    <w:rsid w:val="000B1E76"/>
    <w:rsid w:val="000B2C3A"/>
    <w:rsid w:val="000B5C2D"/>
    <w:rsid w:val="000B77F3"/>
    <w:rsid w:val="000C0501"/>
    <w:rsid w:val="000C0508"/>
    <w:rsid w:val="000C0699"/>
    <w:rsid w:val="000C10EE"/>
    <w:rsid w:val="000C153E"/>
    <w:rsid w:val="000C235F"/>
    <w:rsid w:val="000C2FF3"/>
    <w:rsid w:val="000C3ADB"/>
    <w:rsid w:val="000C3BD8"/>
    <w:rsid w:val="000C5C61"/>
    <w:rsid w:val="000C6ACD"/>
    <w:rsid w:val="000C76F8"/>
    <w:rsid w:val="000C7DB6"/>
    <w:rsid w:val="000D15A2"/>
    <w:rsid w:val="000D1FDA"/>
    <w:rsid w:val="000D2764"/>
    <w:rsid w:val="000D3A9E"/>
    <w:rsid w:val="000D551D"/>
    <w:rsid w:val="000D60FC"/>
    <w:rsid w:val="000E0026"/>
    <w:rsid w:val="000E048B"/>
    <w:rsid w:val="000E1F35"/>
    <w:rsid w:val="000E2301"/>
    <w:rsid w:val="000E3166"/>
    <w:rsid w:val="000E567F"/>
    <w:rsid w:val="000E58BA"/>
    <w:rsid w:val="000E5CFF"/>
    <w:rsid w:val="000E5FF7"/>
    <w:rsid w:val="000E6251"/>
    <w:rsid w:val="000E7E5A"/>
    <w:rsid w:val="000F186A"/>
    <w:rsid w:val="000F1A66"/>
    <w:rsid w:val="000F2B71"/>
    <w:rsid w:val="000F3815"/>
    <w:rsid w:val="000F48D1"/>
    <w:rsid w:val="000F751B"/>
    <w:rsid w:val="001001B1"/>
    <w:rsid w:val="00100B6A"/>
    <w:rsid w:val="00101938"/>
    <w:rsid w:val="001022F4"/>
    <w:rsid w:val="001028C3"/>
    <w:rsid w:val="001029FD"/>
    <w:rsid w:val="0010363B"/>
    <w:rsid w:val="00103E66"/>
    <w:rsid w:val="001058BF"/>
    <w:rsid w:val="00106D05"/>
    <w:rsid w:val="00107371"/>
    <w:rsid w:val="00107ADE"/>
    <w:rsid w:val="00110194"/>
    <w:rsid w:val="00110AD8"/>
    <w:rsid w:val="00110C7E"/>
    <w:rsid w:val="0011105A"/>
    <w:rsid w:val="00111CAF"/>
    <w:rsid w:val="00112801"/>
    <w:rsid w:val="0011329A"/>
    <w:rsid w:val="00113990"/>
    <w:rsid w:val="00114126"/>
    <w:rsid w:val="0011523F"/>
    <w:rsid w:val="001154AF"/>
    <w:rsid w:val="001157A9"/>
    <w:rsid w:val="00115BAF"/>
    <w:rsid w:val="001167A0"/>
    <w:rsid w:val="00116FE9"/>
    <w:rsid w:val="0012006C"/>
    <w:rsid w:val="0012053F"/>
    <w:rsid w:val="00121BE6"/>
    <w:rsid w:val="00121E42"/>
    <w:rsid w:val="001221AE"/>
    <w:rsid w:val="00122B83"/>
    <w:rsid w:val="0012343D"/>
    <w:rsid w:val="001239D0"/>
    <w:rsid w:val="00124BD9"/>
    <w:rsid w:val="00125F32"/>
    <w:rsid w:val="00125F7A"/>
    <w:rsid w:val="00127CF5"/>
    <w:rsid w:val="001306F9"/>
    <w:rsid w:val="00130774"/>
    <w:rsid w:val="00133BED"/>
    <w:rsid w:val="0013405B"/>
    <w:rsid w:val="00134372"/>
    <w:rsid w:val="0013476D"/>
    <w:rsid w:val="001351D5"/>
    <w:rsid w:val="00135995"/>
    <w:rsid w:val="001377D3"/>
    <w:rsid w:val="00141B73"/>
    <w:rsid w:val="0014274C"/>
    <w:rsid w:val="001443E0"/>
    <w:rsid w:val="00146779"/>
    <w:rsid w:val="0014719E"/>
    <w:rsid w:val="001509A9"/>
    <w:rsid w:val="00150ACC"/>
    <w:rsid w:val="00150DFE"/>
    <w:rsid w:val="00151098"/>
    <w:rsid w:val="001518A7"/>
    <w:rsid w:val="001531D0"/>
    <w:rsid w:val="00153339"/>
    <w:rsid w:val="0015346B"/>
    <w:rsid w:val="001534C2"/>
    <w:rsid w:val="00153BF2"/>
    <w:rsid w:val="00154AB9"/>
    <w:rsid w:val="001562B6"/>
    <w:rsid w:val="00157220"/>
    <w:rsid w:val="001577EE"/>
    <w:rsid w:val="00157F8E"/>
    <w:rsid w:val="00160124"/>
    <w:rsid w:val="00162CA9"/>
    <w:rsid w:val="001650AB"/>
    <w:rsid w:val="0016620D"/>
    <w:rsid w:val="00167C68"/>
    <w:rsid w:val="00170E9C"/>
    <w:rsid w:val="00171077"/>
    <w:rsid w:val="00171438"/>
    <w:rsid w:val="0017174A"/>
    <w:rsid w:val="00172044"/>
    <w:rsid w:val="001757F9"/>
    <w:rsid w:val="0017763E"/>
    <w:rsid w:val="00177D18"/>
    <w:rsid w:val="001815B8"/>
    <w:rsid w:val="001817D1"/>
    <w:rsid w:val="00181946"/>
    <w:rsid w:val="00181AD0"/>
    <w:rsid w:val="00182C07"/>
    <w:rsid w:val="00183928"/>
    <w:rsid w:val="001841D1"/>
    <w:rsid w:val="001859CB"/>
    <w:rsid w:val="001865BB"/>
    <w:rsid w:val="0018795F"/>
    <w:rsid w:val="0019051A"/>
    <w:rsid w:val="00191DD9"/>
    <w:rsid w:val="0019206A"/>
    <w:rsid w:val="0019394D"/>
    <w:rsid w:val="001946F8"/>
    <w:rsid w:val="00195F15"/>
    <w:rsid w:val="00196002"/>
    <w:rsid w:val="001A038F"/>
    <w:rsid w:val="001A17C8"/>
    <w:rsid w:val="001A300D"/>
    <w:rsid w:val="001A346E"/>
    <w:rsid w:val="001A47BB"/>
    <w:rsid w:val="001A5EA8"/>
    <w:rsid w:val="001A6B10"/>
    <w:rsid w:val="001A7BBD"/>
    <w:rsid w:val="001B069A"/>
    <w:rsid w:val="001B0E05"/>
    <w:rsid w:val="001B15A5"/>
    <w:rsid w:val="001B4AFB"/>
    <w:rsid w:val="001B4D4F"/>
    <w:rsid w:val="001B5DF6"/>
    <w:rsid w:val="001B64F0"/>
    <w:rsid w:val="001B762E"/>
    <w:rsid w:val="001C3CAA"/>
    <w:rsid w:val="001C509D"/>
    <w:rsid w:val="001C62F3"/>
    <w:rsid w:val="001C6777"/>
    <w:rsid w:val="001C76F8"/>
    <w:rsid w:val="001D0A4C"/>
    <w:rsid w:val="001D0FDD"/>
    <w:rsid w:val="001D13E2"/>
    <w:rsid w:val="001D2449"/>
    <w:rsid w:val="001D2E41"/>
    <w:rsid w:val="001D36AC"/>
    <w:rsid w:val="001D3CD4"/>
    <w:rsid w:val="001D4C25"/>
    <w:rsid w:val="001D4CDF"/>
    <w:rsid w:val="001D5403"/>
    <w:rsid w:val="001D5A15"/>
    <w:rsid w:val="001D5BA9"/>
    <w:rsid w:val="001D629B"/>
    <w:rsid w:val="001D62C1"/>
    <w:rsid w:val="001E0A3D"/>
    <w:rsid w:val="001E0C14"/>
    <w:rsid w:val="001E103F"/>
    <w:rsid w:val="001E12AC"/>
    <w:rsid w:val="001E18E5"/>
    <w:rsid w:val="001E2E3D"/>
    <w:rsid w:val="001E4044"/>
    <w:rsid w:val="001E4498"/>
    <w:rsid w:val="001E458C"/>
    <w:rsid w:val="001E6714"/>
    <w:rsid w:val="001E7611"/>
    <w:rsid w:val="001F1780"/>
    <w:rsid w:val="001F187D"/>
    <w:rsid w:val="001F1928"/>
    <w:rsid w:val="001F2D5D"/>
    <w:rsid w:val="001F4DAE"/>
    <w:rsid w:val="001F5227"/>
    <w:rsid w:val="001F584C"/>
    <w:rsid w:val="001F5E77"/>
    <w:rsid w:val="001F6A90"/>
    <w:rsid w:val="001F6E6D"/>
    <w:rsid w:val="001F7940"/>
    <w:rsid w:val="00200775"/>
    <w:rsid w:val="00200A15"/>
    <w:rsid w:val="00200FD1"/>
    <w:rsid w:val="00203831"/>
    <w:rsid w:val="00204486"/>
    <w:rsid w:val="002045FA"/>
    <w:rsid w:val="00204A35"/>
    <w:rsid w:val="00204A3C"/>
    <w:rsid w:val="00206EEC"/>
    <w:rsid w:val="00210BFA"/>
    <w:rsid w:val="0021187E"/>
    <w:rsid w:val="00211B9F"/>
    <w:rsid w:val="00212377"/>
    <w:rsid w:val="00212437"/>
    <w:rsid w:val="00212DA1"/>
    <w:rsid w:val="00215432"/>
    <w:rsid w:val="00215B75"/>
    <w:rsid w:val="00216822"/>
    <w:rsid w:val="002171E1"/>
    <w:rsid w:val="002172DD"/>
    <w:rsid w:val="002178D2"/>
    <w:rsid w:val="00222455"/>
    <w:rsid w:val="002228E5"/>
    <w:rsid w:val="00223182"/>
    <w:rsid w:val="00223DE2"/>
    <w:rsid w:val="00225FBD"/>
    <w:rsid w:val="0022780B"/>
    <w:rsid w:val="00227D86"/>
    <w:rsid w:val="0023273D"/>
    <w:rsid w:val="00236943"/>
    <w:rsid w:val="00236DF4"/>
    <w:rsid w:val="00236F55"/>
    <w:rsid w:val="0023781C"/>
    <w:rsid w:val="00237AA9"/>
    <w:rsid w:val="00237F99"/>
    <w:rsid w:val="00237FED"/>
    <w:rsid w:val="002400B4"/>
    <w:rsid w:val="002405F6"/>
    <w:rsid w:val="00240FB6"/>
    <w:rsid w:val="00240FE2"/>
    <w:rsid w:val="002429AB"/>
    <w:rsid w:val="00242C5C"/>
    <w:rsid w:val="00242F71"/>
    <w:rsid w:val="00243AD7"/>
    <w:rsid w:val="00244A5C"/>
    <w:rsid w:val="002463E1"/>
    <w:rsid w:val="00246A1A"/>
    <w:rsid w:val="00247128"/>
    <w:rsid w:val="00247267"/>
    <w:rsid w:val="00247A3A"/>
    <w:rsid w:val="00251E0D"/>
    <w:rsid w:val="0025238C"/>
    <w:rsid w:val="002624D1"/>
    <w:rsid w:val="00262CD2"/>
    <w:rsid w:val="00265A74"/>
    <w:rsid w:val="00266240"/>
    <w:rsid w:val="00266D35"/>
    <w:rsid w:val="0026763A"/>
    <w:rsid w:val="00270050"/>
    <w:rsid w:val="002727A0"/>
    <w:rsid w:val="00272E19"/>
    <w:rsid w:val="002736F1"/>
    <w:rsid w:val="00273917"/>
    <w:rsid w:val="00274FD3"/>
    <w:rsid w:val="002757F6"/>
    <w:rsid w:val="00276655"/>
    <w:rsid w:val="00277C5C"/>
    <w:rsid w:val="00280002"/>
    <w:rsid w:val="002804F7"/>
    <w:rsid w:val="00280F58"/>
    <w:rsid w:val="002821C1"/>
    <w:rsid w:val="00283F1E"/>
    <w:rsid w:val="00284FF9"/>
    <w:rsid w:val="00285F60"/>
    <w:rsid w:val="00286685"/>
    <w:rsid w:val="00287E74"/>
    <w:rsid w:val="0029144C"/>
    <w:rsid w:val="0029172A"/>
    <w:rsid w:val="00293D86"/>
    <w:rsid w:val="00293E6C"/>
    <w:rsid w:val="0029404F"/>
    <w:rsid w:val="00295694"/>
    <w:rsid w:val="0029583B"/>
    <w:rsid w:val="00297DE3"/>
    <w:rsid w:val="002A16B0"/>
    <w:rsid w:val="002A2816"/>
    <w:rsid w:val="002A4F65"/>
    <w:rsid w:val="002A5FD6"/>
    <w:rsid w:val="002A73AE"/>
    <w:rsid w:val="002A74C6"/>
    <w:rsid w:val="002B00CF"/>
    <w:rsid w:val="002B1BFE"/>
    <w:rsid w:val="002B1CEF"/>
    <w:rsid w:val="002B2DAF"/>
    <w:rsid w:val="002C01D3"/>
    <w:rsid w:val="002C04C4"/>
    <w:rsid w:val="002C05B6"/>
    <w:rsid w:val="002C0DB9"/>
    <w:rsid w:val="002C0F87"/>
    <w:rsid w:val="002C2925"/>
    <w:rsid w:val="002C301A"/>
    <w:rsid w:val="002D1EDB"/>
    <w:rsid w:val="002D330F"/>
    <w:rsid w:val="002D4DCA"/>
    <w:rsid w:val="002D54F6"/>
    <w:rsid w:val="002D5D8F"/>
    <w:rsid w:val="002D675E"/>
    <w:rsid w:val="002E04F2"/>
    <w:rsid w:val="002E1304"/>
    <w:rsid w:val="002E2442"/>
    <w:rsid w:val="002E2774"/>
    <w:rsid w:val="002E284C"/>
    <w:rsid w:val="002E3EDF"/>
    <w:rsid w:val="002E6ADE"/>
    <w:rsid w:val="002E7935"/>
    <w:rsid w:val="002F0343"/>
    <w:rsid w:val="002F31D7"/>
    <w:rsid w:val="002F4EB2"/>
    <w:rsid w:val="002F6F5C"/>
    <w:rsid w:val="002F7654"/>
    <w:rsid w:val="003013CA"/>
    <w:rsid w:val="00301451"/>
    <w:rsid w:val="003015AB"/>
    <w:rsid w:val="003025A1"/>
    <w:rsid w:val="00303ED1"/>
    <w:rsid w:val="003061D6"/>
    <w:rsid w:val="00306299"/>
    <w:rsid w:val="003068D4"/>
    <w:rsid w:val="003069F8"/>
    <w:rsid w:val="0030758B"/>
    <w:rsid w:val="003100C8"/>
    <w:rsid w:val="003114A1"/>
    <w:rsid w:val="00311747"/>
    <w:rsid w:val="003117CE"/>
    <w:rsid w:val="00312F3C"/>
    <w:rsid w:val="00313115"/>
    <w:rsid w:val="00314E01"/>
    <w:rsid w:val="003150A9"/>
    <w:rsid w:val="00316F26"/>
    <w:rsid w:val="0031786D"/>
    <w:rsid w:val="003204A2"/>
    <w:rsid w:val="00322384"/>
    <w:rsid w:val="00323332"/>
    <w:rsid w:val="003239AC"/>
    <w:rsid w:val="00324520"/>
    <w:rsid w:val="00326516"/>
    <w:rsid w:val="00326D30"/>
    <w:rsid w:val="00331718"/>
    <w:rsid w:val="00331983"/>
    <w:rsid w:val="003321E4"/>
    <w:rsid w:val="003329C7"/>
    <w:rsid w:val="00332EC3"/>
    <w:rsid w:val="00332F24"/>
    <w:rsid w:val="00334A14"/>
    <w:rsid w:val="003369BB"/>
    <w:rsid w:val="0033745E"/>
    <w:rsid w:val="00337C28"/>
    <w:rsid w:val="003412D3"/>
    <w:rsid w:val="00343303"/>
    <w:rsid w:val="003449C9"/>
    <w:rsid w:val="00344EE5"/>
    <w:rsid w:val="003450A5"/>
    <w:rsid w:val="00347871"/>
    <w:rsid w:val="00350E03"/>
    <w:rsid w:val="00350E5F"/>
    <w:rsid w:val="0035125F"/>
    <w:rsid w:val="00352405"/>
    <w:rsid w:val="00352A04"/>
    <w:rsid w:val="00353DFB"/>
    <w:rsid w:val="00356362"/>
    <w:rsid w:val="00356639"/>
    <w:rsid w:val="00356D2C"/>
    <w:rsid w:val="003574E8"/>
    <w:rsid w:val="0036318E"/>
    <w:rsid w:val="00363645"/>
    <w:rsid w:val="00363BF8"/>
    <w:rsid w:val="0036484A"/>
    <w:rsid w:val="00364D63"/>
    <w:rsid w:val="00364DA2"/>
    <w:rsid w:val="00364E8C"/>
    <w:rsid w:val="003654F8"/>
    <w:rsid w:val="0036589E"/>
    <w:rsid w:val="00365F22"/>
    <w:rsid w:val="003663CB"/>
    <w:rsid w:val="003668DF"/>
    <w:rsid w:val="00367DD3"/>
    <w:rsid w:val="003700CD"/>
    <w:rsid w:val="003709F5"/>
    <w:rsid w:val="0037308A"/>
    <w:rsid w:val="003734DD"/>
    <w:rsid w:val="00374A8A"/>
    <w:rsid w:val="00374CC3"/>
    <w:rsid w:val="00375277"/>
    <w:rsid w:val="00375A6D"/>
    <w:rsid w:val="00375E20"/>
    <w:rsid w:val="00377630"/>
    <w:rsid w:val="00377A62"/>
    <w:rsid w:val="003815EB"/>
    <w:rsid w:val="00382452"/>
    <w:rsid w:val="00383292"/>
    <w:rsid w:val="00384994"/>
    <w:rsid w:val="003858E4"/>
    <w:rsid w:val="00386332"/>
    <w:rsid w:val="00386343"/>
    <w:rsid w:val="00386654"/>
    <w:rsid w:val="0038740D"/>
    <w:rsid w:val="00390897"/>
    <w:rsid w:val="003956E5"/>
    <w:rsid w:val="003958B8"/>
    <w:rsid w:val="0039658E"/>
    <w:rsid w:val="003965FE"/>
    <w:rsid w:val="003A1116"/>
    <w:rsid w:val="003A1956"/>
    <w:rsid w:val="003A24D5"/>
    <w:rsid w:val="003A2934"/>
    <w:rsid w:val="003A63E3"/>
    <w:rsid w:val="003A65EE"/>
    <w:rsid w:val="003A74E2"/>
    <w:rsid w:val="003B09FD"/>
    <w:rsid w:val="003B0D46"/>
    <w:rsid w:val="003B1878"/>
    <w:rsid w:val="003B2640"/>
    <w:rsid w:val="003B349D"/>
    <w:rsid w:val="003B478A"/>
    <w:rsid w:val="003B57D0"/>
    <w:rsid w:val="003B66EC"/>
    <w:rsid w:val="003C0A2C"/>
    <w:rsid w:val="003C2520"/>
    <w:rsid w:val="003C670F"/>
    <w:rsid w:val="003C6CD3"/>
    <w:rsid w:val="003D03D9"/>
    <w:rsid w:val="003D2EF2"/>
    <w:rsid w:val="003D35B7"/>
    <w:rsid w:val="003D3F30"/>
    <w:rsid w:val="003D43CC"/>
    <w:rsid w:val="003D483C"/>
    <w:rsid w:val="003D5B7D"/>
    <w:rsid w:val="003D5FB4"/>
    <w:rsid w:val="003D62B0"/>
    <w:rsid w:val="003D6FCD"/>
    <w:rsid w:val="003D7DBA"/>
    <w:rsid w:val="003E178E"/>
    <w:rsid w:val="003E2A0D"/>
    <w:rsid w:val="003E2ECC"/>
    <w:rsid w:val="003E433C"/>
    <w:rsid w:val="003E4832"/>
    <w:rsid w:val="003E52C4"/>
    <w:rsid w:val="003E5327"/>
    <w:rsid w:val="003E6FC4"/>
    <w:rsid w:val="003E77A5"/>
    <w:rsid w:val="003F1F0C"/>
    <w:rsid w:val="003F389A"/>
    <w:rsid w:val="003F3EF0"/>
    <w:rsid w:val="003F414C"/>
    <w:rsid w:val="003F4218"/>
    <w:rsid w:val="003F4D77"/>
    <w:rsid w:val="003F5DCE"/>
    <w:rsid w:val="00400D11"/>
    <w:rsid w:val="004010C9"/>
    <w:rsid w:val="00401839"/>
    <w:rsid w:val="0040198A"/>
    <w:rsid w:val="0040307B"/>
    <w:rsid w:val="004036F6"/>
    <w:rsid w:val="00403BE4"/>
    <w:rsid w:val="00404833"/>
    <w:rsid w:val="00404C4D"/>
    <w:rsid w:val="00407D1E"/>
    <w:rsid w:val="00407D6A"/>
    <w:rsid w:val="00410400"/>
    <w:rsid w:val="00410D31"/>
    <w:rsid w:val="00411712"/>
    <w:rsid w:val="00411978"/>
    <w:rsid w:val="00412395"/>
    <w:rsid w:val="00412569"/>
    <w:rsid w:val="00413611"/>
    <w:rsid w:val="004137F0"/>
    <w:rsid w:val="004138C7"/>
    <w:rsid w:val="00413AC6"/>
    <w:rsid w:val="00413D52"/>
    <w:rsid w:val="004143F5"/>
    <w:rsid w:val="00414D57"/>
    <w:rsid w:val="00414F31"/>
    <w:rsid w:val="004151BB"/>
    <w:rsid w:val="00416679"/>
    <w:rsid w:val="00416C84"/>
    <w:rsid w:val="00417A4C"/>
    <w:rsid w:val="00420105"/>
    <w:rsid w:val="004215D9"/>
    <w:rsid w:val="004216DB"/>
    <w:rsid w:val="004216F5"/>
    <w:rsid w:val="004217A7"/>
    <w:rsid w:val="00421D11"/>
    <w:rsid w:val="004228AB"/>
    <w:rsid w:val="00422A24"/>
    <w:rsid w:val="004231AE"/>
    <w:rsid w:val="00425576"/>
    <w:rsid w:val="00426821"/>
    <w:rsid w:val="00427768"/>
    <w:rsid w:val="004300A9"/>
    <w:rsid w:val="00430CF2"/>
    <w:rsid w:val="00432096"/>
    <w:rsid w:val="0043309F"/>
    <w:rsid w:val="00433299"/>
    <w:rsid w:val="00434DD7"/>
    <w:rsid w:val="00436424"/>
    <w:rsid w:val="00436C6B"/>
    <w:rsid w:val="00441E58"/>
    <w:rsid w:val="00445A70"/>
    <w:rsid w:val="00446622"/>
    <w:rsid w:val="004478C5"/>
    <w:rsid w:val="004502CC"/>
    <w:rsid w:val="004504DA"/>
    <w:rsid w:val="00450CF3"/>
    <w:rsid w:val="004519B2"/>
    <w:rsid w:val="00452FC4"/>
    <w:rsid w:val="004564FB"/>
    <w:rsid w:val="00456757"/>
    <w:rsid w:val="00457445"/>
    <w:rsid w:val="0046009A"/>
    <w:rsid w:val="004601E9"/>
    <w:rsid w:val="00462170"/>
    <w:rsid w:val="00463C8F"/>
    <w:rsid w:val="004654CA"/>
    <w:rsid w:val="00467256"/>
    <w:rsid w:val="004679B8"/>
    <w:rsid w:val="004706FD"/>
    <w:rsid w:val="00472E6B"/>
    <w:rsid w:val="00473C9E"/>
    <w:rsid w:val="00474694"/>
    <w:rsid w:val="00474F48"/>
    <w:rsid w:val="00475E6D"/>
    <w:rsid w:val="00476F57"/>
    <w:rsid w:val="00477C79"/>
    <w:rsid w:val="00483F62"/>
    <w:rsid w:val="00486430"/>
    <w:rsid w:val="00487047"/>
    <w:rsid w:val="00490E59"/>
    <w:rsid w:val="0049313F"/>
    <w:rsid w:val="00493265"/>
    <w:rsid w:val="00493C94"/>
    <w:rsid w:val="004957F5"/>
    <w:rsid w:val="0049602C"/>
    <w:rsid w:val="00496C16"/>
    <w:rsid w:val="0049721D"/>
    <w:rsid w:val="00497EE9"/>
    <w:rsid w:val="004A0E07"/>
    <w:rsid w:val="004A2353"/>
    <w:rsid w:val="004A390A"/>
    <w:rsid w:val="004A3AA1"/>
    <w:rsid w:val="004A3E59"/>
    <w:rsid w:val="004A6898"/>
    <w:rsid w:val="004A6BD8"/>
    <w:rsid w:val="004B2F95"/>
    <w:rsid w:val="004B3623"/>
    <w:rsid w:val="004B36CC"/>
    <w:rsid w:val="004B40A3"/>
    <w:rsid w:val="004B631F"/>
    <w:rsid w:val="004B681D"/>
    <w:rsid w:val="004B74BD"/>
    <w:rsid w:val="004C0CD9"/>
    <w:rsid w:val="004C1290"/>
    <w:rsid w:val="004C2640"/>
    <w:rsid w:val="004C2F71"/>
    <w:rsid w:val="004C3262"/>
    <w:rsid w:val="004C3E66"/>
    <w:rsid w:val="004C5DAE"/>
    <w:rsid w:val="004C6AC4"/>
    <w:rsid w:val="004C6BAF"/>
    <w:rsid w:val="004C7ABB"/>
    <w:rsid w:val="004D1631"/>
    <w:rsid w:val="004D2539"/>
    <w:rsid w:val="004D2778"/>
    <w:rsid w:val="004D40DE"/>
    <w:rsid w:val="004D4397"/>
    <w:rsid w:val="004D5A7D"/>
    <w:rsid w:val="004D6F9A"/>
    <w:rsid w:val="004D7104"/>
    <w:rsid w:val="004D79C4"/>
    <w:rsid w:val="004E0470"/>
    <w:rsid w:val="004E04C4"/>
    <w:rsid w:val="004E1B76"/>
    <w:rsid w:val="004E20AB"/>
    <w:rsid w:val="004E38F4"/>
    <w:rsid w:val="004E7FB4"/>
    <w:rsid w:val="004F11CB"/>
    <w:rsid w:val="004F2CFF"/>
    <w:rsid w:val="004F2E78"/>
    <w:rsid w:val="004F3029"/>
    <w:rsid w:val="004F39F5"/>
    <w:rsid w:val="004F3C8B"/>
    <w:rsid w:val="004F3D67"/>
    <w:rsid w:val="004F5977"/>
    <w:rsid w:val="004F5DB5"/>
    <w:rsid w:val="00500270"/>
    <w:rsid w:val="00500A20"/>
    <w:rsid w:val="00501814"/>
    <w:rsid w:val="00503180"/>
    <w:rsid w:val="005038E7"/>
    <w:rsid w:val="00503CF7"/>
    <w:rsid w:val="005059AD"/>
    <w:rsid w:val="005062F6"/>
    <w:rsid w:val="00507986"/>
    <w:rsid w:val="00510749"/>
    <w:rsid w:val="00513AD3"/>
    <w:rsid w:val="0051516E"/>
    <w:rsid w:val="0051643A"/>
    <w:rsid w:val="00516BEA"/>
    <w:rsid w:val="00517C01"/>
    <w:rsid w:val="00521737"/>
    <w:rsid w:val="00522655"/>
    <w:rsid w:val="00524AF2"/>
    <w:rsid w:val="00524FE3"/>
    <w:rsid w:val="0052549F"/>
    <w:rsid w:val="00525D1E"/>
    <w:rsid w:val="0053004F"/>
    <w:rsid w:val="005310F3"/>
    <w:rsid w:val="00531690"/>
    <w:rsid w:val="00532411"/>
    <w:rsid w:val="005324F2"/>
    <w:rsid w:val="0053337F"/>
    <w:rsid w:val="00533E5C"/>
    <w:rsid w:val="00533F64"/>
    <w:rsid w:val="00535E76"/>
    <w:rsid w:val="00535F6D"/>
    <w:rsid w:val="0053669D"/>
    <w:rsid w:val="00537B68"/>
    <w:rsid w:val="00540290"/>
    <w:rsid w:val="00540FB7"/>
    <w:rsid w:val="00543193"/>
    <w:rsid w:val="005456F7"/>
    <w:rsid w:val="00545E72"/>
    <w:rsid w:val="0054688E"/>
    <w:rsid w:val="00547BCE"/>
    <w:rsid w:val="005505CB"/>
    <w:rsid w:val="00550A6E"/>
    <w:rsid w:val="005515E7"/>
    <w:rsid w:val="0055193B"/>
    <w:rsid w:val="005523DB"/>
    <w:rsid w:val="005538B8"/>
    <w:rsid w:val="00554965"/>
    <w:rsid w:val="00554EDC"/>
    <w:rsid w:val="005561C7"/>
    <w:rsid w:val="00556474"/>
    <w:rsid w:val="00556DC7"/>
    <w:rsid w:val="00556E07"/>
    <w:rsid w:val="00560505"/>
    <w:rsid w:val="005615FA"/>
    <w:rsid w:val="00563692"/>
    <w:rsid w:val="0056586E"/>
    <w:rsid w:val="00566DE9"/>
    <w:rsid w:val="00567BCB"/>
    <w:rsid w:val="0057006C"/>
    <w:rsid w:val="00570C05"/>
    <w:rsid w:val="005718FB"/>
    <w:rsid w:val="005720B9"/>
    <w:rsid w:val="0057310F"/>
    <w:rsid w:val="005741D0"/>
    <w:rsid w:val="0057479D"/>
    <w:rsid w:val="00574EFB"/>
    <w:rsid w:val="00576919"/>
    <w:rsid w:val="005777DA"/>
    <w:rsid w:val="005805E6"/>
    <w:rsid w:val="00581E8A"/>
    <w:rsid w:val="005849D5"/>
    <w:rsid w:val="005855C4"/>
    <w:rsid w:val="00586C0D"/>
    <w:rsid w:val="00586F97"/>
    <w:rsid w:val="005902E9"/>
    <w:rsid w:val="005906DA"/>
    <w:rsid w:val="00590BE2"/>
    <w:rsid w:val="005916B7"/>
    <w:rsid w:val="0059172F"/>
    <w:rsid w:val="00591E46"/>
    <w:rsid w:val="005925F4"/>
    <w:rsid w:val="00593CA1"/>
    <w:rsid w:val="00593E65"/>
    <w:rsid w:val="00594D39"/>
    <w:rsid w:val="00595E47"/>
    <w:rsid w:val="00597FB0"/>
    <w:rsid w:val="005A02C2"/>
    <w:rsid w:val="005A0F3E"/>
    <w:rsid w:val="005A3A9C"/>
    <w:rsid w:val="005A3C1E"/>
    <w:rsid w:val="005A456A"/>
    <w:rsid w:val="005A5180"/>
    <w:rsid w:val="005A59F9"/>
    <w:rsid w:val="005A7B2D"/>
    <w:rsid w:val="005B0F5C"/>
    <w:rsid w:val="005B1079"/>
    <w:rsid w:val="005B204B"/>
    <w:rsid w:val="005B3AAF"/>
    <w:rsid w:val="005B46C8"/>
    <w:rsid w:val="005B53B0"/>
    <w:rsid w:val="005B5B4B"/>
    <w:rsid w:val="005B63BA"/>
    <w:rsid w:val="005B7989"/>
    <w:rsid w:val="005B7C57"/>
    <w:rsid w:val="005C1081"/>
    <w:rsid w:val="005C1ADF"/>
    <w:rsid w:val="005C22F9"/>
    <w:rsid w:val="005C285F"/>
    <w:rsid w:val="005C29C0"/>
    <w:rsid w:val="005C2BA2"/>
    <w:rsid w:val="005C3581"/>
    <w:rsid w:val="005C45B9"/>
    <w:rsid w:val="005C4F8C"/>
    <w:rsid w:val="005C632E"/>
    <w:rsid w:val="005C649E"/>
    <w:rsid w:val="005C6BB4"/>
    <w:rsid w:val="005C6D55"/>
    <w:rsid w:val="005C7F9C"/>
    <w:rsid w:val="005D0695"/>
    <w:rsid w:val="005D25B6"/>
    <w:rsid w:val="005D4336"/>
    <w:rsid w:val="005D59B0"/>
    <w:rsid w:val="005D60C4"/>
    <w:rsid w:val="005D6138"/>
    <w:rsid w:val="005D659F"/>
    <w:rsid w:val="005D7792"/>
    <w:rsid w:val="005D7802"/>
    <w:rsid w:val="005D7E3E"/>
    <w:rsid w:val="005E4C51"/>
    <w:rsid w:val="005E59EB"/>
    <w:rsid w:val="005E7464"/>
    <w:rsid w:val="005F0A93"/>
    <w:rsid w:val="005F12EF"/>
    <w:rsid w:val="005F1B5F"/>
    <w:rsid w:val="005F3034"/>
    <w:rsid w:val="005F485E"/>
    <w:rsid w:val="005F5A5B"/>
    <w:rsid w:val="005F661B"/>
    <w:rsid w:val="005F6A2C"/>
    <w:rsid w:val="005F701D"/>
    <w:rsid w:val="005F7E52"/>
    <w:rsid w:val="00601352"/>
    <w:rsid w:val="00602EAF"/>
    <w:rsid w:val="006033C5"/>
    <w:rsid w:val="00603981"/>
    <w:rsid w:val="0060622A"/>
    <w:rsid w:val="00607065"/>
    <w:rsid w:val="00607276"/>
    <w:rsid w:val="00611DC4"/>
    <w:rsid w:val="00614FF0"/>
    <w:rsid w:val="006158C1"/>
    <w:rsid w:val="006163AE"/>
    <w:rsid w:val="00620AAE"/>
    <w:rsid w:val="00621DBE"/>
    <w:rsid w:val="00623B00"/>
    <w:rsid w:val="006240C0"/>
    <w:rsid w:val="00625B50"/>
    <w:rsid w:val="00626847"/>
    <w:rsid w:val="00630405"/>
    <w:rsid w:val="00630A1B"/>
    <w:rsid w:val="00631AEC"/>
    <w:rsid w:val="00631F33"/>
    <w:rsid w:val="006325DD"/>
    <w:rsid w:val="00633703"/>
    <w:rsid w:val="00637BF3"/>
    <w:rsid w:val="00640D83"/>
    <w:rsid w:val="006413AE"/>
    <w:rsid w:val="00642781"/>
    <w:rsid w:val="006430EC"/>
    <w:rsid w:val="006442AD"/>
    <w:rsid w:val="006466F3"/>
    <w:rsid w:val="00647074"/>
    <w:rsid w:val="00650561"/>
    <w:rsid w:val="00651AC2"/>
    <w:rsid w:val="006525ED"/>
    <w:rsid w:val="006533F1"/>
    <w:rsid w:val="006542F2"/>
    <w:rsid w:val="00654E3E"/>
    <w:rsid w:val="00654EB5"/>
    <w:rsid w:val="006561A3"/>
    <w:rsid w:val="006605DF"/>
    <w:rsid w:val="0066100A"/>
    <w:rsid w:val="0066365C"/>
    <w:rsid w:val="006660DB"/>
    <w:rsid w:val="00667B09"/>
    <w:rsid w:val="00667EFA"/>
    <w:rsid w:val="00670B36"/>
    <w:rsid w:val="00671768"/>
    <w:rsid w:val="00672C20"/>
    <w:rsid w:val="00673B3B"/>
    <w:rsid w:val="0067468B"/>
    <w:rsid w:val="00676121"/>
    <w:rsid w:val="006772CE"/>
    <w:rsid w:val="0067753A"/>
    <w:rsid w:val="00677B5E"/>
    <w:rsid w:val="00682190"/>
    <w:rsid w:val="006857CC"/>
    <w:rsid w:val="006863BF"/>
    <w:rsid w:val="00686A74"/>
    <w:rsid w:val="00687AE6"/>
    <w:rsid w:val="00690F08"/>
    <w:rsid w:val="00691F7D"/>
    <w:rsid w:val="006931D3"/>
    <w:rsid w:val="00693808"/>
    <w:rsid w:val="00694199"/>
    <w:rsid w:val="006958FC"/>
    <w:rsid w:val="00695AA7"/>
    <w:rsid w:val="00697D9A"/>
    <w:rsid w:val="006A08D8"/>
    <w:rsid w:val="006A2344"/>
    <w:rsid w:val="006A2932"/>
    <w:rsid w:val="006A2B37"/>
    <w:rsid w:val="006A2C18"/>
    <w:rsid w:val="006A3CAC"/>
    <w:rsid w:val="006A4005"/>
    <w:rsid w:val="006A4F7E"/>
    <w:rsid w:val="006A5651"/>
    <w:rsid w:val="006A6ED3"/>
    <w:rsid w:val="006A7E58"/>
    <w:rsid w:val="006B08AB"/>
    <w:rsid w:val="006B12ED"/>
    <w:rsid w:val="006B3566"/>
    <w:rsid w:val="006B35BF"/>
    <w:rsid w:val="006B446F"/>
    <w:rsid w:val="006B6C49"/>
    <w:rsid w:val="006B778E"/>
    <w:rsid w:val="006B7862"/>
    <w:rsid w:val="006C0327"/>
    <w:rsid w:val="006C1789"/>
    <w:rsid w:val="006C1832"/>
    <w:rsid w:val="006C2476"/>
    <w:rsid w:val="006C3BB6"/>
    <w:rsid w:val="006C6337"/>
    <w:rsid w:val="006D027B"/>
    <w:rsid w:val="006D03DF"/>
    <w:rsid w:val="006D2496"/>
    <w:rsid w:val="006D2953"/>
    <w:rsid w:val="006D2C2F"/>
    <w:rsid w:val="006D37B9"/>
    <w:rsid w:val="006D391D"/>
    <w:rsid w:val="006D3E12"/>
    <w:rsid w:val="006D3E7B"/>
    <w:rsid w:val="006D4E82"/>
    <w:rsid w:val="006D518D"/>
    <w:rsid w:val="006D5503"/>
    <w:rsid w:val="006D5D14"/>
    <w:rsid w:val="006D6431"/>
    <w:rsid w:val="006D7264"/>
    <w:rsid w:val="006D78BA"/>
    <w:rsid w:val="006E1E9B"/>
    <w:rsid w:val="006E2217"/>
    <w:rsid w:val="006E478C"/>
    <w:rsid w:val="006E4BF7"/>
    <w:rsid w:val="006E5406"/>
    <w:rsid w:val="006E608B"/>
    <w:rsid w:val="006E60AC"/>
    <w:rsid w:val="006E65DD"/>
    <w:rsid w:val="006E6BCA"/>
    <w:rsid w:val="006E7E32"/>
    <w:rsid w:val="006E7ECC"/>
    <w:rsid w:val="006F1BB9"/>
    <w:rsid w:val="006F1C3B"/>
    <w:rsid w:val="006F25A3"/>
    <w:rsid w:val="006F364B"/>
    <w:rsid w:val="006F4B15"/>
    <w:rsid w:val="006F4B8F"/>
    <w:rsid w:val="006F4F67"/>
    <w:rsid w:val="006F53F5"/>
    <w:rsid w:val="006F6BCA"/>
    <w:rsid w:val="006F798C"/>
    <w:rsid w:val="0070021D"/>
    <w:rsid w:val="007008E6"/>
    <w:rsid w:val="00700CF0"/>
    <w:rsid w:val="00703150"/>
    <w:rsid w:val="00703A05"/>
    <w:rsid w:val="00704DF6"/>
    <w:rsid w:val="00705759"/>
    <w:rsid w:val="0070632E"/>
    <w:rsid w:val="007065B0"/>
    <w:rsid w:val="00706ABE"/>
    <w:rsid w:val="00707A02"/>
    <w:rsid w:val="0071105D"/>
    <w:rsid w:val="00712902"/>
    <w:rsid w:val="00713F9F"/>
    <w:rsid w:val="00714DC5"/>
    <w:rsid w:val="00715B16"/>
    <w:rsid w:val="00717AD2"/>
    <w:rsid w:val="00717B19"/>
    <w:rsid w:val="00717DA6"/>
    <w:rsid w:val="00717DC1"/>
    <w:rsid w:val="0072016A"/>
    <w:rsid w:val="007202A2"/>
    <w:rsid w:val="0072065A"/>
    <w:rsid w:val="007228CE"/>
    <w:rsid w:val="00725BBC"/>
    <w:rsid w:val="00725D42"/>
    <w:rsid w:val="00727390"/>
    <w:rsid w:val="00727A79"/>
    <w:rsid w:val="00727ABB"/>
    <w:rsid w:val="00727BFB"/>
    <w:rsid w:val="00727DE0"/>
    <w:rsid w:val="00730886"/>
    <w:rsid w:val="00731770"/>
    <w:rsid w:val="00732594"/>
    <w:rsid w:val="00732746"/>
    <w:rsid w:val="00732751"/>
    <w:rsid w:val="00733446"/>
    <w:rsid w:val="00733606"/>
    <w:rsid w:val="00733D7E"/>
    <w:rsid w:val="00734786"/>
    <w:rsid w:val="00736A98"/>
    <w:rsid w:val="00736EBD"/>
    <w:rsid w:val="007377E3"/>
    <w:rsid w:val="00737CD6"/>
    <w:rsid w:val="007402B2"/>
    <w:rsid w:val="0074182E"/>
    <w:rsid w:val="00743824"/>
    <w:rsid w:val="0074557A"/>
    <w:rsid w:val="00746772"/>
    <w:rsid w:val="00751710"/>
    <w:rsid w:val="00751C59"/>
    <w:rsid w:val="00753B3E"/>
    <w:rsid w:val="00755029"/>
    <w:rsid w:val="007556D0"/>
    <w:rsid w:val="00755C2A"/>
    <w:rsid w:val="00756686"/>
    <w:rsid w:val="00757F3B"/>
    <w:rsid w:val="0076047A"/>
    <w:rsid w:val="007618BD"/>
    <w:rsid w:val="00761F25"/>
    <w:rsid w:val="00762232"/>
    <w:rsid w:val="00762303"/>
    <w:rsid w:val="007653DF"/>
    <w:rsid w:val="00765A2C"/>
    <w:rsid w:val="00765BD9"/>
    <w:rsid w:val="00767C6E"/>
    <w:rsid w:val="00770A2B"/>
    <w:rsid w:val="00772AD2"/>
    <w:rsid w:val="007732CD"/>
    <w:rsid w:val="00774F77"/>
    <w:rsid w:val="007750D7"/>
    <w:rsid w:val="00775354"/>
    <w:rsid w:val="007754CB"/>
    <w:rsid w:val="00775BB0"/>
    <w:rsid w:val="00776436"/>
    <w:rsid w:val="007769C3"/>
    <w:rsid w:val="007809BB"/>
    <w:rsid w:val="00781CD2"/>
    <w:rsid w:val="00782626"/>
    <w:rsid w:val="00782E0D"/>
    <w:rsid w:val="0078618B"/>
    <w:rsid w:val="007861D4"/>
    <w:rsid w:val="00786AA3"/>
    <w:rsid w:val="00787613"/>
    <w:rsid w:val="00787848"/>
    <w:rsid w:val="007902B1"/>
    <w:rsid w:val="0079059F"/>
    <w:rsid w:val="00790AAE"/>
    <w:rsid w:val="007918E9"/>
    <w:rsid w:val="007920F4"/>
    <w:rsid w:val="0079405C"/>
    <w:rsid w:val="00794B34"/>
    <w:rsid w:val="00795726"/>
    <w:rsid w:val="00796EAB"/>
    <w:rsid w:val="007A15AE"/>
    <w:rsid w:val="007A2E64"/>
    <w:rsid w:val="007A3442"/>
    <w:rsid w:val="007A37D7"/>
    <w:rsid w:val="007A3D65"/>
    <w:rsid w:val="007A3F6C"/>
    <w:rsid w:val="007A4247"/>
    <w:rsid w:val="007A438D"/>
    <w:rsid w:val="007A494B"/>
    <w:rsid w:val="007A4FA2"/>
    <w:rsid w:val="007A5B27"/>
    <w:rsid w:val="007A5C2F"/>
    <w:rsid w:val="007A6B9F"/>
    <w:rsid w:val="007A7B9C"/>
    <w:rsid w:val="007B0F09"/>
    <w:rsid w:val="007B0F2A"/>
    <w:rsid w:val="007B1B37"/>
    <w:rsid w:val="007B3021"/>
    <w:rsid w:val="007B3932"/>
    <w:rsid w:val="007B3B90"/>
    <w:rsid w:val="007B4760"/>
    <w:rsid w:val="007B5151"/>
    <w:rsid w:val="007B713B"/>
    <w:rsid w:val="007B7267"/>
    <w:rsid w:val="007B7B49"/>
    <w:rsid w:val="007C0757"/>
    <w:rsid w:val="007C0C1C"/>
    <w:rsid w:val="007C3822"/>
    <w:rsid w:val="007C4A18"/>
    <w:rsid w:val="007C7371"/>
    <w:rsid w:val="007D12BF"/>
    <w:rsid w:val="007D42BE"/>
    <w:rsid w:val="007D5347"/>
    <w:rsid w:val="007D542F"/>
    <w:rsid w:val="007D59E4"/>
    <w:rsid w:val="007D5FEE"/>
    <w:rsid w:val="007D6D70"/>
    <w:rsid w:val="007D7313"/>
    <w:rsid w:val="007E0387"/>
    <w:rsid w:val="007E0978"/>
    <w:rsid w:val="007E1E78"/>
    <w:rsid w:val="007E2043"/>
    <w:rsid w:val="007E2462"/>
    <w:rsid w:val="007E27F1"/>
    <w:rsid w:val="007E3610"/>
    <w:rsid w:val="007E4321"/>
    <w:rsid w:val="007E4CEE"/>
    <w:rsid w:val="007E5196"/>
    <w:rsid w:val="007E57F1"/>
    <w:rsid w:val="007E782E"/>
    <w:rsid w:val="007F02CE"/>
    <w:rsid w:val="007F0C1B"/>
    <w:rsid w:val="007F18AA"/>
    <w:rsid w:val="007F3C6A"/>
    <w:rsid w:val="007F48F8"/>
    <w:rsid w:val="007F6D04"/>
    <w:rsid w:val="00801B8F"/>
    <w:rsid w:val="00801C48"/>
    <w:rsid w:val="00802C9B"/>
    <w:rsid w:val="00802CBC"/>
    <w:rsid w:val="00802E7B"/>
    <w:rsid w:val="008038EC"/>
    <w:rsid w:val="00803DE1"/>
    <w:rsid w:val="0080495E"/>
    <w:rsid w:val="00804EFC"/>
    <w:rsid w:val="0080522B"/>
    <w:rsid w:val="00805E1D"/>
    <w:rsid w:val="0080650B"/>
    <w:rsid w:val="00810E5D"/>
    <w:rsid w:val="00813172"/>
    <w:rsid w:val="00816923"/>
    <w:rsid w:val="00816DBD"/>
    <w:rsid w:val="00817B64"/>
    <w:rsid w:val="00817C5B"/>
    <w:rsid w:val="00820831"/>
    <w:rsid w:val="008214BC"/>
    <w:rsid w:val="008234CB"/>
    <w:rsid w:val="008234CE"/>
    <w:rsid w:val="008237C9"/>
    <w:rsid w:val="0082435D"/>
    <w:rsid w:val="008251AA"/>
    <w:rsid w:val="00826E5C"/>
    <w:rsid w:val="00830B20"/>
    <w:rsid w:val="00830CA2"/>
    <w:rsid w:val="00830EDE"/>
    <w:rsid w:val="0083301C"/>
    <w:rsid w:val="00837255"/>
    <w:rsid w:val="0083742F"/>
    <w:rsid w:val="008421C2"/>
    <w:rsid w:val="0084263C"/>
    <w:rsid w:val="0084329D"/>
    <w:rsid w:val="00843663"/>
    <w:rsid w:val="00844422"/>
    <w:rsid w:val="0084445E"/>
    <w:rsid w:val="00844B20"/>
    <w:rsid w:val="008452D5"/>
    <w:rsid w:val="00845DAF"/>
    <w:rsid w:val="00845E89"/>
    <w:rsid w:val="00846514"/>
    <w:rsid w:val="008466FA"/>
    <w:rsid w:val="0084699A"/>
    <w:rsid w:val="00846CEA"/>
    <w:rsid w:val="00846EC4"/>
    <w:rsid w:val="00850197"/>
    <w:rsid w:val="0085046E"/>
    <w:rsid w:val="008513B6"/>
    <w:rsid w:val="00852ECF"/>
    <w:rsid w:val="008535B3"/>
    <w:rsid w:val="008535F1"/>
    <w:rsid w:val="00854554"/>
    <w:rsid w:val="00854894"/>
    <w:rsid w:val="00855072"/>
    <w:rsid w:val="00856259"/>
    <w:rsid w:val="0085659E"/>
    <w:rsid w:val="0085660E"/>
    <w:rsid w:val="0085699F"/>
    <w:rsid w:val="00857F50"/>
    <w:rsid w:val="0086001A"/>
    <w:rsid w:val="008644B6"/>
    <w:rsid w:val="00864F05"/>
    <w:rsid w:val="00866753"/>
    <w:rsid w:val="00866EDD"/>
    <w:rsid w:val="00867038"/>
    <w:rsid w:val="00870346"/>
    <w:rsid w:val="00870921"/>
    <w:rsid w:val="00872136"/>
    <w:rsid w:val="008721CE"/>
    <w:rsid w:val="00872657"/>
    <w:rsid w:val="00873D0D"/>
    <w:rsid w:val="00874395"/>
    <w:rsid w:val="00875268"/>
    <w:rsid w:val="008757E5"/>
    <w:rsid w:val="00876190"/>
    <w:rsid w:val="008763C4"/>
    <w:rsid w:val="00876F0B"/>
    <w:rsid w:val="00877989"/>
    <w:rsid w:val="00877D48"/>
    <w:rsid w:val="008804D2"/>
    <w:rsid w:val="00880567"/>
    <w:rsid w:val="00880C03"/>
    <w:rsid w:val="008812C2"/>
    <w:rsid w:val="008815E2"/>
    <w:rsid w:val="0088162F"/>
    <w:rsid w:val="00881980"/>
    <w:rsid w:val="00881B25"/>
    <w:rsid w:val="00881D67"/>
    <w:rsid w:val="00882331"/>
    <w:rsid w:val="00883037"/>
    <w:rsid w:val="00884410"/>
    <w:rsid w:val="00885F9A"/>
    <w:rsid w:val="0088605D"/>
    <w:rsid w:val="0088613E"/>
    <w:rsid w:val="00887121"/>
    <w:rsid w:val="00887381"/>
    <w:rsid w:val="00890DA0"/>
    <w:rsid w:val="008916A3"/>
    <w:rsid w:val="00893E8A"/>
    <w:rsid w:val="0089454B"/>
    <w:rsid w:val="00894AF7"/>
    <w:rsid w:val="00894E7E"/>
    <w:rsid w:val="00895E8A"/>
    <w:rsid w:val="008976C2"/>
    <w:rsid w:val="00897A2A"/>
    <w:rsid w:val="008A157E"/>
    <w:rsid w:val="008A4F96"/>
    <w:rsid w:val="008A590E"/>
    <w:rsid w:val="008A731B"/>
    <w:rsid w:val="008A7836"/>
    <w:rsid w:val="008A7E6A"/>
    <w:rsid w:val="008B17F9"/>
    <w:rsid w:val="008B27DB"/>
    <w:rsid w:val="008B3876"/>
    <w:rsid w:val="008B4E76"/>
    <w:rsid w:val="008B6553"/>
    <w:rsid w:val="008B6575"/>
    <w:rsid w:val="008B7334"/>
    <w:rsid w:val="008C0B5C"/>
    <w:rsid w:val="008C2AEF"/>
    <w:rsid w:val="008C2BB7"/>
    <w:rsid w:val="008C315E"/>
    <w:rsid w:val="008C3EEF"/>
    <w:rsid w:val="008C41C4"/>
    <w:rsid w:val="008C5A37"/>
    <w:rsid w:val="008C74AA"/>
    <w:rsid w:val="008D0282"/>
    <w:rsid w:val="008D038B"/>
    <w:rsid w:val="008D05FE"/>
    <w:rsid w:val="008D127E"/>
    <w:rsid w:val="008D6B69"/>
    <w:rsid w:val="008E19C6"/>
    <w:rsid w:val="008E20A7"/>
    <w:rsid w:val="008E37C4"/>
    <w:rsid w:val="008E491E"/>
    <w:rsid w:val="008E5A45"/>
    <w:rsid w:val="008E5A79"/>
    <w:rsid w:val="008E5BCA"/>
    <w:rsid w:val="008E60A0"/>
    <w:rsid w:val="008E61D5"/>
    <w:rsid w:val="008E6850"/>
    <w:rsid w:val="008E7403"/>
    <w:rsid w:val="008E77C6"/>
    <w:rsid w:val="008F03FD"/>
    <w:rsid w:val="008F11E0"/>
    <w:rsid w:val="008F1C37"/>
    <w:rsid w:val="008F30D3"/>
    <w:rsid w:val="008F4F9C"/>
    <w:rsid w:val="008F5A54"/>
    <w:rsid w:val="008F5C61"/>
    <w:rsid w:val="008F758F"/>
    <w:rsid w:val="00902C73"/>
    <w:rsid w:val="00903015"/>
    <w:rsid w:val="009041E9"/>
    <w:rsid w:val="009043F2"/>
    <w:rsid w:val="0090441E"/>
    <w:rsid w:val="0090478B"/>
    <w:rsid w:val="00904C6C"/>
    <w:rsid w:val="0090683E"/>
    <w:rsid w:val="00906911"/>
    <w:rsid w:val="009071A4"/>
    <w:rsid w:val="0090767B"/>
    <w:rsid w:val="0090789B"/>
    <w:rsid w:val="00910814"/>
    <w:rsid w:val="00910AB2"/>
    <w:rsid w:val="00911C1C"/>
    <w:rsid w:val="00911C2D"/>
    <w:rsid w:val="00911C61"/>
    <w:rsid w:val="00913754"/>
    <w:rsid w:val="00916394"/>
    <w:rsid w:val="00917904"/>
    <w:rsid w:val="00917CFF"/>
    <w:rsid w:val="009203FE"/>
    <w:rsid w:val="009225E2"/>
    <w:rsid w:val="00922AE3"/>
    <w:rsid w:val="00922F82"/>
    <w:rsid w:val="0092383C"/>
    <w:rsid w:val="0092464C"/>
    <w:rsid w:val="00924DB5"/>
    <w:rsid w:val="00924EE7"/>
    <w:rsid w:val="0093162B"/>
    <w:rsid w:val="00931E87"/>
    <w:rsid w:val="00933C4D"/>
    <w:rsid w:val="00933CC7"/>
    <w:rsid w:val="00933F52"/>
    <w:rsid w:val="009354C7"/>
    <w:rsid w:val="009361A7"/>
    <w:rsid w:val="009361F4"/>
    <w:rsid w:val="00937AB9"/>
    <w:rsid w:val="0094050F"/>
    <w:rsid w:val="009407F1"/>
    <w:rsid w:val="00941DE9"/>
    <w:rsid w:val="009420E3"/>
    <w:rsid w:val="009424A5"/>
    <w:rsid w:val="0094286C"/>
    <w:rsid w:val="009440F5"/>
    <w:rsid w:val="0095294A"/>
    <w:rsid w:val="00952E6D"/>
    <w:rsid w:val="00954C47"/>
    <w:rsid w:val="009564A5"/>
    <w:rsid w:val="00956805"/>
    <w:rsid w:val="00956914"/>
    <w:rsid w:val="00957F00"/>
    <w:rsid w:val="0096287A"/>
    <w:rsid w:val="00963840"/>
    <w:rsid w:val="00964B0A"/>
    <w:rsid w:val="009656F3"/>
    <w:rsid w:val="00967A42"/>
    <w:rsid w:val="009700E1"/>
    <w:rsid w:val="009719E8"/>
    <w:rsid w:val="0097217E"/>
    <w:rsid w:val="00973380"/>
    <w:rsid w:val="009738FA"/>
    <w:rsid w:val="00974AAB"/>
    <w:rsid w:val="00975C95"/>
    <w:rsid w:val="0098182B"/>
    <w:rsid w:val="00982022"/>
    <w:rsid w:val="009846F5"/>
    <w:rsid w:val="00985631"/>
    <w:rsid w:val="00985A8D"/>
    <w:rsid w:val="00985BD9"/>
    <w:rsid w:val="0098665F"/>
    <w:rsid w:val="00987A28"/>
    <w:rsid w:val="009907AB"/>
    <w:rsid w:val="009914BD"/>
    <w:rsid w:val="00991EEB"/>
    <w:rsid w:val="00992BD5"/>
    <w:rsid w:val="00993AAD"/>
    <w:rsid w:val="00994D1F"/>
    <w:rsid w:val="00995DE1"/>
    <w:rsid w:val="00995F19"/>
    <w:rsid w:val="0099786D"/>
    <w:rsid w:val="00997D7D"/>
    <w:rsid w:val="009A0110"/>
    <w:rsid w:val="009A0D0E"/>
    <w:rsid w:val="009A1188"/>
    <w:rsid w:val="009A208B"/>
    <w:rsid w:val="009A35AA"/>
    <w:rsid w:val="009A3819"/>
    <w:rsid w:val="009A79A5"/>
    <w:rsid w:val="009A7BAF"/>
    <w:rsid w:val="009A7C0A"/>
    <w:rsid w:val="009B10FC"/>
    <w:rsid w:val="009B1C36"/>
    <w:rsid w:val="009B1CC8"/>
    <w:rsid w:val="009B34E1"/>
    <w:rsid w:val="009B4A2E"/>
    <w:rsid w:val="009B4CC6"/>
    <w:rsid w:val="009B5205"/>
    <w:rsid w:val="009B652D"/>
    <w:rsid w:val="009B660C"/>
    <w:rsid w:val="009C1390"/>
    <w:rsid w:val="009C20AD"/>
    <w:rsid w:val="009C2A6C"/>
    <w:rsid w:val="009C34B0"/>
    <w:rsid w:val="009C3E24"/>
    <w:rsid w:val="009C4A32"/>
    <w:rsid w:val="009C5087"/>
    <w:rsid w:val="009C5A88"/>
    <w:rsid w:val="009C67BB"/>
    <w:rsid w:val="009C6D35"/>
    <w:rsid w:val="009D00FC"/>
    <w:rsid w:val="009D07E1"/>
    <w:rsid w:val="009D0F53"/>
    <w:rsid w:val="009D17C3"/>
    <w:rsid w:val="009D19F4"/>
    <w:rsid w:val="009D1A34"/>
    <w:rsid w:val="009D2FAF"/>
    <w:rsid w:val="009D3F4B"/>
    <w:rsid w:val="009D3FBE"/>
    <w:rsid w:val="009D539F"/>
    <w:rsid w:val="009D5E8F"/>
    <w:rsid w:val="009E013B"/>
    <w:rsid w:val="009E24B6"/>
    <w:rsid w:val="009E2611"/>
    <w:rsid w:val="009E3584"/>
    <w:rsid w:val="009E4925"/>
    <w:rsid w:val="009E580B"/>
    <w:rsid w:val="009E603C"/>
    <w:rsid w:val="009E6A3B"/>
    <w:rsid w:val="009E6BDA"/>
    <w:rsid w:val="009E71CC"/>
    <w:rsid w:val="009F02A7"/>
    <w:rsid w:val="009F1172"/>
    <w:rsid w:val="009F3ACD"/>
    <w:rsid w:val="009F3CF3"/>
    <w:rsid w:val="009F532E"/>
    <w:rsid w:val="009F7776"/>
    <w:rsid w:val="009F7E71"/>
    <w:rsid w:val="00A0125D"/>
    <w:rsid w:val="00A01A7F"/>
    <w:rsid w:val="00A01FB2"/>
    <w:rsid w:val="00A04C4C"/>
    <w:rsid w:val="00A067BA"/>
    <w:rsid w:val="00A070EE"/>
    <w:rsid w:val="00A103D5"/>
    <w:rsid w:val="00A114B5"/>
    <w:rsid w:val="00A1287E"/>
    <w:rsid w:val="00A13328"/>
    <w:rsid w:val="00A140BA"/>
    <w:rsid w:val="00A15FE8"/>
    <w:rsid w:val="00A17F37"/>
    <w:rsid w:val="00A200A2"/>
    <w:rsid w:val="00A217EB"/>
    <w:rsid w:val="00A22E06"/>
    <w:rsid w:val="00A243C6"/>
    <w:rsid w:val="00A252AB"/>
    <w:rsid w:val="00A257D9"/>
    <w:rsid w:val="00A30A84"/>
    <w:rsid w:val="00A31687"/>
    <w:rsid w:val="00A31FE8"/>
    <w:rsid w:val="00A3486F"/>
    <w:rsid w:val="00A36B42"/>
    <w:rsid w:val="00A37FFE"/>
    <w:rsid w:val="00A41C1D"/>
    <w:rsid w:val="00A42B35"/>
    <w:rsid w:val="00A4314D"/>
    <w:rsid w:val="00A43190"/>
    <w:rsid w:val="00A437B9"/>
    <w:rsid w:val="00A43C68"/>
    <w:rsid w:val="00A45CB3"/>
    <w:rsid w:val="00A469C4"/>
    <w:rsid w:val="00A46E54"/>
    <w:rsid w:val="00A47C01"/>
    <w:rsid w:val="00A50932"/>
    <w:rsid w:val="00A51B2E"/>
    <w:rsid w:val="00A543B5"/>
    <w:rsid w:val="00A55E16"/>
    <w:rsid w:val="00A55FD5"/>
    <w:rsid w:val="00A56118"/>
    <w:rsid w:val="00A56686"/>
    <w:rsid w:val="00A56C8C"/>
    <w:rsid w:val="00A57D32"/>
    <w:rsid w:val="00A57E73"/>
    <w:rsid w:val="00A57EF2"/>
    <w:rsid w:val="00A61439"/>
    <w:rsid w:val="00A624A0"/>
    <w:rsid w:val="00A62BCC"/>
    <w:rsid w:val="00A64BF0"/>
    <w:rsid w:val="00A65341"/>
    <w:rsid w:val="00A65AF8"/>
    <w:rsid w:val="00A65BC5"/>
    <w:rsid w:val="00A67913"/>
    <w:rsid w:val="00A67EDD"/>
    <w:rsid w:val="00A71B4B"/>
    <w:rsid w:val="00A71D57"/>
    <w:rsid w:val="00A72D87"/>
    <w:rsid w:val="00A72F88"/>
    <w:rsid w:val="00A7386C"/>
    <w:rsid w:val="00A74CDE"/>
    <w:rsid w:val="00A75DF0"/>
    <w:rsid w:val="00A8077D"/>
    <w:rsid w:val="00A808C5"/>
    <w:rsid w:val="00A8112A"/>
    <w:rsid w:val="00A8232E"/>
    <w:rsid w:val="00A82DB3"/>
    <w:rsid w:val="00A834BE"/>
    <w:rsid w:val="00A83558"/>
    <w:rsid w:val="00A844E3"/>
    <w:rsid w:val="00A8517E"/>
    <w:rsid w:val="00A8527D"/>
    <w:rsid w:val="00A862AC"/>
    <w:rsid w:val="00A873B4"/>
    <w:rsid w:val="00A87C17"/>
    <w:rsid w:val="00A91529"/>
    <w:rsid w:val="00A91549"/>
    <w:rsid w:val="00A91E75"/>
    <w:rsid w:val="00A92EE7"/>
    <w:rsid w:val="00A92F33"/>
    <w:rsid w:val="00A9312B"/>
    <w:rsid w:val="00A95C4C"/>
    <w:rsid w:val="00A962A1"/>
    <w:rsid w:val="00AA0EB8"/>
    <w:rsid w:val="00AA1772"/>
    <w:rsid w:val="00AA27D0"/>
    <w:rsid w:val="00AA2992"/>
    <w:rsid w:val="00AA2CBA"/>
    <w:rsid w:val="00AA3A9A"/>
    <w:rsid w:val="00AA44BC"/>
    <w:rsid w:val="00AA46B6"/>
    <w:rsid w:val="00AA5C3A"/>
    <w:rsid w:val="00AA6259"/>
    <w:rsid w:val="00AA68CD"/>
    <w:rsid w:val="00AB1441"/>
    <w:rsid w:val="00AB2B75"/>
    <w:rsid w:val="00AB4BB2"/>
    <w:rsid w:val="00AB6516"/>
    <w:rsid w:val="00AC0F11"/>
    <w:rsid w:val="00AC2217"/>
    <w:rsid w:val="00AC24E5"/>
    <w:rsid w:val="00AC27F8"/>
    <w:rsid w:val="00AC2917"/>
    <w:rsid w:val="00AC31DC"/>
    <w:rsid w:val="00AC4F41"/>
    <w:rsid w:val="00AC6A65"/>
    <w:rsid w:val="00AC72E9"/>
    <w:rsid w:val="00AC7903"/>
    <w:rsid w:val="00AD0DE2"/>
    <w:rsid w:val="00AD0F93"/>
    <w:rsid w:val="00AD18F7"/>
    <w:rsid w:val="00AD373B"/>
    <w:rsid w:val="00AD3D14"/>
    <w:rsid w:val="00AD690E"/>
    <w:rsid w:val="00AD6DE1"/>
    <w:rsid w:val="00AE0751"/>
    <w:rsid w:val="00AE085C"/>
    <w:rsid w:val="00AE1741"/>
    <w:rsid w:val="00AE26FC"/>
    <w:rsid w:val="00AE3760"/>
    <w:rsid w:val="00AE3CAE"/>
    <w:rsid w:val="00AE4418"/>
    <w:rsid w:val="00AE4C9F"/>
    <w:rsid w:val="00AE63A9"/>
    <w:rsid w:val="00AF00AD"/>
    <w:rsid w:val="00AF00E8"/>
    <w:rsid w:val="00AF1917"/>
    <w:rsid w:val="00AF299F"/>
    <w:rsid w:val="00AF34B6"/>
    <w:rsid w:val="00AF7B53"/>
    <w:rsid w:val="00B00B77"/>
    <w:rsid w:val="00B033A4"/>
    <w:rsid w:val="00B051EF"/>
    <w:rsid w:val="00B06FAB"/>
    <w:rsid w:val="00B10651"/>
    <w:rsid w:val="00B10F98"/>
    <w:rsid w:val="00B11AA1"/>
    <w:rsid w:val="00B12D0E"/>
    <w:rsid w:val="00B12E11"/>
    <w:rsid w:val="00B13449"/>
    <w:rsid w:val="00B13CBF"/>
    <w:rsid w:val="00B153FF"/>
    <w:rsid w:val="00B160D3"/>
    <w:rsid w:val="00B161B8"/>
    <w:rsid w:val="00B16F38"/>
    <w:rsid w:val="00B17992"/>
    <w:rsid w:val="00B2082D"/>
    <w:rsid w:val="00B2100B"/>
    <w:rsid w:val="00B222A8"/>
    <w:rsid w:val="00B22494"/>
    <w:rsid w:val="00B26756"/>
    <w:rsid w:val="00B26A55"/>
    <w:rsid w:val="00B26B33"/>
    <w:rsid w:val="00B279B1"/>
    <w:rsid w:val="00B31043"/>
    <w:rsid w:val="00B31C0C"/>
    <w:rsid w:val="00B32CF6"/>
    <w:rsid w:val="00B32D65"/>
    <w:rsid w:val="00B33BE3"/>
    <w:rsid w:val="00B34240"/>
    <w:rsid w:val="00B34582"/>
    <w:rsid w:val="00B37032"/>
    <w:rsid w:val="00B375BA"/>
    <w:rsid w:val="00B378E6"/>
    <w:rsid w:val="00B4003A"/>
    <w:rsid w:val="00B432B2"/>
    <w:rsid w:val="00B43733"/>
    <w:rsid w:val="00B43E7A"/>
    <w:rsid w:val="00B443B1"/>
    <w:rsid w:val="00B447D1"/>
    <w:rsid w:val="00B457DC"/>
    <w:rsid w:val="00B4676E"/>
    <w:rsid w:val="00B47894"/>
    <w:rsid w:val="00B50D3B"/>
    <w:rsid w:val="00B50D53"/>
    <w:rsid w:val="00B50DD4"/>
    <w:rsid w:val="00B50FEF"/>
    <w:rsid w:val="00B51705"/>
    <w:rsid w:val="00B5273C"/>
    <w:rsid w:val="00B5277E"/>
    <w:rsid w:val="00B5294B"/>
    <w:rsid w:val="00B56A93"/>
    <w:rsid w:val="00B622A4"/>
    <w:rsid w:val="00B62665"/>
    <w:rsid w:val="00B6507B"/>
    <w:rsid w:val="00B6610B"/>
    <w:rsid w:val="00B67DE5"/>
    <w:rsid w:val="00B707A5"/>
    <w:rsid w:val="00B70F7C"/>
    <w:rsid w:val="00B7387F"/>
    <w:rsid w:val="00B74496"/>
    <w:rsid w:val="00B74598"/>
    <w:rsid w:val="00B77B02"/>
    <w:rsid w:val="00B809E8"/>
    <w:rsid w:val="00B82229"/>
    <w:rsid w:val="00B8239C"/>
    <w:rsid w:val="00B84670"/>
    <w:rsid w:val="00B847A3"/>
    <w:rsid w:val="00B84F64"/>
    <w:rsid w:val="00B85742"/>
    <w:rsid w:val="00B85ADC"/>
    <w:rsid w:val="00B861B2"/>
    <w:rsid w:val="00B86395"/>
    <w:rsid w:val="00B86D7A"/>
    <w:rsid w:val="00B90FDC"/>
    <w:rsid w:val="00B91EA0"/>
    <w:rsid w:val="00B922BD"/>
    <w:rsid w:val="00B92E38"/>
    <w:rsid w:val="00B94BD2"/>
    <w:rsid w:val="00B94D20"/>
    <w:rsid w:val="00B96085"/>
    <w:rsid w:val="00B970FE"/>
    <w:rsid w:val="00B9741F"/>
    <w:rsid w:val="00B97846"/>
    <w:rsid w:val="00BA10E5"/>
    <w:rsid w:val="00BA399B"/>
    <w:rsid w:val="00BA3AA7"/>
    <w:rsid w:val="00BA3F26"/>
    <w:rsid w:val="00BA4865"/>
    <w:rsid w:val="00BA5B8B"/>
    <w:rsid w:val="00BA5DF6"/>
    <w:rsid w:val="00BA6B8A"/>
    <w:rsid w:val="00BA74FC"/>
    <w:rsid w:val="00BA7CE6"/>
    <w:rsid w:val="00BB0776"/>
    <w:rsid w:val="00BB10C0"/>
    <w:rsid w:val="00BB3A21"/>
    <w:rsid w:val="00BB3F02"/>
    <w:rsid w:val="00BB5B35"/>
    <w:rsid w:val="00BB7745"/>
    <w:rsid w:val="00BC0377"/>
    <w:rsid w:val="00BC2022"/>
    <w:rsid w:val="00BC2D9F"/>
    <w:rsid w:val="00BC3D45"/>
    <w:rsid w:val="00BC4FC9"/>
    <w:rsid w:val="00BC5502"/>
    <w:rsid w:val="00BC6260"/>
    <w:rsid w:val="00BD1397"/>
    <w:rsid w:val="00BD1588"/>
    <w:rsid w:val="00BD29F3"/>
    <w:rsid w:val="00BD313B"/>
    <w:rsid w:val="00BD3F5D"/>
    <w:rsid w:val="00BD4CA1"/>
    <w:rsid w:val="00BD5CCC"/>
    <w:rsid w:val="00BD75D3"/>
    <w:rsid w:val="00BD7900"/>
    <w:rsid w:val="00BE097D"/>
    <w:rsid w:val="00BE315E"/>
    <w:rsid w:val="00BE369F"/>
    <w:rsid w:val="00BE3BE1"/>
    <w:rsid w:val="00BE3F12"/>
    <w:rsid w:val="00BE55EF"/>
    <w:rsid w:val="00BE5987"/>
    <w:rsid w:val="00BE76C6"/>
    <w:rsid w:val="00BE7C3E"/>
    <w:rsid w:val="00BF1212"/>
    <w:rsid w:val="00BF24A7"/>
    <w:rsid w:val="00BF2E68"/>
    <w:rsid w:val="00BF32E4"/>
    <w:rsid w:val="00BF3315"/>
    <w:rsid w:val="00BF451C"/>
    <w:rsid w:val="00BF46E8"/>
    <w:rsid w:val="00BF4BE1"/>
    <w:rsid w:val="00BF5537"/>
    <w:rsid w:val="00BF6531"/>
    <w:rsid w:val="00BF6BDA"/>
    <w:rsid w:val="00BF6D39"/>
    <w:rsid w:val="00BF76AC"/>
    <w:rsid w:val="00BF770C"/>
    <w:rsid w:val="00C00DF3"/>
    <w:rsid w:val="00C02803"/>
    <w:rsid w:val="00C03247"/>
    <w:rsid w:val="00C0360D"/>
    <w:rsid w:val="00C04B37"/>
    <w:rsid w:val="00C10D57"/>
    <w:rsid w:val="00C111F7"/>
    <w:rsid w:val="00C12717"/>
    <w:rsid w:val="00C129AF"/>
    <w:rsid w:val="00C12E90"/>
    <w:rsid w:val="00C131BB"/>
    <w:rsid w:val="00C134C8"/>
    <w:rsid w:val="00C13E3E"/>
    <w:rsid w:val="00C14C06"/>
    <w:rsid w:val="00C15AA3"/>
    <w:rsid w:val="00C15C97"/>
    <w:rsid w:val="00C16B17"/>
    <w:rsid w:val="00C16C10"/>
    <w:rsid w:val="00C17237"/>
    <w:rsid w:val="00C174D8"/>
    <w:rsid w:val="00C20EFC"/>
    <w:rsid w:val="00C226F0"/>
    <w:rsid w:val="00C24147"/>
    <w:rsid w:val="00C24647"/>
    <w:rsid w:val="00C24A43"/>
    <w:rsid w:val="00C24D76"/>
    <w:rsid w:val="00C24E29"/>
    <w:rsid w:val="00C24EFE"/>
    <w:rsid w:val="00C25BEA"/>
    <w:rsid w:val="00C32B60"/>
    <w:rsid w:val="00C32E28"/>
    <w:rsid w:val="00C33E0D"/>
    <w:rsid w:val="00C33E72"/>
    <w:rsid w:val="00C347C4"/>
    <w:rsid w:val="00C35A13"/>
    <w:rsid w:val="00C360A3"/>
    <w:rsid w:val="00C37E5B"/>
    <w:rsid w:val="00C37F87"/>
    <w:rsid w:val="00C4058D"/>
    <w:rsid w:val="00C41AEC"/>
    <w:rsid w:val="00C4230D"/>
    <w:rsid w:val="00C44A25"/>
    <w:rsid w:val="00C44F9E"/>
    <w:rsid w:val="00C47514"/>
    <w:rsid w:val="00C502A1"/>
    <w:rsid w:val="00C5175F"/>
    <w:rsid w:val="00C51E88"/>
    <w:rsid w:val="00C532F5"/>
    <w:rsid w:val="00C549EE"/>
    <w:rsid w:val="00C56292"/>
    <w:rsid w:val="00C5682D"/>
    <w:rsid w:val="00C57EB2"/>
    <w:rsid w:val="00C60015"/>
    <w:rsid w:val="00C600C3"/>
    <w:rsid w:val="00C60BFF"/>
    <w:rsid w:val="00C60DC2"/>
    <w:rsid w:val="00C618FC"/>
    <w:rsid w:val="00C63B3E"/>
    <w:rsid w:val="00C63CF4"/>
    <w:rsid w:val="00C64D77"/>
    <w:rsid w:val="00C6795F"/>
    <w:rsid w:val="00C70EAF"/>
    <w:rsid w:val="00C72557"/>
    <w:rsid w:val="00C73465"/>
    <w:rsid w:val="00C73524"/>
    <w:rsid w:val="00C73FD2"/>
    <w:rsid w:val="00C75884"/>
    <w:rsid w:val="00C80162"/>
    <w:rsid w:val="00C802FB"/>
    <w:rsid w:val="00C82546"/>
    <w:rsid w:val="00C82BD7"/>
    <w:rsid w:val="00C84917"/>
    <w:rsid w:val="00C850A5"/>
    <w:rsid w:val="00C8667A"/>
    <w:rsid w:val="00C870FD"/>
    <w:rsid w:val="00C9084B"/>
    <w:rsid w:val="00C9084E"/>
    <w:rsid w:val="00C90B2F"/>
    <w:rsid w:val="00C92D33"/>
    <w:rsid w:val="00C93E96"/>
    <w:rsid w:val="00C940E5"/>
    <w:rsid w:val="00C95C73"/>
    <w:rsid w:val="00C967DD"/>
    <w:rsid w:val="00C97289"/>
    <w:rsid w:val="00C9772A"/>
    <w:rsid w:val="00CA0EB0"/>
    <w:rsid w:val="00CA56D6"/>
    <w:rsid w:val="00CB0697"/>
    <w:rsid w:val="00CB2DD1"/>
    <w:rsid w:val="00CB61AF"/>
    <w:rsid w:val="00CB6947"/>
    <w:rsid w:val="00CB6BB4"/>
    <w:rsid w:val="00CB72C2"/>
    <w:rsid w:val="00CC1119"/>
    <w:rsid w:val="00CC21A9"/>
    <w:rsid w:val="00CC330C"/>
    <w:rsid w:val="00CC3C28"/>
    <w:rsid w:val="00CC5019"/>
    <w:rsid w:val="00CC640E"/>
    <w:rsid w:val="00CC6483"/>
    <w:rsid w:val="00CC67FD"/>
    <w:rsid w:val="00CC7AB1"/>
    <w:rsid w:val="00CD17CB"/>
    <w:rsid w:val="00CD19FB"/>
    <w:rsid w:val="00CD39E4"/>
    <w:rsid w:val="00CD52BF"/>
    <w:rsid w:val="00CD5C43"/>
    <w:rsid w:val="00CD6A3E"/>
    <w:rsid w:val="00CD78F0"/>
    <w:rsid w:val="00CE15BA"/>
    <w:rsid w:val="00CE1E40"/>
    <w:rsid w:val="00CE49C0"/>
    <w:rsid w:val="00CE4C00"/>
    <w:rsid w:val="00CE6048"/>
    <w:rsid w:val="00CE6FC6"/>
    <w:rsid w:val="00CF0D14"/>
    <w:rsid w:val="00CF1611"/>
    <w:rsid w:val="00CF231C"/>
    <w:rsid w:val="00CF3E70"/>
    <w:rsid w:val="00CF41F5"/>
    <w:rsid w:val="00CF5B4C"/>
    <w:rsid w:val="00CF6021"/>
    <w:rsid w:val="00CF69E1"/>
    <w:rsid w:val="00CF71F9"/>
    <w:rsid w:val="00CF72E3"/>
    <w:rsid w:val="00CF72ED"/>
    <w:rsid w:val="00CF73F0"/>
    <w:rsid w:val="00CF7E7F"/>
    <w:rsid w:val="00D02A8C"/>
    <w:rsid w:val="00D02EF6"/>
    <w:rsid w:val="00D03A8D"/>
    <w:rsid w:val="00D03EA3"/>
    <w:rsid w:val="00D04C06"/>
    <w:rsid w:val="00D053FA"/>
    <w:rsid w:val="00D05426"/>
    <w:rsid w:val="00D10508"/>
    <w:rsid w:val="00D11125"/>
    <w:rsid w:val="00D11602"/>
    <w:rsid w:val="00D117F6"/>
    <w:rsid w:val="00D14302"/>
    <w:rsid w:val="00D14C12"/>
    <w:rsid w:val="00D15600"/>
    <w:rsid w:val="00D15669"/>
    <w:rsid w:val="00D16078"/>
    <w:rsid w:val="00D16948"/>
    <w:rsid w:val="00D17834"/>
    <w:rsid w:val="00D2001F"/>
    <w:rsid w:val="00D211A9"/>
    <w:rsid w:val="00D21894"/>
    <w:rsid w:val="00D233DE"/>
    <w:rsid w:val="00D23DF2"/>
    <w:rsid w:val="00D271D6"/>
    <w:rsid w:val="00D273AD"/>
    <w:rsid w:val="00D31AA2"/>
    <w:rsid w:val="00D3280A"/>
    <w:rsid w:val="00D32A70"/>
    <w:rsid w:val="00D356EB"/>
    <w:rsid w:val="00D365C1"/>
    <w:rsid w:val="00D40352"/>
    <w:rsid w:val="00D41054"/>
    <w:rsid w:val="00D4403D"/>
    <w:rsid w:val="00D44794"/>
    <w:rsid w:val="00D4499C"/>
    <w:rsid w:val="00D45DFE"/>
    <w:rsid w:val="00D5018E"/>
    <w:rsid w:val="00D507FB"/>
    <w:rsid w:val="00D50B24"/>
    <w:rsid w:val="00D50EC0"/>
    <w:rsid w:val="00D52050"/>
    <w:rsid w:val="00D520A0"/>
    <w:rsid w:val="00D520AE"/>
    <w:rsid w:val="00D528E9"/>
    <w:rsid w:val="00D52B13"/>
    <w:rsid w:val="00D533ED"/>
    <w:rsid w:val="00D53C22"/>
    <w:rsid w:val="00D555C5"/>
    <w:rsid w:val="00D55725"/>
    <w:rsid w:val="00D557E1"/>
    <w:rsid w:val="00D56CF2"/>
    <w:rsid w:val="00D57066"/>
    <w:rsid w:val="00D575D6"/>
    <w:rsid w:val="00D61BE6"/>
    <w:rsid w:val="00D638E6"/>
    <w:rsid w:val="00D655E0"/>
    <w:rsid w:val="00D65A46"/>
    <w:rsid w:val="00D70613"/>
    <w:rsid w:val="00D70D72"/>
    <w:rsid w:val="00D71A81"/>
    <w:rsid w:val="00D72BAE"/>
    <w:rsid w:val="00D73D01"/>
    <w:rsid w:val="00D74938"/>
    <w:rsid w:val="00D74964"/>
    <w:rsid w:val="00D75334"/>
    <w:rsid w:val="00D766A1"/>
    <w:rsid w:val="00D81DE3"/>
    <w:rsid w:val="00D83221"/>
    <w:rsid w:val="00D833B5"/>
    <w:rsid w:val="00D84671"/>
    <w:rsid w:val="00D84B05"/>
    <w:rsid w:val="00D85AC6"/>
    <w:rsid w:val="00D85B1B"/>
    <w:rsid w:val="00D86511"/>
    <w:rsid w:val="00D876CF"/>
    <w:rsid w:val="00D87717"/>
    <w:rsid w:val="00D903BE"/>
    <w:rsid w:val="00D92372"/>
    <w:rsid w:val="00D95265"/>
    <w:rsid w:val="00D96547"/>
    <w:rsid w:val="00D96A1E"/>
    <w:rsid w:val="00D976BF"/>
    <w:rsid w:val="00D977DC"/>
    <w:rsid w:val="00DA06BC"/>
    <w:rsid w:val="00DA0A27"/>
    <w:rsid w:val="00DA4694"/>
    <w:rsid w:val="00DA4936"/>
    <w:rsid w:val="00DA54AC"/>
    <w:rsid w:val="00DA614A"/>
    <w:rsid w:val="00DA6158"/>
    <w:rsid w:val="00DB0D80"/>
    <w:rsid w:val="00DB2AFD"/>
    <w:rsid w:val="00DB2B75"/>
    <w:rsid w:val="00DB2F4F"/>
    <w:rsid w:val="00DB4FE8"/>
    <w:rsid w:val="00DB61DE"/>
    <w:rsid w:val="00DB7635"/>
    <w:rsid w:val="00DB7925"/>
    <w:rsid w:val="00DC0040"/>
    <w:rsid w:val="00DC04A9"/>
    <w:rsid w:val="00DC0660"/>
    <w:rsid w:val="00DC073E"/>
    <w:rsid w:val="00DC1271"/>
    <w:rsid w:val="00DC4848"/>
    <w:rsid w:val="00DC5AB1"/>
    <w:rsid w:val="00DC61EB"/>
    <w:rsid w:val="00DC6907"/>
    <w:rsid w:val="00DC6C4F"/>
    <w:rsid w:val="00DC6E45"/>
    <w:rsid w:val="00DD02DD"/>
    <w:rsid w:val="00DD0DAD"/>
    <w:rsid w:val="00DD22C7"/>
    <w:rsid w:val="00DD22DA"/>
    <w:rsid w:val="00DD2439"/>
    <w:rsid w:val="00DD2998"/>
    <w:rsid w:val="00DD3152"/>
    <w:rsid w:val="00DD380C"/>
    <w:rsid w:val="00DD48D8"/>
    <w:rsid w:val="00DD6865"/>
    <w:rsid w:val="00DD719E"/>
    <w:rsid w:val="00DE13FB"/>
    <w:rsid w:val="00DE24C5"/>
    <w:rsid w:val="00DE434C"/>
    <w:rsid w:val="00DE545F"/>
    <w:rsid w:val="00DE66DC"/>
    <w:rsid w:val="00DE6AF0"/>
    <w:rsid w:val="00DE7649"/>
    <w:rsid w:val="00DF147C"/>
    <w:rsid w:val="00DF23C3"/>
    <w:rsid w:val="00DF375C"/>
    <w:rsid w:val="00DF3E7F"/>
    <w:rsid w:val="00DF5B67"/>
    <w:rsid w:val="00DF6DB0"/>
    <w:rsid w:val="00E00A0D"/>
    <w:rsid w:val="00E0225E"/>
    <w:rsid w:val="00E03FE5"/>
    <w:rsid w:val="00E0463D"/>
    <w:rsid w:val="00E05BBD"/>
    <w:rsid w:val="00E067CF"/>
    <w:rsid w:val="00E07897"/>
    <w:rsid w:val="00E124B2"/>
    <w:rsid w:val="00E128F5"/>
    <w:rsid w:val="00E12C17"/>
    <w:rsid w:val="00E1481C"/>
    <w:rsid w:val="00E16370"/>
    <w:rsid w:val="00E16EF8"/>
    <w:rsid w:val="00E17FBE"/>
    <w:rsid w:val="00E21301"/>
    <w:rsid w:val="00E2160B"/>
    <w:rsid w:val="00E2179A"/>
    <w:rsid w:val="00E21F59"/>
    <w:rsid w:val="00E262F8"/>
    <w:rsid w:val="00E307B9"/>
    <w:rsid w:val="00E310C4"/>
    <w:rsid w:val="00E31A79"/>
    <w:rsid w:val="00E31CE0"/>
    <w:rsid w:val="00E32836"/>
    <w:rsid w:val="00E32DC5"/>
    <w:rsid w:val="00E32F7D"/>
    <w:rsid w:val="00E3344C"/>
    <w:rsid w:val="00E34A66"/>
    <w:rsid w:val="00E35177"/>
    <w:rsid w:val="00E355BF"/>
    <w:rsid w:val="00E376BE"/>
    <w:rsid w:val="00E4029D"/>
    <w:rsid w:val="00E42BA1"/>
    <w:rsid w:val="00E43B2D"/>
    <w:rsid w:val="00E4432F"/>
    <w:rsid w:val="00E44A58"/>
    <w:rsid w:val="00E46920"/>
    <w:rsid w:val="00E46E0D"/>
    <w:rsid w:val="00E46F29"/>
    <w:rsid w:val="00E471C2"/>
    <w:rsid w:val="00E47521"/>
    <w:rsid w:val="00E477F8"/>
    <w:rsid w:val="00E51F3D"/>
    <w:rsid w:val="00E51FD0"/>
    <w:rsid w:val="00E52AAD"/>
    <w:rsid w:val="00E52F9F"/>
    <w:rsid w:val="00E538D0"/>
    <w:rsid w:val="00E54D50"/>
    <w:rsid w:val="00E54DEC"/>
    <w:rsid w:val="00E552EE"/>
    <w:rsid w:val="00E609C8"/>
    <w:rsid w:val="00E60E0F"/>
    <w:rsid w:val="00E61152"/>
    <w:rsid w:val="00E617F8"/>
    <w:rsid w:val="00E61C88"/>
    <w:rsid w:val="00E627B3"/>
    <w:rsid w:val="00E629A4"/>
    <w:rsid w:val="00E62EB7"/>
    <w:rsid w:val="00E62EBF"/>
    <w:rsid w:val="00E6480B"/>
    <w:rsid w:val="00E649B8"/>
    <w:rsid w:val="00E65A5D"/>
    <w:rsid w:val="00E67003"/>
    <w:rsid w:val="00E70263"/>
    <w:rsid w:val="00E717E0"/>
    <w:rsid w:val="00E732C3"/>
    <w:rsid w:val="00E748DA"/>
    <w:rsid w:val="00E751CC"/>
    <w:rsid w:val="00E75D33"/>
    <w:rsid w:val="00E764A3"/>
    <w:rsid w:val="00E76628"/>
    <w:rsid w:val="00E76F22"/>
    <w:rsid w:val="00E77E36"/>
    <w:rsid w:val="00E77F2C"/>
    <w:rsid w:val="00E805B1"/>
    <w:rsid w:val="00E82623"/>
    <w:rsid w:val="00E82F1E"/>
    <w:rsid w:val="00E861B7"/>
    <w:rsid w:val="00E904F1"/>
    <w:rsid w:val="00E9306B"/>
    <w:rsid w:val="00E93BBE"/>
    <w:rsid w:val="00E93F63"/>
    <w:rsid w:val="00E94355"/>
    <w:rsid w:val="00E94F5C"/>
    <w:rsid w:val="00E95808"/>
    <w:rsid w:val="00E95EDB"/>
    <w:rsid w:val="00E9713A"/>
    <w:rsid w:val="00EA0157"/>
    <w:rsid w:val="00EA0BD2"/>
    <w:rsid w:val="00EA3306"/>
    <w:rsid w:val="00EA3B96"/>
    <w:rsid w:val="00EA401D"/>
    <w:rsid w:val="00EA4318"/>
    <w:rsid w:val="00EA498E"/>
    <w:rsid w:val="00EA5D05"/>
    <w:rsid w:val="00EA69D8"/>
    <w:rsid w:val="00EA6A53"/>
    <w:rsid w:val="00EA6C6C"/>
    <w:rsid w:val="00EA74F5"/>
    <w:rsid w:val="00EB0477"/>
    <w:rsid w:val="00EB17D4"/>
    <w:rsid w:val="00EB2EE6"/>
    <w:rsid w:val="00EB31F8"/>
    <w:rsid w:val="00EB379C"/>
    <w:rsid w:val="00EB39FD"/>
    <w:rsid w:val="00EB5523"/>
    <w:rsid w:val="00EB63A7"/>
    <w:rsid w:val="00EB6FDB"/>
    <w:rsid w:val="00EB7E2A"/>
    <w:rsid w:val="00EC08F6"/>
    <w:rsid w:val="00EC1B68"/>
    <w:rsid w:val="00EC203F"/>
    <w:rsid w:val="00EC46BA"/>
    <w:rsid w:val="00EC4812"/>
    <w:rsid w:val="00EC51FD"/>
    <w:rsid w:val="00EC5801"/>
    <w:rsid w:val="00EC6155"/>
    <w:rsid w:val="00ED1862"/>
    <w:rsid w:val="00ED1F97"/>
    <w:rsid w:val="00ED3390"/>
    <w:rsid w:val="00ED37C3"/>
    <w:rsid w:val="00ED457B"/>
    <w:rsid w:val="00ED497D"/>
    <w:rsid w:val="00ED4FBF"/>
    <w:rsid w:val="00ED5F13"/>
    <w:rsid w:val="00ED6A23"/>
    <w:rsid w:val="00ED77DC"/>
    <w:rsid w:val="00EE0787"/>
    <w:rsid w:val="00EE3C19"/>
    <w:rsid w:val="00EE4225"/>
    <w:rsid w:val="00EE4252"/>
    <w:rsid w:val="00EE4EF6"/>
    <w:rsid w:val="00EE54A9"/>
    <w:rsid w:val="00EF0497"/>
    <w:rsid w:val="00EF0ADA"/>
    <w:rsid w:val="00EF279C"/>
    <w:rsid w:val="00EF3EAC"/>
    <w:rsid w:val="00EF4330"/>
    <w:rsid w:val="00EF4EA5"/>
    <w:rsid w:val="00EF5605"/>
    <w:rsid w:val="00EF7F9E"/>
    <w:rsid w:val="00F00198"/>
    <w:rsid w:val="00F003C8"/>
    <w:rsid w:val="00F015EB"/>
    <w:rsid w:val="00F03997"/>
    <w:rsid w:val="00F0460A"/>
    <w:rsid w:val="00F04B9C"/>
    <w:rsid w:val="00F056F5"/>
    <w:rsid w:val="00F05DEA"/>
    <w:rsid w:val="00F06BC6"/>
    <w:rsid w:val="00F06DB1"/>
    <w:rsid w:val="00F0762A"/>
    <w:rsid w:val="00F1116A"/>
    <w:rsid w:val="00F12945"/>
    <w:rsid w:val="00F12A29"/>
    <w:rsid w:val="00F15CAA"/>
    <w:rsid w:val="00F1632B"/>
    <w:rsid w:val="00F1676C"/>
    <w:rsid w:val="00F1763B"/>
    <w:rsid w:val="00F17986"/>
    <w:rsid w:val="00F20456"/>
    <w:rsid w:val="00F21240"/>
    <w:rsid w:val="00F257F1"/>
    <w:rsid w:val="00F2594C"/>
    <w:rsid w:val="00F26E0C"/>
    <w:rsid w:val="00F27414"/>
    <w:rsid w:val="00F2759D"/>
    <w:rsid w:val="00F30559"/>
    <w:rsid w:val="00F30766"/>
    <w:rsid w:val="00F34051"/>
    <w:rsid w:val="00F351A7"/>
    <w:rsid w:val="00F3795F"/>
    <w:rsid w:val="00F41B91"/>
    <w:rsid w:val="00F41FEA"/>
    <w:rsid w:val="00F424C9"/>
    <w:rsid w:val="00F4264C"/>
    <w:rsid w:val="00F42999"/>
    <w:rsid w:val="00F43689"/>
    <w:rsid w:val="00F4518D"/>
    <w:rsid w:val="00F459E7"/>
    <w:rsid w:val="00F45FEF"/>
    <w:rsid w:val="00F460E0"/>
    <w:rsid w:val="00F46DC0"/>
    <w:rsid w:val="00F50A73"/>
    <w:rsid w:val="00F50E21"/>
    <w:rsid w:val="00F5159C"/>
    <w:rsid w:val="00F525A4"/>
    <w:rsid w:val="00F55E3E"/>
    <w:rsid w:val="00F60B40"/>
    <w:rsid w:val="00F60FFE"/>
    <w:rsid w:val="00F617A9"/>
    <w:rsid w:val="00F621C0"/>
    <w:rsid w:val="00F628D8"/>
    <w:rsid w:val="00F63094"/>
    <w:rsid w:val="00F63962"/>
    <w:rsid w:val="00F64BC0"/>
    <w:rsid w:val="00F64CFE"/>
    <w:rsid w:val="00F666D3"/>
    <w:rsid w:val="00F70C67"/>
    <w:rsid w:val="00F7184B"/>
    <w:rsid w:val="00F723B4"/>
    <w:rsid w:val="00F72D5B"/>
    <w:rsid w:val="00F73A21"/>
    <w:rsid w:val="00F73C25"/>
    <w:rsid w:val="00F73ECB"/>
    <w:rsid w:val="00F74056"/>
    <w:rsid w:val="00F74191"/>
    <w:rsid w:val="00F74B43"/>
    <w:rsid w:val="00F74C48"/>
    <w:rsid w:val="00F74F87"/>
    <w:rsid w:val="00F75B97"/>
    <w:rsid w:val="00F77C15"/>
    <w:rsid w:val="00F77FF4"/>
    <w:rsid w:val="00F8228C"/>
    <w:rsid w:val="00F84564"/>
    <w:rsid w:val="00F85F8A"/>
    <w:rsid w:val="00F86FEF"/>
    <w:rsid w:val="00F8738A"/>
    <w:rsid w:val="00F90CBF"/>
    <w:rsid w:val="00F90F9F"/>
    <w:rsid w:val="00F91836"/>
    <w:rsid w:val="00F928FF"/>
    <w:rsid w:val="00F93667"/>
    <w:rsid w:val="00F93C6A"/>
    <w:rsid w:val="00F9567C"/>
    <w:rsid w:val="00F96095"/>
    <w:rsid w:val="00F96CA4"/>
    <w:rsid w:val="00F973FE"/>
    <w:rsid w:val="00F97461"/>
    <w:rsid w:val="00FA03B9"/>
    <w:rsid w:val="00FA06D8"/>
    <w:rsid w:val="00FA07E5"/>
    <w:rsid w:val="00FA14FC"/>
    <w:rsid w:val="00FA35BD"/>
    <w:rsid w:val="00FA3E25"/>
    <w:rsid w:val="00FA53F7"/>
    <w:rsid w:val="00FA6A36"/>
    <w:rsid w:val="00FA709C"/>
    <w:rsid w:val="00FB0491"/>
    <w:rsid w:val="00FB04D4"/>
    <w:rsid w:val="00FB0709"/>
    <w:rsid w:val="00FB1129"/>
    <w:rsid w:val="00FB1C60"/>
    <w:rsid w:val="00FB2F08"/>
    <w:rsid w:val="00FB313F"/>
    <w:rsid w:val="00FB367C"/>
    <w:rsid w:val="00FB3971"/>
    <w:rsid w:val="00FB5F53"/>
    <w:rsid w:val="00FB737D"/>
    <w:rsid w:val="00FC0A1D"/>
    <w:rsid w:val="00FC18CA"/>
    <w:rsid w:val="00FC369C"/>
    <w:rsid w:val="00FC39AE"/>
    <w:rsid w:val="00FC3AD0"/>
    <w:rsid w:val="00FC4A02"/>
    <w:rsid w:val="00FC4FD4"/>
    <w:rsid w:val="00FC5EFA"/>
    <w:rsid w:val="00FC5F8E"/>
    <w:rsid w:val="00FC657B"/>
    <w:rsid w:val="00FC6660"/>
    <w:rsid w:val="00FD0318"/>
    <w:rsid w:val="00FD09CB"/>
    <w:rsid w:val="00FD0CDA"/>
    <w:rsid w:val="00FD1299"/>
    <w:rsid w:val="00FD2E22"/>
    <w:rsid w:val="00FD34D4"/>
    <w:rsid w:val="00FD648D"/>
    <w:rsid w:val="00FE0717"/>
    <w:rsid w:val="00FE16FB"/>
    <w:rsid w:val="00FE1D1C"/>
    <w:rsid w:val="00FE1EF1"/>
    <w:rsid w:val="00FE25AA"/>
    <w:rsid w:val="00FE33BE"/>
    <w:rsid w:val="00FE3BDA"/>
    <w:rsid w:val="00FE59CB"/>
    <w:rsid w:val="00FE6CAB"/>
    <w:rsid w:val="00FE705F"/>
    <w:rsid w:val="00FF071A"/>
    <w:rsid w:val="00FF1C15"/>
    <w:rsid w:val="00FF50EA"/>
    <w:rsid w:val="00FF57B4"/>
    <w:rsid w:val="00FF61CB"/>
    <w:rsid w:val="00FF639D"/>
    <w:rsid w:val="00FF692F"/>
    <w:rsid w:val="00F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 opacity=".5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uiPriority="99"/>
    <w:lsdException w:name="head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81D"/>
    <w:pPr>
      <w:spacing w:before="60" w:after="60"/>
    </w:pPr>
    <w:rPr>
      <w:rFonts w:ascii="Arial" w:hAnsi="Arial" w:cs="Arial"/>
      <w:snapToGrid w:val="0"/>
      <w:lang w:eastAsia="en-US"/>
    </w:rPr>
  </w:style>
  <w:style w:type="paragraph" w:styleId="Heading1">
    <w:name w:val="heading 1"/>
    <w:aliases w:val="PA Chapter,Heading 1k,ICL Title,H1,Level 1 (CHAP #),topic"/>
    <w:basedOn w:val="HeadingBase"/>
    <w:next w:val="Heading2"/>
    <w:link w:val="Heading1Char"/>
    <w:uiPriority w:val="9"/>
    <w:qFormat/>
    <w:rsid w:val="00756686"/>
    <w:pPr>
      <w:pageBreakBefore/>
      <w:numPr>
        <w:numId w:val="9"/>
      </w:num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tabs>
        <w:tab w:val="left" w:pos="1134"/>
      </w:tabs>
      <w:spacing w:before="240" w:after="240"/>
      <w:outlineLvl w:val="0"/>
    </w:pPr>
    <w:rPr>
      <w:rFonts w:cs="Times New Roman"/>
      <w:b/>
      <w:spacing w:val="0"/>
      <w:kern w:val="0"/>
      <w:sz w:val="28"/>
    </w:rPr>
  </w:style>
  <w:style w:type="paragraph" w:styleId="Heading2">
    <w:name w:val="heading 2"/>
    <w:aliases w:val="PA Major Section,Numbered - 2,Level 2 Head,h 3,ICL, ICL,Heading 2a,H2,Sub Title,h 4,Reset numbering,AppAHeading 2,Major,h2,2,sub-sect,dd heading 2,dh2,hello,style2,Second level,T2,2m,Titre 2,Level 2 Topic Heading,L2,UNDERRUBRIK 1-2"/>
    <w:basedOn w:val="Heading1"/>
    <w:next w:val="Normal"/>
    <w:link w:val="Heading2Char"/>
    <w:uiPriority w:val="9"/>
    <w:qFormat/>
    <w:rsid w:val="003A63E3"/>
    <w:pPr>
      <w:pageBreakBefore w:val="0"/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after="120"/>
      <w:outlineLvl w:val="1"/>
    </w:pPr>
    <w:rPr>
      <w:sz w:val="24"/>
    </w:rPr>
  </w:style>
  <w:style w:type="paragraph" w:styleId="Heading3">
    <w:name w:val="heading 3"/>
    <w:aliases w:val="H3,Numbered - 3,h3,Minor,Map,Level 3 Topic Heading,l3,CT,L3,module"/>
    <w:basedOn w:val="Heading2"/>
    <w:next w:val="Normal"/>
    <w:link w:val="Heading3Char"/>
    <w:uiPriority w:val="9"/>
    <w:qFormat/>
    <w:rsid w:val="005324F2"/>
    <w:pPr>
      <w:keepNext w:val="0"/>
      <w:numPr>
        <w:ilvl w:val="2"/>
      </w:numPr>
      <w:spacing w:line="240" w:lineRule="auto"/>
      <w:outlineLvl w:val="2"/>
    </w:pPr>
    <w:rPr>
      <w:sz w:val="22"/>
    </w:rPr>
  </w:style>
  <w:style w:type="paragraph" w:styleId="Heading4">
    <w:name w:val="heading 4"/>
    <w:aliases w:val="Heading 4 Char,Heading 5 Char Char Char Char,Heading 41,h4,H4,Sub-Minor,Case Sub-Header,heading4,Level 4 Topic Heading"/>
    <w:basedOn w:val="Heading3"/>
    <w:next w:val="Normal"/>
    <w:link w:val="Heading4Char1"/>
    <w:uiPriority w:val="9"/>
    <w:qFormat/>
    <w:rsid w:val="00756686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Base"/>
    <w:next w:val="BodyText"/>
    <w:uiPriority w:val="9"/>
    <w:qFormat/>
    <w:rsid w:val="00756686"/>
    <w:pPr>
      <w:numPr>
        <w:ilvl w:val="4"/>
        <w:numId w:val="1"/>
      </w:num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HeadingBase"/>
    <w:next w:val="BodyText"/>
    <w:uiPriority w:val="9"/>
    <w:qFormat/>
    <w:rsid w:val="00756686"/>
    <w:pPr>
      <w:numPr>
        <w:ilvl w:val="5"/>
        <w:numId w:val="2"/>
      </w:numPr>
      <w:outlineLvl w:val="5"/>
    </w:pPr>
    <w:rPr>
      <w:rFonts w:ascii="Times New Roman" w:hAnsi="Times New Roman"/>
      <w:i/>
      <w:sz w:val="20"/>
    </w:rPr>
  </w:style>
  <w:style w:type="paragraph" w:styleId="Heading7">
    <w:name w:val="heading 7"/>
    <w:basedOn w:val="HeadingBase"/>
    <w:next w:val="BodyText"/>
    <w:uiPriority w:val="9"/>
    <w:qFormat/>
    <w:rsid w:val="00756686"/>
    <w:pPr>
      <w:numPr>
        <w:ilvl w:val="6"/>
        <w:numId w:val="3"/>
      </w:numPr>
      <w:outlineLvl w:val="6"/>
    </w:pPr>
    <w:rPr>
      <w:rFonts w:ascii="Times New Roman" w:hAnsi="Times New Roman"/>
      <w:sz w:val="20"/>
    </w:rPr>
  </w:style>
  <w:style w:type="paragraph" w:styleId="Heading8">
    <w:name w:val="heading 8"/>
    <w:basedOn w:val="HeadingBase"/>
    <w:next w:val="BodyText"/>
    <w:uiPriority w:val="9"/>
    <w:qFormat/>
    <w:rsid w:val="00756686"/>
    <w:pPr>
      <w:numPr>
        <w:ilvl w:val="7"/>
        <w:numId w:val="4"/>
      </w:num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uiPriority w:val="9"/>
    <w:qFormat/>
    <w:rsid w:val="00756686"/>
    <w:pPr>
      <w:numPr>
        <w:ilvl w:val="8"/>
        <w:numId w:val="5"/>
      </w:num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756686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BodyText">
    <w:name w:val="Body Text"/>
    <w:basedOn w:val="Normal"/>
    <w:rsid w:val="00756686"/>
    <w:pPr>
      <w:spacing w:after="220" w:line="220" w:lineRule="atLeast"/>
      <w:jc w:val="both"/>
    </w:pPr>
    <w:rPr>
      <w:sz w:val="24"/>
    </w:rPr>
  </w:style>
  <w:style w:type="character" w:customStyle="1" w:styleId="HeadingBaseChar">
    <w:name w:val="Heading Base Char"/>
    <w:rsid w:val="00756686"/>
    <w:rPr>
      <w:rFonts w:ascii="Arial" w:hAnsi="Arial"/>
      <w:spacing w:val="-4"/>
      <w:kern w:val="28"/>
      <w:sz w:val="22"/>
      <w:lang w:val="en-GB" w:eastAsia="en-US" w:bidi="ar-SA"/>
    </w:rPr>
  </w:style>
  <w:style w:type="paragraph" w:customStyle="1" w:styleId="Style1">
    <w:name w:val="Style1"/>
    <w:basedOn w:val="Heading2"/>
    <w:rsid w:val="009D5E8F"/>
    <w:pPr>
      <w:keepLines w:val="0"/>
      <w:numPr>
        <w:ilvl w:val="0"/>
        <w:numId w:val="0"/>
      </w:numPr>
      <w:tabs>
        <w:tab w:val="clear" w:pos="1134"/>
        <w:tab w:val="num" w:pos="1224"/>
      </w:tabs>
      <w:spacing w:before="240" w:after="60" w:line="240" w:lineRule="auto"/>
      <w:ind w:left="1224" w:hanging="504"/>
    </w:pPr>
    <w:rPr>
      <w:rFonts w:cs="Arial"/>
      <w:lang w:val="en-US"/>
    </w:rPr>
  </w:style>
  <w:style w:type="paragraph" w:customStyle="1" w:styleId="FootnoteBase">
    <w:name w:val="Footnote Base"/>
    <w:basedOn w:val="Normal"/>
    <w:link w:val="FootnoteBaseChar"/>
    <w:rsid w:val="00756686"/>
    <w:pPr>
      <w:keepLines/>
      <w:spacing w:line="220" w:lineRule="atLeast"/>
    </w:pPr>
    <w:rPr>
      <w:rFonts w:cs="Times New Roman"/>
    </w:rPr>
  </w:style>
  <w:style w:type="paragraph" w:customStyle="1" w:styleId="BlockQuotation">
    <w:name w:val="Block Quotation"/>
    <w:basedOn w:val="BodyText"/>
    <w:rsid w:val="00756686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rsid w:val="00756686"/>
    <w:pPr>
      <w:keepNext/>
    </w:pPr>
  </w:style>
  <w:style w:type="paragraph" w:styleId="Caption">
    <w:name w:val="caption"/>
    <w:basedOn w:val="Picture"/>
    <w:next w:val="Normal"/>
    <w:qFormat/>
    <w:rsid w:val="00756686"/>
    <w:pPr>
      <w:spacing w:after="220" w:line="220" w:lineRule="atLeast"/>
      <w:jc w:val="center"/>
    </w:pPr>
    <w:rPr>
      <w:i/>
    </w:rPr>
  </w:style>
  <w:style w:type="paragraph" w:customStyle="1" w:styleId="Picture">
    <w:name w:val="Picture"/>
    <w:basedOn w:val="Normal"/>
    <w:next w:val="Caption"/>
    <w:rsid w:val="00756686"/>
    <w:pPr>
      <w:keepNext/>
    </w:pPr>
  </w:style>
  <w:style w:type="paragraph" w:customStyle="1" w:styleId="DocumentLabel">
    <w:name w:val="Document Label"/>
    <w:basedOn w:val="HeadingBase"/>
    <w:next w:val="BodyText"/>
    <w:rsid w:val="00756686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sid w:val="00756686"/>
    <w:rPr>
      <w:b/>
      <w:vertAlign w:val="superscript"/>
    </w:rPr>
  </w:style>
  <w:style w:type="paragraph" w:styleId="EndnoteText">
    <w:name w:val="endnote text"/>
    <w:basedOn w:val="FootnoteBase"/>
    <w:semiHidden/>
    <w:rsid w:val="00756686"/>
  </w:style>
  <w:style w:type="paragraph" w:styleId="Footer">
    <w:name w:val="footer"/>
    <w:basedOn w:val="HeaderBase"/>
    <w:rsid w:val="00756686"/>
  </w:style>
  <w:style w:type="paragraph" w:customStyle="1" w:styleId="HeaderBase">
    <w:name w:val="Header Base"/>
    <w:basedOn w:val="Normal"/>
    <w:rsid w:val="00756686"/>
    <w:pPr>
      <w:keepLines/>
      <w:tabs>
        <w:tab w:val="center" w:pos="4320"/>
        <w:tab w:val="right" w:pos="8640"/>
      </w:tabs>
    </w:pPr>
    <w:rPr>
      <w:spacing w:val="-4"/>
    </w:rPr>
  </w:style>
  <w:style w:type="character" w:styleId="FootnoteReference">
    <w:name w:val="footnote reference"/>
    <w:semiHidden/>
    <w:rsid w:val="00756686"/>
    <w:rPr>
      <w:rFonts w:ascii="MS Reference Sans Serif" w:hAnsi="MS Reference Sans Serif"/>
      <w:sz w:val="16"/>
      <w:vertAlign w:val="superscript"/>
    </w:rPr>
  </w:style>
  <w:style w:type="paragraph" w:styleId="FootnoteText">
    <w:name w:val="footnote text"/>
    <w:basedOn w:val="FootnoteBase"/>
    <w:autoRedefine/>
    <w:semiHidden/>
    <w:rsid w:val="00756686"/>
    <w:pPr>
      <w:tabs>
        <w:tab w:val="left" w:pos="284"/>
      </w:tabs>
      <w:ind w:left="284" w:hanging="284"/>
    </w:pPr>
    <w:rPr>
      <w:sz w:val="16"/>
      <w:szCs w:val="16"/>
    </w:rPr>
  </w:style>
  <w:style w:type="paragraph" w:styleId="Header">
    <w:name w:val="header"/>
    <w:basedOn w:val="HeaderBase"/>
    <w:link w:val="HeaderChar"/>
    <w:uiPriority w:val="99"/>
    <w:rsid w:val="008E491E"/>
    <w:rPr>
      <w:rFonts w:cs="Times New Roman"/>
      <w:snapToGrid/>
    </w:rPr>
  </w:style>
  <w:style w:type="paragraph" w:styleId="Index1">
    <w:name w:val="index 1"/>
    <w:basedOn w:val="IndexBase"/>
    <w:autoRedefine/>
    <w:semiHidden/>
    <w:rsid w:val="00756686"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rsid w:val="00756686"/>
    <w:pPr>
      <w:spacing w:line="220" w:lineRule="atLeast"/>
      <w:ind w:left="360"/>
    </w:pPr>
  </w:style>
  <w:style w:type="paragraph" w:styleId="Index2">
    <w:name w:val="index 2"/>
    <w:basedOn w:val="IndexBase"/>
    <w:autoRedefine/>
    <w:semiHidden/>
    <w:rsid w:val="005B53B0"/>
    <w:pPr>
      <w:spacing w:line="240" w:lineRule="auto"/>
      <w:ind w:left="720"/>
    </w:pPr>
  </w:style>
  <w:style w:type="paragraph" w:styleId="Index3">
    <w:name w:val="index 3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rsid w:val="00756686"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  <w:rsid w:val="00756686"/>
    <w:pPr>
      <w:numPr>
        <w:numId w:val="0"/>
      </w:numPr>
      <w:outlineLvl w:val="9"/>
    </w:pPr>
  </w:style>
  <w:style w:type="character" w:customStyle="1" w:styleId="Lead-inEmphasis">
    <w:name w:val="Lead-in Emphasis"/>
    <w:rsid w:val="00756686"/>
    <w:rPr>
      <w:rFonts w:ascii="Arial" w:hAnsi="Arial"/>
      <w:b/>
      <w:spacing w:val="-4"/>
    </w:rPr>
  </w:style>
  <w:style w:type="character" w:styleId="LineNumber">
    <w:name w:val="line number"/>
    <w:rsid w:val="00756686"/>
    <w:rPr>
      <w:sz w:val="18"/>
    </w:rPr>
  </w:style>
  <w:style w:type="paragraph" w:styleId="List">
    <w:name w:val="List"/>
    <w:basedOn w:val="BodyText"/>
    <w:rsid w:val="00756686"/>
    <w:pPr>
      <w:ind w:left="1440" w:hanging="360"/>
    </w:pPr>
  </w:style>
  <w:style w:type="paragraph" w:styleId="ListBullet">
    <w:name w:val="List Bullet"/>
    <w:basedOn w:val="List"/>
    <w:autoRedefine/>
    <w:rsid w:val="00756686"/>
    <w:pPr>
      <w:ind w:left="1800" w:right="720"/>
    </w:pPr>
  </w:style>
  <w:style w:type="paragraph" w:styleId="ListNumber">
    <w:name w:val="List Number"/>
    <w:basedOn w:val="List"/>
    <w:rsid w:val="00756686"/>
    <w:pPr>
      <w:ind w:left="1800" w:right="720"/>
    </w:pPr>
  </w:style>
  <w:style w:type="paragraph" w:styleId="MacroText">
    <w:name w:val="macro"/>
    <w:basedOn w:val="Normal"/>
    <w:semiHidden/>
    <w:rsid w:val="00756686"/>
    <w:rPr>
      <w:rFonts w:ascii="Courier New" w:hAnsi="Courier New"/>
    </w:rPr>
  </w:style>
  <w:style w:type="character" w:styleId="PageNumber">
    <w:name w:val="page number"/>
    <w:rsid w:val="00756686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rsid w:val="00756686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rsid w:val="00756686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sid w:val="00756686"/>
    <w:rPr>
      <w:b/>
      <w:vertAlign w:val="superscript"/>
    </w:rPr>
  </w:style>
  <w:style w:type="paragraph" w:customStyle="1" w:styleId="TOCBase">
    <w:name w:val="TOC Base"/>
    <w:basedOn w:val="Normal"/>
    <w:autoRedefine/>
    <w:rsid w:val="00756686"/>
    <w:pPr>
      <w:tabs>
        <w:tab w:val="right" w:leader="dot" w:pos="6480"/>
      </w:tabs>
      <w:spacing w:after="220" w:line="220" w:lineRule="atLeast"/>
    </w:pPr>
  </w:style>
  <w:style w:type="paragraph" w:styleId="TableofFigures">
    <w:name w:val="table of figures"/>
    <w:basedOn w:val="TOCBase"/>
    <w:semiHidden/>
    <w:rsid w:val="00756686"/>
    <w:pPr>
      <w:tabs>
        <w:tab w:val="clear" w:pos="6480"/>
        <w:tab w:val="right" w:leader="dot" w:pos="9639"/>
      </w:tabs>
      <w:spacing w:after="0"/>
    </w:pPr>
  </w:style>
  <w:style w:type="paragraph" w:styleId="TOC1">
    <w:name w:val="toc 1"/>
    <w:basedOn w:val="TOCBase"/>
    <w:autoRedefine/>
    <w:uiPriority w:val="39"/>
    <w:qFormat/>
    <w:rsid w:val="00756686"/>
    <w:pPr>
      <w:tabs>
        <w:tab w:val="clear" w:pos="6480"/>
        <w:tab w:val="left" w:pos="567"/>
        <w:tab w:val="right" w:leader="dot" w:pos="9639"/>
      </w:tabs>
      <w:spacing w:before="120" w:after="120" w:line="240" w:lineRule="auto"/>
    </w:pPr>
    <w:rPr>
      <w:b/>
      <w:caps/>
      <w:noProof/>
    </w:rPr>
  </w:style>
  <w:style w:type="paragraph" w:styleId="TOC2">
    <w:name w:val="toc 2"/>
    <w:basedOn w:val="TOCBase"/>
    <w:uiPriority w:val="39"/>
    <w:qFormat/>
    <w:rsid w:val="00756686"/>
    <w:pPr>
      <w:tabs>
        <w:tab w:val="clear" w:pos="6480"/>
        <w:tab w:val="left" w:pos="851"/>
        <w:tab w:val="right" w:leader="dot" w:pos="9639"/>
      </w:tabs>
      <w:spacing w:after="0" w:line="240" w:lineRule="auto"/>
      <w:ind w:left="142"/>
    </w:pPr>
    <w:rPr>
      <w:smallCaps/>
    </w:rPr>
  </w:style>
  <w:style w:type="paragraph" w:styleId="TOC3">
    <w:name w:val="toc 3"/>
    <w:basedOn w:val="TOCBase"/>
    <w:autoRedefine/>
    <w:uiPriority w:val="39"/>
    <w:qFormat/>
    <w:rsid w:val="00756686"/>
    <w:pPr>
      <w:tabs>
        <w:tab w:val="clear" w:pos="6480"/>
        <w:tab w:val="left" w:pos="1134"/>
        <w:tab w:val="right" w:leader="dot" w:pos="9639"/>
      </w:tabs>
      <w:spacing w:after="0" w:line="240" w:lineRule="auto"/>
      <w:ind w:left="284"/>
    </w:pPr>
    <w:rPr>
      <w:i/>
    </w:rPr>
  </w:style>
  <w:style w:type="paragraph" w:styleId="TOC4">
    <w:name w:val="toc 4"/>
    <w:basedOn w:val="TOCBase"/>
    <w:autoRedefine/>
    <w:uiPriority w:val="39"/>
    <w:qFormat/>
    <w:rsid w:val="00756686"/>
    <w:pPr>
      <w:tabs>
        <w:tab w:val="clear" w:pos="6480"/>
        <w:tab w:val="left" w:pos="1418"/>
        <w:tab w:val="right" w:leader="dot" w:pos="9639"/>
      </w:tabs>
      <w:spacing w:after="0" w:line="240" w:lineRule="auto"/>
      <w:ind w:left="425"/>
    </w:pPr>
    <w:rPr>
      <w:rFonts w:ascii="Times New Roman" w:hAnsi="Times New Roman"/>
      <w:noProof/>
    </w:rPr>
  </w:style>
  <w:style w:type="paragraph" w:styleId="TOC5">
    <w:name w:val="toc 5"/>
    <w:basedOn w:val="TOCBase"/>
    <w:autoRedefine/>
    <w:uiPriority w:val="39"/>
    <w:qFormat/>
    <w:rsid w:val="00756686"/>
    <w:pPr>
      <w:tabs>
        <w:tab w:val="clear" w:pos="6480"/>
        <w:tab w:val="right" w:leader="dot" w:pos="8640"/>
      </w:tabs>
      <w:spacing w:after="0" w:line="240" w:lineRule="auto"/>
      <w:ind w:left="800"/>
    </w:pPr>
    <w:rPr>
      <w:rFonts w:ascii="Times New Roman" w:hAnsi="Times New Roman"/>
    </w:rPr>
  </w:style>
  <w:style w:type="paragraph" w:customStyle="1" w:styleId="SectionLabel">
    <w:name w:val="Section Label"/>
    <w:basedOn w:val="HeadingBase"/>
    <w:next w:val="BodyText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  <w:rsid w:val="00756686"/>
  </w:style>
  <w:style w:type="paragraph" w:customStyle="1" w:styleId="HeaderEven">
    <w:name w:val="Header Even"/>
    <w:basedOn w:val="Header"/>
    <w:rsid w:val="00756686"/>
  </w:style>
  <w:style w:type="paragraph" w:customStyle="1" w:styleId="HeaderOdd">
    <w:name w:val="Header Odd"/>
    <w:basedOn w:val="Header"/>
    <w:rsid w:val="00756686"/>
  </w:style>
  <w:style w:type="paragraph" w:customStyle="1" w:styleId="ChapterLabel">
    <w:name w:val="Chapter Label"/>
    <w:basedOn w:val="HeadingBase"/>
    <w:next w:val="ChapterTitle"/>
    <w:rsid w:val="00756686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rsid w:val="00756686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rsid w:val="00756686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Normal"/>
    <w:rsid w:val="00756686"/>
    <w:pPr>
      <w:jc w:val="center"/>
    </w:pPr>
  </w:style>
  <w:style w:type="paragraph" w:styleId="Subtitle">
    <w:name w:val="Subtitle"/>
    <w:basedOn w:val="Title"/>
    <w:next w:val="BodyText"/>
    <w:qFormat/>
    <w:rsid w:val="00756686"/>
    <w:pPr>
      <w:spacing w:before="0" w:after="160" w:line="400" w:lineRule="atLeast"/>
    </w:pPr>
    <w:rPr>
      <w:i/>
      <w:spacing w:val="-14"/>
      <w:sz w:val="34"/>
    </w:rPr>
  </w:style>
  <w:style w:type="paragraph" w:styleId="Title">
    <w:name w:val="Title"/>
    <w:basedOn w:val="HeadingBase"/>
    <w:next w:val="Subtitle"/>
    <w:qFormat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ListNumber5">
    <w:name w:val="List Number 5"/>
    <w:basedOn w:val="ListNumber"/>
    <w:rsid w:val="00756686"/>
    <w:pPr>
      <w:ind w:left="3240"/>
    </w:pPr>
  </w:style>
  <w:style w:type="paragraph" w:styleId="ListNumber4">
    <w:name w:val="List Number 4"/>
    <w:basedOn w:val="ListNumber"/>
    <w:rsid w:val="00756686"/>
    <w:pPr>
      <w:ind w:left="2880"/>
    </w:pPr>
  </w:style>
  <w:style w:type="paragraph" w:styleId="ListNumber3">
    <w:name w:val="List Number 3"/>
    <w:basedOn w:val="ListNumber"/>
    <w:rsid w:val="00756686"/>
    <w:pPr>
      <w:ind w:left="2520"/>
    </w:pPr>
  </w:style>
  <w:style w:type="paragraph" w:styleId="ListBullet5">
    <w:name w:val="List Bullet 5"/>
    <w:basedOn w:val="ListBullet"/>
    <w:autoRedefine/>
    <w:rsid w:val="00756686"/>
    <w:pPr>
      <w:ind w:left="3240"/>
    </w:pPr>
  </w:style>
  <w:style w:type="paragraph" w:styleId="ListBullet4">
    <w:name w:val="List Bullet 4"/>
    <w:basedOn w:val="ListBullet"/>
    <w:autoRedefine/>
    <w:rsid w:val="00756686"/>
    <w:pPr>
      <w:ind w:left="2880"/>
    </w:pPr>
  </w:style>
  <w:style w:type="paragraph" w:styleId="ListBullet3">
    <w:name w:val="List Bullet 3"/>
    <w:basedOn w:val="ListBullet"/>
    <w:autoRedefine/>
    <w:rsid w:val="00756686"/>
    <w:pPr>
      <w:ind w:left="2520"/>
    </w:pPr>
  </w:style>
  <w:style w:type="paragraph" w:styleId="ListBullet2">
    <w:name w:val="List Bullet 2"/>
    <w:basedOn w:val="ListBullet"/>
    <w:autoRedefine/>
    <w:rsid w:val="00756686"/>
    <w:pPr>
      <w:ind w:left="2160"/>
    </w:pPr>
  </w:style>
  <w:style w:type="paragraph" w:styleId="List5">
    <w:name w:val="List 5"/>
    <w:basedOn w:val="List"/>
    <w:rsid w:val="00756686"/>
    <w:pPr>
      <w:ind w:left="2880"/>
    </w:pPr>
  </w:style>
  <w:style w:type="paragraph" w:styleId="List4">
    <w:name w:val="List 4"/>
    <w:basedOn w:val="List"/>
    <w:rsid w:val="00756686"/>
    <w:pPr>
      <w:ind w:left="2520"/>
    </w:pPr>
  </w:style>
  <w:style w:type="paragraph" w:styleId="List3">
    <w:name w:val="List 3"/>
    <w:basedOn w:val="List"/>
    <w:rsid w:val="00756686"/>
    <w:pPr>
      <w:ind w:left="2160"/>
    </w:pPr>
  </w:style>
  <w:style w:type="paragraph" w:styleId="List2">
    <w:name w:val="List 2"/>
    <w:basedOn w:val="List"/>
    <w:rsid w:val="00756686"/>
    <w:pPr>
      <w:ind w:left="1800"/>
    </w:pPr>
  </w:style>
  <w:style w:type="character" w:styleId="Emphasis">
    <w:name w:val="Emphasis"/>
    <w:qFormat/>
    <w:rsid w:val="00756686"/>
    <w:rPr>
      <w:rFonts w:ascii="Arial" w:hAnsi="Arial"/>
      <w:b/>
      <w:spacing w:val="-4"/>
    </w:rPr>
  </w:style>
  <w:style w:type="character" w:styleId="CommentReference">
    <w:name w:val="annotation reference"/>
    <w:uiPriority w:val="99"/>
    <w:semiHidden/>
    <w:rsid w:val="00756686"/>
    <w:rPr>
      <w:sz w:val="16"/>
    </w:rPr>
  </w:style>
  <w:style w:type="paragraph" w:styleId="CommentText">
    <w:name w:val="annotation text"/>
    <w:basedOn w:val="FootnoteBase"/>
    <w:link w:val="CommentTextChar"/>
    <w:uiPriority w:val="99"/>
    <w:semiHidden/>
    <w:rsid w:val="00756686"/>
  </w:style>
  <w:style w:type="paragraph" w:styleId="ListNumber2">
    <w:name w:val="List Number 2"/>
    <w:basedOn w:val="ListNumber"/>
    <w:rsid w:val="00756686"/>
    <w:pPr>
      <w:ind w:left="2160"/>
    </w:pPr>
  </w:style>
  <w:style w:type="paragraph" w:styleId="ListContinue">
    <w:name w:val="List Continue"/>
    <w:basedOn w:val="List"/>
    <w:rsid w:val="00756686"/>
    <w:pPr>
      <w:ind w:left="1800" w:firstLine="0"/>
    </w:pPr>
  </w:style>
  <w:style w:type="paragraph" w:styleId="ListContinue2">
    <w:name w:val="List Continue 2"/>
    <w:basedOn w:val="ListContinue"/>
    <w:rsid w:val="00756686"/>
    <w:pPr>
      <w:ind w:left="2160"/>
    </w:pPr>
  </w:style>
  <w:style w:type="paragraph" w:styleId="ListContinue3">
    <w:name w:val="List Continue 3"/>
    <w:basedOn w:val="ListContinue"/>
    <w:rsid w:val="00756686"/>
    <w:pPr>
      <w:ind w:left="2520"/>
    </w:pPr>
  </w:style>
  <w:style w:type="paragraph" w:styleId="ListContinue4">
    <w:name w:val="List Continue 4"/>
    <w:basedOn w:val="ListContinue"/>
    <w:rsid w:val="00756686"/>
    <w:pPr>
      <w:ind w:left="2880"/>
    </w:pPr>
  </w:style>
  <w:style w:type="paragraph" w:styleId="ListContinue5">
    <w:name w:val="List Continue 5"/>
    <w:basedOn w:val="ListContinue"/>
    <w:rsid w:val="00756686"/>
    <w:pPr>
      <w:ind w:left="3240"/>
    </w:pPr>
  </w:style>
  <w:style w:type="paragraph" w:styleId="NormalIndent">
    <w:name w:val="Normal Indent"/>
    <w:basedOn w:val="Normal"/>
    <w:rsid w:val="00756686"/>
    <w:pPr>
      <w:ind w:left="1440"/>
    </w:pPr>
  </w:style>
  <w:style w:type="paragraph" w:customStyle="1" w:styleId="ReturnAddress">
    <w:name w:val="Return Address"/>
    <w:basedOn w:val="Normal"/>
    <w:rsid w:val="00756686"/>
    <w:pPr>
      <w:keepLines/>
      <w:framePr w:w="2160" w:h="1200" w:wrap="notBeside" w:vAnchor="page" w:hAnchor="page" w:x="9241" w:y="673" w:anchorLock="1"/>
      <w:spacing w:line="220" w:lineRule="atLeast"/>
    </w:pPr>
    <w:rPr>
      <w:sz w:val="16"/>
    </w:rPr>
  </w:style>
  <w:style w:type="character" w:customStyle="1" w:styleId="Slogan">
    <w:name w:val="Slogan"/>
    <w:rsid w:val="00756686"/>
    <w:rPr>
      <w:i/>
      <w:spacing w:val="-6"/>
      <w:sz w:val="24"/>
    </w:rPr>
  </w:style>
  <w:style w:type="paragraph" w:customStyle="1" w:styleId="CompanyName">
    <w:name w:val="Company Name"/>
    <w:basedOn w:val="DocumentLabel"/>
    <w:rsid w:val="00756686"/>
    <w:pPr>
      <w:spacing w:before="0"/>
    </w:pPr>
  </w:style>
  <w:style w:type="paragraph" w:customStyle="1" w:styleId="PartLabel">
    <w:name w:val="Part Label"/>
    <w:basedOn w:val="HeadingBase"/>
    <w:next w:val="Normal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rsid w:val="00756686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rsid w:val="00756686"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rsid w:val="00756686"/>
    <w:pPr>
      <w:keepNext/>
      <w:spacing w:before="240" w:after="120" w:line="360" w:lineRule="exact"/>
    </w:pPr>
    <w:rPr>
      <w:b/>
      <w:kern w:val="28"/>
      <w:sz w:val="28"/>
    </w:rPr>
  </w:style>
  <w:style w:type="paragraph" w:styleId="MessageHeader">
    <w:name w:val="Message Header"/>
    <w:basedOn w:val="BodyText"/>
    <w:rsid w:val="00756686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sz w:val="22"/>
    </w:rPr>
  </w:style>
  <w:style w:type="paragraph" w:customStyle="1" w:styleId="Body">
    <w:name w:val="Body"/>
    <w:basedOn w:val="Normal"/>
    <w:rsid w:val="00756686"/>
    <w:pPr>
      <w:ind w:left="720"/>
      <w:jc w:val="both"/>
    </w:pPr>
    <w:rPr>
      <w:sz w:val="24"/>
    </w:rPr>
  </w:style>
  <w:style w:type="paragraph" w:styleId="TOC6">
    <w:name w:val="toc 6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600"/>
    </w:pPr>
  </w:style>
  <w:style w:type="paragraph" w:styleId="DocumentMap">
    <w:name w:val="Document Map"/>
    <w:basedOn w:val="Normal"/>
    <w:semiHidden/>
    <w:rsid w:val="00756686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rsid w:val="00756686"/>
    <w:rPr>
      <w:sz w:val="24"/>
    </w:rPr>
  </w:style>
  <w:style w:type="paragraph" w:styleId="BodyTextIndent3">
    <w:name w:val="Body Text Indent 3"/>
    <w:basedOn w:val="Normal"/>
    <w:rsid w:val="00756686"/>
    <w:pPr>
      <w:ind w:left="1134"/>
    </w:pPr>
    <w:rPr>
      <w:sz w:val="24"/>
    </w:rPr>
  </w:style>
  <w:style w:type="paragraph" w:styleId="PlainText">
    <w:name w:val="Plain Text"/>
    <w:basedOn w:val="Normal"/>
    <w:rsid w:val="00756686"/>
    <w:rPr>
      <w:rFonts w:ascii="Courier New" w:hAnsi="Courier New"/>
    </w:rPr>
  </w:style>
  <w:style w:type="paragraph" w:styleId="BodyText3">
    <w:name w:val="Body Text 3"/>
    <w:basedOn w:val="Normal"/>
    <w:rsid w:val="00756686"/>
    <w:rPr>
      <w:b/>
    </w:rPr>
  </w:style>
  <w:style w:type="paragraph" w:styleId="BodyText2">
    <w:name w:val="Body Text 2"/>
    <w:basedOn w:val="Normal"/>
    <w:rsid w:val="00756686"/>
    <w:pPr>
      <w:jc w:val="center"/>
    </w:pPr>
  </w:style>
  <w:style w:type="paragraph" w:customStyle="1" w:styleId="PANormal">
    <w:name w:val="PA Normal"/>
    <w:basedOn w:val="Normal"/>
    <w:rsid w:val="00756686"/>
    <w:pPr>
      <w:keepLines/>
      <w:spacing w:before="120" w:after="120"/>
      <w:ind w:left="567"/>
      <w:jc w:val="both"/>
    </w:pPr>
    <w:rPr>
      <w:sz w:val="22"/>
    </w:rPr>
  </w:style>
  <w:style w:type="paragraph" w:styleId="NormalWeb">
    <w:name w:val="Normal (Web)"/>
    <w:basedOn w:val="Normal"/>
    <w:uiPriority w:val="99"/>
    <w:rsid w:val="00756686"/>
    <w:pPr>
      <w:spacing w:before="100" w:beforeAutospacing="1" w:after="100" w:afterAutospacing="1"/>
    </w:pPr>
    <w:rPr>
      <w:sz w:val="24"/>
      <w:szCs w:val="24"/>
    </w:rPr>
  </w:style>
  <w:style w:type="paragraph" w:customStyle="1" w:styleId="TableHeading">
    <w:name w:val="Table Heading"/>
    <w:basedOn w:val="Normal"/>
    <w:rsid w:val="00756686"/>
    <w:pPr>
      <w:numPr>
        <w:ilvl w:val="12"/>
      </w:numPr>
      <w:jc w:val="center"/>
    </w:pPr>
    <w:rPr>
      <w:b/>
      <w:color w:val="000000"/>
    </w:rPr>
  </w:style>
  <w:style w:type="paragraph" w:customStyle="1" w:styleId="non-numberedheading">
    <w:name w:val="non-numbered heading"/>
    <w:basedOn w:val="Normal"/>
    <w:next w:val="Normal"/>
    <w:rsid w:val="00756686"/>
    <w:pPr>
      <w:spacing w:before="120" w:after="240"/>
      <w:ind w:left="284"/>
    </w:pPr>
    <w:rPr>
      <w:rFonts w:ascii="Microsoft Sans Serif" w:hAnsi="Microsoft Sans Serif"/>
      <w:b/>
      <w:sz w:val="32"/>
      <w:szCs w:val="24"/>
    </w:rPr>
  </w:style>
  <w:style w:type="paragraph" w:customStyle="1" w:styleId="TableData">
    <w:name w:val="Table Data"/>
    <w:basedOn w:val="Normal"/>
    <w:autoRedefine/>
    <w:rsid w:val="00756686"/>
    <w:pPr>
      <w:ind w:left="34"/>
    </w:pPr>
    <w:rPr>
      <w:szCs w:val="24"/>
    </w:rPr>
  </w:style>
  <w:style w:type="paragraph" w:customStyle="1" w:styleId="no-numsub-heading">
    <w:name w:val="no-num sub-heading"/>
    <w:basedOn w:val="non-numberedheading"/>
    <w:rsid w:val="00756686"/>
    <w:rPr>
      <w:sz w:val="24"/>
    </w:rPr>
  </w:style>
  <w:style w:type="character" w:styleId="Hyperlink">
    <w:name w:val="Hyperlink"/>
    <w:uiPriority w:val="99"/>
    <w:rsid w:val="00756686"/>
    <w:rPr>
      <w:color w:val="0000FF"/>
      <w:u w:val="single"/>
    </w:rPr>
  </w:style>
  <w:style w:type="character" w:styleId="Strong">
    <w:name w:val="Strong"/>
    <w:qFormat/>
    <w:rsid w:val="00756686"/>
    <w:rPr>
      <w:b/>
      <w:bCs/>
    </w:rPr>
  </w:style>
  <w:style w:type="paragraph" w:customStyle="1" w:styleId="StyleMSReferenceSansSerifLeft075cm">
    <w:name w:val="Style MS Reference Sans Serif Left:  0.75 cm"/>
    <w:basedOn w:val="Normal"/>
    <w:autoRedefine/>
    <w:rsid w:val="00756686"/>
  </w:style>
  <w:style w:type="character" w:customStyle="1" w:styleId="StyleMSReferenceSansSerif">
    <w:name w:val="Style MS Reference Sans Serif"/>
    <w:rsid w:val="00756686"/>
    <w:rPr>
      <w:rFonts w:ascii="MS Reference Sans Serif" w:hAnsi="MS Reference Sans Serif"/>
      <w:sz w:val="16"/>
    </w:rPr>
  </w:style>
  <w:style w:type="paragraph" w:customStyle="1" w:styleId="CoverPage">
    <w:name w:val="Cover Page"/>
    <w:basedOn w:val="Normal"/>
    <w:rsid w:val="00756686"/>
    <w:rPr>
      <w:sz w:val="24"/>
    </w:rPr>
  </w:style>
  <w:style w:type="paragraph" w:customStyle="1" w:styleId="StyleHeading1PAChapterMSReferenceSansSerif">
    <w:name w:val="Style Heading 1PA Chapter + MS Reference Sans Serif"/>
    <w:basedOn w:val="Heading1"/>
    <w:rsid w:val="00756686"/>
    <w:pPr>
      <w:numPr>
        <w:numId w:val="6"/>
      </w:numPr>
      <w:ind w:left="0"/>
    </w:pPr>
    <w:rPr>
      <w:bCs/>
    </w:rPr>
  </w:style>
  <w:style w:type="paragraph" w:customStyle="1" w:styleId="StyleHeading2PAMajorSectionNumbered-2MSReferenceSansS">
    <w:name w:val="Style Heading 2PA Major SectionNumbered - 2 + MS Reference Sans S..."/>
    <w:basedOn w:val="Heading2"/>
    <w:autoRedefine/>
    <w:rsid w:val="00756686"/>
    <w:pPr>
      <w:numPr>
        <w:ilvl w:val="0"/>
        <w:numId w:val="0"/>
      </w:numPr>
    </w:pPr>
    <w:rPr>
      <w:bCs/>
    </w:rPr>
  </w:style>
  <w:style w:type="paragraph" w:customStyle="1" w:styleId="StyleHeading3H3Numbered-3MSReferenceSansSerifLeft0">
    <w:name w:val="Style Heading 3H3Numbered - 3 + MS Reference Sans Serif Left:  0..."/>
    <w:basedOn w:val="Heading3"/>
    <w:autoRedefine/>
    <w:rsid w:val="00756686"/>
    <w:pPr>
      <w:numPr>
        <w:ilvl w:val="0"/>
        <w:numId w:val="0"/>
      </w:numPr>
      <w:ind w:left="567" w:hanging="851"/>
    </w:pPr>
  </w:style>
  <w:style w:type="paragraph" w:customStyle="1" w:styleId="StyleHeading3H3Numbered-3MSReferenceSansSerif12pt">
    <w:name w:val="Style Heading 3H3Numbered - 3 + MS Reference Sans Serif 12 pt"/>
    <w:basedOn w:val="Heading3"/>
    <w:autoRedefine/>
    <w:rsid w:val="00756686"/>
    <w:pPr>
      <w:numPr>
        <w:ilvl w:val="0"/>
        <w:numId w:val="0"/>
      </w:numPr>
      <w:ind w:left="851" w:hanging="851"/>
    </w:pPr>
  </w:style>
  <w:style w:type="character" w:customStyle="1" w:styleId="StyleHeading3H3Numbered-3MSReferenceSansSerif12ptChar">
    <w:name w:val="Style Heading 3H3Numbered - 3 + MS Reference Sans Serif 12 pt Char"/>
    <w:rsid w:val="00756686"/>
    <w:rPr>
      <w:rFonts w:ascii="MS Reference Sans Serif" w:hAnsi="MS Reference Sans Serif"/>
      <w:spacing w:val="-4"/>
      <w:kern w:val="28"/>
      <w:sz w:val="24"/>
      <w:lang w:val="en-GB" w:eastAsia="en-US" w:bidi="ar-SA"/>
    </w:rPr>
  </w:style>
  <w:style w:type="paragraph" w:customStyle="1" w:styleId="StyleHeading3H3Numbered-3Left075cm">
    <w:name w:val="Style Heading 3H3Numbered - 3 + Left:  0.75 cm"/>
    <w:basedOn w:val="Heading3"/>
    <w:autoRedefine/>
    <w:rsid w:val="00756686"/>
    <w:pPr>
      <w:numPr>
        <w:ilvl w:val="0"/>
        <w:numId w:val="0"/>
      </w:numPr>
      <w:spacing w:before="0"/>
      <w:ind w:left="567" w:hanging="851"/>
    </w:pPr>
  </w:style>
  <w:style w:type="paragraph" w:customStyle="1" w:styleId="StyleCoverPageLeft175cm">
    <w:name w:val="Style Cover Page + Left:  1.75 cm"/>
    <w:basedOn w:val="CoverPage"/>
    <w:rsid w:val="00756686"/>
    <w:pPr>
      <w:ind w:left="992"/>
    </w:pPr>
    <w:rPr>
      <w:sz w:val="28"/>
    </w:rPr>
  </w:style>
  <w:style w:type="paragraph" w:customStyle="1" w:styleId="LeftJustifiedTable">
    <w:name w:val="Left Justified Table"/>
    <w:basedOn w:val="Normal"/>
    <w:next w:val="Normal"/>
    <w:rsid w:val="00756686"/>
  </w:style>
  <w:style w:type="paragraph" w:customStyle="1" w:styleId="CenteredTable">
    <w:name w:val="Centered Table"/>
    <w:basedOn w:val="Normal"/>
    <w:next w:val="Normal"/>
    <w:rsid w:val="00756686"/>
    <w:pPr>
      <w:jc w:val="center"/>
    </w:pPr>
  </w:style>
  <w:style w:type="paragraph" w:customStyle="1" w:styleId="Justifieldinifile">
    <w:name w:val="Justifield ini file"/>
    <w:basedOn w:val="Normal"/>
    <w:autoRedefine/>
    <w:rsid w:val="00756686"/>
    <w:pPr>
      <w:ind w:left="1021"/>
    </w:pPr>
  </w:style>
  <w:style w:type="paragraph" w:customStyle="1" w:styleId="Justifiedinifile">
    <w:name w:val="Justified ini file"/>
    <w:basedOn w:val="Normal"/>
    <w:rsid w:val="00756686"/>
    <w:pPr>
      <w:ind w:left="1021"/>
    </w:pPr>
  </w:style>
  <w:style w:type="paragraph" w:customStyle="1" w:styleId="StyleHeading3H3Numbered-3CharHeading3CharH3CharCharCh">
    <w:name w:val="Style Heading 3H3Numbered - 3 CharHeading 3 CharH3 Char Char Ch..."/>
    <w:basedOn w:val="Heading3"/>
    <w:autoRedefine/>
    <w:rsid w:val="00756686"/>
    <w:pPr>
      <w:numPr>
        <w:numId w:val="7"/>
      </w:numPr>
      <w:tabs>
        <w:tab w:val="clear" w:pos="851"/>
        <w:tab w:val="num" w:pos="709"/>
        <w:tab w:val="left" w:pos="1701"/>
      </w:tabs>
      <w:ind w:left="0"/>
    </w:pPr>
    <w:rPr>
      <w:sz w:val="20"/>
    </w:rPr>
  </w:style>
  <w:style w:type="character" w:customStyle="1" w:styleId="StyleHeading3H3Numbered-3CharHeading3CharH3CharCharChChar">
    <w:name w:val="Style Heading 3H3Numbered - 3 CharHeading 3 CharH3 Char Char Ch... Char"/>
    <w:rsid w:val="00756686"/>
    <w:rPr>
      <w:rFonts w:ascii="MS Reference Sans Serif" w:hAnsi="MS Reference Sans Serif"/>
      <w:spacing w:val="-4"/>
      <w:kern w:val="28"/>
      <w:sz w:val="18"/>
      <w:lang w:val="en-GB" w:eastAsia="en-US" w:bidi="ar-SA"/>
    </w:rPr>
  </w:style>
  <w:style w:type="paragraph" w:customStyle="1" w:styleId="StyleHeading3H3Numbered-3CharHeading3CharH3CharCharCh1">
    <w:name w:val="Style Heading 3H3Numbered - 3 CharHeading 3 CharH3 Char Char Ch...1"/>
    <w:basedOn w:val="Heading3"/>
    <w:autoRedefine/>
    <w:rsid w:val="00756686"/>
    <w:pPr>
      <w:numPr>
        <w:ilvl w:val="0"/>
        <w:numId w:val="0"/>
      </w:numPr>
      <w:ind w:left="567" w:hanging="851"/>
    </w:pPr>
    <w:rPr>
      <w:sz w:val="20"/>
    </w:rPr>
  </w:style>
  <w:style w:type="paragraph" w:customStyle="1" w:styleId="StyleHeading3H3Numbered-310pt">
    <w:name w:val="Style Heading 3H3Numbered - 3 + 10 pt"/>
    <w:basedOn w:val="Heading3"/>
    <w:autoRedefine/>
    <w:rsid w:val="00756686"/>
    <w:pPr>
      <w:numPr>
        <w:ilvl w:val="0"/>
        <w:numId w:val="0"/>
      </w:numPr>
      <w:ind w:left="851" w:hanging="851"/>
    </w:pPr>
    <w:rPr>
      <w:sz w:val="20"/>
    </w:rPr>
  </w:style>
  <w:style w:type="paragraph" w:customStyle="1" w:styleId="StyleTableHeading10pt">
    <w:name w:val="Style Table Heading + 10 pt"/>
    <w:basedOn w:val="TableHeading"/>
    <w:rsid w:val="00756686"/>
    <w:rPr>
      <w:bCs/>
    </w:rPr>
  </w:style>
  <w:style w:type="paragraph" w:customStyle="1" w:styleId="StyleTableHeading8ptNotBold">
    <w:name w:val="Style Table Heading + 8 pt Not Bold"/>
    <w:basedOn w:val="TableHeading"/>
    <w:rsid w:val="00756686"/>
    <w:rPr>
      <w:b w:val="0"/>
      <w:sz w:val="16"/>
    </w:rPr>
  </w:style>
  <w:style w:type="paragraph" w:customStyle="1" w:styleId="heading2text">
    <w:name w:val="heading_2_text"/>
    <w:basedOn w:val="Normal"/>
    <w:rsid w:val="00756686"/>
    <w:pPr>
      <w:keepNext/>
      <w:ind w:left="1418"/>
    </w:pPr>
    <w:rPr>
      <w:rFonts w:ascii="Tahoma" w:hAnsi="Tahoma"/>
    </w:rPr>
  </w:style>
  <w:style w:type="paragraph" w:styleId="BalloonText">
    <w:name w:val="Balloon Text"/>
    <w:basedOn w:val="Normal"/>
    <w:semiHidden/>
    <w:rsid w:val="00756686"/>
    <w:rPr>
      <w:rFonts w:ascii="Tahoma" w:hAnsi="Tahoma" w:cs="Tahoma"/>
      <w:sz w:val="16"/>
      <w:szCs w:val="16"/>
    </w:rPr>
  </w:style>
  <w:style w:type="paragraph" w:customStyle="1" w:styleId="Normal2">
    <w:name w:val="Normal2"/>
    <w:basedOn w:val="Normal"/>
    <w:rsid w:val="00756686"/>
    <w:pPr>
      <w:spacing w:line="252" w:lineRule="auto"/>
      <w:ind w:left="567"/>
    </w:pPr>
    <w:rPr>
      <w:sz w:val="22"/>
    </w:rPr>
  </w:style>
  <w:style w:type="paragraph" w:customStyle="1" w:styleId="BulletL1">
    <w:name w:val="Bullet L1"/>
    <w:basedOn w:val="Normal"/>
    <w:autoRedefine/>
    <w:rsid w:val="00BB5B35"/>
    <w:pPr>
      <w:tabs>
        <w:tab w:val="left" w:pos="425"/>
      </w:tabs>
      <w:spacing w:before="120"/>
    </w:pPr>
    <w:rPr>
      <w:lang w:val="en-US"/>
    </w:rPr>
  </w:style>
  <w:style w:type="character" w:customStyle="1" w:styleId="StyleHeading3H3Numbered-3CharHeading3CharH3CharCharChChar1">
    <w:name w:val="Style Heading 3H3Numbered - 3 CharHeading 3 CharH3 Char Char Ch... Char1"/>
    <w:rsid w:val="00756686"/>
    <w:rPr>
      <w:rFonts w:ascii="MS Reference Sans Serif" w:hAnsi="MS Reference Sans Serif"/>
      <w:sz w:val="18"/>
      <w:lang w:val="en-GB" w:eastAsia="en-US" w:bidi="ar-SA"/>
    </w:rPr>
  </w:style>
  <w:style w:type="paragraph" w:customStyle="1" w:styleId="Stylenon-numberedheadingMSReferenceSansSerif12ptLeft">
    <w:name w:val="Style non-numbered heading + MS Reference Sans Serif 12 pt Left: ..."/>
    <w:basedOn w:val="non-numberedheading"/>
    <w:autoRedefine/>
    <w:rsid w:val="00756686"/>
    <w:pPr>
      <w:ind w:left="0"/>
    </w:pPr>
    <w:rPr>
      <w:rFonts w:ascii="MS Reference Sans Serif" w:hAnsi="MS Reference Sans Serif"/>
      <w:b w:val="0"/>
      <w:bCs/>
      <w:sz w:val="24"/>
      <w:szCs w:val="20"/>
    </w:rPr>
  </w:style>
  <w:style w:type="paragraph" w:customStyle="1" w:styleId="heading1text">
    <w:name w:val="heading_1_text"/>
    <w:basedOn w:val="Normal"/>
    <w:rsid w:val="00756686"/>
    <w:pPr>
      <w:keepNext/>
      <w:ind w:left="680"/>
    </w:pPr>
    <w:rPr>
      <w:rFonts w:ascii="Tahoma" w:hAnsi="Tahoma"/>
    </w:rPr>
  </w:style>
  <w:style w:type="paragraph" w:customStyle="1" w:styleId="StyleComicSansMSBoldBlackLeft125cm">
    <w:name w:val="Style Comic Sans MS Bold Black Left:  1.25 cm"/>
    <w:basedOn w:val="Normal"/>
    <w:rsid w:val="00756686"/>
    <w:pPr>
      <w:ind w:left="709"/>
    </w:pPr>
    <w:rPr>
      <w:rFonts w:ascii="Comic Sans MS" w:hAnsi="Comic Sans MS"/>
      <w:b/>
      <w:bCs/>
      <w:color w:val="000000"/>
    </w:rPr>
  </w:style>
  <w:style w:type="paragraph" w:customStyle="1" w:styleId="NormalTable">
    <w:name w:val="Normal (Table)"/>
    <w:basedOn w:val="Normal"/>
    <w:rsid w:val="00756686"/>
    <w:pPr>
      <w:adjustRightInd w:val="0"/>
      <w:spacing w:before="0" w:after="0"/>
    </w:pPr>
    <w:rPr>
      <w:rFonts w:ascii="Tahoma" w:hAnsi="Tahoma" w:cs="Tahoma"/>
      <w:b/>
      <w:bCs/>
      <w:color w:val="000000"/>
      <w:sz w:val="16"/>
      <w:lang w:val="en-US"/>
    </w:rPr>
  </w:style>
  <w:style w:type="paragraph" w:customStyle="1" w:styleId="StyleLJListBulletAfter6pt">
    <w:name w:val="Style LJ List Bullet + After:  6 pt"/>
    <w:basedOn w:val="Normal"/>
    <w:rsid w:val="00756686"/>
    <w:pPr>
      <w:numPr>
        <w:numId w:val="8"/>
      </w:numPr>
      <w:spacing w:after="120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rsid w:val="00756686"/>
    <w:rPr>
      <w:color w:val="800080"/>
      <w:u w:val="single"/>
    </w:rPr>
  </w:style>
  <w:style w:type="paragraph" w:customStyle="1" w:styleId="Normal1">
    <w:name w:val="Normal (1)"/>
    <w:basedOn w:val="Normal"/>
    <w:next w:val="Normal"/>
    <w:rsid w:val="00BB5B35"/>
    <w:pPr>
      <w:keepNext/>
      <w:spacing w:after="20"/>
      <w:ind w:left="397" w:right="-284"/>
      <w:jc w:val="both"/>
    </w:pPr>
    <w:rPr>
      <w:b/>
      <w:color w:val="000080"/>
      <w:spacing w:val="-5"/>
      <w:sz w:val="24"/>
    </w:rPr>
  </w:style>
  <w:style w:type="character" w:customStyle="1" w:styleId="EmailStyle151">
    <w:name w:val="EmailStyle151"/>
    <w:semiHidden/>
    <w:rsid w:val="00837255"/>
    <w:rPr>
      <w:rFonts w:ascii="Arial" w:hAnsi="Arial" w:cs="Arial"/>
      <w:color w:val="auto"/>
      <w:sz w:val="20"/>
      <w:szCs w:val="20"/>
    </w:rPr>
  </w:style>
  <w:style w:type="table" w:styleId="TableGrid">
    <w:name w:val="Table Grid"/>
    <w:basedOn w:val="TableNormal"/>
    <w:rsid w:val="007065B0"/>
    <w:pPr>
      <w:ind w:left="851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5B0F5C"/>
    <w:pPr>
      <w:ind w:left="720"/>
    </w:pPr>
  </w:style>
  <w:style w:type="paragraph" w:customStyle="1" w:styleId="StyleHeading3H3Numbered-3Arial">
    <w:name w:val="Style Heading 3H3Numbered - 3 + Arial"/>
    <w:basedOn w:val="Heading3"/>
    <w:rsid w:val="009424A5"/>
    <w:rPr>
      <w:bCs/>
    </w:rPr>
  </w:style>
  <w:style w:type="paragraph" w:customStyle="1" w:styleId="msonormalcxspmiddle">
    <w:name w:val="msonormalcxspmiddle"/>
    <w:basedOn w:val="Normal"/>
    <w:rsid w:val="004C2F7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StyleArial14ptBoldSkyBlue">
    <w:name w:val="Style Arial 14 pt Bold Sky Blue"/>
    <w:rsid w:val="00D11602"/>
    <w:rPr>
      <w:rFonts w:ascii="Arial" w:hAnsi="Arial"/>
      <w:b/>
      <w:bCs/>
      <w:color w:val="00CCFF"/>
      <w:sz w:val="28"/>
      <w:lang w:val="en-GB"/>
    </w:rPr>
  </w:style>
  <w:style w:type="character" w:customStyle="1" w:styleId="Heading2Char">
    <w:name w:val="Heading 2 Char"/>
    <w:aliases w:val="PA Major Section Char,Numbered - 2 Char,Level 2 Head Char,h 3 Char,ICL Char, ICL Char,Heading 2a Char,H2 Char,Sub Title Char,h 4 Char,Reset numbering Char,AppAHeading 2 Char,Major Char,h2 Char,2 Char,sub-sect Char,dd heading 2 Char"/>
    <w:link w:val="Heading2"/>
    <w:uiPriority w:val="9"/>
    <w:rsid w:val="003A63E3"/>
    <w:rPr>
      <w:rFonts w:ascii="Arial" w:hAnsi="Arial" w:cs="Arial"/>
      <w:b/>
      <w:snapToGrid w:val="0"/>
      <w:sz w:val="24"/>
      <w:lang w:eastAsia="en-US"/>
    </w:rPr>
  </w:style>
  <w:style w:type="character" w:customStyle="1" w:styleId="HeaderChar">
    <w:name w:val="Header Char"/>
    <w:link w:val="Header"/>
    <w:uiPriority w:val="99"/>
    <w:rsid w:val="00C60BFF"/>
    <w:rPr>
      <w:rFonts w:ascii="Arial" w:hAnsi="Arial"/>
      <w:spacing w:val="-4"/>
      <w:lang w:eastAsia="en-US"/>
    </w:rPr>
  </w:style>
  <w:style w:type="paragraph" w:customStyle="1" w:styleId="TabIndent025">
    <w:name w:val="Tab Indent 0.25"/>
    <w:basedOn w:val="Normal"/>
    <w:rsid w:val="005B3AAF"/>
    <w:pPr>
      <w:overflowPunct w:val="0"/>
      <w:autoSpaceDE w:val="0"/>
      <w:autoSpaceDN w:val="0"/>
      <w:adjustRightInd w:val="0"/>
      <w:spacing w:before="0" w:after="120"/>
      <w:ind w:left="360" w:hanging="360"/>
      <w:textAlignment w:val="baseline"/>
    </w:pPr>
    <w:rPr>
      <w:rFonts w:ascii="Times New Roman" w:hAnsi="Times New Roman"/>
      <w:sz w:val="24"/>
      <w:lang w:val="en-US"/>
    </w:rPr>
  </w:style>
  <w:style w:type="paragraph" w:customStyle="1" w:styleId="TLNumbering">
    <w:name w:val="T&amp;L Numbering"/>
    <w:basedOn w:val="Normal"/>
    <w:rsid w:val="005B3AAF"/>
    <w:pPr>
      <w:numPr>
        <w:numId w:val="10"/>
      </w:numPr>
      <w:overflowPunct w:val="0"/>
      <w:autoSpaceDE w:val="0"/>
      <w:autoSpaceDN w:val="0"/>
      <w:adjustRightInd w:val="0"/>
      <w:spacing w:before="0" w:after="240"/>
      <w:jc w:val="both"/>
      <w:textAlignment w:val="baseline"/>
    </w:pPr>
    <w:rPr>
      <w:sz w:val="22"/>
    </w:rPr>
  </w:style>
  <w:style w:type="paragraph" w:customStyle="1" w:styleId="Spacedpara">
    <w:name w:val="Spaced para"/>
    <w:basedOn w:val="Normal"/>
    <w:link w:val="SpacedparaChar"/>
    <w:qFormat/>
    <w:rsid w:val="004B681D"/>
    <w:rPr>
      <w:rFonts w:cs="Times New Roman"/>
    </w:rPr>
  </w:style>
  <w:style w:type="character" w:customStyle="1" w:styleId="Heading1Char">
    <w:name w:val="Heading 1 Char"/>
    <w:aliases w:val="PA Chapter Char,Heading 1k Char,ICL Title Char,H1 Char,Level 1 (CHAP #) Char,topic Char"/>
    <w:link w:val="Heading1"/>
    <w:uiPriority w:val="9"/>
    <w:rsid w:val="00CB6947"/>
    <w:rPr>
      <w:rFonts w:ascii="Arial" w:hAnsi="Arial"/>
      <w:b/>
      <w:snapToGrid w:val="0"/>
      <w:sz w:val="28"/>
      <w:lang w:eastAsia="en-US"/>
    </w:rPr>
  </w:style>
  <w:style w:type="character" w:customStyle="1" w:styleId="SpacedparaChar">
    <w:name w:val="Spaced para Char"/>
    <w:link w:val="Spacedpara"/>
    <w:rsid w:val="004B681D"/>
    <w:rPr>
      <w:rFonts w:ascii="Arial" w:hAnsi="Arial" w:cs="Arial"/>
      <w:snapToGrid w:val="0"/>
      <w:lang w:eastAsia="en-US"/>
    </w:rPr>
  </w:style>
  <w:style w:type="character" w:customStyle="1" w:styleId="Heading3Char">
    <w:name w:val="Heading 3 Char"/>
    <w:aliases w:val="H3 Char,Numbered - 3 Char,h3 Char,Minor Char,Map Char,Level 3 Topic Heading Char,l3 Char,CT Char,L3 Char,module Char"/>
    <w:link w:val="Heading3"/>
    <w:uiPriority w:val="9"/>
    <w:rsid w:val="005324F2"/>
    <w:rPr>
      <w:rFonts w:ascii="Arial" w:hAnsi="Arial"/>
      <w:b/>
      <w:snapToGrid w:val="0"/>
      <w:sz w:val="22"/>
      <w:lang w:eastAsia="en-US"/>
    </w:rPr>
  </w:style>
  <w:style w:type="character" w:customStyle="1" w:styleId="Heading4Char1">
    <w:name w:val="Heading 4 Char1"/>
    <w:aliases w:val="Heading 4 Char Char,Heading 5 Char Char Char Char Char,Heading 41 Char,h4 Char,H4 Char,Sub-Minor Char,Case Sub-Header Char,heading4 Char,Level 4 Topic Heading Char"/>
    <w:link w:val="Heading4"/>
    <w:uiPriority w:val="9"/>
    <w:rsid w:val="00CB6947"/>
    <w:rPr>
      <w:rFonts w:ascii="Arial" w:hAnsi="Arial" w:cs="Arial"/>
      <w:b/>
      <w:snapToGrid w:val="0"/>
      <w:lang w:eastAsia="en-US"/>
    </w:rPr>
  </w:style>
  <w:style w:type="paragraph" w:customStyle="1" w:styleId="VJMHeading1">
    <w:name w:val="VJM Heading 1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8"/>
      <w:lang w:val="en-US" w:eastAsia="ar-SA"/>
    </w:rPr>
  </w:style>
  <w:style w:type="paragraph" w:customStyle="1" w:styleId="VJMHeading2">
    <w:name w:val="VJM Heading 2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4"/>
      <w:lang w:val="en-US" w:eastAsia="ar-SA"/>
    </w:rPr>
  </w:style>
  <w:style w:type="paragraph" w:customStyle="1" w:styleId="VJMHeading3">
    <w:name w:val="VJM Heading 3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snapToGrid/>
      <w:sz w:val="24"/>
      <w:u w:val="single"/>
      <w:lang w:val="en-US" w:eastAsia="ar-SA"/>
    </w:rPr>
  </w:style>
  <w:style w:type="paragraph" w:customStyle="1" w:styleId="HPBullet10pt">
    <w:name w:val="_HP Bullet_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HPBulletLast10pt">
    <w:name w:val="_HP Bullet_Last 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StyleBodyTextLeft063cm">
    <w:name w:val="Style Body Text + Left:  0.63 cm"/>
    <w:basedOn w:val="BodyText"/>
    <w:rsid w:val="00490E59"/>
    <w:pPr>
      <w:keepLines/>
      <w:spacing w:before="120" w:after="120" w:line="240" w:lineRule="auto"/>
      <w:jc w:val="left"/>
    </w:pPr>
    <w:rPr>
      <w:rFonts w:cs="Times New Roman"/>
      <w:snapToGrid/>
      <w:sz w:val="20"/>
      <w:lang w:eastAsia="en-GB"/>
    </w:rPr>
  </w:style>
  <w:style w:type="paragraph" w:customStyle="1" w:styleId="BulletLevel1">
    <w:name w:val="Bullet Level 1"/>
    <w:basedOn w:val="Normal"/>
    <w:rsid w:val="00490E59"/>
    <w:pPr>
      <w:numPr>
        <w:numId w:val="15"/>
      </w:numPr>
    </w:pPr>
    <w:rPr>
      <w:rFonts w:cs="Times New Roman"/>
      <w:snapToGrid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024CE8"/>
    <w:pPr>
      <w:keepLines w:val="0"/>
      <w:spacing w:line="240" w:lineRule="auto"/>
    </w:pPr>
    <w:rPr>
      <w:b/>
      <w:bCs/>
    </w:rPr>
  </w:style>
  <w:style w:type="character" w:customStyle="1" w:styleId="FootnoteBaseChar">
    <w:name w:val="Footnote Base Char"/>
    <w:link w:val="FootnoteBase"/>
    <w:rsid w:val="00024CE8"/>
    <w:rPr>
      <w:rFonts w:ascii="Arial" w:hAnsi="Arial" w:cs="Arial"/>
      <w:snapToGrid w:val="0"/>
      <w:lang w:eastAsia="en-US"/>
    </w:rPr>
  </w:style>
  <w:style w:type="character" w:customStyle="1" w:styleId="ListContinue3Char">
    <w:name w:val="List Continue 3 Char"/>
    <w:basedOn w:val="FootnoteBaseChar"/>
    <w:rsid w:val="00024CE8"/>
    <w:rPr>
      <w:rFonts w:ascii="Arial" w:hAnsi="Arial" w:cs="Arial"/>
      <w:snapToGrid w:val="0"/>
      <w:lang w:eastAsia="en-US"/>
    </w:rPr>
  </w:style>
  <w:style w:type="character" w:customStyle="1" w:styleId="CommentSubjectChar">
    <w:name w:val="Comment Subject Char"/>
    <w:basedOn w:val="ListContinue3Char"/>
    <w:link w:val="CommentSubject"/>
    <w:rsid w:val="00024CE8"/>
    <w:rPr>
      <w:rFonts w:ascii="Arial" w:hAnsi="Arial" w:cs="Arial"/>
      <w:snapToGrid w:val="0"/>
      <w:lang w:eastAsia="en-US"/>
    </w:rPr>
  </w:style>
  <w:style w:type="character" w:customStyle="1" w:styleId="CommentTextChar">
    <w:name w:val="Comment Text Char"/>
    <w:link w:val="CommentText"/>
    <w:uiPriority w:val="99"/>
    <w:semiHidden/>
    <w:rsid w:val="00B85742"/>
    <w:rPr>
      <w:rFonts w:ascii="Arial" w:hAnsi="Arial" w:cs="Arial"/>
      <w:snapToGrid w:val="0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8C41C4"/>
    <w:rPr>
      <w:rFonts w:ascii="Arial" w:hAnsi="Arial" w:cs="Arial"/>
      <w:snapToGrid w:val="0"/>
      <w:lang w:eastAsia="en-US"/>
    </w:rPr>
  </w:style>
  <w:style w:type="paragraph" w:customStyle="1" w:styleId="para">
    <w:name w:val="para"/>
    <w:basedOn w:val="Normal"/>
    <w:rsid w:val="00E65A5D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before="100" w:beforeAutospacing="1" w:after="100" w:afterAutospacing="1"/>
      <w:jc w:val="both"/>
    </w:pPr>
    <w:rPr>
      <w:rFonts w:cs="Times New Roman"/>
      <w:snapToGrid/>
      <w:szCs w:val="18"/>
    </w:rPr>
  </w:style>
  <w:style w:type="paragraph" w:customStyle="1" w:styleId="PhxBodytext">
    <w:name w:val="Phx Body text"/>
    <w:basedOn w:val="BodyText"/>
    <w:rsid w:val="00C24D76"/>
    <w:pPr>
      <w:spacing w:before="0" w:after="0" w:line="240" w:lineRule="auto"/>
    </w:pPr>
    <w:rPr>
      <w:rFonts w:ascii="Arial Narrow" w:hAnsi="Arial Narrow" w:cs="Times New Roman"/>
      <w:snapToGrid/>
      <w:lang w:val="en-US"/>
    </w:rPr>
  </w:style>
  <w:style w:type="paragraph" w:customStyle="1" w:styleId="Default">
    <w:name w:val="Default"/>
    <w:rsid w:val="001E18E5"/>
    <w:pPr>
      <w:widowControl w:val="0"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customStyle="1" w:styleId="Q-bodytype">
    <w:name w:val="_Q-bodytype"/>
    <w:qFormat/>
    <w:rsid w:val="00855072"/>
    <w:pPr>
      <w:spacing w:after="300" w:line="300" w:lineRule="atLeast"/>
      <w:jc w:val="both"/>
    </w:pPr>
    <w:rPr>
      <w:rFonts w:ascii="Arial" w:eastAsia="Cambria" w:hAnsi="Arial" w:cs="Arial"/>
      <w:color w:val="262626"/>
      <w:szCs w:val="24"/>
      <w:lang w:eastAsia="en-US"/>
    </w:rPr>
  </w:style>
  <w:style w:type="paragraph" w:styleId="Revision">
    <w:name w:val="Revision"/>
    <w:hidden/>
    <w:uiPriority w:val="99"/>
    <w:semiHidden/>
    <w:rsid w:val="00BA5DF6"/>
    <w:rPr>
      <w:rFonts w:ascii="Arial" w:hAnsi="Arial" w:cs="Arial"/>
      <w:snapToGrid w:val="0"/>
      <w:lang w:eastAsia="en-US"/>
    </w:rPr>
  </w:style>
  <w:style w:type="paragraph" w:styleId="ListParagraph">
    <w:name w:val="List Paragraph"/>
    <w:basedOn w:val="Normal"/>
    <w:uiPriority w:val="34"/>
    <w:qFormat/>
    <w:rsid w:val="009225E2"/>
    <w:pPr>
      <w:spacing w:before="0" w:after="0"/>
      <w:ind w:left="720"/>
    </w:pPr>
    <w:rPr>
      <w:rFonts w:ascii="Calibri" w:eastAsia="Calibri" w:hAnsi="Calibri" w:cs="Calibri"/>
      <w:snapToGrid/>
      <w:sz w:val="22"/>
      <w:szCs w:val="22"/>
      <w:lang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33B5"/>
    <w:pPr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1134"/>
      </w:tabs>
      <w:spacing w:before="480" w:after="0" w:line="276" w:lineRule="auto"/>
      <w:outlineLvl w:val="9"/>
    </w:pPr>
    <w:rPr>
      <w:rFonts w:ascii="Cambria" w:eastAsia="MS Gothic" w:hAnsi="Cambria"/>
      <w:bCs/>
      <w:snapToGrid/>
      <w:color w:val="365F91"/>
      <w:szCs w:val="28"/>
      <w:lang w:val="en-US" w:eastAsia="ja-JP"/>
    </w:rPr>
  </w:style>
  <w:style w:type="character" w:customStyle="1" w:styleId="comment">
    <w:name w:val="comment"/>
    <w:basedOn w:val="DefaultParagraphFont"/>
    <w:rsid w:val="00E4029D"/>
  </w:style>
  <w:style w:type="character" w:customStyle="1" w:styleId="literal">
    <w:name w:val="literal"/>
    <w:basedOn w:val="DefaultParagraphFont"/>
    <w:rsid w:val="00E402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uiPriority="99"/>
    <w:lsdException w:name="head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81D"/>
    <w:pPr>
      <w:spacing w:before="60" w:after="60"/>
    </w:pPr>
    <w:rPr>
      <w:rFonts w:ascii="Arial" w:hAnsi="Arial" w:cs="Arial"/>
      <w:snapToGrid w:val="0"/>
      <w:lang w:eastAsia="en-US"/>
    </w:rPr>
  </w:style>
  <w:style w:type="paragraph" w:styleId="Heading1">
    <w:name w:val="heading 1"/>
    <w:aliases w:val="PA Chapter,Heading 1k,ICL Title,H1,Level 1 (CHAP #),topic"/>
    <w:basedOn w:val="HeadingBase"/>
    <w:next w:val="Heading2"/>
    <w:link w:val="Heading1Char"/>
    <w:uiPriority w:val="9"/>
    <w:qFormat/>
    <w:rsid w:val="00756686"/>
    <w:pPr>
      <w:pageBreakBefore/>
      <w:numPr>
        <w:numId w:val="9"/>
      </w:num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tabs>
        <w:tab w:val="left" w:pos="1134"/>
      </w:tabs>
      <w:spacing w:before="240" w:after="240"/>
      <w:outlineLvl w:val="0"/>
    </w:pPr>
    <w:rPr>
      <w:rFonts w:cs="Times New Roman"/>
      <w:b/>
      <w:spacing w:val="0"/>
      <w:kern w:val="0"/>
      <w:sz w:val="28"/>
    </w:rPr>
  </w:style>
  <w:style w:type="paragraph" w:styleId="Heading2">
    <w:name w:val="heading 2"/>
    <w:aliases w:val="PA Major Section,Numbered - 2,Level 2 Head,h 3,ICL, ICL,Heading 2a,H2,Sub Title,h 4,Reset numbering,AppAHeading 2,Major,h2,2,sub-sect,dd heading 2,dh2,hello,style2,Second level,T2,2m,Titre 2,Level 2 Topic Heading,L2,UNDERRUBRIK 1-2"/>
    <w:basedOn w:val="Heading1"/>
    <w:next w:val="Normal"/>
    <w:link w:val="Heading2Char"/>
    <w:uiPriority w:val="9"/>
    <w:qFormat/>
    <w:rsid w:val="003A63E3"/>
    <w:pPr>
      <w:pageBreakBefore w:val="0"/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after="120"/>
      <w:outlineLvl w:val="1"/>
    </w:pPr>
    <w:rPr>
      <w:sz w:val="24"/>
    </w:rPr>
  </w:style>
  <w:style w:type="paragraph" w:styleId="Heading3">
    <w:name w:val="heading 3"/>
    <w:aliases w:val="H3,Numbered - 3,h3,Minor,Map,Level 3 Topic Heading,l3,CT,L3,module"/>
    <w:basedOn w:val="Heading2"/>
    <w:next w:val="Normal"/>
    <w:link w:val="Heading3Char"/>
    <w:uiPriority w:val="9"/>
    <w:qFormat/>
    <w:rsid w:val="005324F2"/>
    <w:pPr>
      <w:keepNext w:val="0"/>
      <w:numPr>
        <w:ilvl w:val="2"/>
      </w:numPr>
      <w:spacing w:line="240" w:lineRule="auto"/>
      <w:outlineLvl w:val="2"/>
    </w:pPr>
    <w:rPr>
      <w:sz w:val="22"/>
    </w:rPr>
  </w:style>
  <w:style w:type="paragraph" w:styleId="Heading4">
    <w:name w:val="heading 4"/>
    <w:aliases w:val="Heading 4 Char,Heading 5 Char Char Char Char,Heading 41,h4,H4,Sub-Minor,Case Sub-Header,heading4,Level 4 Topic Heading"/>
    <w:basedOn w:val="Heading3"/>
    <w:next w:val="Normal"/>
    <w:link w:val="Heading4Char1"/>
    <w:uiPriority w:val="9"/>
    <w:qFormat/>
    <w:rsid w:val="00756686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Base"/>
    <w:next w:val="BodyText"/>
    <w:uiPriority w:val="9"/>
    <w:qFormat/>
    <w:rsid w:val="00756686"/>
    <w:pPr>
      <w:numPr>
        <w:ilvl w:val="4"/>
        <w:numId w:val="1"/>
      </w:num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HeadingBase"/>
    <w:next w:val="BodyText"/>
    <w:uiPriority w:val="9"/>
    <w:qFormat/>
    <w:rsid w:val="00756686"/>
    <w:pPr>
      <w:numPr>
        <w:ilvl w:val="5"/>
        <w:numId w:val="2"/>
      </w:numPr>
      <w:outlineLvl w:val="5"/>
    </w:pPr>
    <w:rPr>
      <w:rFonts w:ascii="Times New Roman" w:hAnsi="Times New Roman"/>
      <w:i/>
      <w:sz w:val="20"/>
    </w:rPr>
  </w:style>
  <w:style w:type="paragraph" w:styleId="Heading7">
    <w:name w:val="heading 7"/>
    <w:basedOn w:val="HeadingBase"/>
    <w:next w:val="BodyText"/>
    <w:uiPriority w:val="9"/>
    <w:qFormat/>
    <w:rsid w:val="00756686"/>
    <w:pPr>
      <w:numPr>
        <w:ilvl w:val="6"/>
        <w:numId w:val="3"/>
      </w:numPr>
      <w:outlineLvl w:val="6"/>
    </w:pPr>
    <w:rPr>
      <w:rFonts w:ascii="Times New Roman" w:hAnsi="Times New Roman"/>
      <w:sz w:val="20"/>
    </w:rPr>
  </w:style>
  <w:style w:type="paragraph" w:styleId="Heading8">
    <w:name w:val="heading 8"/>
    <w:basedOn w:val="HeadingBase"/>
    <w:next w:val="BodyText"/>
    <w:uiPriority w:val="9"/>
    <w:qFormat/>
    <w:rsid w:val="00756686"/>
    <w:pPr>
      <w:numPr>
        <w:ilvl w:val="7"/>
        <w:numId w:val="4"/>
      </w:num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uiPriority w:val="9"/>
    <w:qFormat/>
    <w:rsid w:val="00756686"/>
    <w:pPr>
      <w:numPr>
        <w:ilvl w:val="8"/>
        <w:numId w:val="5"/>
      </w:num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756686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BodyText">
    <w:name w:val="Body Text"/>
    <w:basedOn w:val="Normal"/>
    <w:rsid w:val="00756686"/>
    <w:pPr>
      <w:spacing w:after="220" w:line="220" w:lineRule="atLeast"/>
      <w:jc w:val="both"/>
    </w:pPr>
    <w:rPr>
      <w:sz w:val="24"/>
    </w:rPr>
  </w:style>
  <w:style w:type="character" w:customStyle="1" w:styleId="HeadingBaseChar">
    <w:name w:val="Heading Base Char"/>
    <w:rsid w:val="00756686"/>
    <w:rPr>
      <w:rFonts w:ascii="Arial" w:hAnsi="Arial"/>
      <w:spacing w:val="-4"/>
      <w:kern w:val="28"/>
      <w:sz w:val="22"/>
      <w:lang w:val="en-GB" w:eastAsia="en-US" w:bidi="ar-SA"/>
    </w:rPr>
  </w:style>
  <w:style w:type="paragraph" w:customStyle="1" w:styleId="Style1">
    <w:name w:val="Style1"/>
    <w:basedOn w:val="Heading2"/>
    <w:rsid w:val="009D5E8F"/>
    <w:pPr>
      <w:keepLines w:val="0"/>
      <w:numPr>
        <w:ilvl w:val="0"/>
        <w:numId w:val="0"/>
      </w:numPr>
      <w:tabs>
        <w:tab w:val="clear" w:pos="1134"/>
        <w:tab w:val="num" w:pos="1224"/>
      </w:tabs>
      <w:spacing w:before="240" w:after="60" w:line="240" w:lineRule="auto"/>
      <w:ind w:left="1224" w:hanging="504"/>
    </w:pPr>
    <w:rPr>
      <w:rFonts w:cs="Arial"/>
      <w:lang w:val="en-US"/>
    </w:rPr>
  </w:style>
  <w:style w:type="paragraph" w:customStyle="1" w:styleId="FootnoteBase">
    <w:name w:val="Footnote Base"/>
    <w:basedOn w:val="Normal"/>
    <w:link w:val="FootnoteBaseChar"/>
    <w:rsid w:val="00756686"/>
    <w:pPr>
      <w:keepLines/>
      <w:spacing w:line="220" w:lineRule="atLeast"/>
    </w:pPr>
    <w:rPr>
      <w:rFonts w:cs="Times New Roman"/>
    </w:rPr>
  </w:style>
  <w:style w:type="paragraph" w:customStyle="1" w:styleId="BlockQuotation">
    <w:name w:val="Block Quotation"/>
    <w:basedOn w:val="BodyText"/>
    <w:rsid w:val="00756686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rsid w:val="00756686"/>
    <w:pPr>
      <w:keepNext/>
    </w:pPr>
  </w:style>
  <w:style w:type="paragraph" w:styleId="Caption">
    <w:name w:val="caption"/>
    <w:basedOn w:val="Picture"/>
    <w:next w:val="Normal"/>
    <w:qFormat/>
    <w:rsid w:val="00756686"/>
    <w:pPr>
      <w:spacing w:after="220" w:line="220" w:lineRule="atLeast"/>
      <w:jc w:val="center"/>
    </w:pPr>
    <w:rPr>
      <w:i/>
    </w:rPr>
  </w:style>
  <w:style w:type="paragraph" w:customStyle="1" w:styleId="Picture">
    <w:name w:val="Picture"/>
    <w:basedOn w:val="Normal"/>
    <w:next w:val="Caption"/>
    <w:rsid w:val="00756686"/>
    <w:pPr>
      <w:keepNext/>
    </w:pPr>
  </w:style>
  <w:style w:type="paragraph" w:customStyle="1" w:styleId="DocumentLabel">
    <w:name w:val="Document Label"/>
    <w:basedOn w:val="HeadingBase"/>
    <w:next w:val="BodyText"/>
    <w:rsid w:val="00756686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sid w:val="00756686"/>
    <w:rPr>
      <w:b/>
      <w:vertAlign w:val="superscript"/>
    </w:rPr>
  </w:style>
  <w:style w:type="paragraph" w:styleId="EndnoteText">
    <w:name w:val="endnote text"/>
    <w:basedOn w:val="FootnoteBase"/>
    <w:semiHidden/>
    <w:rsid w:val="00756686"/>
  </w:style>
  <w:style w:type="paragraph" w:styleId="Footer">
    <w:name w:val="footer"/>
    <w:basedOn w:val="HeaderBase"/>
    <w:rsid w:val="00756686"/>
  </w:style>
  <w:style w:type="paragraph" w:customStyle="1" w:styleId="HeaderBase">
    <w:name w:val="Header Base"/>
    <w:basedOn w:val="Normal"/>
    <w:rsid w:val="00756686"/>
    <w:pPr>
      <w:keepLines/>
      <w:tabs>
        <w:tab w:val="center" w:pos="4320"/>
        <w:tab w:val="right" w:pos="8640"/>
      </w:tabs>
    </w:pPr>
    <w:rPr>
      <w:spacing w:val="-4"/>
    </w:rPr>
  </w:style>
  <w:style w:type="character" w:styleId="FootnoteReference">
    <w:name w:val="footnote reference"/>
    <w:semiHidden/>
    <w:rsid w:val="00756686"/>
    <w:rPr>
      <w:rFonts w:ascii="MS Reference Sans Serif" w:hAnsi="MS Reference Sans Serif"/>
      <w:sz w:val="16"/>
      <w:vertAlign w:val="superscript"/>
    </w:rPr>
  </w:style>
  <w:style w:type="paragraph" w:styleId="FootnoteText">
    <w:name w:val="footnote text"/>
    <w:basedOn w:val="FootnoteBase"/>
    <w:autoRedefine/>
    <w:semiHidden/>
    <w:rsid w:val="00756686"/>
    <w:pPr>
      <w:tabs>
        <w:tab w:val="left" w:pos="284"/>
      </w:tabs>
      <w:ind w:left="284" w:hanging="284"/>
    </w:pPr>
    <w:rPr>
      <w:sz w:val="16"/>
      <w:szCs w:val="16"/>
    </w:rPr>
  </w:style>
  <w:style w:type="paragraph" w:styleId="Header">
    <w:name w:val="header"/>
    <w:basedOn w:val="HeaderBase"/>
    <w:link w:val="HeaderChar"/>
    <w:uiPriority w:val="99"/>
    <w:rsid w:val="008E491E"/>
    <w:rPr>
      <w:rFonts w:cs="Times New Roman"/>
      <w:snapToGrid/>
    </w:rPr>
  </w:style>
  <w:style w:type="paragraph" w:styleId="Index1">
    <w:name w:val="index 1"/>
    <w:basedOn w:val="IndexBase"/>
    <w:autoRedefine/>
    <w:semiHidden/>
    <w:rsid w:val="00756686"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rsid w:val="00756686"/>
    <w:pPr>
      <w:spacing w:line="220" w:lineRule="atLeast"/>
      <w:ind w:left="360"/>
    </w:pPr>
  </w:style>
  <w:style w:type="paragraph" w:styleId="Index2">
    <w:name w:val="index 2"/>
    <w:basedOn w:val="IndexBase"/>
    <w:autoRedefine/>
    <w:semiHidden/>
    <w:rsid w:val="005B53B0"/>
    <w:pPr>
      <w:spacing w:line="240" w:lineRule="auto"/>
      <w:ind w:left="720"/>
    </w:pPr>
  </w:style>
  <w:style w:type="paragraph" w:styleId="Index3">
    <w:name w:val="index 3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rsid w:val="00756686"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  <w:rsid w:val="00756686"/>
    <w:pPr>
      <w:numPr>
        <w:numId w:val="0"/>
      </w:numPr>
      <w:outlineLvl w:val="9"/>
    </w:pPr>
  </w:style>
  <w:style w:type="character" w:customStyle="1" w:styleId="Lead-inEmphasis">
    <w:name w:val="Lead-in Emphasis"/>
    <w:rsid w:val="00756686"/>
    <w:rPr>
      <w:rFonts w:ascii="Arial" w:hAnsi="Arial"/>
      <w:b/>
      <w:spacing w:val="-4"/>
    </w:rPr>
  </w:style>
  <w:style w:type="character" w:styleId="LineNumber">
    <w:name w:val="line number"/>
    <w:rsid w:val="00756686"/>
    <w:rPr>
      <w:sz w:val="18"/>
    </w:rPr>
  </w:style>
  <w:style w:type="paragraph" w:styleId="List">
    <w:name w:val="List"/>
    <w:basedOn w:val="BodyText"/>
    <w:rsid w:val="00756686"/>
    <w:pPr>
      <w:ind w:left="1440" w:hanging="360"/>
    </w:pPr>
  </w:style>
  <w:style w:type="paragraph" w:styleId="ListBullet">
    <w:name w:val="List Bullet"/>
    <w:basedOn w:val="List"/>
    <w:autoRedefine/>
    <w:rsid w:val="00756686"/>
    <w:pPr>
      <w:ind w:left="1800" w:right="720"/>
    </w:pPr>
  </w:style>
  <w:style w:type="paragraph" w:styleId="ListNumber">
    <w:name w:val="List Number"/>
    <w:basedOn w:val="List"/>
    <w:rsid w:val="00756686"/>
    <w:pPr>
      <w:ind w:left="1800" w:right="720"/>
    </w:pPr>
  </w:style>
  <w:style w:type="paragraph" w:styleId="MacroText">
    <w:name w:val="macro"/>
    <w:basedOn w:val="Normal"/>
    <w:semiHidden/>
    <w:rsid w:val="00756686"/>
    <w:rPr>
      <w:rFonts w:ascii="Courier New" w:hAnsi="Courier New"/>
    </w:rPr>
  </w:style>
  <w:style w:type="character" w:styleId="PageNumber">
    <w:name w:val="page number"/>
    <w:rsid w:val="00756686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rsid w:val="00756686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rsid w:val="00756686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sid w:val="00756686"/>
    <w:rPr>
      <w:b/>
      <w:vertAlign w:val="superscript"/>
    </w:rPr>
  </w:style>
  <w:style w:type="paragraph" w:customStyle="1" w:styleId="TOCBase">
    <w:name w:val="TOC Base"/>
    <w:basedOn w:val="Normal"/>
    <w:autoRedefine/>
    <w:rsid w:val="00756686"/>
    <w:pPr>
      <w:tabs>
        <w:tab w:val="right" w:leader="dot" w:pos="6480"/>
      </w:tabs>
      <w:spacing w:after="220" w:line="220" w:lineRule="atLeast"/>
    </w:pPr>
  </w:style>
  <w:style w:type="paragraph" w:styleId="TableofFigures">
    <w:name w:val="table of figures"/>
    <w:basedOn w:val="TOCBase"/>
    <w:semiHidden/>
    <w:rsid w:val="00756686"/>
    <w:pPr>
      <w:tabs>
        <w:tab w:val="clear" w:pos="6480"/>
        <w:tab w:val="right" w:leader="dot" w:pos="9639"/>
      </w:tabs>
      <w:spacing w:after="0"/>
    </w:pPr>
  </w:style>
  <w:style w:type="paragraph" w:styleId="TOC1">
    <w:name w:val="toc 1"/>
    <w:basedOn w:val="TOCBase"/>
    <w:autoRedefine/>
    <w:uiPriority w:val="39"/>
    <w:qFormat/>
    <w:rsid w:val="00756686"/>
    <w:pPr>
      <w:tabs>
        <w:tab w:val="clear" w:pos="6480"/>
        <w:tab w:val="left" w:pos="567"/>
        <w:tab w:val="right" w:leader="dot" w:pos="9639"/>
      </w:tabs>
      <w:spacing w:before="120" w:after="120" w:line="240" w:lineRule="auto"/>
    </w:pPr>
    <w:rPr>
      <w:b/>
      <w:caps/>
      <w:noProof/>
    </w:rPr>
  </w:style>
  <w:style w:type="paragraph" w:styleId="TOC2">
    <w:name w:val="toc 2"/>
    <w:basedOn w:val="TOCBase"/>
    <w:uiPriority w:val="39"/>
    <w:qFormat/>
    <w:rsid w:val="00756686"/>
    <w:pPr>
      <w:tabs>
        <w:tab w:val="clear" w:pos="6480"/>
        <w:tab w:val="left" w:pos="851"/>
        <w:tab w:val="right" w:leader="dot" w:pos="9639"/>
      </w:tabs>
      <w:spacing w:after="0" w:line="240" w:lineRule="auto"/>
      <w:ind w:left="142"/>
    </w:pPr>
    <w:rPr>
      <w:smallCaps/>
    </w:rPr>
  </w:style>
  <w:style w:type="paragraph" w:styleId="TOC3">
    <w:name w:val="toc 3"/>
    <w:basedOn w:val="TOCBase"/>
    <w:autoRedefine/>
    <w:uiPriority w:val="39"/>
    <w:qFormat/>
    <w:rsid w:val="00756686"/>
    <w:pPr>
      <w:tabs>
        <w:tab w:val="clear" w:pos="6480"/>
        <w:tab w:val="left" w:pos="1134"/>
        <w:tab w:val="right" w:leader="dot" w:pos="9639"/>
      </w:tabs>
      <w:spacing w:after="0" w:line="240" w:lineRule="auto"/>
      <w:ind w:left="284"/>
    </w:pPr>
    <w:rPr>
      <w:i/>
    </w:rPr>
  </w:style>
  <w:style w:type="paragraph" w:styleId="TOC4">
    <w:name w:val="toc 4"/>
    <w:basedOn w:val="TOCBase"/>
    <w:autoRedefine/>
    <w:uiPriority w:val="39"/>
    <w:qFormat/>
    <w:rsid w:val="00756686"/>
    <w:pPr>
      <w:tabs>
        <w:tab w:val="clear" w:pos="6480"/>
        <w:tab w:val="left" w:pos="1418"/>
        <w:tab w:val="right" w:leader="dot" w:pos="9639"/>
      </w:tabs>
      <w:spacing w:after="0" w:line="240" w:lineRule="auto"/>
      <w:ind w:left="425"/>
    </w:pPr>
    <w:rPr>
      <w:rFonts w:ascii="Times New Roman" w:hAnsi="Times New Roman"/>
      <w:noProof/>
    </w:rPr>
  </w:style>
  <w:style w:type="paragraph" w:styleId="TOC5">
    <w:name w:val="toc 5"/>
    <w:basedOn w:val="TOCBase"/>
    <w:autoRedefine/>
    <w:uiPriority w:val="39"/>
    <w:qFormat/>
    <w:rsid w:val="00756686"/>
    <w:pPr>
      <w:tabs>
        <w:tab w:val="clear" w:pos="6480"/>
        <w:tab w:val="right" w:leader="dot" w:pos="8640"/>
      </w:tabs>
      <w:spacing w:after="0" w:line="240" w:lineRule="auto"/>
      <w:ind w:left="800"/>
    </w:pPr>
    <w:rPr>
      <w:rFonts w:ascii="Times New Roman" w:hAnsi="Times New Roman"/>
    </w:rPr>
  </w:style>
  <w:style w:type="paragraph" w:customStyle="1" w:styleId="SectionLabel">
    <w:name w:val="Section Label"/>
    <w:basedOn w:val="HeadingBase"/>
    <w:next w:val="BodyText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  <w:rsid w:val="00756686"/>
  </w:style>
  <w:style w:type="paragraph" w:customStyle="1" w:styleId="HeaderEven">
    <w:name w:val="Header Even"/>
    <w:basedOn w:val="Header"/>
    <w:rsid w:val="00756686"/>
  </w:style>
  <w:style w:type="paragraph" w:customStyle="1" w:styleId="HeaderOdd">
    <w:name w:val="Header Odd"/>
    <w:basedOn w:val="Header"/>
    <w:rsid w:val="00756686"/>
  </w:style>
  <w:style w:type="paragraph" w:customStyle="1" w:styleId="ChapterLabel">
    <w:name w:val="Chapter Label"/>
    <w:basedOn w:val="HeadingBase"/>
    <w:next w:val="ChapterTitle"/>
    <w:rsid w:val="00756686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rsid w:val="00756686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rsid w:val="00756686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Normal"/>
    <w:rsid w:val="00756686"/>
    <w:pPr>
      <w:jc w:val="center"/>
    </w:pPr>
  </w:style>
  <w:style w:type="paragraph" w:styleId="Subtitle">
    <w:name w:val="Subtitle"/>
    <w:basedOn w:val="Title"/>
    <w:next w:val="BodyText"/>
    <w:qFormat/>
    <w:rsid w:val="00756686"/>
    <w:pPr>
      <w:spacing w:before="0" w:after="160" w:line="400" w:lineRule="atLeast"/>
    </w:pPr>
    <w:rPr>
      <w:i/>
      <w:spacing w:val="-14"/>
      <w:sz w:val="34"/>
    </w:rPr>
  </w:style>
  <w:style w:type="paragraph" w:styleId="Title">
    <w:name w:val="Title"/>
    <w:basedOn w:val="HeadingBase"/>
    <w:next w:val="Subtitle"/>
    <w:qFormat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ListNumber5">
    <w:name w:val="List Number 5"/>
    <w:basedOn w:val="ListNumber"/>
    <w:rsid w:val="00756686"/>
    <w:pPr>
      <w:ind w:left="3240"/>
    </w:pPr>
  </w:style>
  <w:style w:type="paragraph" w:styleId="ListNumber4">
    <w:name w:val="List Number 4"/>
    <w:basedOn w:val="ListNumber"/>
    <w:rsid w:val="00756686"/>
    <w:pPr>
      <w:ind w:left="2880"/>
    </w:pPr>
  </w:style>
  <w:style w:type="paragraph" w:styleId="ListNumber3">
    <w:name w:val="List Number 3"/>
    <w:basedOn w:val="ListNumber"/>
    <w:rsid w:val="00756686"/>
    <w:pPr>
      <w:ind w:left="2520"/>
    </w:pPr>
  </w:style>
  <w:style w:type="paragraph" w:styleId="ListBullet5">
    <w:name w:val="List Bullet 5"/>
    <w:basedOn w:val="ListBullet"/>
    <w:autoRedefine/>
    <w:rsid w:val="00756686"/>
    <w:pPr>
      <w:ind w:left="3240"/>
    </w:pPr>
  </w:style>
  <w:style w:type="paragraph" w:styleId="ListBullet4">
    <w:name w:val="List Bullet 4"/>
    <w:basedOn w:val="ListBullet"/>
    <w:autoRedefine/>
    <w:rsid w:val="00756686"/>
    <w:pPr>
      <w:ind w:left="2880"/>
    </w:pPr>
  </w:style>
  <w:style w:type="paragraph" w:styleId="ListBullet3">
    <w:name w:val="List Bullet 3"/>
    <w:basedOn w:val="ListBullet"/>
    <w:autoRedefine/>
    <w:rsid w:val="00756686"/>
    <w:pPr>
      <w:ind w:left="2520"/>
    </w:pPr>
  </w:style>
  <w:style w:type="paragraph" w:styleId="ListBullet2">
    <w:name w:val="List Bullet 2"/>
    <w:basedOn w:val="ListBullet"/>
    <w:autoRedefine/>
    <w:rsid w:val="00756686"/>
    <w:pPr>
      <w:ind w:left="2160"/>
    </w:pPr>
  </w:style>
  <w:style w:type="paragraph" w:styleId="List5">
    <w:name w:val="List 5"/>
    <w:basedOn w:val="List"/>
    <w:rsid w:val="00756686"/>
    <w:pPr>
      <w:ind w:left="2880"/>
    </w:pPr>
  </w:style>
  <w:style w:type="paragraph" w:styleId="List4">
    <w:name w:val="List 4"/>
    <w:basedOn w:val="List"/>
    <w:rsid w:val="00756686"/>
    <w:pPr>
      <w:ind w:left="2520"/>
    </w:pPr>
  </w:style>
  <w:style w:type="paragraph" w:styleId="List3">
    <w:name w:val="List 3"/>
    <w:basedOn w:val="List"/>
    <w:rsid w:val="00756686"/>
    <w:pPr>
      <w:ind w:left="2160"/>
    </w:pPr>
  </w:style>
  <w:style w:type="paragraph" w:styleId="List2">
    <w:name w:val="List 2"/>
    <w:basedOn w:val="List"/>
    <w:rsid w:val="00756686"/>
    <w:pPr>
      <w:ind w:left="1800"/>
    </w:pPr>
  </w:style>
  <w:style w:type="character" w:styleId="Emphasis">
    <w:name w:val="Emphasis"/>
    <w:qFormat/>
    <w:rsid w:val="00756686"/>
    <w:rPr>
      <w:rFonts w:ascii="Arial" w:hAnsi="Arial"/>
      <w:b/>
      <w:spacing w:val="-4"/>
    </w:rPr>
  </w:style>
  <w:style w:type="character" w:styleId="CommentReference">
    <w:name w:val="annotation reference"/>
    <w:uiPriority w:val="99"/>
    <w:semiHidden/>
    <w:rsid w:val="00756686"/>
    <w:rPr>
      <w:sz w:val="16"/>
    </w:rPr>
  </w:style>
  <w:style w:type="paragraph" w:styleId="CommentText">
    <w:name w:val="annotation text"/>
    <w:basedOn w:val="FootnoteBase"/>
    <w:link w:val="CommentTextChar"/>
    <w:uiPriority w:val="99"/>
    <w:semiHidden/>
    <w:rsid w:val="00756686"/>
  </w:style>
  <w:style w:type="paragraph" w:styleId="ListNumber2">
    <w:name w:val="List Number 2"/>
    <w:basedOn w:val="ListNumber"/>
    <w:rsid w:val="00756686"/>
    <w:pPr>
      <w:ind w:left="2160"/>
    </w:pPr>
  </w:style>
  <w:style w:type="paragraph" w:styleId="ListContinue">
    <w:name w:val="List Continue"/>
    <w:basedOn w:val="List"/>
    <w:rsid w:val="00756686"/>
    <w:pPr>
      <w:ind w:left="1800" w:firstLine="0"/>
    </w:pPr>
  </w:style>
  <w:style w:type="paragraph" w:styleId="ListContinue2">
    <w:name w:val="List Continue 2"/>
    <w:basedOn w:val="ListContinue"/>
    <w:rsid w:val="00756686"/>
    <w:pPr>
      <w:ind w:left="2160"/>
    </w:pPr>
  </w:style>
  <w:style w:type="paragraph" w:styleId="ListContinue3">
    <w:name w:val="List Continue 3"/>
    <w:basedOn w:val="ListContinue"/>
    <w:rsid w:val="00756686"/>
    <w:pPr>
      <w:ind w:left="2520"/>
    </w:pPr>
  </w:style>
  <w:style w:type="paragraph" w:styleId="ListContinue4">
    <w:name w:val="List Continue 4"/>
    <w:basedOn w:val="ListContinue"/>
    <w:rsid w:val="00756686"/>
    <w:pPr>
      <w:ind w:left="2880"/>
    </w:pPr>
  </w:style>
  <w:style w:type="paragraph" w:styleId="ListContinue5">
    <w:name w:val="List Continue 5"/>
    <w:basedOn w:val="ListContinue"/>
    <w:rsid w:val="00756686"/>
    <w:pPr>
      <w:ind w:left="3240"/>
    </w:pPr>
  </w:style>
  <w:style w:type="paragraph" w:styleId="NormalIndent">
    <w:name w:val="Normal Indent"/>
    <w:basedOn w:val="Normal"/>
    <w:rsid w:val="00756686"/>
    <w:pPr>
      <w:ind w:left="1440"/>
    </w:pPr>
  </w:style>
  <w:style w:type="paragraph" w:customStyle="1" w:styleId="ReturnAddress">
    <w:name w:val="Return Address"/>
    <w:basedOn w:val="Normal"/>
    <w:rsid w:val="00756686"/>
    <w:pPr>
      <w:keepLines/>
      <w:framePr w:w="2160" w:h="1200" w:wrap="notBeside" w:vAnchor="page" w:hAnchor="page" w:x="9241" w:y="673" w:anchorLock="1"/>
      <w:spacing w:line="220" w:lineRule="atLeast"/>
    </w:pPr>
    <w:rPr>
      <w:sz w:val="16"/>
    </w:rPr>
  </w:style>
  <w:style w:type="character" w:customStyle="1" w:styleId="Slogan">
    <w:name w:val="Slogan"/>
    <w:rsid w:val="00756686"/>
    <w:rPr>
      <w:i/>
      <w:spacing w:val="-6"/>
      <w:sz w:val="24"/>
    </w:rPr>
  </w:style>
  <w:style w:type="paragraph" w:customStyle="1" w:styleId="CompanyName">
    <w:name w:val="Company Name"/>
    <w:basedOn w:val="DocumentLabel"/>
    <w:rsid w:val="00756686"/>
    <w:pPr>
      <w:spacing w:before="0"/>
    </w:pPr>
  </w:style>
  <w:style w:type="paragraph" w:customStyle="1" w:styleId="PartLabel">
    <w:name w:val="Part Label"/>
    <w:basedOn w:val="HeadingBase"/>
    <w:next w:val="Normal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rsid w:val="00756686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rsid w:val="00756686"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rsid w:val="00756686"/>
    <w:pPr>
      <w:keepNext/>
      <w:spacing w:before="240" w:after="120" w:line="360" w:lineRule="exact"/>
    </w:pPr>
    <w:rPr>
      <w:b/>
      <w:kern w:val="28"/>
      <w:sz w:val="28"/>
    </w:rPr>
  </w:style>
  <w:style w:type="paragraph" w:styleId="MessageHeader">
    <w:name w:val="Message Header"/>
    <w:basedOn w:val="BodyText"/>
    <w:rsid w:val="00756686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sz w:val="22"/>
    </w:rPr>
  </w:style>
  <w:style w:type="paragraph" w:customStyle="1" w:styleId="Body">
    <w:name w:val="Body"/>
    <w:basedOn w:val="Normal"/>
    <w:rsid w:val="00756686"/>
    <w:pPr>
      <w:ind w:left="720"/>
      <w:jc w:val="both"/>
    </w:pPr>
    <w:rPr>
      <w:sz w:val="24"/>
    </w:rPr>
  </w:style>
  <w:style w:type="paragraph" w:styleId="TOC6">
    <w:name w:val="toc 6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600"/>
    </w:pPr>
  </w:style>
  <w:style w:type="paragraph" w:styleId="DocumentMap">
    <w:name w:val="Document Map"/>
    <w:basedOn w:val="Normal"/>
    <w:semiHidden/>
    <w:rsid w:val="00756686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rsid w:val="00756686"/>
    <w:rPr>
      <w:sz w:val="24"/>
    </w:rPr>
  </w:style>
  <w:style w:type="paragraph" w:styleId="BodyTextIndent3">
    <w:name w:val="Body Text Indent 3"/>
    <w:basedOn w:val="Normal"/>
    <w:rsid w:val="00756686"/>
    <w:pPr>
      <w:ind w:left="1134"/>
    </w:pPr>
    <w:rPr>
      <w:sz w:val="24"/>
    </w:rPr>
  </w:style>
  <w:style w:type="paragraph" w:styleId="PlainText">
    <w:name w:val="Plain Text"/>
    <w:basedOn w:val="Normal"/>
    <w:rsid w:val="00756686"/>
    <w:rPr>
      <w:rFonts w:ascii="Courier New" w:hAnsi="Courier New"/>
    </w:rPr>
  </w:style>
  <w:style w:type="paragraph" w:styleId="BodyText3">
    <w:name w:val="Body Text 3"/>
    <w:basedOn w:val="Normal"/>
    <w:rsid w:val="00756686"/>
    <w:rPr>
      <w:b/>
    </w:rPr>
  </w:style>
  <w:style w:type="paragraph" w:styleId="BodyText2">
    <w:name w:val="Body Text 2"/>
    <w:basedOn w:val="Normal"/>
    <w:rsid w:val="00756686"/>
    <w:pPr>
      <w:jc w:val="center"/>
    </w:pPr>
  </w:style>
  <w:style w:type="paragraph" w:customStyle="1" w:styleId="PANormal">
    <w:name w:val="PA Normal"/>
    <w:basedOn w:val="Normal"/>
    <w:rsid w:val="00756686"/>
    <w:pPr>
      <w:keepLines/>
      <w:spacing w:before="120" w:after="120"/>
      <w:ind w:left="567"/>
      <w:jc w:val="both"/>
    </w:pPr>
    <w:rPr>
      <w:sz w:val="22"/>
    </w:rPr>
  </w:style>
  <w:style w:type="paragraph" w:styleId="NormalWeb">
    <w:name w:val="Normal (Web)"/>
    <w:basedOn w:val="Normal"/>
    <w:uiPriority w:val="99"/>
    <w:rsid w:val="00756686"/>
    <w:pPr>
      <w:spacing w:before="100" w:beforeAutospacing="1" w:after="100" w:afterAutospacing="1"/>
    </w:pPr>
    <w:rPr>
      <w:sz w:val="24"/>
      <w:szCs w:val="24"/>
    </w:rPr>
  </w:style>
  <w:style w:type="paragraph" w:customStyle="1" w:styleId="TableHeading">
    <w:name w:val="Table Heading"/>
    <w:basedOn w:val="Normal"/>
    <w:rsid w:val="00756686"/>
    <w:pPr>
      <w:numPr>
        <w:ilvl w:val="12"/>
      </w:numPr>
      <w:jc w:val="center"/>
    </w:pPr>
    <w:rPr>
      <w:b/>
      <w:color w:val="000000"/>
    </w:rPr>
  </w:style>
  <w:style w:type="paragraph" w:customStyle="1" w:styleId="non-numberedheading">
    <w:name w:val="non-numbered heading"/>
    <w:basedOn w:val="Normal"/>
    <w:next w:val="Normal"/>
    <w:rsid w:val="00756686"/>
    <w:pPr>
      <w:spacing w:before="120" w:after="240"/>
      <w:ind w:left="284"/>
    </w:pPr>
    <w:rPr>
      <w:rFonts w:ascii="Microsoft Sans Serif" w:hAnsi="Microsoft Sans Serif"/>
      <w:b/>
      <w:sz w:val="32"/>
      <w:szCs w:val="24"/>
    </w:rPr>
  </w:style>
  <w:style w:type="paragraph" w:customStyle="1" w:styleId="TableData">
    <w:name w:val="Table Data"/>
    <w:basedOn w:val="Normal"/>
    <w:autoRedefine/>
    <w:rsid w:val="00756686"/>
    <w:pPr>
      <w:ind w:left="34"/>
    </w:pPr>
    <w:rPr>
      <w:szCs w:val="24"/>
    </w:rPr>
  </w:style>
  <w:style w:type="paragraph" w:customStyle="1" w:styleId="no-numsub-heading">
    <w:name w:val="no-num sub-heading"/>
    <w:basedOn w:val="non-numberedheading"/>
    <w:rsid w:val="00756686"/>
    <w:rPr>
      <w:sz w:val="24"/>
    </w:rPr>
  </w:style>
  <w:style w:type="character" w:styleId="Hyperlink">
    <w:name w:val="Hyperlink"/>
    <w:uiPriority w:val="99"/>
    <w:rsid w:val="00756686"/>
    <w:rPr>
      <w:color w:val="0000FF"/>
      <w:u w:val="single"/>
    </w:rPr>
  </w:style>
  <w:style w:type="character" w:styleId="Strong">
    <w:name w:val="Strong"/>
    <w:qFormat/>
    <w:rsid w:val="00756686"/>
    <w:rPr>
      <w:b/>
      <w:bCs/>
    </w:rPr>
  </w:style>
  <w:style w:type="paragraph" w:customStyle="1" w:styleId="StyleMSReferenceSansSerifLeft075cm">
    <w:name w:val="Style MS Reference Sans Serif Left:  0.75 cm"/>
    <w:basedOn w:val="Normal"/>
    <w:autoRedefine/>
    <w:rsid w:val="00756686"/>
  </w:style>
  <w:style w:type="character" w:customStyle="1" w:styleId="StyleMSReferenceSansSerif">
    <w:name w:val="Style MS Reference Sans Serif"/>
    <w:rsid w:val="00756686"/>
    <w:rPr>
      <w:rFonts w:ascii="MS Reference Sans Serif" w:hAnsi="MS Reference Sans Serif"/>
      <w:sz w:val="16"/>
    </w:rPr>
  </w:style>
  <w:style w:type="paragraph" w:customStyle="1" w:styleId="CoverPage">
    <w:name w:val="Cover Page"/>
    <w:basedOn w:val="Normal"/>
    <w:rsid w:val="00756686"/>
    <w:rPr>
      <w:sz w:val="24"/>
    </w:rPr>
  </w:style>
  <w:style w:type="paragraph" w:customStyle="1" w:styleId="StyleHeading1PAChapterMSReferenceSansSerif">
    <w:name w:val="Style Heading 1PA Chapter + MS Reference Sans Serif"/>
    <w:basedOn w:val="Heading1"/>
    <w:rsid w:val="00756686"/>
    <w:pPr>
      <w:numPr>
        <w:numId w:val="6"/>
      </w:numPr>
      <w:ind w:left="0"/>
    </w:pPr>
    <w:rPr>
      <w:bCs/>
    </w:rPr>
  </w:style>
  <w:style w:type="paragraph" w:customStyle="1" w:styleId="StyleHeading2PAMajorSectionNumbered-2MSReferenceSansS">
    <w:name w:val="Style Heading 2PA Major SectionNumbered - 2 + MS Reference Sans S..."/>
    <w:basedOn w:val="Heading2"/>
    <w:autoRedefine/>
    <w:rsid w:val="00756686"/>
    <w:pPr>
      <w:numPr>
        <w:ilvl w:val="0"/>
        <w:numId w:val="0"/>
      </w:numPr>
    </w:pPr>
    <w:rPr>
      <w:bCs/>
    </w:rPr>
  </w:style>
  <w:style w:type="paragraph" w:customStyle="1" w:styleId="StyleHeading3H3Numbered-3MSReferenceSansSerifLeft0">
    <w:name w:val="Style Heading 3H3Numbered - 3 + MS Reference Sans Serif Left:  0..."/>
    <w:basedOn w:val="Heading3"/>
    <w:autoRedefine/>
    <w:rsid w:val="00756686"/>
    <w:pPr>
      <w:numPr>
        <w:ilvl w:val="0"/>
        <w:numId w:val="0"/>
      </w:numPr>
      <w:ind w:left="567" w:hanging="851"/>
    </w:pPr>
  </w:style>
  <w:style w:type="paragraph" w:customStyle="1" w:styleId="StyleHeading3H3Numbered-3MSReferenceSansSerif12pt">
    <w:name w:val="Style Heading 3H3Numbered - 3 + MS Reference Sans Serif 12 pt"/>
    <w:basedOn w:val="Heading3"/>
    <w:autoRedefine/>
    <w:rsid w:val="00756686"/>
    <w:pPr>
      <w:numPr>
        <w:ilvl w:val="0"/>
        <w:numId w:val="0"/>
      </w:numPr>
      <w:ind w:left="851" w:hanging="851"/>
    </w:pPr>
  </w:style>
  <w:style w:type="character" w:customStyle="1" w:styleId="StyleHeading3H3Numbered-3MSReferenceSansSerif12ptChar">
    <w:name w:val="Style Heading 3H3Numbered - 3 + MS Reference Sans Serif 12 pt Char"/>
    <w:rsid w:val="00756686"/>
    <w:rPr>
      <w:rFonts w:ascii="MS Reference Sans Serif" w:hAnsi="MS Reference Sans Serif"/>
      <w:spacing w:val="-4"/>
      <w:kern w:val="28"/>
      <w:sz w:val="24"/>
      <w:lang w:val="en-GB" w:eastAsia="en-US" w:bidi="ar-SA"/>
    </w:rPr>
  </w:style>
  <w:style w:type="paragraph" w:customStyle="1" w:styleId="StyleHeading3H3Numbered-3Left075cm">
    <w:name w:val="Style Heading 3H3Numbered - 3 + Left:  0.75 cm"/>
    <w:basedOn w:val="Heading3"/>
    <w:autoRedefine/>
    <w:rsid w:val="00756686"/>
    <w:pPr>
      <w:numPr>
        <w:ilvl w:val="0"/>
        <w:numId w:val="0"/>
      </w:numPr>
      <w:spacing w:before="0"/>
      <w:ind w:left="567" w:hanging="851"/>
    </w:pPr>
  </w:style>
  <w:style w:type="paragraph" w:customStyle="1" w:styleId="StyleCoverPageLeft175cm">
    <w:name w:val="Style Cover Page + Left:  1.75 cm"/>
    <w:basedOn w:val="CoverPage"/>
    <w:rsid w:val="00756686"/>
    <w:pPr>
      <w:ind w:left="992"/>
    </w:pPr>
    <w:rPr>
      <w:sz w:val="28"/>
    </w:rPr>
  </w:style>
  <w:style w:type="paragraph" w:customStyle="1" w:styleId="LeftJustifiedTable">
    <w:name w:val="Left Justified Table"/>
    <w:basedOn w:val="Normal"/>
    <w:next w:val="Normal"/>
    <w:rsid w:val="00756686"/>
  </w:style>
  <w:style w:type="paragraph" w:customStyle="1" w:styleId="CenteredTable">
    <w:name w:val="Centered Table"/>
    <w:basedOn w:val="Normal"/>
    <w:next w:val="Normal"/>
    <w:rsid w:val="00756686"/>
    <w:pPr>
      <w:jc w:val="center"/>
    </w:pPr>
  </w:style>
  <w:style w:type="paragraph" w:customStyle="1" w:styleId="Justifieldinifile">
    <w:name w:val="Justifield ini file"/>
    <w:basedOn w:val="Normal"/>
    <w:autoRedefine/>
    <w:rsid w:val="00756686"/>
    <w:pPr>
      <w:ind w:left="1021"/>
    </w:pPr>
  </w:style>
  <w:style w:type="paragraph" w:customStyle="1" w:styleId="Justifiedinifile">
    <w:name w:val="Justified ini file"/>
    <w:basedOn w:val="Normal"/>
    <w:rsid w:val="00756686"/>
    <w:pPr>
      <w:ind w:left="1021"/>
    </w:pPr>
  </w:style>
  <w:style w:type="paragraph" w:customStyle="1" w:styleId="StyleHeading3H3Numbered-3CharHeading3CharH3CharCharCh">
    <w:name w:val="Style Heading 3H3Numbered - 3 CharHeading 3 CharH3 Char Char Ch..."/>
    <w:basedOn w:val="Heading3"/>
    <w:autoRedefine/>
    <w:rsid w:val="00756686"/>
    <w:pPr>
      <w:numPr>
        <w:numId w:val="7"/>
      </w:numPr>
      <w:tabs>
        <w:tab w:val="clear" w:pos="851"/>
        <w:tab w:val="num" w:pos="709"/>
        <w:tab w:val="left" w:pos="1701"/>
      </w:tabs>
      <w:ind w:left="0"/>
    </w:pPr>
    <w:rPr>
      <w:sz w:val="20"/>
    </w:rPr>
  </w:style>
  <w:style w:type="character" w:customStyle="1" w:styleId="StyleHeading3H3Numbered-3CharHeading3CharH3CharCharChChar">
    <w:name w:val="Style Heading 3H3Numbered - 3 CharHeading 3 CharH3 Char Char Ch... Char"/>
    <w:rsid w:val="00756686"/>
    <w:rPr>
      <w:rFonts w:ascii="MS Reference Sans Serif" w:hAnsi="MS Reference Sans Serif"/>
      <w:spacing w:val="-4"/>
      <w:kern w:val="28"/>
      <w:sz w:val="18"/>
      <w:lang w:val="en-GB" w:eastAsia="en-US" w:bidi="ar-SA"/>
    </w:rPr>
  </w:style>
  <w:style w:type="paragraph" w:customStyle="1" w:styleId="StyleHeading3H3Numbered-3CharHeading3CharH3CharCharCh1">
    <w:name w:val="Style Heading 3H3Numbered - 3 CharHeading 3 CharH3 Char Char Ch...1"/>
    <w:basedOn w:val="Heading3"/>
    <w:autoRedefine/>
    <w:rsid w:val="00756686"/>
    <w:pPr>
      <w:numPr>
        <w:ilvl w:val="0"/>
        <w:numId w:val="0"/>
      </w:numPr>
      <w:ind w:left="567" w:hanging="851"/>
    </w:pPr>
    <w:rPr>
      <w:sz w:val="20"/>
    </w:rPr>
  </w:style>
  <w:style w:type="paragraph" w:customStyle="1" w:styleId="StyleHeading3H3Numbered-310pt">
    <w:name w:val="Style Heading 3H3Numbered - 3 + 10 pt"/>
    <w:basedOn w:val="Heading3"/>
    <w:autoRedefine/>
    <w:rsid w:val="00756686"/>
    <w:pPr>
      <w:numPr>
        <w:ilvl w:val="0"/>
        <w:numId w:val="0"/>
      </w:numPr>
      <w:ind w:left="851" w:hanging="851"/>
    </w:pPr>
    <w:rPr>
      <w:sz w:val="20"/>
    </w:rPr>
  </w:style>
  <w:style w:type="paragraph" w:customStyle="1" w:styleId="StyleTableHeading10pt">
    <w:name w:val="Style Table Heading + 10 pt"/>
    <w:basedOn w:val="TableHeading"/>
    <w:rsid w:val="00756686"/>
    <w:rPr>
      <w:bCs/>
    </w:rPr>
  </w:style>
  <w:style w:type="paragraph" w:customStyle="1" w:styleId="StyleTableHeading8ptNotBold">
    <w:name w:val="Style Table Heading + 8 pt Not Bold"/>
    <w:basedOn w:val="TableHeading"/>
    <w:rsid w:val="00756686"/>
    <w:rPr>
      <w:b w:val="0"/>
      <w:sz w:val="16"/>
    </w:rPr>
  </w:style>
  <w:style w:type="paragraph" w:customStyle="1" w:styleId="heading2text">
    <w:name w:val="heading_2_text"/>
    <w:basedOn w:val="Normal"/>
    <w:rsid w:val="00756686"/>
    <w:pPr>
      <w:keepNext/>
      <w:ind w:left="1418"/>
    </w:pPr>
    <w:rPr>
      <w:rFonts w:ascii="Tahoma" w:hAnsi="Tahoma"/>
    </w:rPr>
  </w:style>
  <w:style w:type="paragraph" w:styleId="BalloonText">
    <w:name w:val="Balloon Text"/>
    <w:basedOn w:val="Normal"/>
    <w:semiHidden/>
    <w:rsid w:val="00756686"/>
    <w:rPr>
      <w:rFonts w:ascii="Tahoma" w:hAnsi="Tahoma" w:cs="Tahoma"/>
      <w:sz w:val="16"/>
      <w:szCs w:val="16"/>
    </w:rPr>
  </w:style>
  <w:style w:type="paragraph" w:customStyle="1" w:styleId="Normal2">
    <w:name w:val="Normal2"/>
    <w:basedOn w:val="Normal"/>
    <w:rsid w:val="00756686"/>
    <w:pPr>
      <w:spacing w:line="252" w:lineRule="auto"/>
      <w:ind w:left="567"/>
    </w:pPr>
    <w:rPr>
      <w:sz w:val="22"/>
    </w:rPr>
  </w:style>
  <w:style w:type="paragraph" w:customStyle="1" w:styleId="BulletL1">
    <w:name w:val="Bullet L1"/>
    <w:basedOn w:val="Normal"/>
    <w:autoRedefine/>
    <w:rsid w:val="00BB5B35"/>
    <w:pPr>
      <w:tabs>
        <w:tab w:val="left" w:pos="425"/>
      </w:tabs>
      <w:spacing w:before="120"/>
    </w:pPr>
    <w:rPr>
      <w:lang w:val="en-US"/>
    </w:rPr>
  </w:style>
  <w:style w:type="character" w:customStyle="1" w:styleId="StyleHeading3H3Numbered-3CharHeading3CharH3CharCharChChar1">
    <w:name w:val="Style Heading 3H3Numbered - 3 CharHeading 3 CharH3 Char Char Ch... Char1"/>
    <w:rsid w:val="00756686"/>
    <w:rPr>
      <w:rFonts w:ascii="MS Reference Sans Serif" w:hAnsi="MS Reference Sans Serif"/>
      <w:sz w:val="18"/>
      <w:lang w:val="en-GB" w:eastAsia="en-US" w:bidi="ar-SA"/>
    </w:rPr>
  </w:style>
  <w:style w:type="paragraph" w:customStyle="1" w:styleId="Stylenon-numberedheadingMSReferenceSansSerif12ptLeft">
    <w:name w:val="Style non-numbered heading + MS Reference Sans Serif 12 pt Left: ..."/>
    <w:basedOn w:val="non-numberedheading"/>
    <w:autoRedefine/>
    <w:rsid w:val="00756686"/>
    <w:pPr>
      <w:ind w:left="0"/>
    </w:pPr>
    <w:rPr>
      <w:rFonts w:ascii="MS Reference Sans Serif" w:hAnsi="MS Reference Sans Serif"/>
      <w:b w:val="0"/>
      <w:bCs/>
      <w:sz w:val="24"/>
      <w:szCs w:val="20"/>
    </w:rPr>
  </w:style>
  <w:style w:type="paragraph" w:customStyle="1" w:styleId="heading1text">
    <w:name w:val="heading_1_text"/>
    <w:basedOn w:val="Normal"/>
    <w:rsid w:val="00756686"/>
    <w:pPr>
      <w:keepNext/>
      <w:ind w:left="680"/>
    </w:pPr>
    <w:rPr>
      <w:rFonts w:ascii="Tahoma" w:hAnsi="Tahoma"/>
    </w:rPr>
  </w:style>
  <w:style w:type="paragraph" w:customStyle="1" w:styleId="StyleComicSansMSBoldBlackLeft125cm">
    <w:name w:val="Style Comic Sans MS Bold Black Left:  1.25 cm"/>
    <w:basedOn w:val="Normal"/>
    <w:rsid w:val="00756686"/>
    <w:pPr>
      <w:ind w:left="709"/>
    </w:pPr>
    <w:rPr>
      <w:rFonts w:ascii="Comic Sans MS" w:hAnsi="Comic Sans MS"/>
      <w:b/>
      <w:bCs/>
      <w:color w:val="000000"/>
    </w:rPr>
  </w:style>
  <w:style w:type="paragraph" w:customStyle="1" w:styleId="NormalTable">
    <w:name w:val="Normal (Table)"/>
    <w:basedOn w:val="Normal"/>
    <w:rsid w:val="00756686"/>
    <w:pPr>
      <w:adjustRightInd w:val="0"/>
      <w:spacing w:before="0" w:after="0"/>
    </w:pPr>
    <w:rPr>
      <w:rFonts w:ascii="Tahoma" w:hAnsi="Tahoma" w:cs="Tahoma"/>
      <w:b/>
      <w:bCs/>
      <w:color w:val="000000"/>
      <w:sz w:val="16"/>
      <w:lang w:val="en-US"/>
    </w:rPr>
  </w:style>
  <w:style w:type="paragraph" w:customStyle="1" w:styleId="StyleLJListBulletAfter6pt">
    <w:name w:val="Style LJ List Bullet + After:  6 pt"/>
    <w:basedOn w:val="Normal"/>
    <w:rsid w:val="00756686"/>
    <w:pPr>
      <w:numPr>
        <w:numId w:val="8"/>
      </w:numPr>
      <w:spacing w:after="120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rsid w:val="00756686"/>
    <w:rPr>
      <w:color w:val="800080"/>
      <w:u w:val="single"/>
    </w:rPr>
  </w:style>
  <w:style w:type="paragraph" w:customStyle="1" w:styleId="Normal1">
    <w:name w:val="Normal (1)"/>
    <w:basedOn w:val="Normal"/>
    <w:next w:val="Normal"/>
    <w:rsid w:val="00BB5B35"/>
    <w:pPr>
      <w:keepNext/>
      <w:spacing w:after="20"/>
      <w:ind w:left="397" w:right="-284"/>
      <w:jc w:val="both"/>
    </w:pPr>
    <w:rPr>
      <w:b/>
      <w:color w:val="000080"/>
      <w:spacing w:val="-5"/>
      <w:sz w:val="24"/>
    </w:rPr>
  </w:style>
  <w:style w:type="character" w:customStyle="1" w:styleId="EmailStyle151">
    <w:name w:val="EmailStyle151"/>
    <w:semiHidden/>
    <w:rsid w:val="00837255"/>
    <w:rPr>
      <w:rFonts w:ascii="Arial" w:hAnsi="Arial" w:cs="Arial"/>
      <w:color w:val="auto"/>
      <w:sz w:val="20"/>
      <w:szCs w:val="20"/>
    </w:rPr>
  </w:style>
  <w:style w:type="table" w:styleId="TableGrid">
    <w:name w:val="Table Grid"/>
    <w:basedOn w:val="TableNormal"/>
    <w:rsid w:val="007065B0"/>
    <w:pPr>
      <w:ind w:left="851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5B0F5C"/>
    <w:pPr>
      <w:ind w:left="720"/>
    </w:pPr>
  </w:style>
  <w:style w:type="paragraph" w:customStyle="1" w:styleId="StyleHeading3H3Numbered-3Arial">
    <w:name w:val="Style Heading 3H3Numbered - 3 + Arial"/>
    <w:basedOn w:val="Heading3"/>
    <w:rsid w:val="009424A5"/>
    <w:rPr>
      <w:bCs/>
    </w:rPr>
  </w:style>
  <w:style w:type="paragraph" w:customStyle="1" w:styleId="msonormalcxspmiddle">
    <w:name w:val="msonormalcxspmiddle"/>
    <w:basedOn w:val="Normal"/>
    <w:rsid w:val="004C2F7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StyleArial14ptBoldSkyBlue">
    <w:name w:val="Style Arial 14 pt Bold Sky Blue"/>
    <w:rsid w:val="00D11602"/>
    <w:rPr>
      <w:rFonts w:ascii="Arial" w:hAnsi="Arial"/>
      <w:b/>
      <w:bCs/>
      <w:color w:val="00CCFF"/>
      <w:sz w:val="28"/>
      <w:lang w:val="en-GB"/>
    </w:rPr>
  </w:style>
  <w:style w:type="character" w:customStyle="1" w:styleId="Heading2Char">
    <w:name w:val="Heading 2 Char"/>
    <w:aliases w:val="PA Major Section Char,Numbered - 2 Char,Level 2 Head Char,h 3 Char,ICL Char, ICL Char,Heading 2a Char,H2 Char,Sub Title Char,h 4 Char,Reset numbering Char,AppAHeading 2 Char,Major Char,h2 Char,2 Char,sub-sect Char,dd heading 2 Char"/>
    <w:link w:val="Heading2"/>
    <w:uiPriority w:val="9"/>
    <w:rsid w:val="003A63E3"/>
    <w:rPr>
      <w:rFonts w:ascii="Arial" w:hAnsi="Arial" w:cs="Arial"/>
      <w:b/>
      <w:snapToGrid w:val="0"/>
      <w:sz w:val="24"/>
      <w:lang w:eastAsia="en-US"/>
    </w:rPr>
  </w:style>
  <w:style w:type="character" w:customStyle="1" w:styleId="HeaderChar">
    <w:name w:val="Header Char"/>
    <w:link w:val="Header"/>
    <w:uiPriority w:val="99"/>
    <w:rsid w:val="00C60BFF"/>
    <w:rPr>
      <w:rFonts w:ascii="Arial" w:hAnsi="Arial"/>
      <w:spacing w:val="-4"/>
      <w:lang w:eastAsia="en-US"/>
    </w:rPr>
  </w:style>
  <w:style w:type="paragraph" w:customStyle="1" w:styleId="TabIndent025">
    <w:name w:val="Tab Indent 0.25"/>
    <w:basedOn w:val="Normal"/>
    <w:rsid w:val="005B3AAF"/>
    <w:pPr>
      <w:overflowPunct w:val="0"/>
      <w:autoSpaceDE w:val="0"/>
      <w:autoSpaceDN w:val="0"/>
      <w:adjustRightInd w:val="0"/>
      <w:spacing w:before="0" w:after="120"/>
      <w:ind w:left="360" w:hanging="360"/>
      <w:textAlignment w:val="baseline"/>
    </w:pPr>
    <w:rPr>
      <w:rFonts w:ascii="Times New Roman" w:hAnsi="Times New Roman"/>
      <w:sz w:val="24"/>
      <w:lang w:val="en-US"/>
    </w:rPr>
  </w:style>
  <w:style w:type="paragraph" w:customStyle="1" w:styleId="TLNumbering">
    <w:name w:val="T&amp;L Numbering"/>
    <w:basedOn w:val="Normal"/>
    <w:rsid w:val="005B3AAF"/>
    <w:pPr>
      <w:numPr>
        <w:numId w:val="10"/>
      </w:numPr>
      <w:overflowPunct w:val="0"/>
      <w:autoSpaceDE w:val="0"/>
      <w:autoSpaceDN w:val="0"/>
      <w:adjustRightInd w:val="0"/>
      <w:spacing w:before="0" w:after="240"/>
      <w:jc w:val="both"/>
      <w:textAlignment w:val="baseline"/>
    </w:pPr>
    <w:rPr>
      <w:sz w:val="22"/>
    </w:rPr>
  </w:style>
  <w:style w:type="paragraph" w:customStyle="1" w:styleId="Spacedpara">
    <w:name w:val="Spaced para"/>
    <w:basedOn w:val="Normal"/>
    <w:link w:val="SpacedparaChar"/>
    <w:qFormat/>
    <w:rsid w:val="004B681D"/>
    <w:rPr>
      <w:rFonts w:cs="Times New Roman"/>
    </w:rPr>
  </w:style>
  <w:style w:type="character" w:customStyle="1" w:styleId="Heading1Char">
    <w:name w:val="Heading 1 Char"/>
    <w:aliases w:val="PA Chapter Char,Heading 1k Char,ICL Title Char,H1 Char,Level 1 (CHAP #) Char,topic Char"/>
    <w:link w:val="Heading1"/>
    <w:uiPriority w:val="9"/>
    <w:rsid w:val="00CB6947"/>
    <w:rPr>
      <w:rFonts w:ascii="Arial" w:hAnsi="Arial"/>
      <w:b/>
      <w:snapToGrid w:val="0"/>
      <w:sz w:val="28"/>
      <w:lang w:eastAsia="en-US"/>
    </w:rPr>
  </w:style>
  <w:style w:type="character" w:customStyle="1" w:styleId="SpacedparaChar">
    <w:name w:val="Spaced para Char"/>
    <w:link w:val="Spacedpara"/>
    <w:rsid w:val="004B681D"/>
    <w:rPr>
      <w:rFonts w:ascii="Arial" w:hAnsi="Arial" w:cs="Arial"/>
      <w:snapToGrid w:val="0"/>
      <w:lang w:eastAsia="en-US"/>
    </w:rPr>
  </w:style>
  <w:style w:type="character" w:customStyle="1" w:styleId="Heading3Char">
    <w:name w:val="Heading 3 Char"/>
    <w:aliases w:val="H3 Char,Numbered - 3 Char,h3 Char,Minor Char,Map Char,Level 3 Topic Heading Char,l3 Char,CT Char,L3 Char,module Char"/>
    <w:link w:val="Heading3"/>
    <w:uiPriority w:val="9"/>
    <w:rsid w:val="005324F2"/>
    <w:rPr>
      <w:rFonts w:ascii="Arial" w:hAnsi="Arial"/>
      <w:b/>
      <w:snapToGrid w:val="0"/>
      <w:sz w:val="22"/>
      <w:lang w:eastAsia="en-US"/>
    </w:rPr>
  </w:style>
  <w:style w:type="character" w:customStyle="1" w:styleId="Heading4Char1">
    <w:name w:val="Heading 4 Char1"/>
    <w:aliases w:val="Heading 4 Char Char,Heading 5 Char Char Char Char Char,Heading 41 Char,h4 Char,H4 Char,Sub-Minor Char,Case Sub-Header Char,heading4 Char,Level 4 Topic Heading Char"/>
    <w:link w:val="Heading4"/>
    <w:uiPriority w:val="9"/>
    <w:rsid w:val="00CB6947"/>
    <w:rPr>
      <w:rFonts w:ascii="Arial" w:hAnsi="Arial" w:cs="Arial"/>
      <w:b/>
      <w:snapToGrid w:val="0"/>
      <w:lang w:eastAsia="en-US"/>
    </w:rPr>
  </w:style>
  <w:style w:type="paragraph" w:customStyle="1" w:styleId="VJMHeading1">
    <w:name w:val="VJM Heading 1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8"/>
      <w:lang w:val="en-US" w:eastAsia="ar-SA"/>
    </w:rPr>
  </w:style>
  <w:style w:type="paragraph" w:customStyle="1" w:styleId="VJMHeading2">
    <w:name w:val="VJM Heading 2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4"/>
      <w:lang w:val="en-US" w:eastAsia="ar-SA"/>
    </w:rPr>
  </w:style>
  <w:style w:type="paragraph" w:customStyle="1" w:styleId="VJMHeading3">
    <w:name w:val="VJM Heading 3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snapToGrid/>
      <w:sz w:val="24"/>
      <w:u w:val="single"/>
      <w:lang w:val="en-US" w:eastAsia="ar-SA"/>
    </w:rPr>
  </w:style>
  <w:style w:type="paragraph" w:customStyle="1" w:styleId="HPBullet10pt">
    <w:name w:val="_HP Bullet_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HPBulletLast10pt">
    <w:name w:val="_HP Bullet_Last 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StyleBodyTextLeft063cm">
    <w:name w:val="Style Body Text + Left:  0.63 cm"/>
    <w:basedOn w:val="BodyText"/>
    <w:rsid w:val="00490E59"/>
    <w:pPr>
      <w:keepLines/>
      <w:spacing w:before="120" w:after="120" w:line="240" w:lineRule="auto"/>
      <w:jc w:val="left"/>
    </w:pPr>
    <w:rPr>
      <w:rFonts w:cs="Times New Roman"/>
      <w:snapToGrid/>
      <w:sz w:val="20"/>
      <w:lang w:eastAsia="en-GB"/>
    </w:rPr>
  </w:style>
  <w:style w:type="paragraph" w:customStyle="1" w:styleId="BulletLevel1">
    <w:name w:val="Bullet Level 1"/>
    <w:basedOn w:val="Normal"/>
    <w:rsid w:val="00490E59"/>
    <w:pPr>
      <w:numPr>
        <w:numId w:val="15"/>
      </w:numPr>
    </w:pPr>
    <w:rPr>
      <w:rFonts w:cs="Times New Roman"/>
      <w:snapToGrid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024CE8"/>
    <w:pPr>
      <w:keepLines w:val="0"/>
      <w:spacing w:line="240" w:lineRule="auto"/>
    </w:pPr>
    <w:rPr>
      <w:b/>
      <w:bCs/>
    </w:rPr>
  </w:style>
  <w:style w:type="character" w:customStyle="1" w:styleId="FootnoteBaseChar">
    <w:name w:val="Footnote Base Char"/>
    <w:link w:val="FootnoteBase"/>
    <w:rsid w:val="00024CE8"/>
    <w:rPr>
      <w:rFonts w:ascii="Arial" w:hAnsi="Arial" w:cs="Arial"/>
      <w:snapToGrid w:val="0"/>
      <w:lang w:eastAsia="en-US"/>
    </w:rPr>
  </w:style>
  <w:style w:type="character" w:customStyle="1" w:styleId="ListContinue3Char">
    <w:name w:val="List Continue 3 Char"/>
    <w:basedOn w:val="FootnoteBaseChar"/>
    <w:rsid w:val="00024CE8"/>
    <w:rPr>
      <w:rFonts w:ascii="Arial" w:hAnsi="Arial" w:cs="Arial"/>
      <w:snapToGrid w:val="0"/>
      <w:lang w:eastAsia="en-US"/>
    </w:rPr>
  </w:style>
  <w:style w:type="character" w:customStyle="1" w:styleId="CommentSubjectChar">
    <w:name w:val="Comment Subject Char"/>
    <w:basedOn w:val="ListContinue3Char"/>
    <w:link w:val="CommentSubject"/>
    <w:rsid w:val="00024CE8"/>
    <w:rPr>
      <w:rFonts w:ascii="Arial" w:hAnsi="Arial" w:cs="Arial"/>
      <w:snapToGrid w:val="0"/>
      <w:lang w:eastAsia="en-US"/>
    </w:rPr>
  </w:style>
  <w:style w:type="character" w:customStyle="1" w:styleId="CommentTextChar">
    <w:name w:val="Comment Text Char"/>
    <w:link w:val="CommentText"/>
    <w:uiPriority w:val="99"/>
    <w:semiHidden/>
    <w:rsid w:val="00B85742"/>
    <w:rPr>
      <w:rFonts w:ascii="Arial" w:hAnsi="Arial" w:cs="Arial"/>
      <w:snapToGrid w:val="0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8C41C4"/>
    <w:rPr>
      <w:rFonts w:ascii="Arial" w:hAnsi="Arial" w:cs="Arial"/>
      <w:snapToGrid w:val="0"/>
      <w:lang w:eastAsia="en-US"/>
    </w:rPr>
  </w:style>
  <w:style w:type="paragraph" w:customStyle="1" w:styleId="para">
    <w:name w:val="para"/>
    <w:basedOn w:val="Normal"/>
    <w:rsid w:val="00E65A5D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before="100" w:beforeAutospacing="1" w:after="100" w:afterAutospacing="1"/>
      <w:jc w:val="both"/>
    </w:pPr>
    <w:rPr>
      <w:rFonts w:cs="Times New Roman"/>
      <w:snapToGrid/>
      <w:szCs w:val="18"/>
    </w:rPr>
  </w:style>
  <w:style w:type="paragraph" w:customStyle="1" w:styleId="PhxBodytext">
    <w:name w:val="Phx Body text"/>
    <w:basedOn w:val="BodyText"/>
    <w:rsid w:val="00C24D76"/>
    <w:pPr>
      <w:spacing w:before="0" w:after="0" w:line="240" w:lineRule="auto"/>
    </w:pPr>
    <w:rPr>
      <w:rFonts w:ascii="Arial Narrow" w:hAnsi="Arial Narrow" w:cs="Times New Roman"/>
      <w:snapToGrid/>
      <w:lang w:val="en-US"/>
    </w:rPr>
  </w:style>
  <w:style w:type="paragraph" w:customStyle="1" w:styleId="Default">
    <w:name w:val="Default"/>
    <w:rsid w:val="001E18E5"/>
    <w:pPr>
      <w:widowControl w:val="0"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customStyle="1" w:styleId="Q-bodytype">
    <w:name w:val="_Q-bodytype"/>
    <w:qFormat/>
    <w:rsid w:val="00855072"/>
    <w:pPr>
      <w:spacing w:after="300" w:line="300" w:lineRule="atLeast"/>
      <w:jc w:val="both"/>
    </w:pPr>
    <w:rPr>
      <w:rFonts w:ascii="Arial" w:eastAsia="Cambria" w:hAnsi="Arial" w:cs="Arial"/>
      <w:color w:val="262626"/>
      <w:szCs w:val="24"/>
      <w:lang w:eastAsia="en-US"/>
    </w:rPr>
  </w:style>
  <w:style w:type="paragraph" w:styleId="Revision">
    <w:name w:val="Revision"/>
    <w:hidden/>
    <w:uiPriority w:val="99"/>
    <w:semiHidden/>
    <w:rsid w:val="00BA5DF6"/>
    <w:rPr>
      <w:rFonts w:ascii="Arial" w:hAnsi="Arial" w:cs="Arial"/>
      <w:snapToGrid w:val="0"/>
      <w:lang w:eastAsia="en-US"/>
    </w:rPr>
  </w:style>
  <w:style w:type="paragraph" w:styleId="ListParagraph">
    <w:name w:val="List Paragraph"/>
    <w:basedOn w:val="Normal"/>
    <w:uiPriority w:val="34"/>
    <w:qFormat/>
    <w:rsid w:val="009225E2"/>
    <w:pPr>
      <w:spacing w:before="0" w:after="0"/>
      <w:ind w:left="720"/>
    </w:pPr>
    <w:rPr>
      <w:rFonts w:ascii="Calibri" w:eastAsia="Calibri" w:hAnsi="Calibri" w:cs="Calibri"/>
      <w:snapToGrid/>
      <w:sz w:val="22"/>
      <w:szCs w:val="22"/>
      <w:lang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33B5"/>
    <w:pPr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1134"/>
      </w:tabs>
      <w:spacing w:before="480" w:after="0" w:line="276" w:lineRule="auto"/>
      <w:outlineLvl w:val="9"/>
    </w:pPr>
    <w:rPr>
      <w:rFonts w:ascii="Cambria" w:eastAsia="MS Gothic" w:hAnsi="Cambria"/>
      <w:bCs/>
      <w:snapToGrid/>
      <w:color w:val="365F91"/>
      <w:szCs w:val="28"/>
      <w:lang w:val="en-US" w:eastAsia="ja-JP"/>
    </w:rPr>
  </w:style>
  <w:style w:type="character" w:customStyle="1" w:styleId="comment">
    <w:name w:val="comment"/>
    <w:basedOn w:val="DefaultParagraphFont"/>
    <w:rsid w:val="00E4029D"/>
  </w:style>
  <w:style w:type="character" w:customStyle="1" w:styleId="literal">
    <w:name w:val="literal"/>
    <w:basedOn w:val="DefaultParagraphFont"/>
    <w:rsid w:val="00E40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11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1122">
              <w:marLeft w:val="0"/>
              <w:marRight w:val="4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03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528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401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2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7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2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145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623">
              <w:marLeft w:val="0"/>
              <w:marRight w:val="-50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9738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18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24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22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5746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896">
              <w:marLeft w:val="0"/>
              <w:marRight w:val="4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49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294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396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customXml" Target="../customXml/item3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customXml" Target="../customXml/item2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linga\Templates\Infrasolve%20Standard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124B6FAF671246951870D77CB32FF6" ma:contentTypeVersion="0" ma:contentTypeDescription="Create a new document." ma:contentTypeScope="" ma:versionID="e58e35932c5c977bc653686c0780cd6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7B77AA5-90E4-4C43-8CB8-F0ECB633EB0C}"/>
</file>

<file path=customXml/itemProps2.xml><?xml version="1.0" encoding="utf-8"?>
<ds:datastoreItem xmlns:ds="http://schemas.openxmlformats.org/officeDocument/2006/customXml" ds:itemID="{029664A2-0163-4BA3-961B-C5D06E9EDF7F}"/>
</file>

<file path=customXml/itemProps3.xml><?xml version="1.0" encoding="utf-8"?>
<ds:datastoreItem xmlns:ds="http://schemas.openxmlformats.org/officeDocument/2006/customXml" ds:itemID="{19946B65-3AF4-4EB7-A8C8-21B1B7992D07}"/>
</file>

<file path=customXml/itemProps4.xml><?xml version="1.0" encoding="utf-8"?>
<ds:datastoreItem xmlns:ds="http://schemas.openxmlformats.org/officeDocument/2006/customXml" ds:itemID="{1DAFA300-41F0-4AEB-BB6F-793B2D0A3B42}"/>
</file>

<file path=docProps/app.xml><?xml version="1.0" encoding="utf-8"?>
<Properties xmlns="http://schemas.openxmlformats.org/officeDocument/2006/extended-properties" xmlns:vt="http://schemas.openxmlformats.org/officeDocument/2006/docPropsVTypes">
  <Template>Infrasolve Standard Document.dot</Template>
  <TotalTime>4825</TotalTime>
  <Pages>22</Pages>
  <Words>3440</Words>
  <Characters>19609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23003</CharactersWithSpaces>
  <SharedDoc>false</SharedDoc>
  <HLinks>
    <vt:vector size="324" baseType="variant">
      <vt:variant>
        <vt:i4>6225953</vt:i4>
      </vt:variant>
      <vt:variant>
        <vt:i4>321</vt:i4>
      </vt:variant>
      <vt:variant>
        <vt:i4>0</vt:i4>
      </vt:variant>
      <vt:variant>
        <vt:i4>5</vt:i4>
      </vt:variant>
      <vt:variant>
        <vt:lpwstr>mailto:badar.khan@innovise.com</vt:lpwstr>
      </vt:variant>
      <vt:variant>
        <vt:lpwstr/>
      </vt:variant>
      <vt:variant>
        <vt:i4>1703998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_Toc293061953</vt:lpwstr>
      </vt:variant>
      <vt:variant>
        <vt:i4>1703998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_Toc293061952</vt:lpwstr>
      </vt:variant>
      <vt:variant>
        <vt:i4>1703998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_Toc293061951</vt:lpwstr>
      </vt:variant>
      <vt:variant>
        <vt:i4>1703998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_Toc293061950</vt:lpwstr>
      </vt:variant>
      <vt:variant>
        <vt:i4>1769534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_Toc293061949</vt:lpwstr>
      </vt:variant>
      <vt:variant>
        <vt:i4>1769534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_Toc293061948</vt:lpwstr>
      </vt:variant>
      <vt:variant>
        <vt:i4>1769534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_Toc293061947</vt:lpwstr>
      </vt:variant>
      <vt:variant>
        <vt:i4>1769534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_Toc293061946</vt:lpwstr>
      </vt:variant>
      <vt:variant>
        <vt:i4>1769534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_Toc293061945</vt:lpwstr>
      </vt:variant>
      <vt:variant>
        <vt:i4>1769534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_Toc293061944</vt:lpwstr>
      </vt:variant>
      <vt:variant>
        <vt:i4>1769534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_Toc293061943</vt:lpwstr>
      </vt:variant>
      <vt:variant>
        <vt:i4>1769534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_Toc293061942</vt:lpwstr>
      </vt:variant>
      <vt:variant>
        <vt:i4>1769534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_Toc293061941</vt:lpwstr>
      </vt:variant>
      <vt:variant>
        <vt:i4>1769534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_Toc293061940</vt:lpwstr>
      </vt:variant>
      <vt:variant>
        <vt:i4>1835070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_Toc293061939</vt:lpwstr>
      </vt:variant>
      <vt:variant>
        <vt:i4>1835070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_Toc293061938</vt:lpwstr>
      </vt:variant>
      <vt:variant>
        <vt:i4>1835070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_Toc293061937</vt:lpwstr>
      </vt:variant>
      <vt:variant>
        <vt:i4>1835070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_Toc293061936</vt:lpwstr>
      </vt:variant>
      <vt:variant>
        <vt:i4>1835070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_Toc293061935</vt:lpwstr>
      </vt:variant>
      <vt:variant>
        <vt:i4>1835070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_Toc293061934</vt:lpwstr>
      </vt:variant>
      <vt:variant>
        <vt:i4>1835070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_Toc293061933</vt:lpwstr>
      </vt:variant>
      <vt:variant>
        <vt:i4>1835070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_Toc293061932</vt:lpwstr>
      </vt:variant>
      <vt:variant>
        <vt:i4>1835070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_Toc293061931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_Toc293061930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_Toc293061929</vt:lpwstr>
      </vt:variant>
      <vt:variant>
        <vt:i4>1900606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_Toc293061928</vt:lpwstr>
      </vt:variant>
      <vt:variant>
        <vt:i4>1900606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_Toc293061927</vt:lpwstr>
      </vt:variant>
      <vt:variant>
        <vt:i4>1900606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_Toc293061926</vt:lpwstr>
      </vt:variant>
      <vt:variant>
        <vt:i4>1900606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_Toc293061925</vt:lpwstr>
      </vt:variant>
      <vt:variant>
        <vt:i4>1900606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_Toc293061924</vt:lpwstr>
      </vt:variant>
      <vt:variant>
        <vt:i4>1900606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_Toc293061923</vt:lpwstr>
      </vt:variant>
      <vt:variant>
        <vt:i4>1900606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_Toc293061922</vt:lpwstr>
      </vt:variant>
      <vt:variant>
        <vt:i4>1900606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_Toc293061921</vt:lpwstr>
      </vt:variant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_Toc293061920</vt:lpwstr>
      </vt:variant>
      <vt:variant>
        <vt:i4>1966142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_Toc293061919</vt:lpwstr>
      </vt:variant>
      <vt:variant>
        <vt:i4>1966142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_Toc293061918</vt:lpwstr>
      </vt:variant>
      <vt:variant>
        <vt:i4>1966142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_Toc293061917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_Toc293061916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_Toc293061915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_Toc293061914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_Toc293061913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_Toc293061912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_Toc293061911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_Toc293061910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_Toc293061909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_Toc293061908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_Toc293061907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_Toc293061906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_Toc293061905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_Toc293061904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_Toc293061903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_Toc293061902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_Toc293061901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Fuller</dc:creator>
  <cp:lastModifiedBy>Alexandre Silva</cp:lastModifiedBy>
  <cp:revision>60</cp:revision>
  <cp:lastPrinted>2011-05-13T12:40:00Z</cp:lastPrinted>
  <dcterms:created xsi:type="dcterms:W3CDTF">2011-10-25T12:58:00Z</dcterms:created>
  <dcterms:modified xsi:type="dcterms:W3CDTF">2012-01-06T11:48:00Z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_NewReviewCycle">
    <vt:lpwstr/>
  </property>
  <property fmtid="{D5CDD505-2E9C-101B-9397-08002B2CF9AE}" pid="4" name="ContentTypeId">
    <vt:lpwstr>0x010100A4124B6FAF671246951870D77CB32FF6</vt:lpwstr>
  </property>
</Properties>
</file>