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781" w:rsidRDefault="00EB3781" w:rsidP="00EB3781">
      <w:pPr>
        <w:spacing w:after="0" w:line="240" w:lineRule="auto"/>
        <w:outlineLvl w:val="0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b/>
          <w:bCs/>
          <w:sz w:val="20"/>
          <w:szCs w:val="20"/>
          <w:lang w:val="en-US"/>
        </w:rPr>
        <w:t>From:</w:t>
      </w:r>
      <w:r>
        <w:rPr>
          <w:rFonts w:ascii="Tahoma" w:hAnsi="Tahoma" w:cs="Tahoma"/>
          <w:sz w:val="20"/>
          <w:szCs w:val="20"/>
          <w:lang w:val="en-US"/>
        </w:rPr>
        <w:t xml:space="preserve"> Muhammad Azam/TEC/LHR </w:t>
      </w:r>
      <w:hyperlink r:id="rId5" w:history="1">
        <w:r>
          <w:rPr>
            <w:rStyle w:val="Hyperlink"/>
            <w:rFonts w:ascii="Tahoma" w:hAnsi="Tahoma" w:cs="Tahoma"/>
            <w:sz w:val="20"/>
            <w:szCs w:val="20"/>
            <w:lang w:val="en-US"/>
          </w:rPr>
          <w:t>[mailto:azam.d@mobilink.net]</w:t>
        </w:r>
      </w:hyperlink>
      <w:r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br/>
      </w:r>
      <w:r>
        <w:rPr>
          <w:rFonts w:ascii="Tahoma" w:hAnsi="Tahoma" w:cs="Tahoma"/>
          <w:b/>
          <w:bCs/>
          <w:sz w:val="20"/>
          <w:szCs w:val="20"/>
          <w:lang w:val="en-US"/>
        </w:rPr>
        <w:t>Sent:</w:t>
      </w:r>
      <w:r>
        <w:rPr>
          <w:rFonts w:ascii="Tahoma" w:hAnsi="Tahoma" w:cs="Tahoma"/>
          <w:sz w:val="20"/>
          <w:szCs w:val="20"/>
          <w:lang w:val="en-US"/>
        </w:rPr>
        <w:t xml:space="preserve"> 08 December 2011 12:28</w:t>
      </w:r>
      <w:r>
        <w:rPr>
          <w:rFonts w:ascii="Tahoma" w:hAnsi="Tahoma" w:cs="Tahoma"/>
          <w:sz w:val="20"/>
          <w:szCs w:val="20"/>
          <w:lang w:val="en-US"/>
        </w:rPr>
        <w:br/>
      </w:r>
      <w:r>
        <w:rPr>
          <w:rFonts w:ascii="Tahoma" w:hAnsi="Tahoma" w:cs="Tahoma"/>
          <w:b/>
          <w:bCs/>
          <w:sz w:val="20"/>
          <w:szCs w:val="20"/>
          <w:lang w:val="en-US"/>
        </w:rPr>
        <w:t>To:</w:t>
      </w:r>
      <w:r>
        <w:rPr>
          <w:rFonts w:ascii="Tahoma" w:hAnsi="Tahoma" w:cs="Tahoma"/>
          <w:sz w:val="20"/>
          <w:szCs w:val="20"/>
          <w:lang w:val="en-US"/>
        </w:rPr>
        <w:t xml:space="preserve"> Badar Khan</w:t>
      </w:r>
      <w:r>
        <w:rPr>
          <w:rFonts w:ascii="Tahoma" w:hAnsi="Tahoma" w:cs="Tahoma"/>
          <w:sz w:val="20"/>
          <w:szCs w:val="20"/>
          <w:lang w:val="en-US"/>
        </w:rPr>
        <w:br/>
      </w:r>
      <w:r>
        <w:rPr>
          <w:rFonts w:ascii="Tahoma" w:hAnsi="Tahoma" w:cs="Tahoma"/>
          <w:b/>
          <w:bCs/>
          <w:sz w:val="20"/>
          <w:szCs w:val="20"/>
          <w:lang w:val="en-US"/>
        </w:rPr>
        <w:t>Cc:</w:t>
      </w:r>
      <w:r>
        <w:rPr>
          <w:rFonts w:ascii="Tahoma" w:hAnsi="Tahoma" w:cs="Tahoma"/>
          <w:sz w:val="20"/>
          <w:szCs w:val="20"/>
          <w:lang w:val="en-US"/>
        </w:rPr>
        <w:t xml:space="preserve"> Sohaib Ahmed/TEC/LHR; Aamer Hussain/TEC/LHR; Ahmad Talal Farman/TEC/LHR; Usman Ali/TEC/LHR; Hassan Ali/TEC/LHR</w:t>
      </w:r>
      <w:r>
        <w:rPr>
          <w:rFonts w:ascii="Tahoma" w:hAnsi="Tahoma" w:cs="Tahoma"/>
          <w:sz w:val="20"/>
          <w:szCs w:val="20"/>
          <w:lang w:val="en-US"/>
        </w:rPr>
        <w:br/>
      </w:r>
      <w:r>
        <w:rPr>
          <w:rFonts w:ascii="Tahoma" w:hAnsi="Tahoma" w:cs="Tahoma"/>
          <w:b/>
          <w:bCs/>
          <w:sz w:val="20"/>
          <w:szCs w:val="20"/>
          <w:lang w:val="en-US"/>
        </w:rPr>
        <w:t>Subject:</w:t>
      </w:r>
      <w:r>
        <w:rPr>
          <w:rFonts w:ascii="Tahoma" w:hAnsi="Tahoma" w:cs="Tahoma"/>
          <w:sz w:val="20"/>
          <w:szCs w:val="20"/>
          <w:lang w:val="en-US"/>
        </w:rPr>
        <w:t xml:space="preserve"> RE: CC-WP6 Impact Policy Documents</w:t>
      </w:r>
      <w:r>
        <w:rPr>
          <w:rFonts w:ascii="Tahoma" w:hAnsi="Tahoma" w:cs="Tahoma"/>
          <w:sz w:val="20"/>
          <w:szCs w:val="20"/>
          <w:lang w:val="en-US"/>
        </w:rPr>
        <w:br/>
      </w:r>
      <w:r>
        <w:rPr>
          <w:rFonts w:ascii="Tahoma" w:hAnsi="Tahoma" w:cs="Tahoma"/>
          <w:b/>
          <w:bCs/>
          <w:sz w:val="20"/>
          <w:szCs w:val="20"/>
          <w:lang w:val="en-US"/>
        </w:rPr>
        <w:t>Importance:</w:t>
      </w:r>
      <w:r>
        <w:rPr>
          <w:rFonts w:ascii="Tahoma" w:hAnsi="Tahoma" w:cs="Tahoma"/>
          <w:sz w:val="20"/>
          <w:szCs w:val="20"/>
          <w:lang w:val="en-US"/>
        </w:rPr>
        <w:t xml:space="preserve"> High</w:t>
      </w:r>
    </w:p>
    <w:p w:rsidR="00EB3781" w:rsidRDefault="00EB3781" w:rsidP="00EB3781"/>
    <w:p w:rsidR="00EB3781" w:rsidRDefault="00EB3781" w:rsidP="00EB3781">
      <w:pPr>
        <w:rPr>
          <w:color w:val="1F497D"/>
          <w:lang w:val="en-US"/>
        </w:rPr>
      </w:pPr>
      <w:r>
        <w:rPr>
          <w:color w:val="1F497D"/>
          <w:lang w:val="en-US"/>
        </w:rPr>
        <w:t>Hi Badar,</w:t>
      </w:r>
    </w:p>
    <w:p w:rsidR="00EB3781" w:rsidRDefault="00EB3781" w:rsidP="00EB3781">
      <w:pPr>
        <w:rPr>
          <w:color w:val="1F497D"/>
          <w:lang w:val="en-US"/>
        </w:rPr>
      </w:pPr>
      <w:r>
        <w:rPr>
          <w:color w:val="1F497D"/>
          <w:lang w:val="en-US"/>
        </w:rPr>
        <w:t xml:space="preserve">                Kindly find below the requirements for Zero Calls Policy as discussed on call last Thursday; </w:t>
      </w:r>
      <w:proofErr w:type="gramStart"/>
      <w:r>
        <w:rPr>
          <w:color w:val="1F497D"/>
          <w:lang w:val="en-US"/>
        </w:rPr>
        <w:t>Kindly</w:t>
      </w:r>
      <w:proofErr w:type="gramEnd"/>
      <w:r>
        <w:rPr>
          <w:color w:val="1F497D"/>
          <w:lang w:val="en-US"/>
        </w:rPr>
        <w:t xml:space="preserve"> nominate a SME for this at your end to prepare LLD and submit for review and approval;</w:t>
      </w:r>
    </w:p>
    <w:p w:rsidR="00EB3781" w:rsidRDefault="00EB3781" w:rsidP="00EB3781">
      <w:pPr>
        <w:rPr>
          <w:b/>
          <w:bCs/>
          <w:lang w:val="en-US"/>
        </w:rPr>
      </w:pPr>
      <w:r>
        <w:rPr>
          <w:b/>
          <w:bCs/>
          <w:lang w:val="en-US"/>
        </w:rPr>
        <w:t>Alarm Strings:</w:t>
      </w:r>
    </w:p>
    <w:p w:rsidR="00EB3781" w:rsidRDefault="00EB3781" w:rsidP="00EB3781">
      <w:pPr>
        <w:spacing w:after="0"/>
        <w:rPr>
          <w:lang w:val="en-US"/>
        </w:rPr>
      </w:pPr>
      <w:r>
        <w:rPr>
          <w:lang w:val="en-US"/>
        </w:rPr>
        <w:t>Motorola:</w:t>
      </w:r>
    </w:p>
    <w:p w:rsidR="00EB3781" w:rsidRDefault="00EB3781" w:rsidP="00EB3781">
      <w:pPr>
        <w:spacing w:after="0"/>
        <w:rPr>
          <w:color w:val="000000"/>
          <w:lang w:val="en-US"/>
        </w:rPr>
      </w:pPr>
      <w:r>
        <w:rPr>
          <w:lang w:val="en-US"/>
        </w:rPr>
        <w:t xml:space="preserve">                </w:t>
      </w:r>
      <w:proofErr w:type="spellStart"/>
      <w:proofErr w:type="gramStart"/>
      <w:r>
        <w:rPr>
          <w:color w:val="000000"/>
          <w:lang w:val="en-US"/>
        </w:rPr>
        <w:t>noCallsOnCell</w:t>
      </w:r>
      <w:proofErr w:type="spellEnd"/>
      <w:proofErr w:type="gramEnd"/>
    </w:p>
    <w:p w:rsidR="00EB3781" w:rsidRDefault="00EB3781" w:rsidP="00EB3781">
      <w:pPr>
        <w:spacing w:after="0"/>
        <w:rPr>
          <w:color w:val="000000"/>
          <w:lang w:val="en-US"/>
        </w:rPr>
      </w:pPr>
      <w:r>
        <w:rPr>
          <w:color w:val="000000"/>
          <w:lang w:val="en-US"/>
        </w:rPr>
        <w:t>Alcatel:</w:t>
      </w:r>
    </w:p>
    <w:p w:rsidR="00EB3781" w:rsidRDefault="00EB3781" w:rsidP="00EB3781">
      <w:pPr>
        <w:spacing w:after="0"/>
        <w:rPr>
          <w:color w:val="000000"/>
          <w:lang w:val="en-US"/>
        </w:rPr>
      </w:pPr>
      <w:r>
        <w:rPr>
          <w:color w:val="000000"/>
          <w:lang w:val="en-US"/>
        </w:rPr>
        <w:t>                Zero Originating calls</w:t>
      </w:r>
    </w:p>
    <w:p w:rsidR="00EB3781" w:rsidRDefault="00EB3781" w:rsidP="00EB3781">
      <w:pPr>
        <w:spacing w:after="0"/>
        <w:ind w:firstLine="720"/>
        <w:rPr>
          <w:color w:val="000000"/>
          <w:lang w:val="en-US"/>
        </w:rPr>
      </w:pPr>
      <w:r>
        <w:rPr>
          <w:color w:val="000000"/>
          <w:lang w:val="en-US"/>
        </w:rPr>
        <w:t>Zero Call</w:t>
      </w:r>
    </w:p>
    <w:p w:rsidR="00EB3781" w:rsidRDefault="00EB3781" w:rsidP="00EB3781">
      <w:pPr>
        <w:spacing w:after="0"/>
        <w:ind w:firstLine="720"/>
        <w:rPr>
          <w:color w:val="000000"/>
          <w:lang w:val="en-US"/>
        </w:rPr>
      </w:pPr>
      <w:r>
        <w:rPr>
          <w:color w:val="000000"/>
          <w:lang w:val="en-US"/>
        </w:rPr>
        <w:t>Zero Terminating calls</w:t>
      </w:r>
    </w:p>
    <w:p w:rsidR="00EB3781" w:rsidRDefault="00EB3781" w:rsidP="00EB3781">
      <w:pPr>
        <w:spacing w:after="0"/>
        <w:rPr>
          <w:color w:val="000000"/>
          <w:lang w:val="en-US"/>
        </w:rPr>
      </w:pPr>
      <w:r>
        <w:rPr>
          <w:color w:val="000000"/>
          <w:lang w:val="en-US"/>
        </w:rPr>
        <w:t>Huawei:</w:t>
      </w:r>
    </w:p>
    <w:p w:rsidR="00EB3781" w:rsidRDefault="00EB3781" w:rsidP="00EB3781">
      <w:pPr>
        <w:spacing w:after="0"/>
        <w:rPr>
          <w:color w:val="000000"/>
          <w:lang w:val="en-US"/>
        </w:rPr>
      </w:pPr>
      <w:r>
        <w:rPr>
          <w:color w:val="000000"/>
          <w:lang w:val="en-US"/>
        </w:rPr>
        <w:t>                Zero Terminating Calls</w:t>
      </w:r>
    </w:p>
    <w:p w:rsidR="00EB3781" w:rsidRDefault="00EB3781" w:rsidP="00EB3781">
      <w:pPr>
        <w:spacing w:after="0"/>
        <w:ind w:firstLine="720"/>
        <w:rPr>
          <w:color w:val="000000"/>
          <w:lang w:val="en-US"/>
        </w:rPr>
      </w:pPr>
      <w:r>
        <w:rPr>
          <w:color w:val="000000"/>
          <w:lang w:val="en-US"/>
        </w:rPr>
        <w:t>Zero Call</w:t>
      </w:r>
    </w:p>
    <w:p w:rsidR="00EB3781" w:rsidRDefault="00EB3781" w:rsidP="00EB3781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All these alarms will appear at Cell Level.</w:t>
      </w:r>
    </w:p>
    <w:p w:rsidR="00EB3781" w:rsidRDefault="00EB3781" w:rsidP="00EB3781">
      <w:pPr>
        <w:spacing w:after="0"/>
        <w:rPr>
          <w:color w:val="000000"/>
          <w:lang w:val="en-US"/>
        </w:rPr>
      </w:pPr>
    </w:p>
    <w:p w:rsidR="00EB3781" w:rsidRDefault="00EB3781" w:rsidP="00EB3781">
      <w:pPr>
        <w:spacing w:after="0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Main points to consider while processing a Zero Call event:</w:t>
      </w:r>
    </w:p>
    <w:p w:rsidR="00EB3781" w:rsidRDefault="00EB3781" w:rsidP="00EB3781">
      <w:pPr>
        <w:pStyle w:val="ListParagraph"/>
        <w:numPr>
          <w:ilvl w:val="0"/>
          <w:numId w:val="1"/>
        </w:numPr>
        <w:spacing w:after="0"/>
        <w:rPr>
          <w:color w:val="000000"/>
          <w:lang w:val="en-US"/>
        </w:rPr>
      </w:pPr>
      <w:r>
        <w:rPr>
          <w:color w:val="000000"/>
          <w:lang w:val="en-US"/>
        </w:rPr>
        <w:t>This alarm should be suppressed if a Cell Down or Site Down alarm exists for the same Cell/Site of the Cell. Just add this alarm in Journal Text field.</w:t>
      </w:r>
    </w:p>
    <w:p w:rsidR="00EB3781" w:rsidRDefault="00EB3781" w:rsidP="00EB3781">
      <w:pPr>
        <w:pStyle w:val="ListParagraph"/>
        <w:numPr>
          <w:ilvl w:val="0"/>
          <w:numId w:val="1"/>
        </w:numPr>
        <w:spacing w:after="0"/>
        <w:rPr>
          <w:color w:val="000000"/>
          <w:lang w:val="en-US"/>
        </w:rPr>
      </w:pPr>
      <w:r>
        <w:rPr>
          <w:color w:val="000000"/>
          <w:lang w:val="en-US"/>
        </w:rPr>
        <w:t>If events are appearing on multiple cells of the same BSC and no CD/SD events are found then raise a single ticket for all Cells with classification “Zero Calls at BSC” with summary showing “&lt;Percentage of Cells in Zero Call&gt; Cells of &lt;BSC Name&gt; in Zero Call”.</w:t>
      </w:r>
    </w:p>
    <w:p w:rsidR="00EB3781" w:rsidRDefault="00EB3781" w:rsidP="00EB3781">
      <w:pPr>
        <w:pStyle w:val="ListParagraph"/>
        <w:numPr>
          <w:ilvl w:val="0"/>
          <w:numId w:val="1"/>
        </w:numPr>
        <w:spacing w:after="0"/>
        <w:rPr>
          <w:color w:val="000000"/>
          <w:lang w:val="en-US"/>
        </w:rPr>
      </w:pPr>
      <w:r>
        <w:rPr>
          <w:color w:val="000000"/>
          <w:lang w:val="en-US"/>
        </w:rPr>
        <w:t>Severity and Hibernation Time of “Zero Calls at BSC” SE will depend on the number of cells in zero calls as per the following table;</w:t>
      </w:r>
    </w:p>
    <w:tbl>
      <w:tblPr>
        <w:tblW w:w="7314" w:type="dxa"/>
        <w:jc w:val="center"/>
        <w:tblInd w:w="93" w:type="dxa"/>
        <w:tblCellMar>
          <w:left w:w="0" w:type="dxa"/>
          <w:right w:w="0" w:type="dxa"/>
        </w:tblCellMar>
        <w:tblLook w:val="04A0"/>
      </w:tblPr>
      <w:tblGrid>
        <w:gridCol w:w="4013"/>
        <w:gridCol w:w="1534"/>
        <w:gridCol w:w="1767"/>
      </w:tblGrid>
      <w:tr w:rsidR="00EB3781" w:rsidTr="00EB3781">
        <w:trPr>
          <w:trHeight w:val="300"/>
          <w:jc w:val="center"/>
        </w:trPr>
        <w:tc>
          <w:tcPr>
            <w:tcW w:w="40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781" w:rsidRDefault="00EB3781">
            <w:pPr>
              <w:spacing w:after="0" w:line="240" w:lineRule="auto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% Cells in Zero Calls</w:t>
            </w:r>
          </w:p>
        </w:tc>
        <w:tc>
          <w:tcPr>
            <w:tcW w:w="15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781" w:rsidRDefault="00EB3781">
            <w:pPr>
              <w:spacing w:after="0" w:line="240" w:lineRule="auto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SE Severity</w:t>
            </w:r>
          </w:p>
        </w:tc>
        <w:tc>
          <w:tcPr>
            <w:tcW w:w="17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781" w:rsidRDefault="00EB3781">
            <w:pPr>
              <w:spacing w:after="0" w:line="240" w:lineRule="auto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Hibernation Time</w:t>
            </w:r>
          </w:p>
        </w:tc>
      </w:tr>
      <w:tr w:rsidR="00EB3781" w:rsidTr="00EB3781">
        <w:trPr>
          <w:trHeight w:val="300"/>
          <w:jc w:val="center"/>
        </w:trPr>
        <w:tc>
          <w:tcPr>
            <w:tcW w:w="40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781" w:rsidRDefault="00EB378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More than or equal to 75%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781" w:rsidRDefault="00EB378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Critical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781" w:rsidRDefault="00EB378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15Mins</w:t>
            </w:r>
          </w:p>
        </w:tc>
      </w:tr>
      <w:tr w:rsidR="00EB3781" w:rsidTr="00EB3781">
        <w:trPr>
          <w:trHeight w:val="300"/>
          <w:jc w:val="center"/>
        </w:trPr>
        <w:tc>
          <w:tcPr>
            <w:tcW w:w="40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781" w:rsidRDefault="00EB378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More than or equal to 50% and less than 75%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781" w:rsidRDefault="00EB378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781" w:rsidRDefault="00EB378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30Mins</w:t>
            </w:r>
          </w:p>
        </w:tc>
      </w:tr>
      <w:tr w:rsidR="00EB3781" w:rsidTr="00EB3781">
        <w:trPr>
          <w:trHeight w:val="300"/>
          <w:jc w:val="center"/>
        </w:trPr>
        <w:tc>
          <w:tcPr>
            <w:tcW w:w="40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781" w:rsidRDefault="00EB378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More than or equal to 25% and less than 50%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781" w:rsidRDefault="00EB378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Minor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781" w:rsidRDefault="00EB378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45Mins</w:t>
            </w:r>
          </w:p>
        </w:tc>
      </w:tr>
      <w:tr w:rsidR="00EB3781" w:rsidTr="00EB3781">
        <w:trPr>
          <w:trHeight w:val="300"/>
          <w:jc w:val="center"/>
        </w:trPr>
        <w:tc>
          <w:tcPr>
            <w:tcW w:w="40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781" w:rsidRDefault="00EB378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Less than 25%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781" w:rsidRDefault="00EB378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Minor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781" w:rsidRDefault="00EB378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60Mins</w:t>
            </w:r>
          </w:p>
        </w:tc>
      </w:tr>
    </w:tbl>
    <w:p w:rsidR="00EB3781" w:rsidRDefault="00EB3781" w:rsidP="00EB3781">
      <w:pPr>
        <w:spacing w:after="0" w:line="240" w:lineRule="auto"/>
        <w:rPr>
          <w:color w:val="1F497D"/>
          <w:lang w:val="en-US"/>
        </w:rPr>
      </w:pPr>
      <w:r>
        <w:rPr>
          <w:color w:val="1F497D"/>
          <w:lang w:val="en-US"/>
        </w:rPr>
        <w:t>Regards,</w:t>
      </w:r>
    </w:p>
    <w:p w:rsidR="00EB3781" w:rsidRDefault="00EB3781" w:rsidP="00EB3781">
      <w:pPr>
        <w:spacing w:after="0" w:line="240" w:lineRule="auto"/>
        <w:rPr>
          <w:color w:val="1F497D"/>
          <w:lang w:val="en-US"/>
        </w:rPr>
      </w:pPr>
      <w:r>
        <w:rPr>
          <w:color w:val="1F497D"/>
          <w:lang w:val="en-US"/>
        </w:rPr>
        <w:t>Muhammad Azam</w:t>
      </w:r>
    </w:p>
    <w:p w:rsidR="00B65A69" w:rsidRDefault="00EB3781"/>
    <w:sectPr w:rsidR="00B65A69" w:rsidSect="00DC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92A8D"/>
    <w:multiLevelType w:val="hybridMultilevel"/>
    <w:tmpl w:val="0938F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3781"/>
    <w:rsid w:val="00005953"/>
    <w:rsid w:val="00030525"/>
    <w:rsid w:val="00112E38"/>
    <w:rsid w:val="0018086F"/>
    <w:rsid w:val="002218AA"/>
    <w:rsid w:val="00315040"/>
    <w:rsid w:val="004A5BDB"/>
    <w:rsid w:val="00911C73"/>
    <w:rsid w:val="00962460"/>
    <w:rsid w:val="00A654E2"/>
    <w:rsid w:val="00BD38DA"/>
    <w:rsid w:val="00C10EE7"/>
    <w:rsid w:val="00C51602"/>
    <w:rsid w:val="00DB68A9"/>
    <w:rsid w:val="00DC6276"/>
    <w:rsid w:val="00EB3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781"/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37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378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[mailto:azam.d@mobilink.net]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Janes</dc:creator>
  <cp:lastModifiedBy>Chris Janes</cp:lastModifiedBy>
  <cp:revision>1</cp:revision>
  <dcterms:created xsi:type="dcterms:W3CDTF">2012-01-24T14:41:00Z</dcterms:created>
  <dcterms:modified xsi:type="dcterms:W3CDTF">2012-01-24T14:42:00Z</dcterms:modified>
</cp:coreProperties>
</file>