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F6CF1" w:rsidRDefault="002F6CF1" w:rsidP="002F6CF1">
      <w:pPr>
        <w:jc w:val="both"/>
        <w:rPr>
          <w:rFonts w:ascii="Arial" w:hAnsi="Arial" w:cs="Arial"/>
          <w:sz w:val="24"/>
          <w:szCs w:val="24"/>
        </w:rPr>
      </w:pPr>
      <w:r>
        <w:rPr>
          <w:rFonts w:ascii="Arial" w:hAnsi="Arial" w:cs="Arial"/>
          <w:sz w:val="24"/>
          <w:szCs w:val="24"/>
        </w:rPr>
        <w:t xml:space="preserve">A Netcool </w:t>
      </w:r>
      <w:proofErr w:type="spellStart"/>
      <w:r>
        <w:rPr>
          <w:rFonts w:ascii="Arial" w:hAnsi="Arial" w:cs="Arial"/>
          <w:sz w:val="24"/>
          <w:szCs w:val="24"/>
        </w:rPr>
        <w:t>Webtop</w:t>
      </w:r>
      <w:proofErr w:type="spellEnd"/>
      <w:r>
        <w:rPr>
          <w:rFonts w:ascii="Arial" w:hAnsi="Arial" w:cs="Arial"/>
          <w:sz w:val="24"/>
          <w:szCs w:val="24"/>
        </w:rPr>
        <w:t xml:space="preserve"> CGI tool can be configured to run external commands for </w:t>
      </w:r>
      <w:proofErr w:type="gramStart"/>
      <w:r>
        <w:rPr>
          <w:rFonts w:ascii="Arial" w:hAnsi="Arial" w:cs="Arial"/>
          <w:sz w:val="24"/>
          <w:szCs w:val="24"/>
        </w:rPr>
        <w:t>alerts,</w:t>
      </w:r>
      <w:proofErr w:type="gramEnd"/>
      <w:r>
        <w:rPr>
          <w:rFonts w:ascii="Arial" w:hAnsi="Arial" w:cs="Arial"/>
          <w:sz w:val="24"/>
          <w:szCs w:val="24"/>
        </w:rPr>
        <w:t xml:space="preserve"> these tools will be made available from the Event List right click option.</w:t>
      </w:r>
    </w:p>
    <w:p w:rsidR="002F6CF1" w:rsidRDefault="002F6CF1" w:rsidP="002F6CF1">
      <w:pPr>
        <w:jc w:val="both"/>
        <w:rPr>
          <w:rFonts w:ascii="Arial" w:hAnsi="Arial" w:cs="Arial"/>
          <w:sz w:val="24"/>
          <w:szCs w:val="24"/>
        </w:rPr>
      </w:pPr>
      <w:r>
        <w:rPr>
          <w:rFonts w:ascii="Arial" w:hAnsi="Arial" w:cs="Arial"/>
          <w:sz w:val="24"/>
          <w:szCs w:val="24"/>
        </w:rPr>
        <w:t xml:space="preserve">For TRE alerts, these commands will restart the TRE. Users will be able to right click on the event in the event list and select the tool to execute the command. Once tool executes a success message will be shown in the window otherwise users can look into the journal of the alarm to see the reason the tool failed to execute. </w:t>
      </w:r>
    </w:p>
    <w:p w:rsidR="002F6CF1" w:rsidRDefault="002F6CF1" w:rsidP="002F6CF1">
      <w:pPr>
        <w:jc w:val="both"/>
        <w:rPr>
          <w:rFonts w:ascii="Arial" w:hAnsi="Arial" w:cs="Arial"/>
          <w:sz w:val="24"/>
          <w:szCs w:val="24"/>
        </w:rPr>
      </w:pPr>
      <w:r>
        <w:rPr>
          <w:rFonts w:ascii="Arial" w:hAnsi="Arial" w:cs="Arial"/>
          <w:sz w:val="24"/>
          <w:szCs w:val="24"/>
        </w:rPr>
        <w:t>A batch command file is currently used to run against events (</w:t>
      </w:r>
      <w:proofErr w:type="spellStart"/>
      <w:r>
        <w:rPr>
          <w:rFonts w:ascii="Arial" w:hAnsi="Arial" w:cs="Arial"/>
          <w:sz w:val="24"/>
          <w:szCs w:val="24"/>
        </w:rPr>
        <w:t>batch_rlogin</w:t>
      </w:r>
      <w:proofErr w:type="spellEnd"/>
      <w:r>
        <w:rPr>
          <w:rFonts w:ascii="Arial" w:hAnsi="Arial" w:cs="Arial"/>
          <w:sz w:val="24"/>
          <w:szCs w:val="24"/>
        </w:rPr>
        <w:t xml:space="preserve"> </w:t>
      </w:r>
      <w:proofErr w:type="spellStart"/>
      <w:r>
        <w:rPr>
          <w:rFonts w:ascii="Arial" w:hAnsi="Arial" w:cs="Arial"/>
          <w:sz w:val="24"/>
          <w:szCs w:val="24"/>
        </w:rPr>
        <w:t>Batch_rlogin</w:t>
      </w:r>
      <w:proofErr w:type="spellEnd"/>
      <w:r>
        <w:rPr>
          <w:rFonts w:ascii="Arial" w:hAnsi="Arial" w:cs="Arial"/>
          <w:sz w:val="24"/>
          <w:szCs w:val="24"/>
        </w:rPr>
        <w:t xml:space="preserve"> </w:t>
      </w:r>
      <w:proofErr w:type="spellStart"/>
      <w:r>
        <w:rPr>
          <w:rFonts w:ascii="Arial" w:hAnsi="Arial" w:cs="Arial"/>
          <w:sz w:val="24"/>
          <w:szCs w:val="24"/>
        </w:rPr>
        <w:t>NE_name</w:t>
      </w:r>
      <w:proofErr w:type="spellEnd"/>
      <w:r>
        <w:rPr>
          <w:rFonts w:ascii="Arial" w:hAnsi="Arial" w:cs="Arial"/>
          <w:sz w:val="24"/>
          <w:szCs w:val="24"/>
        </w:rPr>
        <w:t>). Within Impact this command file can be stored in a temporary file and deleted after use.</w:t>
      </w:r>
    </w:p>
    <w:p w:rsidR="002F6CF1" w:rsidRDefault="002F6CF1" w:rsidP="002F6CF1">
      <w:pPr>
        <w:jc w:val="both"/>
        <w:rPr>
          <w:rFonts w:ascii="Arial" w:hAnsi="Arial" w:cs="Arial"/>
          <w:sz w:val="24"/>
          <w:szCs w:val="24"/>
        </w:rPr>
      </w:pPr>
      <w:r>
        <w:rPr>
          <w:rFonts w:ascii="Arial" w:hAnsi="Arial" w:cs="Arial"/>
          <w:sz w:val="24"/>
          <w:szCs w:val="24"/>
        </w:rPr>
        <w:t xml:space="preserve">The other commands that will be configured to run from Netcool </w:t>
      </w:r>
      <w:proofErr w:type="spellStart"/>
      <w:r>
        <w:rPr>
          <w:rFonts w:ascii="Arial" w:hAnsi="Arial" w:cs="Arial"/>
          <w:sz w:val="24"/>
          <w:szCs w:val="24"/>
        </w:rPr>
        <w:t>Webtop</w:t>
      </w:r>
      <w:proofErr w:type="spellEnd"/>
      <w:r>
        <w:rPr>
          <w:rFonts w:ascii="Arial" w:hAnsi="Arial" w:cs="Arial"/>
          <w:sz w:val="24"/>
          <w:szCs w:val="24"/>
        </w:rPr>
        <w:t xml:space="preserve"> CGI scripts include:</w:t>
      </w:r>
    </w:p>
    <w:p w:rsidR="002F6CF1" w:rsidRDefault="002F6CF1" w:rsidP="002F6CF1">
      <w:pPr>
        <w:pStyle w:val="ListParagraph"/>
        <w:numPr>
          <w:ilvl w:val="0"/>
          <w:numId w:val="1"/>
        </w:numPr>
        <w:jc w:val="both"/>
        <w:rPr>
          <w:rFonts w:ascii="Arial" w:hAnsi="Arial" w:cs="Arial"/>
          <w:sz w:val="24"/>
          <w:szCs w:val="24"/>
        </w:rPr>
      </w:pPr>
      <w:r>
        <w:rPr>
          <w:rFonts w:ascii="Arial" w:hAnsi="Arial" w:cs="Arial"/>
          <w:sz w:val="24"/>
          <w:szCs w:val="24"/>
        </w:rPr>
        <w:t>Reset / Lock / Unlock after logging in to BSC and changing access level</w:t>
      </w:r>
    </w:p>
    <w:p w:rsidR="002F6CF1" w:rsidRDefault="002F6CF1" w:rsidP="002F6CF1">
      <w:pPr>
        <w:numPr>
          <w:ilvl w:val="1"/>
          <w:numId w:val="1"/>
        </w:numPr>
        <w:spacing w:after="0" w:line="240" w:lineRule="auto"/>
        <w:rPr>
          <w:rFonts w:ascii="Arial" w:hAnsi="Arial" w:cs="Arial"/>
          <w:sz w:val="24"/>
          <w:szCs w:val="24"/>
        </w:rPr>
      </w:pPr>
      <w:proofErr w:type="spellStart"/>
      <w:r>
        <w:rPr>
          <w:rFonts w:ascii="Arial" w:hAnsi="Arial" w:cs="Arial"/>
          <w:sz w:val="24"/>
          <w:szCs w:val="24"/>
        </w:rPr>
        <w:t>reset_dev</w:t>
      </w:r>
      <w:proofErr w:type="spellEnd"/>
      <w:r>
        <w:rPr>
          <w:rFonts w:ascii="Arial" w:hAnsi="Arial" w:cs="Arial"/>
          <w:sz w:val="24"/>
          <w:szCs w:val="24"/>
        </w:rPr>
        <w:t xml:space="preserve"> </w:t>
      </w:r>
      <w:proofErr w:type="spellStart"/>
      <w:r>
        <w:rPr>
          <w:rFonts w:ascii="Arial" w:hAnsi="Arial" w:cs="Arial"/>
          <w:sz w:val="24"/>
          <w:szCs w:val="24"/>
        </w:rPr>
        <w:t>siteid</w:t>
      </w:r>
      <w:proofErr w:type="spellEnd"/>
      <w:r>
        <w:rPr>
          <w:rFonts w:ascii="Arial" w:hAnsi="Arial" w:cs="Arial"/>
          <w:sz w:val="24"/>
          <w:szCs w:val="24"/>
        </w:rPr>
        <w:t xml:space="preserve"> </w:t>
      </w:r>
      <w:proofErr w:type="spellStart"/>
      <w:r>
        <w:rPr>
          <w:rFonts w:ascii="Arial" w:hAnsi="Arial" w:cs="Arial"/>
          <w:sz w:val="24"/>
          <w:szCs w:val="24"/>
        </w:rPr>
        <w:t>devicename</w:t>
      </w:r>
      <w:proofErr w:type="spellEnd"/>
      <w:r>
        <w:rPr>
          <w:rFonts w:ascii="Arial" w:hAnsi="Arial" w:cs="Arial"/>
          <w:sz w:val="24"/>
          <w:szCs w:val="24"/>
        </w:rPr>
        <w:t xml:space="preserve"> </w:t>
      </w:r>
      <w:proofErr w:type="spellStart"/>
      <w:r>
        <w:rPr>
          <w:rFonts w:ascii="Arial" w:hAnsi="Arial" w:cs="Arial"/>
          <w:sz w:val="24"/>
          <w:szCs w:val="24"/>
        </w:rPr>
        <w:t>deviceid</w:t>
      </w:r>
      <w:proofErr w:type="spellEnd"/>
    </w:p>
    <w:p w:rsidR="002F6CF1" w:rsidRDefault="002F6CF1" w:rsidP="002F6CF1">
      <w:pPr>
        <w:numPr>
          <w:ilvl w:val="2"/>
          <w:numId w:val="1"/>
        </w:numPr>
        <w:spacing w:after="0" w:line="240" w:lineRule="auto"/>
        <w:rPr>
          <w:rFonts w:ascii="Arial" w:hAnsi="Arial" w:cs="Arial"/>
          <w:sz w:val="24"/>
          <w:szCs w:val="24"/>
        </w:rPr>
      </w:pPr>
      <w:proofErr w:type="spellStart"/>
      <w:r>
        <w:rPr>
          <w:rFonts w:ascii="Arial" w:hAnsi="Arial" w:cs="Arial"/>
          <w:sz w:val="24"/>
          <w:szCs w:val="24"/>
        </w:rPr>
        <w:t>reset_dev</w:t>
      </w:r>
      <w:proofErr w:type="spellEnd"/>
      <w:r>
        <w:rPr>
          <w:rFonts w:ascii="Arial" w:hAnsi="Arial" w:cs="Arial"/>
          <w:sz w:val="24"/>
          <w:szCs w:val="24"/>
        </w:rPr>
        <w:t xml:space="preserve"> 1 </w:t>
      </w:r>
      <w:proofErr w:type="spellStart"/>
      <w:r>
        <w:rPr>
          <w:rFonts w:ascii="Arial" w:hAnsi="Arial" w:cs="Arial"/>
          <w:sz w:val="24"/>
          <w:szCs w:val="24"/>
        </w:rPr>
        <w:t>dri</w:t>
      </w:r>
      <w:proofErr w:type="spellEnd"/>
      <w:r>
        <w:rPr>
          <w:rFonts w:ascii="Arial" w:hAnsi="Arial" w:cs="Arial"/>
          <w:sz w:val="24"/>
          <w:szCs w:val="24"/>
        </w:rPr>
        <w:t xml:space="preserve"> 1 </w:t>
      </w:r>
      <w:proofErr w:type="spellStart"/>
      <w:r>
        <w:rPr>
          <w:rFonts w:ascii="Arial" w:hAnsi="Arial" w:cs="Arial"/>
          <w:sz w:val="24"/>
          <w:szCs w:val="24"/>
        </w:rPr>
        <w:t>1</w:t>
      </w:r>
      <w:proofErr w:type="spellEnd"/>
      <w:r>
        <w:rPr>
          <w:rFonts w:ascii="Arial" w:hAnsi="Arial" w:cs="Arial"/>
          <w:sz w:val="24"/>
          <w:szCs w:val="24"/>
        </w:rPr>
        <w:t xml:space="preserve"> </w:t>
      </w:r>
    </w:p>
    <w:p w:rsidR="002F6CF1" w:rsidRDefault="002F6CF1" w:rsidP="002F6CF1">
      <w:pPr>
        <w:numPr>
          <w:ilvl w:val="1"/>
          <w:numId w:val="1"/>
        </w:numPr>
        <w:spacing w:after="0" w:line="240" w:lineRule="auto"/>
        <w:rPr>
          <w:rFonts w:ascii="Arial" w:hAnsi="Arial" w:cs="Arial"/>
          <w:sz w:val="24"/>
          <w:szCs w:val="24"/>
        </w:rPr>
      </w:pPr>
      <w:r>
        <w:rPr>
          <w:rFonts w:ascii="Arial" w:hAnsi="Arial" w:cs="Arial"/>
          <w:sz w:val="24"/>
          <w:szCs w:val="24"/>
        </w:rPr>
        <w:t xml:space="preserve">lock </w:t>
      </w:r>
      <w:proofErr w:type="spellStart"/>
      <w:r>
        <w:rPr>
          <w:rFonts w:ascii="Arial" w:hAnsi="Arial" w:cs="Arial"/>
          <w:sz w:val="24"/>
          <w:szCs w:val="24"/>
        </w:rPr>
        <w:t>siteid</w:t>
      </w:r>
      <w:proofErr w:type="spellEnd"/>
      <w:r>
        <w:rPr>
          <w:rFonts w:ascii="Arial" w:hAnsi="Arial" w:cs="Arial"/>
          <w:sz w:val="24"/>
          <w:szCs w:val="24"/>
        </w:rPr>
        <w:t xml:space="preserve"> </w:t>
      </w:r>
      <w:proofErr w:type="spellStart"/>
      <w:r>
        <w:rPr>
          <w:rFonts w:ascii="Arial" w:hAnsi="Arial" w:cs="Arial"/>
          <w:sz w:val="24"/>
          <w:szCs w:val="24"/>
        </w:rPr>
        <w:t>devicename</w:t>
      </w:r>
      <w:proofErr w:type="spellEnd"/>
      <w:r>
        <w:rPr>
          <w:rFonts w:ascii="Arial" w:hAnsi="Arial" w:cs="Arial"/>
          <w:sz w:val="24"/>
          <w:szCs w:val="24"/>
        </w:rPr>
        <w:t xml:space="preserve"> </w:t>
      </w:r>
      <w:proofErr w:type="spellStart"/>
      <w:r>
        <w:rPr>
          <w:rFonts w:ascii="Arial" w:hAnsi="Arial" w:cs="Arial"/>
          <w:sz w:val="24"/>
          <w:szCs w:val="24"/>
        </w:rPr>
        <w:t>deviceid</w:t>
      </w:r>
      <w:proofErr w:type="spellEnd"/>
    </w:p>
    <w:p w:rsidR="002F6CF1" w:rsidRDefault="002F6CF1" w:rsidP="002F6CF1">
      <w:pPr>
        <w:numPr>
          <w:ilvl w:val="1"/>
          <w:numId w:val="1"/>
        </w:numPr>
        <w:spacing w:after="0" w:line="240" w:lineRule="auto"/>
        <w:rPr>
          <w:rFonts w:ascii="Arial" w:hAnsi="Arial" w:cs="Arial"/>
          <w:sz w:val="24"/>
          <w:szCs w:val="24"/>
        </w:rPr>
      </w:pPr>
      <w:r>
        <w:rPr>
          <w:rFonts w:ascii="Arial" w:hAnsi="Arial" w:cs="Arial"/>
          <w:sz w:val="24"/>
          <w:szCs w:val="24"/>
        </w:rPr>
        <w:t xml:space="preserve">unlock </w:t>
      </w:r>
      <w:proofErr w:type="spellStart"/>
      <w:r>
        <w:rPr>
          <w:rFonts w:ascii="Arial" w:hAnsi="Arial" w:cs="Arial"/>
          <w:sz w:val="24"/>
          <w:szCs w:val="24"/>
        </w:rPr>
        <w:t>siteid</w:t>
      </w:r>
      <w:proofErr w:type="spellEnd"/>
      <w:r>
        <w:rPr>
          <w:rFonts w:ascii="Arial" w:hAnsi="Arial" w:cs="Arial"/>
          <w:sz w:val="24"/>
          <w:szCs w:val="24"/>
        </w:rPr>
        <w:t xml:space="preserve"> </w:t>
      </w:r>
      <w:proofErr w:type="spellStart"/>
      <w:r>
        <w:rPr>
          <w:rFonts w:ascii="Arial" w:hAnsi="Arial" w:cs="Arial"/>
          <w:sz w:val="24"/>
          <w:szCs w:val="24"/>
        </w:rPr>
        <w:t>devicename</w:t>
      </w:r>
      <w:proofErr w:type="spellEnd"/>
      <w:r>
        <w:rPr>
          <w:rFonts w:ascii="Arial" w:hAnsi="Arial" w:cs="Arial"/>
          <w:sz w:val="24"/>
          <w:szCs w:val="24"/>
        </w:rPr>
        <w:t xml:space="preserve"> </w:t>
      </w:r>
      <w:proofErr w:type="spellStart"/>
      <w:r>
        <w:rPr>
          <w:rFonts w:ascii="Arial" w:hAnsi="Arial" w:cs="Arial"/>
          <w:sz w:val="24"/>
          <w:szCs w:val="24"/>
        </w:rPr>
        <w:t>deviceid</w:t>
      </w:r>
      <w:proofErr w:type="spellEnd"/>
    </w:p>
    <w:p w:rsidR="002F6CF1" w:rsidRDefault="002F6CF1" w:rsidP="002F6CF1">
      <w:pPr>
        <w:numPr>
          <w:ilvl w:val="0"/>
          <w:numId w:val="1"/>
        </w:numPr>
        <w:spacing w:after="0" w:line="240" w:lineRule="auto"/>
        <w:rPr>
          <w:rFonts w:ascii="Arial" w:hAnsi="Arial" w:cs="Arial"/>
          <w:sz w:val="24"/>
          <w:szCs w:val="24"/>
        </w:rPr>
      </w:pPr>
      <w:r>
        <w:rPr>
          <w:rFonts w:ascii="Arial" w:hAnsi="Arial" w:cs="Arial"/>
          <w:sz w:val="24"/>
          <w:szCs w:val="24"/>
        </w:rPr>
        <w:t xml:space="preserve">Core commands which include: </w:t>
      </w:r>
    </w:p>
    <w:p w:rsidR="002F6CF1" w:rsidRDefault="002F6CF1" w:rsidP="002F6CF1">
      <w:pPr>
        <w:ind w:left="360"/>
        <w:rPr>
          <w:rFonts w:ascii="Arial" w:hAnsi="Arial" w:cs="Arial"/>
          <w:b/>
          <w:sz w:val="24"/>
          <w:szCs w:val="24"/>
          <w:u w:val="single"/>
        </w:rPr>
      </w:pPr>
    </w:p>
    <w:p w:rsidR="002F6CF1" w:rsidRDefault="002F6CF1" w:rsidP="002F6CF1">
      <w:pPr>
        <w:ind w:left="360"/>
        <w:rPr>
          <w:rFonts w:ascii="Arial" w:hAnsi="Arial" w:cs="Arial"/>
          <w:sz w:val="24"/>
          <w:szCs w:val="24"/>
        </w:rPr>
      </w:pPr>
      <w:r>
        <w:rPr>
          <w:rFonts w:ascii="Arial" w:hAnsi="Arial" w:cs="Arial"/>
          <w:sz w:val="24"/>
          <w:szCs w:val="24"/>
          <w:u w:val="single"/>
        </w:rPr>
        <w:t>STP commands</w:t>
      </w:r>
    </w:p>
    <w:p w:rsidR="002F6CF1" w:rsidRDefault="002F6CF1" w:rsidP="002F6CF1">
      <w:pPr>
        <w:pStyle w:val="ListParagraph"/>
        <w:numPr>
          <w:ilvl w:val="0"/>
          <w:numId w:val="1"/>
        </w:numPr>
        <w:rPr>
          <w:rFonts w:ascii="Arial" w:hAnsi="Arial" w:cs="Arial"/>
          <w:sz w:val="24"/>
          <w:szCs w:val="24"/>
        </w:rPr>
      </w:pPr>
      <w:proofErr w:type="spellStart"/>
      <w:r>
        <w:rPr>
          <w:rFonts w:ascii="Arial" w:hAnsi="Arial" w:cs="Arial"/>
          <w:sz w:val="24"/>
          <w:szCs w:val="24"/>
        </w:rPr>
        <w:t>rept</w:t>
      </w:r>
      <w:proofErr w:type="spellEnd"/>
      <w:r>
        <w:rPr>
          <w:rFonts w:ascii="Arial" w:hAnsi="Arial" w:cs="Arial"/>
          <w:sz w:val="24"/>
          <w:szCs w:val="24"/>
        </w:rPr>
        <w:t>-stat-</w:t>
      </w:r>
      <w:proofErr w:type="spellStart"/>
      <w:r>
        <w:rPr>
          <w:rFonts w:ascii="Arial" w:hAnsi="Arial" w:cs="Arial"/>
          <w:sz w:val="24"/>
          <w:szCs w:val="24"/>
        </w:rPr>
        <w:t>trbl</w:t>
      </w:r>
      <w:proofErr w:type="spellEnd"/>
      <w:r>
        <w:rPr>
          <w:rFonts w:ascii="Arial" w:hAnsi="Arial" w:cs="Arial"/>
          <w:sz w:val="24"/>
          <w:szCs w:val="24"/>
        </w:rPr>
        <w:t xml:space="preserve">  - shows all active alarms on STP Node</w:t>
      </w:r>
    </w:p>
    <w:p w:rsidR="002F6CF1" w:rsidRDefault="002F6CF1" w:rsidP="002F6CF1">
      <w:pPr>
        <w:pStyle w:val="ListParagraph"/>
        <w:numPr>
          <w:ilvl w:val="0"/>
          <w:numId w:val="1"/>
        </w:numPr>
        <w:rPr>
          <w:rFonts w:ascii="Arial" w:hAnsi="Arial" w:cs="Arial"/>
          <w:sz w:val="24"/>
          <w:szCs w:val="24"/>
        </w:rPr>
      </w:pPr>
      <w:proofErr w:type="spellStart"/>
      <w:r>
        <w:rPr>
          <w:rFonts w:ascii="Arial" w:hAnsi="Arial" w:cs="Arial"/>
          <w:sz w:val="24"/>
          <w:szCs w:val="24"/>
        </w:rPr>
        <w:t>rept</w:t>
      </w:r>
      <w:proofErr w:type="spellEnd"/>
      <w:r>
        <w:rPr>
          <w:rFonts w:ascii="Arial" w:hAnsi="Arial" w:cs="Arial"/>
          <w:sz w:val="24"/>
          <w:szCs w:val="24"/>
        </w:rPr>
        <w:t>-stat-</w:t>
      </w:r>
      <w:proofErr w:type="spellStart"/>
      <w:r>
        <w:rPr>
          <w:rFonts w:ascii="Arial" w:hAnsi="Arial" w:cs="Arial"/>
          <w:sz w:val="24"/>
          <w:szCs w:val="24"/>
        </w:rPr>
        <w:t>ls:lsn</w:t>
      </w:r>
      <w:proofErr w:type="spellEnd"/>
      <w:r>
        <w:rPr>
          <w:rFonts w:ascii="Arial" w:hAnsi="Arial" w:cs="Arial"/>
          <w:sz w:val="24"/>
          <w:szCs w:val="24"/>
        </w:rPr>
        <w:t xml:space="preserve">= - shows links status in </w:t>
      </w:r>
      <w:proofErr w:type="spellStart"/>
      <w:r>
        <w:rPr>
          <w:rFonts w:ascii="Arial" w:hAnsi="Arial" w:cs="Arial"/>
          <w:sz w:val="24"/>
          <w:szCs w:val="24"/>
        </w:rPr>
        <w:t>linkset</w:t>
      </w:r>
      <w:proofErr w:type="spellEnd"/>
    </w:p>
    <w:p w:rsidR="002F6CF1" w:rsidRDefault="002F6CF1" w:rsidP="002F6CF1">
      <w:pPr>
        <w:pStyle w:val="ListParagraph"/>
        <w:numPr>
          <w:ilvl w:val="0"/>
          <w:numId w:val="1"/>
        </w:numPr>
        <w:rPr>
          <w:rFonts w:ascii="Arial" w:hAnsi="Arial" w:cs="Arial"/>
          <w:sz w:val="24"/>
          <w:szCs w:val="24"/>
        </w:rPr>
      </w:pPr>
      <w:proofErr w:type="spellStart"/>
      <w:r>
        <w:rPr>
          <w:rFonts w:ascii="Arial" w:hAnsi="Arial" w:cs="Arial"/>
          <w:sz w:val="24"/>
          <w:szCs w:val="24"/>
        </w:rPr>
        <w:t>rept</w:t>
      </w:r>
      <w:proofErr w:type="spellEnd"/>
      <w:r>
        <w:rPr>
          <w:rFonts w:ascii="Arial" w:hAnsi="Arial" w:cs="Arial"/>
          <w:sz w:val="24"/>
          <w:szCs w:val="24"/>
        </w:rPr>
        <w:t>-stat-</w:t>
      </w:r>
      <w:proofErr w:type="spellStart"/>
      <w:r>
        <w:rPr>
          <w:rFonts w:ascii="Arial" w:hAnsi="Arial" w:cs="Arial"/>
          <w:sz w:val="24"/>
          <w:szCs w:val="24"/>
        </w:rPr>
        <w:t>sccp</w:t>
      </w:r>
      <w:proofErr w:type="spellEnd"/>
      <w:r>
        <w:rPr>
          <w:rFonts w:ascii="Arial" w:hAnsi="Arial" w:cs="Arial"/>
          <w:sz w:val="24"/>
          <w:szCs w:val="24"/>
        </w:rPr>
        <w:t xml:space="preserve">  - shows STP cards and CPU utilization</w:t>
      </w:r>
    </w:p>
    <w:p w:rsidR="002F6CF1" w:rsidRDefault="002F6CF1" w:rsidP="002F6CF1">
      <w:pPr>
        <w:pStyle w:val="ListParagraph"/>
        <w:numPr>
          <w:ilvl w:val="0"/>
          <w:numId w:val="1"/>
        </w:numPr>
        <w:rPr>
          <w:rFonts w:ascii="Arial" w:hAnsi="Arial" w:cs="Arial"/>
          <w:sz w:val="24"/>
          <w:szCs w:val="24"/>
        </w:rPr>
      </w:pPr>
      <w:proofErr w:type="spellStart"/>
      <w:r>
        <w:rPr>
          <w:rFonts w:ascii="Arial" w:hAnsi="Arial" w:cs="Arial"/>
          <w:sz w:val="24"/>
          <w:szCs w:val="24"/>
        </w:rPr>
        <w:t>rtrv-slk:loc</w:t>
      </w:r>
      <w:proofErr w:type="spellEnd"/>
      <w:r>
        <w:rPr>
          <w:rFonts w:ascii="Arial" w:hAnsi="Arial" w:cs="Arial"/>
          <w:sz w:val="24"/>
          <w:szCs w:val="24"/>
        </w:rPr>
        <w:t>=2301- shows links status on specific card location</w:t>
      </w:r>
    </w:p>
    <w:p w:rsidR="002F6CF1" w:rsidRDefault="002F6CF1" w:rsidP="002F6CF1">
      <w:pPr>
        <w:pStyle w:val="ListParagraph"/>
        <w:numPr>
          <w:ilvl w:val="0"/>
          <w:numId w:val="1"/>
        </w:numPr>
        <w:rPr>
          <w:rFonts w:ascii="Arial" w:hAnsi="Arial" w:cs="Arial"/>
          <w:sz w:val="24"/>
          <w:szCs w:val="24"/>
        </w:rPr>
      </w:pPr>
      <w:r>
        <w:rPr>
          <w:rFonts w:ascii="Arial" w:hAnsi="Arial" w:cs="Arial"/>
          <w:sz w:val="24"/>
          <w:szCs w:val="24"/>
        </w:rPr>
        <w:t>rept-stat-e1:loc=2301 - shows E1s/DIUs status on STP Cards</w:t>
      </w:r>
    </w:p>
    <w:p w:rsidR="002F6CF1" w:rsidRDefault="002F6CF1" w:rsidP="002F6CF1">
      <w:pPr>
        <w:pStyle w:val="ListParagraph"/>
        <w:numPr>
          <w:ilvl w:val="0"/>
          <w:numId w:val="1"/>
        </w:numPr>
        <w:rPr>
          <w:rFonts w:ascii="Arial" w:hAnsi="Arial" w:cs="Arial"/>
          <w:sz w:val="24"/>
          <w:szCs w:val="24"/>
        </w:rPr>
      </w:pPr>
      <w:proofErr w:type="spellStart"/>
      <w:r>
        <w:rPr>
          <w:rFonts w:ascii="Arial" w:hAnsi="Arial" w:cs="Arial"/>
          <w:sz w:val="24"/>
          <w:szCs w:val="24"/>
        </w:rPr>
        <w:t>rtrv-rte:dpcn</w:t>
      </w:r>
      <w:proofErr w:type="spellEnd"/>
      <w:r>
        <w:rPr>
          <w:rFonts w:ascii="Arial" w:hAnsi="Arial" w:cs="Arial"/>
          <w:sz w:val="24"/>
          <w:szCs w:val="24"/>
        </w:rPr>
        <w:t>=8388-aa - shows DPC direction/name of DPC alarms</w:t>
      </w:r>
    </w:p>
    <w:p w:rsidR="002F6CF1" w:rsidRDefault="002F6CF1" w:rsidP="002F6CF1">
      <w:pPr>
        <w:rPr>
          <w:rFonts w:ascii="Arial" w:hAnsi="Arial" w:cs="Arial"/>
          <w:sz w:val="24"/>
          <w:szCs w:val="24"/>
          <w:u w:val="single"/>
        </w:rPr>
      </w:pPr>
      <w:r>
        <w:rPr>
          <w:rFonts w:ascii="Arial" w:hAnsi="Arial" w:cs="Arial"/>
          <w:sz w:val="24"/>
          <w:szCs w:val="24"/>
          <w:u w:val="single"/>
        </w:rPr>
        <w:t>Siemens MSCs commands</w:t>
      </w:r>
    </w:p>
    <w:p w:rsidR="002F6CF1" w:rsidRDefault="002F6CF1" w:rsidP="002F6CF1">
      <w:pPr>
        <w:pStyle w:val="ListParagraph"/>
        <w:numPr>
          <w:ilvl w:val="0"/>
          <w:numId w:val="1"/>
        </w:numPr>
        <w:rPr>
          <w:rFonts w:ascii="Arial" w:hAnsi="Arial" w:cs="Arial"/>
          <w:sz w:val="24"/>
          <w:szCs w:val="24"/>
        </w:rPr>
      </w:pPr>
      <w:r>
        <w:rPr>
          <w:rFonts w:ascii="Arial" w:hAnsi="Arial" w:cs="Arial"/>
          <w:sz w:val="24"/>
          <w:szCs w:val="24"/>
        </w:rPr>
        <w:t>STATPORT - shows DIU direction and status</w:t>
      </w:r>
    </w:p>
    <w:p w:rsidR="002F6CF1" w:rsidRDefault="002F6CF1" w:rsidP="002F6CF1">
      <w:pPr>
        <w:pStyle w:val="ListParagraph"/>
        <w:numPr>
          <w:ilvl w:val="0"/>
          <w:numId w:val="1"/>
        </w:numPr>
        <w:rPr>
          <w:rFonts w:ascii="Arial" w:hAnsi="Arial" w:cs="Arial"/>
          <w:sz w:val="24"/>
          <w:szCs w:val="24"/>
        </w:rPr>
      </w:pPr>
      <w:r>
        <w:rPr>
          <w:rFonts w:ascii="Arial" w:hAnsi="Arial" w:cs="Arial"/>
          <w:sz w:val="24"/>
          <w:szCs w:val="24"/>
        </w:rPr>
        <w:t>STATTRUNK - shows trunk group status</w:t>
      </w:r>
    </w:p>
    <w:p w:rsidR="002F6CF1" w:rsidRDefault="002F6CF1" w:rsidP="002F6CF1">
      <w:pPr>
        <w:pStyle w:val="ListParagraph"/>
        <w:numPr>
          <w:ilvl w:val="0"/>
          <w:numId w:val="1"/>
        </w:numPr>
        <w:rPr>
          <w:rFonts w:ascii="Arial" w:hAnsi="Arial" w:cs="Arial"/>
          <w:sz w:val="24"/>
          <w:szCs w:val="24"/>
        </w:rPr>
      </w:pPr>
      <w:r>
        <w:rPr>
          <w:rFonts w:ascii="Arial" w:hAnsi="Arial" w:cs="Arial"/>
          <w:sz w:val="24"/>
          <w:szCs w:val="24"/>
        </w:rPr>
        <w:t>DISPSIGLINK - shows all links at MSC towards different direction</w:t>
      </w:r>
    </w:p>
    <w:p w:rsidR="002F6CF1" w:rsidRDefault="002F6CF1" w:rsidP="002F6CF1">
      <w:pPr>
        <w:pStyle w:val="ListParagraph"/>
        <w:numPr>
          <w:ilvl w:val="0"/>
          <w:numId w:val="1"/>
        </w:numPr>
        <w:rPr>
          <w:rFonts w:ascii="Arial" w:hAnsi="Arial" w:cs="Arial"/>
          <w:sz w:val="24"/>
          <w:szCs w:val="24"/>
        </w:rPr>
      </w:pPr>
      <w:r>
        <w:rPr>
          <w:rFonts w:ascii="Arial" w:hAnsi="Arial" w:cs="Arial"/>
          <w:sz w:val="24"/>
          <w:szCs w:val="24"/>
        </w:rPr>
        <w:t>DISPC7DLLTG - shows DIUs at which links are configured</w:t>
      </w:r>
    </w:p>
    <w:p w:rsidR="002F6CF1" w:rsidRDefault="002F6CF1" w:rsidP="002F6CF1">
      <w:pPr>
        <w:pStyle w:val="ListParagraph"/>
        <w:numPr>
          <w:ilvl w:val="0"/>
          <w:numId w:val="1"/>
        </w:numPr>
        <w:rPr>
          <w:rFonts w:ascii="Arial" w:hAnsi="Arial" w:cs="Arial"/>
          <w:sz w:val="24"/>
          <w:szCs w:val="24"/>
        </w:rPr>
      </w:pPr>
      <w:r>
        <w:rPr>
          <w:rFonts w:ascii="Arial" w:hAnsi="Arial" w:cs="Arial"/>
          <w:sz w:val="24"/>
          <w:szCs w:val="24"/>
        </w:rPr>
        <w:t>DISPC7TGREL - shows trunk group and DPC relationship</w:t>
      </w:r>
    </w:p>
    <w:p w:rsidR="002F6CF1" w:rsidRDefault="002F6CF1" w:rsidP="002F6CF1">
      <w:pPr>
        <w:pStyle w:val="ListParagraph"/>
        <w:numPr>
          <w:ilvl w:val="0"/>
          <w:numId w:val="1"/>
        </w:numPr>
        <w:rPr>
          <w:rFonts w:ascii="Arial" w:hAnsi="Arial" w:cs="Arial"/>
          <w:sz w:val="24"/>
          <w:szCs w:val="24"/>
        </w:rPr>
      </w:pPr>
      <w:r>
        <w:rPr>
          <w:rFonts w:ascii="Arial" w:hAnsi="Arial" w:cs="Arial"/>
          <w:sz w:val="24"/>
          <w:szCs w:val="24"/>
        </w:rPr>
        <w:t>DISPNUC - checks NUC status</w:t>
      </w:r>
    </w:p>
    <w:p w:rsidR="002F6CF1" w:rsidRDefault="002F6CF1" w:rsidP="002F6CF1">
      <w:pPr>
        <w:rPr>
          <w:rFonts w:ascii="Arial" w:hAnsi="Arial" w:cs="Arial"/>
          <w:sz w:val="24"/>
          <w:szCs w:val="24"/>
          <w:u w:val="single"/>
        </w:rPr>
      </w:pPr>
      <w:r>
        <w:rPr>
          <w:rFonts w:ascii="Arial" w:hAnsi="Arial" w:cs="Arial"/>
          <w:sz w:val="24"/>
          <w:szCs w:val="24"/>
          <w:u w:val="single"/>
        </w:rPr>
        <w:t>Alcatel MSCs commands</w:t>
      </w:r>
    </w:p>
    <w:p w:rsidR="002F6CF1" w:rsidRDefault="002F6CF1" w:rsidP="002F6CF1">
      <w:pPr>
        <w:pStyle w:val="ListParagraph"/>
        <w:numPr>
          <w:ilvl w:val="0"/>
          <w:numId w:val="1"/>
        </w:numPr>
        <w:rPr>
          <w:rFonts w:ascii="Arial" w:hAnsi="Arial" w:cs="Arial"/>
          <w:sz w:val="24"/>
          <w:szCs w:val="24"/>
        </w:rPr>
      </w:pPr>
      <w:r>
        <w:rPr>
          <w:rFonts w:ascii="Arial" w:hAnsi="Arial" w:cs="Arial"/>
          <w:sz w:val="24"/>
          <w:szCs w:val="24"/>
        </w:rPr>
        <w:t>QMCIL - shows DIU direction and status</w:t>
      </w:r>
    </w:p>
    <w:p w:rsidR="002F6CF1" w:rsidRDefault="002F6CF1" w:rsidP="002F6CF1">
      <w:pPr>
        <w:pStyle w:val="ListParagraph"/>
        <w:numPr>
          <w:ilvl w:val="0"/>
          <w:numId w:val="1"/>
        </w:numPr>
        <w:rPr>
          <w:rFonts w:ascii="Arial" w:hAnsi="Arial" w:cs="Arial"/>
          <w:sz w:val="24"/>
          <w:szCs w:val="24"/>
        </w:rPr>
      </w:pPr>
      <w:r>
        <w:rPr>
          <w:rFonts w:ascii="Arial" w:hAnsi="Arial" w:cs="Arial"/>
          <w:sz w:val="24"/>
          <w:szCs w:val="24"/>
        </w:rPr>
        <w:t>CTIN - shows trunks status in specific DPC</w:t>
      </w:r>
    </w:p>
    <w:p w:rsidR="002F6CF1" w:rsidRDefault="002F6CF1" w:rsidP="002F6CF1">
      <w:pPr>
        <w:pStyle w:val="ListParagraph"/>
        <w:numPr>
          <w:ilvl w:val="0"/>
          <w:numId w:val="1"/>
        </w:numPr>
        <w:rPr>
          <w:rFonts w:ascii="Arial" w:hAnsi="Arial" w:cs="Arial"/>
          <w:sz w:val="24"/>
          <w:szCs w:val="24"/>
        </w:rPr>
      </w:pPr>
      <w:r>
        <w:rPr>
          <w:rFonts w:ascii="Arial" w:hAnsi="Arial" w:cs="Arial"/>
          <w:sz w:val="24"/>
          <w:szCs w:val="24"/>
        </w:rPr>
        <w:t>FSMIN- shows all links at MSC towards different direction</w:t>
      </w:r>
    </w:p>
    <w:p w:rsidR="002F6CF1" w:rsidRDefault="002F6CF1" w:rsidP="002F6CF1">
      <w:pPr>
        <w:pStyle w:val="ListParagraph"/>
        <w:numPr>
          <w:ilvl w:val="0"/>
          <w:numId w:val="1"/>
        </w:numPr>
        <w:rPr>
          <w:rFonts w:ascii="Arial" w:hAnsi="Arial" w:cs="Arial"/>
          <w:sz w:val="24"/>
          <w:szCs w:val="24"/>
        </w:rPr>
      </w:pPr>
      <w:r>
        <w:rPr>
          <w:rFonts w:ascii="Arial" w:hAnsi="Arial" w:cs="Arial"/>
          <w:sz w:val="24"/>
          <w:szCs w:val="24"/>
        </w:rPr>
        <w:lastRenderedPageBreak/>
        <w:t>LDIL - checks NUC status</w:t>
      </w:r>
    </w:p>
    <w:p w:rsidR="002F6CF1" w:rsidRDefault="002F6CF1" w:rsidP="002F6CF1">
      <w:pPr>
        <w:rPr>
          <w:rFonts w:ascii="Arial" w:hAnsi="Arial" w:cs="Arial"/>
          <w:sz w:val="24"/>
          <w:szCs w:val="24"/>
          <w:u w:val="single"/>
        </w:rPr>
      </w:pPr>
      <w:r>
        <w:rPr>
          <w:rFonts w:ascii="Arial" w:hAnsi="Arial" w:cs="Arial"/>
          <w:sz w:val="24"/>
          <w:szCs w:val="24"/>
          <w:u w:val="single"/>
        </w:rPr>
        <w:t>Huawei MSCs commands</w:t>
      </w:r>
    </w:p>
    <w:p w:rsidR="002F6CF1" w:rsidRDefault="002F6CF1" w:rsidP="002F6CF1">
      <w:pPr>
        <w:pStyle w:val="ListParagraph"/>
        <w:numPr>
          <w:ilvl w:val="0"/>
          <w:numId w:val="1"/>
        </w:numPr>
        <w:rPr>
          <w:rFonts w:ascii="Arial" w:hAnsi="Arial" w:cs="Arial"/>
          <w:sz w:val="24"/>
          <w:szCs w:val="24"/>
        </w:rPr>
      </w:pPr>
      <w:r>
        <w:rPr>
          <w:rFonts w:ascii="Arial" w:hAnsi="Arial" w:cs="Arial"/>
          <w:sz w:val="24"/>
          <w:szCs w:val="24"/>
        </w:rPr>
        <w:t>DSP N7DLNK - shows links status at MSC towards any DPC</w:t>
      </w:r>
    </w:p>
    <w:p w:rsidR="002F6CF1" w:rsidRDefault="002F6CF1" w:rsidP="002F6CF1">
      <w:pPr>
        <w:pStyle w:val="ListParagraph"/>
        <w:numPr>
          <w:ilvl w:val="0"/>
          <w:numId w:val="1"/>
        </w:numPr>
        <w:rPr>
          <w:rFonts w:ascii="Arial" w:hAnsi="Arial" w:cs="Arial"/>
          <w:sz w:val="24"/>
          <w:szCs w:val="24"/>
        </w:rPr>
      </w:pPr>
      <w:r>
        <w:rPr>
          <w:rFonts w:ascii="Arial" w:hAnsi="Arial" w:cs="Arial"/>
          <w:sz w:val="24"/>
          <w:szCs w:val="24"/>
        </w:rPr>
        <w:t>LST N7DLNK - shows all links at MSC towards different direction</w:t>
      </w:r>
    </w:p>
    <w:p w:rsidR="002F6CF1" w:rsidRDefault="002F6CF1" w:rsidP="002F6CF1">
      <w:pPr>
        <w:pStyle w:val="ListParagraph"/>
        <w:numPr>
          <w:ilvl w:val="0"/>
          <w:numId w:val="1"/>
        </w:numPr>
        <w:rPr>
          <w:rFonts w:ascii="Arial" w:hAnsi="Arial" w:cs="Arial"/>
          <w:sz w:val="24"/>
          <w:szCs w:val="24"/>
        </w:rPr>
      </w:pPr>
      <w:r>
        <w:rPr>
          <w:rFonts w:ascii="Arial" w:hAnsi="Arial" w:cs="Arial"/>
          <w:sz w:val="24"/>
          <w:szCs w:val="24"/>
        </w:rPr>
        <w:t>DSP OFTK - shows trunks status</w:t>
      </w:r>
    </w:p>
    <w:p w:rsidR="002F6CF1" w:rsidRDefault="002F6CF1" w:rsidP="002F6CF1">
      <w:pPr>
        <w:pStyle w:val="ListParagraph"/>
        <w:numPr>
          <w:ilvl w:val="0"/>
          <w:numId w:val="1"/>
        </w:numPr>
        <w:rPr>
          <w:rFonts w:ascii="Arial" w:hAnsi="Arial" w:cs="Arial"/>
          <w:sz w:val="24"/>
          <w:szCs w:val="24"/>
        </w:rPr>
      </w:pPr>
      <w:r>
        <w:rPr>
          <w:rFonts w:ascii="Arial" w:hAnsi="Arial" w:cs="Arial"/>
          <w:sz w:val="24"/>
          <w:szCs w:val="24"/>
        </w:rPr>
        <w:t>DSP TDMSTAT - shows DIU status</w:t>
      </w:r>
    </w:p>
    <w:p w:rsidR="002F6CF1" w:rsidRDefault="002F6CF1" w:rsidP="002F6CF1">
      <w:pPr>
        <w:pStyle w:val="ListParagraph"/>
        <w:numPr>
          <w:ilvl w:val="0"/>
          <w:numId w:val="1"/>
        </w:numPr>
        <w:rPr>
          <w:rFonts w:ascii="Arial" w:hAnsi="Arial" w:cs="Arial"/>
          <w:sz w:val="24"/>
          <w:szCs w:val="24"/>
        </w:rPr>
      </w:pPr>
      <w:r>
        <w:rPr>
          <w:rFonts w:ascii="Arial" w:hAnsi="Arial" w:cs="Arial"/>
          <w:sz w:val="24"/>
          <w:szCs w:val="24"/>
        </w:rPr>
        <w:t>LST SPC</w:t>
      </w:r>
      <w:r>
        <w:rPr>
          <w:rFonts w:ascii="Arial" w:hAnsi="Arial" w:cs="Arial"/>
          <w:sz w:val="24"/>
          <w:szCs w:val="24"/>
        </w:rPr>
        <w:tab/>
        <w:t xml:space="preserve"> - checks NUC status</w:t>
      </w:r>
    </w:p>
    <w:p w:rsidR="002F6CF1" w:rsidRDefault="002F6CF1" w:rsidP="002F6CF1">
      <w:pPr>
        <w:pStyle w:val="ListParagraph"/>
        <w:numPr>
          <w:ilvl w:val="0"/>
          <w:numId w:val="1"/>
        </w:numPr>
        <w:rPr>
          <w:rFonts w:ascii="Arial" w:hAnsi="Arial" w:cs="Arial"/>
          <w:sz w:val="24"/>
          <w:szCs w:val="24"/>
        </w:rPr>
      </w:pPr>
      <w:r>
        <w:rPr>
          <w:rFonts w:ascii="Arial" w:hAnsi="Arial" w:cs="Arial"/>
          <w:sz w:val="24"/>
          <w:szCs w:val="24"/>
        </w:rPr>
        <w:t>LST TKCBYTID- shows relationship between CIC and DIU</w:t>
      </w:r>
    </w:p>
    <w:p w:rsidR="002F6CF1" w:rsidRDefault="002F6CF1" w:rsidP="002F6CF1">
      <w:pPr>
        <w:tabs>
          <w:tab w:val="left" w:pos="7473"/>
        </w:tabs>
        <w:rPr>
          <w:rFonts w:ascii="Arial" w:hAnsi="Arial" w:cs="Arial"/>
          <w:sz w:val="24"/>
          <w:szCs w:val="24"/>
          <w:u w:val="single"/>
        </w:rPr>
      </w:pPr>
      <w:r>
        <w:rPr>
          <w:rFonts w:ascii="Arial" w:hAnsi="Arial" w:cs="Arial"/>
          <w:sz w:val="24"/>
          <w:szCs w:val="24"/>
          <w:u w:val="single"/>
        </w:rPr>
        <w:t>IN Nodes commands</w:t>
      </w:r>
      <w:r>
        <w:rPr>
          <w:rFonts w:ascii="Arial" w:hAnsi="Arial" w:cs="Arial"/>
          <w:sz w:val="24"/>
          <w:szCs w:val="24"/>
        </w:rPr>
        <w:tab/>
      </w:r>
    </w:p>
    <w:p w:rsidR="002F6CF1" w:rsidRDefault="002F6CF1" w:rsidP="002F6CF1">
      <w:pPr>
        <w:pStyle w:val="ListParagraph"/>
        <w:numPr>
          <w:ilvl w:val="0"/>
          <w:numId w:val="2"/>
        </w:numPr>
        <w:rPr>
          <w:rFonts w:ascii="Arial" w:hAnsi="Arial" w:cs="Arial"/>
          <w:b/>
          <w:sz w:val="24"/>
          <w:szCs w:val="24"/>
          <w:u w:val="single"/>
        </w:rPr>
      </w:pPr>
      <w:proofErr w:type="spellStart"/>
      <w:r>
        <w:rPr>
          <w:rFonts w:ascii="Arial" w:hAnsi="Arial" w:cs="Arial"/>
          <w:color w:val="000000"/>
          <w:sz w:val="24"/>
          <w:szCs w:val="24"/>
        </w:rPr>
        <w:t>df</w:t>
      </w:r>
      <w:proofErr w:type="spellEnd"/>
      <w:r>
        <w:rPr>
          <w:rFonts w:ascii="Arial" w:hAnsi="Arial" w:cs="Arial"/>
          <w:color w:val="000000"/>
          <w:sz w:val="24"/>
          <w:szCs w:val="24"/>
        </w:rPr>
        <w:t>-k -IN Disk and Directories capacity</w:t>
      </w:r>
    </w:p>
    <w:p w:rsidR="002F6CF1" w:rsidRDefault="002F6CF1" w:rsidP="002F6CF1">
      <w:pPr>
        <w:pStyle w:val="ListParagraph"/>
        <w:numPr>
          <w:ilvl w:val="0"/>
          <w:numId w:val="2"/>
        </w:numPr>
        <w:rPr>
          <w:rFonts w:ascii="Arial" w:hAnsi="Arial" w:cs="Arial"/>
          <w:b/>
          <w:sz w:val="24"/>
          <w:szCs w:val="24"/>
          <w:u w:val="single"/>
        </w:rPr>
      </w:pPr>
      <w:proofErr w:type="spellStart"/>
      <w:r>
        <w:rPr>
          <w:rFonts w:ascii="Arial" w:hAnsi="Arial" w:cs="Arial"/>
          <w:color w:val="000000"/>
          <w:sz w:val="24"/>
          <w:szCs w:val="24"/>
        </w:rPr>
        <w:t>dkmirror</w:t>
      </w:r>
      <w:proofErr w:type="spellEnd"/>
      <w:r>
        <w:rPr>
          <w:rFonts w:ascii="Arial" w:hAnsi="Arial" w:cs="Arial"/>
          <w:color w:val="000000"/>
          <w:sz w:val="24"/>
          <w:szCs w:val="24"/>
        </w:rPr>
        <w:t>-Al  - IN node system Disks status online or mirrored</w:t>
      </w:r>
    </w:p>
    <w:p w:rsidR="002F6CF1" w:rsidRDefault="002F6CF1" w:rsidP="002F6CF1">
      <w:pPr>
        <w:pStyle w:val="ListParagraph"/>
        <w:numPr>
          <w:ilvl w:val="0"/>
          <w:numId w:val="2"/>
        </w:numPr>
        <w:rPr>
          <w:rFonts w:ascii="Arial" w:hAnsi="Arial" w:cs="Arial"/>
          <w:b/>
          <w:sz w:val="24"/>
          <w:szCs w:val="24"/>
          <w:u w:val="single"/>
        </w:rPr>
      </w:pPr>
      <w:proofErr w:type="spellStart"/>
      <w:r>
        <w:rPr>
          <w:rFonts w:ascii="Arial" w:hAnsi="Arial" w:cs="Arial"/>
          <w:color w:val="000000"/>
          <w:sz w:val="24"/>
          <w:szCs w:val="24"/>
        </w:rPr>
        <w:t>sar</w:t>
      </w:r>
      <w:proofErr w:type="spellEnd"/>
      <w:r>
        <w:rPr>
          <w:rFonts w:ascii="Arial" w:hAnsi="Arial" w:cs="Arial"/>
          <w:color w:val="000000"/>
          <w:sz w:val="24"/>
          <w:szCs w:val="24"/>
        </w:rPr>
        <w:t xml:space="preserve"> 1 5 - </w:t>
      </w:r>
      <w:proofErr w:type="spellStart"/>
      <w:r>
        <w:rPr>
          <w:rFonts w:ascii="Arial" w:hAnsi="Arial" w:cs="Arial"/>
          <w:color w:val="000000"/>
          <w:sz w:val="24"/>
          <w:szCs w:val="24"/>
        </w:rPr>
        <w:t>avg</w:t>
      </w:r>
      <w:proofErr w:type="spellEnd"/>
      <w:r>
        <w:rPr>
          <w:rFonts w:ascii="Arial" w:hAnsi="Arial" w:cs="Arial"/>
          <w:color w:val="000000"/>
          <w:sz w:val="24"/>
          <w:szCs w:val="24"/>
        </w:rPr>
        <w:t xml:space="preserve"> </w:t>
      </w:r>
      <w:proofErr w:type="spellStart"/>
      <w:r>
        <w:rPr>
          <w:rFonts w:ascii="Arial" w:hAnsi="Arial" w:cs="Arial"/>
          <w:color w:val="000000"/>
          <w:sz w:val="24"/>
          <w:szCs w:val="24"/>
        </w:rPr>
        <w:t>Cpu</w:t>
      </w:r>
      <w:proofErr w:type="spellEnd"/>
      <w:r>
        <w:rPr>
          <w:rFonts w:ascii="Arial" w:hAnsi="Arial" w:cs="Arial"/>
          <w:color w:val="000000"/>
          <w:sz w:val="24"/>
          <w:szCs w:val="24"/>
        </w:rPr>
        <w:t xml:space="preserve"> utilization</w:t>
      </w:r>
    </w:p>
    <w:p w:rsidR="002F6CF1" w:rsidRDefault="002F6CF1" w:rsidP="002F6CF1">
      <w:pPr>
        <w:pStyle w:val="ListParagraph"/>
        <w:numPr>
          <w:ilvl w:val="0"/>
          <w:numId w:val="2"/>
        </w:numPr>
        <w:rPr>
          <w:rFonts w:ascii="Arial" w:hAnsi="Arial" w:cs="Arial"/>
          <w:b/>
          <w:sz w:val="24"/>
          <w:szCs w:val="24"/>
          <w:u w:val="single"/>
        </w:rPr>
      </w:pPr>
      <w:r>
        <w:rPr>
          <w:rFonts w:ascii="Arial" w:hAnsi="Arial" w:cs="Arial"/>
          <w:color w:val="000000"/>
          <w:sz w:val="24"/>
          <w:szCs w:val="24"/>
        </w:rPr>
        <w:t>uptime- last active node time</w:t>
      </w:r>
    </w:p>
    <w:p w:rsidR="00EC0C4B" w:rsidRDefault="00EC0C4B"/>
    <w:sectPr w:rsidR="00EC0C4B" w:rsidSect="00EC0C4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CF1648A"/>
    <w:multiLevelType w:val="hybridMultilevel"/>
    <w:tmpl w:val="ACFCBDF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619E3BAB"/>
    <w:multiLevelType w:val="hybridMultilevel"/>
    <w:tmpl w:val="81E0F2F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0"/>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2F6CF1"/>
    <w:rsid w:val="002F6CF1"/>
    <w:rsid w:val="00EC0C4B"/>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6CF1"/>
    <w:rPr>
      <w:rFonts w:ascii="Calibri" w:eastAsia="Calibri" w:hAnsi="Calibri"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6CF1"/>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343</Words>
  <Characters>1958</Characters>
  <Application>Microsoft Office Word</Application>
  <DocSecurity>0</DocSecurity>
  <Lines>16</Lines>
  <Paragraphs>4</Paragraphs>
  <ScaleCrop>false</ScaleCrop>
  <Company>an Innovise company</Company>
  <LinksUpToDate>false</LinksUpToDate>
  <CharactersWithSpaces>2297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ffiaz081</dc:creator>
  <cp:keywords/>
  <dc:description/>
  <cp:lastModifiedBy>ffiaz081</cp:lastModifiedBy>
  <cp:revision>1</cp:revision>
  <dcterms:created xsi:type="dcterms:W3CDTF">2010-06-21T14:03:00Z</dcterms:created>
  <dcterms:modified xsi:type="dcterms:W3CDTF">2010-06-21T14:05:00Z</dcterms:modified>
</cp:coreProperties>
</file>