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76" w:rsidRPr="002F31BF" w:rsidRDefault="002F31BF" w:rsidP="002F31BF">
      <w:pPr>
        <w:jc w:val="center"/>
        <w:rPr>
          <w:b/>
          <w:sz w:val="28"/>
          <w:u w:val="single"/>
          <w:lang w:val="en-GB"/>
        </w:rPr>
      </w:pPr>
      <w:r w:rsidRPr="002F31BF">
        <w:rPr>
          <w:b/>
          <w:sz w:val="28"/>
          <w:u w:val="single"/>
          <w:lang w:val="en-GB"/>
        </w:rPr>
        <w:t>Mobilink Impact Policy Notes</w:t>
      </w:r>
    </w:p>
    <w:p w:rsidR="002F31BF" w:rsidRDefault="002F31BF">
      <w:pPr>
        <w:rPr>
          <w:lang w:val="en-GB"/>
        </w:rPr>
      </w:pPr>
    </w:p>
    <w:p w:rsidR="002F31BF" w:rsidRPr="002F31BF" w:rsidRDefault="002F31BF" w:rsidP="002F31BF">
      <w:pPr>
        <w:rPr>
          <w:lang w:val="en-GB"/>
        </w:rPr>
      </w:pPr>
      <w:r w:rsidRPr="002F31BF">
        <w:rPr>
          <w:lang w:val="en-GB"/>
        </w:rPr>
        <w:t>Standard Enrichment details:</w:t>
      </w:r>
    </w:p>
    <w:p w:rsidR="002F31BF" w:rsidRDefault="002F31BF" w:rsidP="002F31BF">
      <w:pPr>
        <w:pStyle w:val="ListParagraph"/>
        <w:numPr>
          <w:ilvl w:val="0"/>
          <w:numId w:val="2"/>
        </w:numPr>
        <w:rPr>
          <w:lang w:val="en-GB"/>
        </w:rPr>
      </w:pPr>
      <w:r>
        <w:rPr>
          <w:lang w:val="en-GB"/>
        </w:rPr>
        <w:t>Where the Node is an IP Address this needs to be converted to a meaningful name</w:t>
      </w:r>
    </w:p>
    <w:p w:rsidR="002F31BF" w:rsidRDefault="002F31BF" w:rsidP="002F31BF">
      <w:pPr>
        <w:pStyle w:val="ListParagraph"/>
        <w:numPr>
          <w:ilvl w:val="0"/>
          <w:numId w:val="2"/>
        </w:numPr>
        <w:rPr>
          <w:lang w:val="en-GB"/>
        </w:rPr>
      </w:pPr>
      <w:r>
        <w:rPr>
          <w:lang w:val="en-GB"/>
        </w:rPr>
        <w:t>Where the Node name makes no sense this needs to be converted to a meaningful (friendly) name</w:t>
      </w:r>
    </w:p>
    <w:p w:rsidR="002F31BF" w:rsidRDefault="002F31BF" w:rsidP="002F31BF">
      <w:pPr>
        <w:pStyle w:val="ListParagraph"/>
        <w:numPr>
          <w:ilvl w:val="0"/>
          <w:numId w:val="2"/>
        </w:numPr>
        <w:rPr>
          <w:lang w:val="en-GB"/>
        </w:rPr>
      </w:pPr>
      <w:r>
        <w:rPr>
          <w:lang w:val="en-GB"/>
        </w:rPr>
        <w:t>Geographic co-ordinates (may not need this if Jules is doing this for the GIS integration himself)</w:t>
      </w:r>
    </w:p>
    <w:p w:rsidR="002F31BF" w:rsidRDefault="002F31BF" w:rsidP="002F31BF">
      <w:pPr>
        <w:pStyle w:val="ListParagraph"/>
        <w:numPr>
          <w:ilvl w:val="0"/>
          <w:numId w:val="2"/>
        </w:numPr>
        <w:rPr>
          <w:lang w:val="en-GB"/>
        </w:rPr>
      </w:pPr>
      <w:r>
        <w:rPr>
          <w:lang w:val="en-GB"/>
        </w:rPr>
        <w:t>The wait time for the event/site/priority combination before raising TT/processing through parent child etc</w:t>
      </w:r>
    </w:p>
    <w:p w:rsidR="002F31BF" w:rsidRDefault="002F31BF" w:rsidP="002F31BF">
      <w:pPr>
        <w:pStyle w:val="ListParagraph"/>
        <w:numPr>
          <w:ilvl w:val="0"/>
          <w:numId w:val="2"/>
        </w:numPr>
        <w:rPr>
          <w:lang w:val="en-GB"/>
        </w:rPr>
      </w:pPr>
      <w:r>
        <w:rPr>
          <w:lang w:val="en-GB"/>
        </w:rPr>
        <w:t>Site priority</w:t>
      </w:r>
    </w:p>
    <w:p w:rsidR="002F31BF" w:rsidRDefault="002F31BF" w:rsidP="002F31BF">
      <w:pPr>
        <w:pStyle w:val="ListParagraph"/>
        <w:numPr>
          <w:ilvl w:val="0"/>
          <w:numId w:val="2"/>
        </w:numPr>
        <w:rPr>
          <w:lang w:val="en-GB"/>
        </w:rPr>
      </w:pPr>
      <w:r>
        <w:rPr>
          <w:lang w:val="en-GB"/>
        </w:rPr>
        <w:t>OMC (manager) field needs to be the name of the NMS and an instance identifier</w:t>
      </w:r>
    </w:p>
    <w:p w:rsidR="002F31BF" w:rsidRDefault="002F31BF" w:rsidP="002F31BF">
      <w:pPr>
        <w:rPr>
          <w:lang w:val="en-GB"/>
        </w:rPr>
      </w:pPr>
      <w:r>
        <w:rPr>
          <w:lang w:val="en-GB"/>
        </w:rPr>
        <w:t>Maintenance:</w:t>
      </w:r>
    </w:p>
    <w:p w:rsidR="002F31BF" w:rsidRDefault="002F31BF" w:rsidP="002F31BF">
      <w:pPr>
        <w:pStyle w:val="ListParagraph"/>
        <w:numPr>
          <w:ilvl w:val="0"/>
          <w:numId w:val="3"/>
        </w:numPr>
        <w:rPr>
          <w:lang w:val="en-GB"/>
        </w:rPr>
      </w:pPr>
      <w:r>
        <w:rPr>
          <w:lang w:val="en-GB"/>
        </w:rPr>
        <w:t>Devices can be suppressed while under planned maintenance on an NE basis</w:t>
      </w:r>
    </w:p>
    <w:p w:rsidR="002F31BF" w:rsidRDefault="002F31BF" w:rsidP="002F31BF">
      <w:pPr>
        <w:pStyle w:val="ListParagraph"/>
        <w:numPr>
          <w:ilvl w:val="0"/>
          <w:numId w:val="3"/>
        </w:numPr>
        <w:rPr>
          <w:lang w:val="en-GB"/>
        </w:rPr>
      </w:pPr>
      <w:r>
        <w:rPr>
          <w:lang w:val="en-GB"/>
        </w:rPr>
        <w:t>If parent device is in maintenance all of the child events/devices should be suppressed</w:t>
      </w:r>
    </w:p>
    <w:p w:rsidR="002F31BF" w:rsidRDefault="002F31BF" w:rsidP="002F31BF">
      <w:pPr>
        <w:rPr>
          <w:lang w:val="en-GB"/>
        </w:rPr>
      </w:pPr>
      <w:r>
        <w:rPr>
          <w:lang w:val="en-GB"/>
        </w:rPr>
        <w:t>Creating TTs</w:t>
      </w:r>
    </w:p>
    <w:p w:rsidR="002F31BF" w:rsidRDefault="002F31BF" w:rsidP="002F31BF">
      <w:pPr>
        <w:pStyle w:val="ListParagraph"/>
        <w:numPr>
          <w:ilvl w:val="0"/>
          <w:numId w:val="4"/>
        </w:numPr>
        <w:rPr>
          <w:lang w:val="en-GB"/>
        </w:rPr>
      </w:pPr>
      <w:r>
        <w:rPr>
          <w:lang w:val="en-GB"/>
        </w:rPr>
        <w:t>Need a WebTop tool to allow users to mark events to have a TT raised</w:t>
      </w:r>
    </w:p>
    <w:p w:rsidR="002F31BF" w:rsidRDefault="002F31BF" w:rsidP="002F31BF">
      <w:pPr>
        <w:rPr>
          <w:lang w:val="en-GB"/>
        </w:rPr>
      </w:pPr>
      <w:r>
        <w:rPr>
          <w:lang w:val="en-GB"/>
        </w:rPr>
        <w:t>Clearing a TT</w:t>
      </w:r>
    </w:p>
    <w:p w:rsidR="002F31BF" w:rsidRDefault="002F31BF" w:rsidP="002F31BF">
      <w:pPr>
        <w:pStyle w:val="ListParagraph"/>
        <w:numPr>
          <w:ilvl w:val="0"/>
          <w:numId w:val="4"/>
        </w:numPr>
        <w:rPr>
          <w:lang w:val="en-GB"/>
        </w:rPr>
      </w:pPr>
      <w:r>
        <w:rPr>
          <w:lang w:val="en-GB"/>
        </w:rPr>
        <w:t>When an event with an open TT clears, the TT status should be set to Resolved in TSRM but the TT should not be set to Closed</w:t>
      </w:r>
    </w:p>
    <w:p w:rsidR="002F31BF" w:rsidRDefault="00B947D0" w:rsidP="002F31BF">
      <w:pPr>
        <w:rPr>
          <w:lang w:val="en-GB"/>
        </w:rPr>
      </w:pPr>
      <w:r>
        <w:rPr>
          <w:lang w:val="en-GB"/>
        </w:rPr>
        <w:t>Clearing events</w:t>
      </w:r>
    </w:p>
    <w:p w:rsidR="00B947D0" w:rsidRDefault="00B947D0" w:rsidP="00B947D0">
      <w:pPr>
        <w:pStyle w:val="ListParagraph"/>
        <w:numPr>
          <w:ilvl w:val="0"/>
          <w:numId w:val="4"/>
        </w:numPr>
        <w:rPr>
          <w:lang w:val="en-GB"/>
        </w:rPr>
      </w:pPr>
      <w:r>
        <w:rPr>
          <w:lang w:val="en-GB"/>
        </w:rPr>
        <w:t xml:space="preserve">When a problem event is set to a severity of Clear in the ObjectServer we need to have a field that stores the mechanism for this, so was the event cleared by generic clear, by </w:t>
      </w:r>
      <w:proofErr w:type="spellStart"/>
      <w:r>
        <w:rPr>
          <w:lang w:val="en-GB"/>
        </w:rPr>
        <w:t>tsrm</w:t>
      </w:r>
      <w:proofErr w:type="spellEnd"/>
      <w:r>
        <w:rPr>
          <w:lang w:val="en-GB"/>
        </w:rPr>
        <w:t>, or by a user. I’d suggest using an integer field with a set of conversion values:</w:t>
      </w:r>
    </w:p>
    <w:p w:rsidR="00B947D0" w:rsidRDefault="00B947D0" w:rsidP="00B947D0">
      <w:pPr>
        <w:pStyle w:val="ListParagraph"/>
        <w:numPr>
          <w:ilvl w:val="1"/>
          <w:numId w:val="4"/>
        </w:numPr>
        <w:rPr>
          <w:lang w:val="en-GB"/>
        </w:rPr>
      </w:pPr>
      <w:r>
        <w:rPr>
          <w:lang w:val="en-GB"/>
        </w:rPr>
        <w:t>By TSRM</w:t>
      </w:r>
    </w:p>
    <w:p w:rsidR="00B947D0" w:rsidRDefault="00B947D0" w:rsidP="00B947D0">
      <w:pPr>
        <w:pStyle w:val="ListParagraph"/>
        <w:numPr>
          <w:ilvl w:val="1"/>
          <w:numId w:val="4"/>
        </w:numPr>
        <w:rPr>
          <w:lang w:val="en-GB"/>
        </w:rPr>
      </w:pPr>
      <w:r>
        <w:rPr>
          <w:lang w:val="en-GB"/>
        </w:rPr>
        <w:t>By Generic Clear</w:t>
      </w:r>
    </w:p>
    <w:p w:rsidR="00B947D0" w:rsidRDefault="00B947D0" w:rsidP="00B947D0">
      <w:pPr>
        <w:pStyle w:val="ListParagraph"/>
        <w:numPr>
          <w:ilvl w:val="1"/>
          <w:numId w:val="4"/>
        </w:numPr>
        <w:rPr>
          <w:lang w:val="en-GB"/>
        </w:rPr>
      </w:pPr>
      <w:r>
        <w:rPr>
          <w:lang w:val="en-GB"/>
        </w:rPr>
        <w:t>By operator manually</w:t>
      </w:r>
    </w:p>
    <w:p w:rsidR="00B947D0" w:rsidRDefault="00B947D0" w:rsidP="00B947D0">
      <w:pPr>
        <w:pStyle w:val="ListParagraph"/>
        <w:numPr>
          <w:ilvl w:val="1"/>
          <w:numId w:val="4"/>
        </w:numPr>
        <w:rPr>
          <w:lang w:val="en-GB"/>
        </w:rPr>
      </w:pPr>
      <w:r>
        <w:rPr>
          <w:lang w:val="en-GB"/>
        </w:rPr>
        <w:t>Event expired</w:t>
      </w:r>
    </w:p>
    <w:p w:rsidR="00B947D0" w:rsidRDefault="00B947D0" w:rsidP="00B947D0">
      <w:pPr>
        <w:pStyle w:val="ListParagraph"/>
        <w:numPr>
          <w:ilvl w:val="1"/>
          <w:numId w:val="4"/>
        </w:numPr>
        <w:rPr>
          <w:lang w:val="en-GB"/>
        </w:rPr>
      </w:pPr>
      <w:r>
        <w:rPr>
          <w:lang w:val="en-GB"/>
        </w:rPr>
        <w:t>By Impact</w:t>
      </w:r>
    </w:p>
    <w:p w:rsidR="00B947D0" w:rsidRDefault="00A47C44" w:rsidP="00B947D0">
      <w:pPr>
        <w:rPr>
          <w:lang w:val="en-GB"/>
        </w:rPr>
      </w:pPr>
      <w:r>
        <w:rPr>
          <w:lang w:val="en-GB"/>
        </w:rPr>
        <w:t>Get Sleep Time</w:t>
      </w:r>
    </w:p>
    <w:p w:rsidR="00A47C44" w:rsidRDefault="00A47C44" w:rsidP="00A47C44">
      <w:pPr>
        <w:pStyle w:val="ListParagraph"/>
        <w:numPr>
          <w:ilvl w:val="0"/>
          <w:numId w:val="4"/>
        </w:numPr>
        <w:rPr>
          <w:lang w:val="en-GB"/>
        </w:rPr>
      </w:pPr>
      <w:r>
        <w:rPr>
          <w:lang w:val="en-GB"/>
        </w:rPr>
        <w:t>When querying the table provided by Mobilink we need to do an initial query which looks up the event and the site combination. If no matching rows are found just the site should be looked up, and a row in the table should give a default sleep time for the site as a whole.</w:t>
      </w:r>
    </w:p>
    <w:p w:rsidR="00A47C44" w:rsidRDefault="00A47C44" w:rsidP="00A47C44">
      <w:pPr>
        <w:rPr>
          <w:lang w:val="en-GB"/>
        </w:rPr>
      </w:pPr>
      <w:r>
        <w:rPr>
          <w:lang w:val="en-GB"/>
        </w:rPr>
        <w:lastRenderedPageBreak/>
        <w:t>DRI Out Of Service Alarms</w:t>
      </w:r>
    </w:p>
    <w:p w:rsidR="00A47C44" w:rsidRDefault="00A47C44" w:rsidP="00A47C44">
      <w:pPr>
        <w:pStyle w:val="ListParagraph"/>
        <w:numPr>
          <w:ilvl w:val="0"/>
          <w:numId w:val="4"/>
        </w:numPr>
        <w:rPr>
          <w:lang w:val="en-GB"/>
        </w:rPr>
      </w:pPr>
      <w:r>
        <w:rPr>
          <w:lang w:val="en-GB"/>
        </w:rPr>
        <w:t>This is a low priority policy</w:t>
      </w:r>
    </w:p>
    <w:p w:rsidR="00A47C44" w:rsidRDefault="00A47C44" w:rsidP="00A47C44">
      <w:pPr>
        <w:rPr>
          <w:lang w:val="en-GB"/>
        </w:rPr>
      </w:pPr>
      <w:proofErr w:type="spellStart"/>
      <w:r>
        <w:rPr>
          <w:lang w:val="en-GB"/>
        </w:rPr>
        <w:t>Site</w:t>
      </w:r>
      <w:proofErr w:type="spellEnd"/>
      <w:r>
        <w:rPr>
          <w:lang w:val="en-GB"/>
        </w:rPr>
        <w:t xml:space="preserve"> Down and Multiple Site Down policies</w:t>
      </w:r>
    </w:p>
    <w:p w:rsidR="00A47C44" w:rsidRDefault="00A47C44" w:rsidP="00A47C44">
      <w:pPr>
        <w:pStyle w:val="ListParagraph"/>
        <w:numPr>
          <w:ilvl w:val="0"/>
          <w:numId w:val="4"/>
        </w:numPr>
        <w:rPr>
          <w:lang w:val="en-GB"/>
        </w:rPr>
      </w:pPr>
      <w:r>
        <w:rPr>
          <w:lang w:val="en-GB"/>
        </w:rPr>
        <w:t xml:space="preserve">When all cells are detected down at a site the synthetic event from this should be part of the multiple </w:t>
      </w:r>
      <w:proofErr w:type="gramStart"/>
      <w:r>
        <w:rPr>
          <w:lang w:val="en-GB"/>
        </w:rPr>
        <w:t>site</w:t>
      </w:r>
      <w:proofErr w:type="gramEnd"/>
      <w:r>
        <w:rPr>
          <w:lang w:val="en-GB"/>
        </w:rPr>
        <w:t xml:space="preserve"> down parent child relationships.</w:t>
      </w:r>
    </w:p>
    <w:p w:rsidR="00A47C44" w:rsidRDefault="00A47C44" w:rsidP="00A47C44">
      <w:pPr>
        <w:pStyle w:val="ListParagraph"/>
        <w:numPr>
          <w:ilvl w:val="0"/>
          <w:numId w:val="4"/>
        </w:numPr>
        <w:rPr>
          <w:lang w:val="en-GB"/>
        </w:rPr>
      </w:pPr>
      <w:r>
        <w:rPr>
          <w:lang w:val="en-GB"/>
        </w:rPr>
        <w:t>When partial site down is detected due to some but not all cells being down, the synthetic event for this should not be part of the multiple site down parent child relationships</w:t>
      </w:r>
    </w:p>
    <w:p w:rsidR="00A47C44" w:rsidRDefault="00A47C44" w:rsidP="00A47C44">
      <w:pPr>
        <w:rPr>
          <w:lang w:val="en-GB"/>
        </w:rPr>
      </w:pPr>
      <w:r>
        <w:rPr>
          <w:lang w:val="en-GB"/>
        </w:rPr>
        <w:t>RSL/GSL/MSL</w:t>
      </w:r>
    </w:p>
    <w:p w:rsidR="00A47C44" w:rsidRDefault="00A47C44" w:rsidP="00A47C44">
      <w:pPr>
        <w:pStyle w:val="ListParagraph"/>
        <w:numPr>
          <w:ilvl w:val="0"/>
          <w:numId w:val="5"/>
        </w:numPr>
        <w:rPr>
          <w:lang w:val="en-GB"/>
        </w:rPr>
      </w:pPr>
      <w:r>
        <w:rPr>
          <w:lang w:val="en-GB"/>
        </w:rPr>
        <w:t>Only run external scripts/commands if more than 3 links off of the same BSC are down</w:t>
      </w:r>
    </w:p>
    <w:p w:rsidR="00A47C44" w:rsidRDefault="00A47C44" w:rsidP="00A47C44">
      <w:pPr>
        <w:rPr>
          <w:lang w:val="en-GB"/>
        </w:rPr>
      </w:pPr>
      <w:r>
        <w:rPr>
          <w:lang w:val="en-GB"/>
        </w:rPr>
        <w:t xml:space="preserve">X25 failures due to the </w:t>
      </w:r>
      <w:proofErr w:type="spellStart"/>
      <w:r>
        <w:rPr>
          <w:lang w:val="en-GB"/>
        </w:rPr>
        <w:t>TxN</w:t>
      </w:r>
      <w:proofErr w:type="spellEnd"/>
    </w:p>
    <w:p w:rsidR="00A47C44" w:rsidRDefault="00A47C44" w:rsidP="00A47C44">
      <w:pPr>
        <w:pStyle w:val="ListParagraph"/>
        <w:numPr>
          <w:ilvl w:val="0"/>
          <w:numId w:val="5"/>
        </w:numPr>
        <w:rPr>
          <w:lang w:val="en-GB"/>
        </w:rPr>
      </w:pPr>
      <w:r>
        <w:rPr>
          <w:lang w:val="en-GB"/>
        </w:rPr>
        <w:t>Individual OML failures are reported</w:t>
      </w:r>
    </w:p>
    <w:p w:rsidR="00A47C44" w:rsidRDefault="00A47C44" w:rsidP="00A47C44">
      <w:pPr>
        <w:pStyle w:val="ListParagraph"/>
        <w:numPr>
          <w:ilvl w:val="0"/>
          <w:numId w:val="5"/>
        </w:numPr>
        <w:rPr>
          <w:lang w:val="en-GB"/>
        </w:rPr>
      </w:pPr>
      <w:r>
        <w:rPr>
          <w:lang w:val="en-GB"/>
        </w:rPr>
        <w:t>When all links down a different event is generated</w:t>
      </w:r>
    </w:p>
    <w:p w:rsidR="00A47C44" w:rsidRDefault="00A47C44" w:rsidP="00A47C44">
      <w:pPr>
        <w:pStyle w:val="ListParagraph"/>
        <w:numPr>
          <w:ilvl w:val="0"/>
          <w:numId w:val="5"/>
        </w:numPr>
        <w:rPr>
          <w:lang w:val="en-GB"/>
        </w:rPr>
      </w:pPr>
      <w:r>
        <w:rPr>
          <w:lang w:val="en-GB"/>
        </w:rPr>
        <w:t>TTs need to be raised for each, but the TTs will contain different information</w:t>
      </w:r>
    </w:p>
    <w:p w:rsidR="00A47C44" w:rsidRDefault="00A47C44" w:rsidP="00A47C44">
      <w:pPr>
        <w:pStyle w:val="ListParagraph"/>
        <w:numPr>
          <w:ilvl w:val="0"/>
          <w:numId w:val="5"/>
        </w:numPr>
        <w:rPr>
          <w:lang w:val="en-GB"/>
        </w:rPr>
      </w:pPr>
      <w:r>
        <w:rPr>
          <w:lang w:val="en-GB"/>
        </w:rPr>
        <w:t>The all links down need to be part of the parent child relationships</w:t>
      </w:r>
    </w:p>
    <w:p w:rsidR="00A47C44" w:rsidRDefault="00A47C44" w:rsidP="00A47C44">
      <w:pPr>
        <w:rPr>
          <w:lang w:val="en-GB"/>
        </w:rPr>
      </w:pPr>
      <w:r>
        <w:rPr>
          <w:lang w:val="en-GB"/>
        </w:rPr>
        <w:t>Cell Performance</w:t>
      </w:r>
    </w:p>
    <w:p w:rsidR="00A47C44" w:rsidRDefault="00A47C44" w:rsidP="00A47C44">
      <w:pPr>
        <w:pStyle w:val="ListParagraph"/>
        <w:numPr>
          <w:ilvl w:val="0"/>
          <w:numId w:val="6"/>
        </w:numPr>
        <w:rPr>
          <w:lang w:val="en-GB"/>
        </w:rPr>
      </w:pPr>
      <w:r>
        <w:rPr>
          <w:lang w:val="en-GB"/>
        </w:rPr>
        <w:t>Need to create a synthetic event as soon as 1 cell reports a performance issue. This event should update as more cell issues are detected off of the same BSC. The TT associated should also be updated.</w:t>
      </w:r>
    </w:p>
    <w:p w:rsidR="00A47C44" w:rsidRDefault="00A47C44" w:rsidP="00A47C44">
      <w:pPr>
        <w:pStyle w:val="ListParagraph"/>
        <w:numPr>
          <w:ilvl w:val="0"/>
          <w:numId w:val="6"/>
        </w:numPr>
        <w:rPr>
          <w:lang w:val="en-GB"/>
        </w:rPr>
      </w:pPr>
      <w:r>
        <w:rPr>
          <w:lang w:val="en-GB"/>
        </w:rPr>
        <w:t>The severity of the synthetic event should change depending in the percentage of cells reporting issues. We will have to calculate this percentage by knowing how many cells are associated with the cell from data held somewhere</w:t>
      </w:r>
    </w:p>
    <w:p w:rsidR="00A47C44" w:rsidRDefault="00A47C44" w:rsidP="00A47C44">
      <w:pPr>
        <w:rPr>
          <w:lang w:val="en-GB"/>
        </w:rPr>
      </w:pPr>
      <w:r>
        <w:rPr>
          <w:lang w:val="en-GB"/>
        </w:rPr>
        <w:t>RSL Link Disconnect Alarms</w:t>
      </w:r>
    </w:p>
    <w:p w:rsidR="00A47C44" w:rsidRDefault="00A47C44" w:rsidP="00A47C44">
      <w:pPr>
        <w:pStyle w:val="ListParagraph"/>
        <w:numPr>
          <w:ilvl w:val="0"/>
          <w:numId w:val="7"/>
        </w:numPr>
        <w:rPr>
          <w:lang w:val="en-GB"/>
        </w:rPr>
      </w:pPr>
      <w:r>
        <w:rPr>
          <w:lang w:val="en-GB"/>
        </w:rPr>
        <w:t>Should be part of the site down parent child relationships</w:t>
      </w:r>
    </w:p>
    <w:p w:rsidR="00A47C44" w:rsidRDefault="00A47C44" w:rsidP="00A47C44">
      <w:pPr>
        <w:rPr>
          <w:lang w:val="en-GB"/>
        </w:rPr>
      </w:pPr>
      <w:r>
        <w:rPr>
          <w:lang w:val="en-GB"/>
        </w:rPr>
        <w:t>Lack of events form OMCs</w:t>
      </w:r>
    </w:p>
    <w:p w:rsidR="00A47C44" w:rsidRDefault="00F65498" w:rsidP="00A47C44">
      <w:pPr>
        <w:pStyle w:val="ListParagraph"/>
        <w:numPr>
          <w:ilvl w:val="0"/>
          <w:numId w:val="7"/>
        </w:numPr>
        <w:rPr>
          <w:lang w:val="en-GB"/>
        </w:rPr>
      </w:pPr>
      <w:r>
        <w:rPr>
          <w:lang w:val="en-GB"/>
        </w:rPr>
        <w:t>Aamer to provide a table of all of the OMCs and the time to check for events from each before reporting a lack of events</w:t>
      </w:r>
    </w:p>
    <w:p w:rsidR="00F65498" w:rsidRDefault="00F65498" w:rsidP="00A47C44">
      <w:pPr>
        <w:pStyle w:val="ListParagraph"/>
        <w:numPr>
          <w:ilvl w:val="0"/>
          <w:numId w:val="7"/>
        </w:numPr>
        <w:rPr>
          <w:lang w:val="en-GB"/>
        </w:rPr>
      </w:pPr>
      <w:r>
        <w:rPr>
          <w:lang w:val="en-GB"/>
        </w:rPr>
        <w:t>Depends of the Manager  holding meaningful information for each instance of an OMC</w:t>
      </w:r>
    </w:p>
    <w:p w:rsidR="00F65498" w:rsidRDefault="00F65498" w:rsidP="00A47C44">
      <w:pPr>
        <w:pStyle w:val="ListParagraph"/>
        <w:numPr>
          <w:ilvl w:val="0"/>
          <w:numId w:val="7"/>
        </w:numPr>
        <w:rPr>
          <w:lang w:val="en-GB"/>
        </w:rPr>
      </w:pPr>
      <w:r>
        <w:rPr>
          <w:lang w:val="en-GB"/>
        </w:rPr>
        <w:t>Can be handled using a set of triggers in the ObjectServer, one for each OMC instance</w:t>
      </w:r>
    </w:p>
    <w:p w:rsidR="00F65498" w:rsidRDefault="00F65498" w:rsidP="00F65498">
      <w:pPr>
        <w:rPr>
          <w:lang w:val="en-GB"/>
        </w:rPr>
      </w:pPr>
      <w:proofErr w:type="spellStart"/>
      <w:r>
        <w:rPr>
          <w:lang w:val="en-GB"/>
        </w:rPr>
        <w:t>TxN</w:t>
      </w:r>
      <w:proofErr w:type="spellEnd"/>
      <w:r>
        <w:rPr>
          <w:lang w:val="en-GB"/>
        </w:rPr>
        <w:t xml:space="preserve"> Environmental Events</w:t>
      </w:r>
    </w:p>
    <w:p w:rsidR="00F65498" w:rsidRDefault="00F01BCA" w:rsidP="00F65498">
      <w:pPr>
        <w:pStyle w:val="ListParagraph"/>
        <w:numPr>
          <w:ilvl w:val="0"/>
          <w:numId w:val="8"/>
        </w:numPr>
        <w:rPr>
          <w:lang w:val="en-GB"/>
        </w:rPr>
      </w:pPr>
      <w:r>
        <w:rPr>
          <w:lang w:val="en-GB"/>
        </w:rPr>
        <w:t>The 7 digit site code can be used/extracted from the node name for this</w:t>
      </w:r>
    </w:p>
    <w:p w:rsidR="00F01BCA" w:rsidRDefault="00F01BCA" w:rsidP="00F01BCA">
      <w:pPr>
        <w:rPr>
          <w:lang w:val="en-GB"/>
        </w:rPr>
      </w:pPr>
      <w:r>
        <w:rPr>
          <w:lang w:val="en-GB"/>
        </w:rPr>
        <w:t>Microwave Environmental Alarms</w:t>
      </w:r>
    </w:p>
    <w:p w:rsidR="00F01BCA" w:rsidRDefault="00F01BCA" w:rsidP="00F01BCA">
      <w:pPr>
        <w:pStyle w:val="ListParagraph"/>
        <w:numPr>
          <w:ilvl w:val="0"/>
          <w:numId w:val="8"/>
        </w:numPr>
        <w:rPr>
          <w:lang w:val="en-GB"/>
        </w:rPr>
      </w:pPr>
      <w:r>
        <w:rPr>
          <w:lang w:val="en-GB"/>
        </w:rPr>
        <w:lastRenderedPageBreak/>
        <w:t>Aamer should be providing the NEC events for this policy</w:t>
      </w:r>
    </w:p>
    <w:p w:rsidR="00F01BCA" w:rsidRDefault="00F01BCA" w:rsidP="00F01BCA">
      <w:pPr>
        <w:rPr>
          <w:lang w:val="en-GB"/>
        </w:rPr>
      </w:pPr>
      <w:r>
        <w:rPr>
          <w:lang w:val="en-GB"/>
        </w:rPr>
        <w:t>Microwave Power Supply Events</w:t>
      </w:r>
    </w:p>
    <w:p w:rsidR="00F01BCA" w:rsidRDefault="00F01BCA" w:rsidP="00F01BCA">
      <w:pPr>
        <w:pStyle w:val="ListParagraph"/>
        <w:numPr>
          <w:ilvl w:val="0"/>
          <w:numId w:val="8"/>
        </w:numPr>
        <w:rPr>
          <w:lang w:val="en-GB"/>
        </w:rPr>
      </w:pPr>
      <w:r>
        <w:rPr>
          <w:lang w:val="en-GB"/>
        </w:rPr>
        <w:t>Aamer should be providing the NEC events for this policy</w:t>
      </w:r>
    </w:p>
    <w:p w:rsidR="00F01BCA" w:rsidRDefault="00F01BCA" w:rsidP="00F01BCA">
      <w:pPr>
        <w:rPr>
          <w:lang w:val="en-GB"/>
        </w:rPr>
      </w:pPr>
      <w:r>
        <w:rPr>
          <w:lang w:val="en-GB"/>
        </w:rPr>
        <w:t>Core Signalling Down C7</w:t>
      </w:r>
    </w:p>
    <w:p w:rsidR="00F01BCA" w:rsidRDefault="005270C2" w:rsidP="00F01BCA">
      <w:pPr>
        <w:pStyle w:val="ListParagraph"/>
        <w:numPr>
          <w:ilvl w:val="0"/>
          <w:numId w:val="8"/>
        </w:numPr>
        <w:rPr>
          <w:lang w:val="en-GB"/>
        </w:rPr>
      </w:pPr>
      <w:r>
        <w:rPr>
          <w:lang w:val="en-GB"/>
        </w:rPr>
        <w:t>Need alarm text</w:t>
      </w:r>
    </w:p>
    <w:p w:rsidR="005270C2" w:rsidRDefault="005270C2" w:rsidP="00F01BCA">
      <w:pPr>
        <w:pStyle w:val="ListParagraph"/>
        <w:numPr>
          <w:ilvl w:val="0"/>
          <w:numId w:val="8"/>
        </w:numPr>
        <w:rPr>
          <w:lang w:val="en-GB"/>
        </w:rPr>
      </w:pPr>
      <w:r>
        <w:rPr>
          <w:lang w:val="en-GB"/>
        </w:rPr>
        <w:t>Need to ensure that the connectivity information is part of the data upload for the CORE network</w:t>
      </w:r>
    </w:p>
    <w:p w:rsidR="005270C2" w:rsidRDefault="005270C2" w:rsidP="005270C2">
      <w:pPr>
        <w:rPr>
          <w:lang w:val="en-GB"/>
        </w:rPr>
      </w:pPr>
      <w:r>
        <w:rPr>
          <w:lang w:val="en-GB"/>
        </w:rPr>
        <w:t>CORE Media Outage Alarm</w:t>
      </w:r>
    </w:p>
    <w:p w:rsidR="005270C2" w:rsidRDefault="005270C2" w:rsidP="005270C2">
      <w:pPr>
        <w:pStyle w:val="ListParagraph"/>
        <w:numPr>
          <w:ilvl w:val="0"/>
          <w:numId w:val="8"/>
        </w:numPr>
        <w:rPr>
          <w:lang w:val="en-GB"/>
        </w:rPr>
      </w:pPr>
      <w:r>
        <w:rPr>
          <w:lang w:val="en-GB"/>
        </w:rPr>
        <w:t>Need to ensure that the connectivity information is part of the data upload for the CORE network</w:t>
      </w:r>
    </w:p>
    <w:p w:rsidR="005270C2" w:rsidRDefault="005270C2" w:rsidP="005270C2">
      <w:pPr>
        <w:pStyle w:val="ListParagraph"/>
        <w:numPr>
          <w:ilvl w:val="0"/>
          <w:numId w:val="9"/>
        </w:numPr>
        <w:rPr>
          <w:lang w:val="en-GB"/>
        </w:rPr>
      </w:pPr>
      <w:r>
        <w:rPr>
          <w:lang w:val="en-GB"/>
        </w:rPr>
        <w:t>Don’t need to process “Signal Percentage down” events through this policy</w:t>
      </w:r>
    </w:p>
    <w:p w:rsidR="005270C2" w:rsidRDefault="005270C2" w:rsidP="005270C2">
      <w:pPr>
        <w:pStyle w:val="ListParagraph"/>
        <w:numPr>
          <w:ilvl w:val="0"/>
          <w:numId w:val="9"/>
        </w:numPr>
        <w:rPr>
          <w:lang w:val="en-GB"/>
        </w:rPr>
      </w:pPr>
      <w:r>
        <w:rPr>
          <w:lang w:val="en-GB"/>
        </w:rPr>
        <w:t>For “Media Percentage down” we will need to run external commands for events from Huawei and Siemens , or build a very big table to hold info used to calculate percentage of media down</w:t>
      </w:r>
    </w:p>
    <w:p w:rsidR="005270C2" w:rsidRDefault="005270C2" w:rsidP="005270C2">
      <w:pPr>
        <w:pStyle w:val="ListParagraph"/>
        <w:numPr>
          <w:ilvl w:val="0"/>
          <w:numId w:val="9"/>
        </w:numPr>
        <w:rPr>
          <w:lang w:val="en-GB"/>
        </w:rPr>
      </w:pPr>
      <w:r>
        <w:rPr>
          <w:lang w:val="en-GB"/>
        </w:rPr>
        <w:t>May need to limit how we run the external commands by limiting processing to when multiple triggering events are received from the same node</w:t>
      </w:r>
    </w:p>
    <w:p w:rsidR="005270C2" w:rsidRDefault="005270C2" w:rsidP="005270C2">
      <w:pPr>
        <w:pStyle w:val="ListParagraph"/>
        <w:numPr>
          <w:ilvl w:val="0"/>
          <w:numId w:val="9"/>
        </w:numPr>
        <w:rPr>
          <w:lang w:val="en-GB"/>
        </w:rPr>
      </w:pPr>
      <w:r>
        <w:rPr>
          <w:lang w:val="en-GB"/>
        </w:rPr>
        <w:t>They also want us to calculate the direction/destination from a lookup table</w:t>
      </w:r>
    </w:p>
    <w:p w:rsidR="005270C2" w:rsidRDefault="005270C2" w:rsidP="005270C2">
      <w:pPr>
        <w:pStyle w:val="ListParagraph"/>
        <w:numPr>
          <w:ilvl w:val="0"/>
          <w:numId w:val="9"/>
        </w:numPr>
        <w:rPr>
          <w:lang w:val="en-GB"/>
        </w:rPr>
      </w:pPr>
      <w:r>
        <w:rPr>
          <w:lang w:val="en-GB"/>
        </w:rPr>
        <w:t>The “trunk group” alarm contains the A or Z endpoint, and we will need to find the other end from a lookup table and enrich into the event.</w:t>
      </w:r>
    </w:p>
    <w:p w:rsidR="005270C2" w:rsidRDefault="005270C2" w:rsidP="005270C2">
      <w:pPr>
        <w:pStyle w:val="ListParagraph"/>
        <w:numPr>
          <w:ilvl w:val="0"/>
          <w:numId w:val="9"/>
        </w:numPr>
        <w:rPr>
          <w:lang w:val="en-GB"/>
        </w:rPr>
      </w:pPr>
      <w:r>
        <w:rPr>
          <w:lang w:val="en-GB"/>
        </w:rPr>
        <w:t>If possible the effort could be split between phases:</w:t>
      </w:r>
    </w:p>
    <w:p w:rsidR="005270C2" w:rsidRDefault="005270C2" w:rsidP="005270C2">
      <w:pPr>
        <w:pStyle w:val="ListParagraph"/>
        <w:numPr>
          <w:ilvl w:val="1"/>
          <w:numId w:val="9"/>
        </w:numPr>
        <w:rPr>
          <w:lang w:val="en-GB"/>
        </w:rPr>
      </w:pPr>
      <w:r>
        <w:rPr>
          <w:lang w:val="en-GB"/>
        </w:rPr>
        <w:t>Phase 1</w:t>
      </w:r>
    </w:p>
    <w:p w:rsidR="005270C2" w:rsidRDefault="005270C2" w:rsidP="005270C2">
      <w:pPr>
        <w:pStyle w:val="ListParagraph"/>
        <w:numPr>
          <w:ilvl w:val="2"/>
          <w:numId w:val="9"/>
        </w:numPr>
        <w:rPr>
          <w:lang w:val="en-GB"/>
        </w:rPr>
      </w:pPr>
      <w:r>
        <w:rPr>
          <w:lang w:val="en-GB"/>
        </w:rPr>
        <w:t>Populate events in the same direction, using enrichment table provided by Mobilink</w:t>
      </w:r>
    </w:p>
    <w:p w:rsidR="005270C2" w:rsidRDefault="005270C2" w:rsidP="005270C2">
      <w:pPr>
        <w:pStyle w:val="ListParagraph"/>
        <w:numPr>
          <w:ilvl w:val="1"/>
          <w:numId w:val="9"/>
        </w:numPr>
        <w:rPr>
          <w:lang w:val="en-GB"/>
        </w:rPr>
      </w:pPr>
      <w:r>
        <w:rPr>
          <w:lang w:val="en-GB"/>
        </w:rPr>
        <w:t>Phase 2</w:t>
      </w:r>
    </w:p>
    <w:p w:rsidR="005270C2" w:rsidRDefault="005270C2" w:rsidP="005270C2">
      <w:pPr>
        <w:pStyle w:val="ListParagraph"/>
        <w:numPr>
          <w:ilvl w:val="2"/>
          <w:numId w:val="9"/>
        </w:numPr>
        <w:rPr>
          <w:lang w:val="en-GB"/>
        </w:rPr>
      </w:pPr>
      <w:r>
        <w:rPr>
          <w:lang w:val="en-GB"/>
        </w:rPr>
        <w:t>Calculate percentages</w:t>
      </w:r>
    </w:p>
    <w:p w:rsidR="005270C2" w:rsidRDefault="005270C2" w:rsidP="005270C2">
      <w:pPr>
        <w:rPr>
          <w:lang w:val="en-GB"/>
        </w:rPr>
      </w:pPr>
      <w:r>
        <w:rPr>
          <w:lang w:val="en-GB"/>
        </w:rPr>
        <w:t xml:space="preserve">CORE </w:t>
      </w:r>
      <w:proofErr w:type="spellStart"/>
      <w:r>
        <w:rPr>
          <w:lang w:val="en-GB"/>
        </w:rPr>
        <w:t>Harwdware</w:t>
      </w:r>
      <w:proofErr w:type="spellEnd"/>
      <w:r>
        <w:rPr>
          <w:lang w:val="en-GB"/>
        </w:rPr>
        <w:t xml:space="preserve"> Alarms</w:t>
      </w:r>
    </w:p>
    <w:p w:rsidR="005270C2" w:rsidRDefault="005270C2" w:rsidP="005270C2">
      <w:pPr>
        <w:pStyle w:val="ListParagraph"/>
        <w:numPr>
          <w:ilvl w:val="0"/>
          <w:numId w:val="10"/>
        </w:numPr>
        <w:rPr>
          <w:lang w:val="en-GB"/>
        </w:rPr>
      </w:pPr>
      <w:r>
        <w:rPr>
          <w:lang w:val="en-GB"/>
        </w:rPr>
        <w:t>Mobilink to provide examples of events</w:t>
      </w:r>
    </w:p>
    <w:p w:rsidR="005270C2" w:rsidRDefault="005270C2" w:rsidP="005270C2">
      <w:pPr>
        <w:rPr>
          <w:lang w:val="en-GB"/>
        </w:rPr>
      </w:pPr>
      <w:r>
        <w:rPr>
          <w:lang w:val="en-GB"/>
        </w:rPr>
        <w:t>IN VOMS alarms</w:t>
      </w:r>
    </w:p>
    <w:p w:rsidR="005270C2" w:rsidRDefault="005270C2" w:rsidP="005270C2">
      <w:pPr>
        <w:pStyle w:val="ListParagraph"/>
        <w:numPr>
          <w:ilvl w:val="0"/>
          <w:numId w:val="10"/>
        </w:numPr>
        <w:rPr>
          <w:lang w:val="en-GB"/>
        </w:rPr>
      </w:pPr>
      <w:r>
        <w:rPr>
          <w:lang w:val="en-GB"/>
        </w:rPr>
        <w:t>Aamer has a response to Chris’s questions with comments on this.</w:t>
      </w:r>
    </w:p>
    <w:p w:rsidR="005270C2" w:rsidRDefault="005270C2" w:rsidP="005270C2">
      <w:pPr>
        <w:pStyle w:val="ListParagraph"/>
        <w:numPr>
          <w:ilvl w:val="0"/>
          <w:numId w:val="10"/>
        </w:numPr>
        <w:rPr>
          <w:lang w:val="en-GB"/>
        </w:rPr>
      </w:pPr>
      <w:r>
        <w:rPr>
          <w:lang w:val="en-GB"/>
        </w:rPr>
        <w:t>Looks like an x in y policy</w:t>
      </w:r>
    </w:p>
    <w:p w:rsidR="005270C2" w:rsidRDefault="005270C2" w:rsidP="005270C2">
      <w:pPr>
        <w:pStyle w:val="ListParagraph"/>
        <w:numPr>
          <w:ilvl w:val="0"/>
          <w:numId w:val="10"/>
        </w:numPr>
        <w:rPr>
          <w:lang w:val="en-GB"/>
        </w:rPr>
      </w:pPr>
      <w:r>
        <w:rPr>
          <w:lang w:val="en-GB"/>
        </w:rPr>
        <w:t>Mobilink to provide the events to be processed by this policy</w:t>
      </w:r>
    </w:p>
    <w:p w:rsidR="005270C2" w:rsidRDefault="005270C2" w:rsidP="005270C2">
      <w:pPr>
        <w:pStyle w:val="ListParagraph"/>
        <w:numPr>
          <w:ilvl w:val="0"/>
          <w:numId w:val="10"/>
        </w:numPr>
        <w:rPr>
          <w:lang w:val="en-GB"/>
        </w:rPr>
      </w:pPr>
      <w:r>
        <w:rPr>
          <w:lang w:val="en-GB"/>
        </w:rPr>
        <w:t>We need to clear these events when the x in y is back to normal threshold</w:t>
      </w:r>
    </w:p>
    <w:p w:rsidR="005270C2" w:rsidRDefault="005270C2" w:rsidP="005270C2">
      <w:pPr>
        <w:rPr>
          <w:lang w:val="en-GB"/>
        </w:rPr>
      </w:pPr>
      <w:r>
        <w:rPr>
          <w:lang w:val="en-GB"/>
        </w:rPr>
        <w:t>Cable Break – RLOS Fibre Break policy</w:t>
      </w:r>
    </w:p>
    <w:p w:rsidR="005270C2" w:rsidRDefault="005270C2" w:rsidP="005270C2">
      <w:pPr>
        <w:pStyle w:val="ListParagraph"/>
        <w:numPr>
          <w:ilvl w:val="0"/>
          <w:numId w:val="11"/>
        </w:numPr>
        <w:rPr>
          <w:lang w:val="en-GB"/>
        </w:rPr>
      </w:pPr>
      <w:r>
        <w:rPr>
          <w:lang w:val="en-GB"/>
        </w:rPr>
        <w:t>Not very common occurrence – somewhere between once a week and once a month</w:t>
      </w:r>
    </w:p>
    <w:p w:rsidR="005270C2" w:rsidRDefault="005270C2" w:rsidP="005270C2">
      <w:pPr>
        <w:pStyle w:val="ListParagraph"/>
        <w:numPr>
          <w:ilvl w:val="0"/>
          <w:numId w:val="11"/>
        </w:numPr>
        <w:rPr>
          <w:lang w:val="en-GB"/>
        </w:rPr>
      </w:pPr>
      <w:r>
        <w:rPr>
          <w:lang w:val="en-GB"/>
        </w:rPr>
        <w:lastRenderedPageBreak/>
        <w:t>Looks to be very processor intensive for us to calc effected services</w:t>
      </w:r>
    </w:p>
    <w:p w:rsidR="005270C2" w:rsidRDefault="005270C2" w:rsidP="005270C2">
      <w:pPr>
        <w:pStyle w:val="ListParagraph"/>
        <w:numPr>
          <w:ilvl w:val="0"/>
          <w:numId w:val="11"/>
        </w:numPr>
        <w:rPr>
          <w:lang w:val="en-GB"/>
        </w:rPr>
      </w:pPr>
      <w:r>
        <w:rPr>
          <w:lang w:val="en-GB"/>
        </w:rPr>
        <w:t xml:space="preserve">Cable break and RLOS policies should be chained together so that </w:t>
      </w:r>
      <w:proofErr w:type="gramStart"/>
      <w:r>
        <w:rPr>
          <w:lang w:val="en-GB"/>
        </w:rPr>
        <w:t>cable break</w:t>
      </w:r>
      <w:proofErr w:type="gramEnd"/>
      <w:r>
        <w:rPr>
          <w:lang w:val="en-GB"/>
        </w:rPr>
        <w:t xml:space="preserve"> takes precedence and raises the synthetic event and TT. RLOS events should then be associated with that as child events</w:t>
      </w:r>
    </w:p>
    <w:p w:rsidR="00817CD6" w:rsidRDefault="00817CD6" w:rsidP="005270C2">
      <w:pPr>
        <w:pStyle w:val="ListParagraph"/>
        <w:numPr>
          <w:ilvl w:val="0"/>
          <w:numId w:val="11"/>
        </w:numPr>
        <w:rPr>
          <w:lang w:val="en-GB"/>
        </w:rPr>
      </w:pPr>
      <w:r>
        <w:rPr>
          <w:lang w:val="en-GB"/>
        </w:rPr>
        <w:t>We need details of the service DB so that we can get effected services</w:t>
      </w:r>
    </w:p>
    <w:p w:rsidR="001C4B7E" w:rsidRDefault="001C4B7E" w:rsidP="005270C2">
      <w:pPr>
        <w:pStyle w:val="ListParagraph"/>
        <w:numPr>
          <w:ilvl w:val="0"/>
          <w:numId w:val="11"/>
        </w:numPr>
        <w:rPr>
          <w:lang w:val="en-GB"/>
        </w:rPr>
      </w:pPr>
      <w:r>
        <w:object w:dxaOrig="11185" w:dyaOrig="13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523.5pt" o:ole="">
            <v:imagedata r:id="rId5" o:title=""/>
          </v:shape>
          <o:OLEObject Type="Embed" ProgID="Visio.Drawing.11" ShapeID="_x0000_i1025" DrawAspect="Content" ObjectID="_1341662975" r:id="rId6"/>
        </w:object>
      </w:r>
    </w:p>
    <w:p w:rsidR="00817CD6" w:rsidRDefault="00817CD6" w:rsidP="00817CD6">
      <w:pPr>
        <w:rPr>
          <w:lang w:val="en-GB"/>
        </w:rPr>
      </w:pPr>
      <w:r>
        <w:rPr>
          <w:lang w:val="en-GB"/>
        </w:rPr>
        <w:t>ETH-LOS alarm</w:t>
      </w:r>
    </w:p>
    <w:p w:rsidR="00817CD6" w:rsidRPr="00817CD6" w:rsidRDefault="00817CD6" w:rsidP="00817CD6">
      <w:pPr>
        <w:pStyle w:val="ListParagraph"/>
        <w:numPr>
          <w:ilvl w:val="0"/>
          <w:numId w:val="12"/>
        </w:numPr>
        <w:rPr>
          <w:lang w:val="en-GB"/>
        </w:rPr>
      </w:pPr>
      <w:r>
        <w:rPr>
          <w:lang w:val="en-GB"/>
        </w:rPr>
        <w:lastRenderedPageBreak/>
        <w:t>Mobilink to provide ring diagrams so we can manually create the table detailing sites positions across both rings for use to calculate where the breaks are.</w:t>
      </w:r>
    </w:p>
    <w:sectPr w:rsidR="00817CD6" w:rsidRPr="00817CD6" w:rsidSect="00DF0A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F0F07"/>
    <w:multiLevelType w:val="hybridMultilevel"/>
    <w:tmpl w:val="E7F0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52838"/>
    <w:multiLevelType w:val="hybridMultilevel"/>
    <w:tmpl w:val="6D22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D0D16"/>
    <w:multiLevelType w:val="hybridMultilevel"/>
    <w:tmpl w:val="5770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A74A1"/>
    <w:multiLevelType w:val="hybridMultilevel"/>
    <w:tmpl w:val="2870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146FD"/>
    <w:multiLevelType w:val="hybridMultilevel"/>
    <w:tmpl w:val="4E02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DA1848"/>
    <w:multiLevelType w:val="hybridMultilevel"/>
    <w:tmpl w:val="642C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7A214C"/>
    <w:multiLevelType w:val="hybridMultilevel"/>
    <w:tmpl w:val="405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FD67BF"/>
    <w:multiLevelType w:val="hybridMultilevel"/>
    <w:tmpl w:val="EB88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32367"/>
    <w:multiLevelType w:val="hybridMultilevel"/>
    <w:tmpl w:val="9B3E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A87E05"/>
    <w:multiLevelType w:val="hybridMultilevel"/>
    <w:tmpl w:val="970E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80F96"/>
    <w:multiLevelType w:val="hybridMultilevel"/>
    <w:tmpl w:val="1A8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56B65"/>
    <w:multiLevelType w:val="hybridMultilevel"/>
    <w:tmpl w:val="E82A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7"/>
  </w:num>
  <w:num w:numId="5">
    <w:abstractNumId w:val="0"/>
  </w:num>
  <w:num w:numId="6">
    <w:abstractNumId w:val="4"/>
  </w:num>
  <w:num w:numId="7">
    <w:abstractNumId w:val="11"/>
  </w:num>
  <w:num w:numId="8">
    <w:abstractNumId w:val="10"/>
  </w:num>
  <w:num w:numId="9">
    <w:abstractNumId w:val="3"/>
  </w:num>
  <w:num w:numId="10">
    <w:abstractNumId w:val="8"/>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1BF"/>
    <w:rsid w:val="001C4B7E"/>
    <w:rsid w:val="001C5B3C"/>
    <w:rsid w:val="002F31BF"/>
    <w:rsid w:val="003B0375"/>
    <w:rsid w:val="005270C2"/>
    <w:rsid w:val="00817CD6"/>
    <w:rsid w:val="00A47C44"/>
    <w:rsid w:val="00AF1486"/>
    <w:rsid w:val="00B947D0"/>
    <w:rsid w:val="00DF0A76"/>
    <w:rsid w:val="00F01BCA"/>
    <w:rsid w:val="00F65498"/>
    <w:rsid w:val="00FF76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BF"/>
    <w:pPr>
      <w:ind w:left="720"/>
      <w:contextualSpacing/>
    </w:pPr>
  </w:style>
</w:styles>
</file>

<file path=word/webSettings.xml><?xml version="1.0" encoding="utf-8"?>
<w:webSettings xmlns:r="http://schemas.openxmlformats.org/officeDocument/2006/relationships" xmlns:w="http://schemas.openxmlformats.org/wordprocessingml/2006/main">
  <w:divs>
    <w:div w:id="3666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Giles Blake</dc:creator>
  <cp:lastModifiedBy>Chris Janes</cp:lastModifiedBy>
  <cp:revision>2</cp:revision>
  <dcterms:created xsi:type="dcterms:W3CDTF">2010-07-26T14:23:00Z</dcterms:created>
  <dcterms:modified xsi:type="dcterms:W3CDTF">2010-07-26T14:23:00Z</dcterms:modified>
</cp:coreProperties>
</file>