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523F" w:rsidRPr="002907E9" w:rsidRDefault="0022576D" w:rsidP="00CC4EE8">
      <w:pPr>
        <w:jc w:val="both"/>
        <w:rPr>
          <w:rFonts w:ascii="Trebuchet MS" w:hAnsi="Trebuchet MS" w:cs="Trebuchet MS"/>
        </w:rPr>
      </w:pPr>
      <w:r w:rsidRPr="0022576D">
        <w:rPr>
          <w:rFonts w:ascii="Trebuchet MS" w:hAnsi="Trebuchet MS" w:cs="Trebuchet MS"/>
        </w:rPr>
      </w:r>
      <w:r>
        <w:rPr>
          <w:rFonts w:ascii="Trebuchet MS" w:hAnsi="Trebuchet MS" w:cs="Trebuchet MS"/>
        </w:rPr>
        <w:pict>
          <v:group id="_x0000_s1026" editas="canvas" style="width:124.8pt;height:36.8pt;mso-position-horizontal-relative:char;mso-position-vertical-relative:line" coordsize="2496,73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496;height:736" o:preferrelative="f">
              <v:fill o:detectmouseclick="t"/>
              <v:path o:extrusionok="t" o:connecttype="none"/>
              <o:lock v:ext="edit" text="t"/>
            </v:shape>
            <w10:wrap type="none"/>
            <w10:anchorlock/>
          </v:group>
        </w:pict>
      </w:r>
      <w:r w:rsidR="006A523F" w:rsidRPr="002907E9">
        <w:rPr>
          <w:rFonts w:ascii="Trebuchet MS" w:hAnsi="Trebuchet MS" w:cs="Trebuchet MS"/>
        </w:rPr>
        <w:tab/>
      </w:r>
      <w:r w:rsidR="004F404C">
        <w:rPr>
          <w:rFonts w:ascii="Trebuchet MS" w:hAnsi="Trebuchet MS" w:cs="Trebuchet MS"/>
          <w:noProof/>
          <w:lang w:val="en-GB" w:eastAsia="en-GB"/>
        </w:rPr>
        <w:drawing>
          <wp:inline distT="0" distB="0" distL="0" distR="0">
            <wp:extent cx="4743450" cy="904875"/>
            <wp:effectExtent l="19050" t="0" r="0" b="0"/>
            <wp:docPr id="2" name="Picture 1" descr="InnoviseESM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iseESM logo.png"/>
                    <pic:cNvPicPr>
                      <a:picLocks noChangeAspect="1" noChangeArrowheads="1"/>
                    </pic:cNvPicPr>
                  </pic:nvPicPr>
                  <pic:blipFill>
                    <a:blip r:embed="rId7"/>
                    <a:srcRect/>
                    <a:stretch>
                      <a:fillRect/>
                    </a:stretch>
                  </pic:blipFill>
                  <pic:spPr bwMode="auto">
                    <a:xfrm>
                      <a:off x="0" y="0"/>
                      <a:ext cx="4743450" cy="904875"/>
                    </a:xfrm>
                    <a:prstGeom prst="rect">
                      <a:avLst/>
                    </a:prstGeom>
                    <a:noFill/>
                    <a:ln w="9525">
                      <a:noFill/>
                      <a:miter lim="800000"/>
                      <a:headEnd/>
                      <a:tailEnd/>
                    </a:ln>
                  </pic:spPr>
                </pic:pic>
              </a:graphicData>
            </a:graphic>
          </wp:inline>
        </w:drawing>
      </w: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Pr="002907E9" w:rsidRDefault="0022576D" w:rsidP="00CC4EE8">
      <w:pPr>
        <w:jc w:val="both"/>
        <w:rPr>
          <w:rFonts w:ascii="Trebuchet MS" w:hAnsi="Trebuchet MS" w:cs="Trebuchet MS"/>
        </w:rPr>
      </w:pPr>
      <w:r w:rsidRPr="0022576D">
        <w:rPr>
          <w:noProof/>
        </w:rPr>
        <w:pict>
          <v:line id="_x0000_s1028" style="position:absolute;left:0;text-align:left;z-index:3" from="0,8.95pt" to="450pt,8.95pt" strokeweight="3pt">
            <w10:anchorlock/>
          </v:line>
        </w:pict>
      </w: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p w:rsidR="006A523F" w:rsidRDefault="006A523F" w:rsidP="00F11BC6">
      <w:pPr>
        <w:jc w:val="center"/>
        <w:rPr>
          <w:rFonts w:ascii="Trebuchet MS" w:hAnsi="Trebuchet MS" w:cs="Trebuchet MS"/>
          <w:b/>
          <w:bCs/>
          <w:sz w:val="40"/>
          <w:szCs w:val="40"/>
        </w:rPr>
      </w:pPr>
      <w:r w:rsidRPr="002907E9">
        <w:rPr>
          <w:rFonts w:ascii="Trebuchet MS" w:hAnsi="Trebuchet MS" w:cs="Trebuchet MS"/>
          <w:b/>
          <w:bCs/>
          <w:sz w:val="40"/>
          <w:szCs w:val="40"/>
        </w:rPr>
        <w:t xml:space="preserve">Mobilink – OSS Expansion project </w:t>
      </w:r>
    </w:p>
    <w:p w:rsidR="006A523F" w:rsidRPr="002907E9" w:rsidRDefault="006A523F" w:rsidP="00F11BC6">
      <w:pPr>
        <w:jc w:val="center"/>
        <w:rPr>
          <w:rFonts w:ascii="Trebuchet MS" w:hAnsi="Trebuchet MS" w:cs="Trebuchet MS"/>
          <w:b/>
          <w:bCs/>
          <w:sz w:val="40"/>
          <w:szCs w:val="40"/>
        </w:rPr>
      </w:pPr>
      <w:r>
        <w:rPr>
          <w:rFonts w:ascii="Trebuchet MS" w:hAnsi="Trebuchet MS" w:cs="Trebuchet MS"/>
          <w:b/>
          <w:bCs/>
          <w:sz w:val="40"/>
          <w:szCs w:val="40"/>
        </w:rPr>
        <w:t>User Acceptance Testing</w:t>
      </w:r>
    </w:p>
    <w:p w:rsidR="006A523F" w:rsidRPr="002907E9" w:rsidRDefault="004F404C" w:rsidP="00CC4EE8">
      <w:pPr>
        <w:jc w:val="both"/>
        <w:rPr>
          <w:rFonts w:ascii="Trebuchet MS" w:hAnsi="Trebuchet MS" w:cs="Trebuchet MS"/>
          <w:b/>
          <w:bCs/>
          <w:sz w:val="40"/>
          <w:szCs w:val="40"/>
        </w:rPr>
      </w:pPr>
      <w:r>
        <w:rPr>
          <w:noProof/>
          <w:lang w:val="en-GB" w:eastAsia="en-GB"/>
        </w:rPr>
        <w:drawing>
          <wp:anchor distT="0" distB="0" distL="114300" distR="114300" simplePos="0" relativeHeight="2" behindDoc="0" locked="1" layoutInCell="1" allowOverlap="1">
            <wp:simplePos x="0" y="0"/>
            <wp:positionH relativeFrom="column">
              <wp:posOffset>1657985</wp:posOffset>
            </wp:positionH>
            <wp:positionV relativeFrom="paragraph">
              <wp:posOffset>210820</wp:posOffset>
            </wp:positionV>
            <wp:extent cx="2040255" cy="610235"/>
            <wp:effectExtent l="19050" t="0" r="0" b="0"/>
            <wp:wrapNone/>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2040255" cy="610235"/>
                    </a:xfrm>
                    <a:prstGeom prst="rect">
                      <a:avLst/>
                    </a:prstGeom>
                    <a:noFill/>
                  </pic:spPr>
                </pic:pic>
              </a:graphicData>
            </a:graphic>
          </wp:anchor>
        </w:drawing>
      </w:r>
    </w:p>
    <w:p w:rsidR="006A523F" w:rsidRPr="002907E9" w:rsidRDefault="006A523F" w:rsidP="00CC4EE8">
      <w:pPr>
        <w:jc w:val="both"/>
        <w:rPr>
          <w:rFonts w:ascii="Trebuchet MS" w:hAnsi="Trebuchet MS" w:cs="Trebuchet MS"/>
          <w:b/>
          <w:bCs/>
          <w:sz w:val="40"/>
          <w:szCs w:val="40"/>
        </w:rPr>
      </w:pPr>
    </w:p>
    <w:p w:rsidR="006A523F" w:rsidRPr="002907E9" w:rsidRDefault="006A523F" w:rsidP="00CC4EE8">
      <w:pPr>
        <w:jc w:val="both"/>
        <w:rPr>
          <w:rFonts w:ascii="Trebuchet MS" w:hAnsi="Trebuchet MS" w:cs="Trebuchet MS"/>
          <w:b/>
          <w:bCs/>
          <w:sz w:val="40"/>
          <w:szCs w:val="40"/>
        </w:rPr>
      </w:pPr>
    </w:p>
    <w:p w:rsidR="006A523F" w:rsidRPr="002907E9" w:rsidRDefault="0022576D" w:rsidP="00CC4EE8">
      <w:pPr>
        <w:jc w:val="both"/>
        <w:rPr>
          <w:rFonts w:ascii="Trebuchet MS" w:hAnsi="Trebuchet MS" w:cs="Trebuchet MS"/>
          <w:b/>
          <w:bCs/>
          <w:sz w:val="40"/>
          <w:szCs w:val="40"/>
        </w:rPr>
      </w:pPr>
      <w:r w:rsidRPr="0022576D">
        <w:rPr>
          <w:noProof/>
        </w:rPr>
        <w:pict>
          <v:line id="_x0000_s1030" style="position:absolute;left:0;text-align:left;z-index:4" from="0,16.55pt" to="450pt,16.55pt" strokeweight="3pt">
            <w10:anchorlock/>
          </v:line>
        </w:pict>
      </w:r>
    </w:p>
    <w:p w:rsidR="006A523F" w:rsidRPr="002907E9" w:rsidRDefault="006A523F" w:rsidP="00CC4EE8">
      <w:pPr>
        <w:jc w:val="both"/>
        <w:rPr>
          <w:rFonts w:ascii="Trebuchet MS" w:hAnsi="Trebuchet MS" w:cs="Trebuchet MS"/>
          <w:b/>
          <w:bCs/>
        </w:rPr>
      </w:pPr>
    </w:p>
    <w:p w:rsidR="006A523F" w:rsidRPr="002907E9" w:rsidRDefault="006A523F" w:rsidP="00CC4EE8">
      <w:pPr>
        <w:jc w:val="both"/>
        <w:rPr>
          <w:rFonts w:ascii="Trebuchet MS" w:hAnsi="Trebuchet MS" w:cs="Trebuchet MS"/>
          <w:b/>
          <w:bCs/>
        </w:rPr>
      </w:pPr>
    </w:p>
    <w:p w:rsidR="006A523F" w:rsidRPr="002907E9" w:rsidRDefault="006A523F" w:rsidP="00CC4EE8">
      <w:pPr>
        <w:jc w:val="both"/>
        <w:rPr>
          <w:rFonts w:ascii="Trebuchet MS" w:hAnsi="Trebuchet MS" w:cs="Trebuchet MS"/>
          <w:b/>
          <w:bCs/>
          <w:sz w:val="24"/>
          <w:szCs w:val="24"/>
        </w:rPr>
      </w:pPr>
    </w:p>
    <w:p w:rsidR="006A523F" w:rsidRPr="002907E9" w:rsidRDefault="006A523F" w:rsidP="00CC4EE8">
      <w:pPr>
        <w:jc w:val="both"/>
        <w:rPr>
          <w:rFonts w:ascii="Trebuchet MS" w:hAnsi="Trebuchet MS" w:cs="Trebuchet MS"/>
          <w:b/>
          <w:bCs/>
          <w:sz w:val="24"/>
          <w:szCs w:val="24"/>
        </w:rPr>
      </w:pPr>
    </w:p>
    <w:p w:rsidR="006A523F" w:rsidRPr="002907E9" w:rsidRDefault="006A523F" w:rsidP="00CC4EE8">
      <w:pPr>
        <w:jc w:val="both"/>
        <w:rPr>
          <w:rFonts w:ascii="Trebuchet MS" w:hAnsi="Trebuchet MS" w:cs="Trebuchet MS"/>
          <w:b/>
          <w:bCs/>
          <w:sz w:val="24"/>
          <w:szCs w:val="24"/>
        </w:rPr>
      </w:pPr>
      <w:r w:rsidRPr="002907E9">
        <w:rPr>
          <w:rFonts w:ascii="Trebuchet MS" w:hAnsi="Trebuchet MS" w:cs="Trebuchet MS"/>
          <w:b/>
          <w:bCs/>
          <w:sz w:val="24"/>
          <w:szCs w:val="24"/>
        </w:rPr>
        <w:t>Innovise ESM</w:t>
      </w:r>
    </w:p>
    <w:p w:rsidR="006A523F" w:rsidRPr="002907E9" w:rsidRDefault="006A523F" w:rsidP="00CC4EE8">
      <w:pPr>
        <w:jc w:val="both"/>
        <w:rPr>
          <w:rFonts w:ascii="Trebuchet MS" w:hAnsi="Trebuchet MS" w:cs="Trebuchet MS"/>
          <w:b/>
          <w:bCs/>
          <w:sz w:val="24"/>
          <w:szCs w:val="24"/>
        </w:rPr>
      </w:pPr>
      <w:r w:rsidRPr="002907E9">
        <w:rPr>
          <w:rFonts w:ascii="Trebuchet MS" w:hAnsi="Trebuchet MS" w:cs="Trebuchet MS"/>
          <w:b/>
          <w:bCs/>
          <w:sz w:val="24"/>
          <w:szCs w:val="24"/>
        </w:rPr>
        <w:t>Keypoint House</w:t>
      </w:r>
    </w:p>
    <w:p w:rsidR="006A523F" w:rsidRPr="002907E9" w:rsidRDefault="006A523F" w:rsidP="00CC4EE8">
      <w:pPr>
        <w:jc w:val="both"/>
        <w:rPr>
          <w:rFonts w:ascii="Trebuchet MS" w:hAnsi="Trebuchet MS" w:cs="Trebuchet MS"/>
          <w:b/>
          <w:bCs/>
          <w:sz w:val="24"/>
          <w:szCs w:val="24"/>
        </w:rPr>
      </w:pPr>
      <w:r w:rsidRPr="002907E9">
        <w:rPr>
          <w:rFonts w:ascii="Trebuchet MS" w:hAnsi="Trebuchet MS" w:cs="Trebuchet MS"/>
          <w:b/>
          <w:bCs/>
          <w:sz w:val="24"/>
          <w:szCs w:val="24"/>
        </w:rPr>
        <w:t>High Street</w:t>
      </w:r>
    </w:p>
    <w:p w:rsidR="006A523F" w:rsidRPr="002907E9" w:rsidRDefault="006A523F" w:rsidP="00CC4EE8">
      <w:pPr>
        <w:jc w:val="both"/>
        <w:rPr>
          <w:rFonts w:ascii="Trebuchet MS" w:hAnsi="Trebuchet MS" w:cs="Trebuchet MS"/>
          <w:b/>
          <w:bCs/>
          <w:sz w:val="24"/>
          <w:szCs w:val="24"/>
        </w:rPr>
      </w:pPr>
      <w:r w:rsidRPr="002907E9">
        <w:rPr>
          <w:rFonts w:ascii="Trebuchet MS" w:hAnsi="Trebuchet MS" w:cs="Trebuchet MS"/>
          <w:b/>
          <w:bCs/>
          <w:sz w:val="24"/>
          <w:szCs w:val="24"/>
        </w:rPr>
        <w:t>Slough</w:t>
      </w:r>
    </w:p>
    <w:p w:rsidR="006A523F" w:rsidRPr="002907E9" w:rsidRDefault="006A523F" w:rsidP="00CC4EE8">
      <w:pPr>
        <w:jc w:val="both"/>
        <w:rPr>
          <w:rFonts w:ascii="Trebuchet MS" w:hAnsi="Trebuchet MS" w:cs="Trebuchet MS"/>
          <w:b/>
          <w:bCs/>
          <w:sz w:val="24"/>
          <w:szCs w:val="24"/>
        </w:rPr>
      </w:pPr>
      <w:r w:rsidRPr="002907E9">
        <w:rPr>
          <w:rFonts w:ascii="Trebuchet MS" w:hAnsi="Trebuchet MS" w:cs="Trebuchet MS"/>
          <w:b/>
          <w:bCs/>
          <w:sz w:val="24"/>
          <w:szCs w:val="24"/>
        </w:rPr>
        <w:t>SL1 1DY</w:t>
      </w:r>
    </w:p>
    <w:p w:rsidR="006A523F" w:rsidRPr="002907E9" w:rsidRDefault="006A523F" w:rsidP="00CC4EE8">
      <w:pPr>
        <w:jc w:val="both"/>
        <w:rPr>
          <w:rFonts w:ascii="Trebuchet MS" w:hAnsi="Trebuchet MS" w:cs="Trebuchet MS"/>
          <w:b/>
          <w:bCs/>
          <w:sz w:val="24"/>
          <w:szCs w:val="24"/>
        </w:rPr>
      </w:pPr>
      <w:r w:rsidRPr="002907E9">
        <w:rPr>
          <w:rFonts w:ascii="Trebuchet MS" w:hAnsi="Trebuchet MS" w:cs="Trebuchet MS"/>
          <w:b/>
          <w:bCs/>
          <w:sz w:val="24"/>
          <w:szCs w:val="24"/>
        </w:rPr>
        <w:t>Tel: +44 (0) 1753 513 902</w:t>
      </w:r>
    </w:p>
    <w:p w:rsidR="006A523F" w:rsidRPr="002907E9" w:rsidRDefault="006A523F" w:rsidP="00CC4EE8">
      <w:pPr>
        <w:jc w:val="both"/>
        <w:rPr>
          <w:rFonts w:ascii="Trebuchet MS" w:hAnsi="Trebuchet MS" w:cs="Trebuchet MS"/>
          <w:b/>
          <w:bCs/>
          <w:sz w:val="24"/>
          <w:szCs w:val="24"/>
        </w:rPr>
      </w:pPr>
      <w:r w:rsidRPr="002907E9">
        <w:rPr>
          <w:rFonts w:ascii="Trebuchet MS" w:hAnsi="Trebuchet MS" w:cs="Trebuchet MS"/>
          <w:b/>
          <w:bCs/>
          <w:sz w:val="24"/>
          <w:szCs w:val="24"/>
        </w:rPr>
        <w:t>Authors:</w:t>
      </w:r>
      <w:r w:rsidRPr="002907E9">
        <w:rPr>
          <w:rFonts w:ascii="Trebuchet MS" w:hAnsi="Trebuchet MS" w:cs="Trebuchet MS"/>
          <w:b/>
          <w:bCs/>
          <w:sz w:val="24"/>
          <w:szCs w:val="24"/>
        </w:rPr>
        <w:tab/>
        <w:t>Prev Datta</w:t>
      </w:r>
    </w:p>
    <w:p w:rsidR="006A523F" w:rsidRPr="002907E9" w:rsidRDefault="006A523F" w:rsidP="00CC4EE8">
      <w:pPr>
        <w:jc w:val="both"/>
        <w:rPr>
          <w:rFonts w:ascii="Trebuchet MS" w:hAnsi="Trebuchet MS" w:cs="Trebuchet MS"/>
          <w:b/>
          <w:bCs/>
          <w:sz w:val="24"/>
          <w:szCs w:val="24"/>
        </w:rPr>
      </w:pPr>
      <w:r w:rsidRPr="002907E9">
        <w:rPr>
          <w:rFonts w:ascii="Trebuchet MS" w:hAnsi="Trebuchet MS" w:cs="Trebuchet MS"/>
          <w:b/>
          <w:bCs/>
          <w:sz w:val="24"/>
          <w:szCs w:val="24"/>
        </w:rPr>
        <w:t>Title:</w:t>
      </w:r>
      <w:r w:rsidRPr="002907E9">
        <w:rPr>
          <w:rFonts w:ascii="Trebuchet MS" w:hAnsi="Trebuchet MS" w:cs="Trebuchet MS"/>
          <w:b/>
          <w:bCs/>
          <w:sz w:val="24"/>
          <w:szCs w:val="24"/>
        </w:rPr>
        <w:tab/>
      </w:r>
      <w:r w:rsidRPr="002907E9">
        <w:rPr>
          <w:rFonts w:ascii="Trebuchet MS" w:hAnsi="Trebuchet MS" w:cs="Trebuchet MS"/>
          <w:b/>
          <w:bCs/>
          <w:sz w:val="24"/>
          <w:szCs w:val="24"/>
        </w:rPr>
        <w:tab/>
      </w:r>
      <w:r>
        <w:rPr>
          <w:rFonts w:ascii="Trebuchet MS" w:hAnsi="Trebuchet MS" w:cs="Trebuchet MS"/>
          <w:b/>
          <w:bCs/>
          <w:sz w:val="24"/>
          <w:szCs w:val="24"/>
        </w:rPr>
        <w:t>Mobilink - UAT</w:t>
      </w:r>
    </w:p>
    <w:p w:rsidR="006A523F" w:rsidRPr="002907E9" w:rsidRDefault="006A523F" w:rsidP="00CC4EE8">
      <w:pPr>
        <w:jc w:val="both"/>
        <w:rPr>
          <w:rFonts w:ascii="Trebuchet MS" w:hAnsi="Trebuchet MS" w:cs="Trebuchet MS"/>
          <w:b/>
          <w:bCs/>
          <w:sz w:val="24"/>
          <w:szCs w:val="24"/>
        </w:rPr>
      </w:pPr>
      <w:r w:rsidRPr="002907E9">
        <w:rPr>
          <w:rFonts w:ascii="Trebuchet MS" w:hAnsi="Trebuchet MS" w:cs="Trebuchet MS"/>
          <w:b/>
          <w:bCs/>
          <w:sz w:val="24"/>
          <w:szCs w:val="24"/>
        </w:rPr>
        <w:t>Version:</w:t>
      </w:r>
      <w:r w:rsidRPr="002907E9">
        <w:rPr>
          <w:rFonts w:ascii="Trebuchet MS" w:hAnsi="Trebuchet MS" w:cs="Trebuchet MS"/>
          <w:b/>
          <w:bCs/>
          <w:sz w:val="24"/>
          <w:szCs w:val="24"/>
        </w:rPr>
        <w:tab/>
      </w:r>
      <w:r w:rsidR="00D0011B">
        <w:rPr>
          <w:rFonts w:ascii="Trebuchet MS" w:hAnsi="Trebuchet MS" w:cs="Trebuchet MS"/>
          <w:b/>
          <w:bCs/>
          <w:sz w:val="24"/>
          <w:szCs w:val="24"/>
        </w:rPr>
        <w:t>2.8</w:t>
      </w:r>
    </w:p>
    <w:p w:rsidR="006A523F" w:rsidRPr="002907E9" w:rsidRDefault="006A523F" w:rsidP="00CC4EE8">
      <w:pPr>
        <w:jc w:val="both"/>
        <w:rPr>
          <w:rFonts w:ascii="Trebuchet MS" w:hAnsi="Trebuchet MS" w:cs="Trebuchet MS"/>
          <w:b/>
          <w:bCs/>
        </w:rPr>
      </w:pPr>
    </w:p>
    <w:p w:rsidR="006A523F" w:rsidRPr="002907E9" w:rsidRDefault="006A523F" w:rsidP="00CC4EE8">
      <w:pPr>
        <w:jc w:val="both"/>
        <w:rPr>
          <w:rFonts w:ascii="Trebuchet MS" w:hAnsi="Trebuchet MS" w:cs="Trebuchet MS"/>
          <w:b/>
          <w:bCs/>
        </w:rPr>
      </w:pPr>
      <w:r w:rsidRPr="002907E9">
        <w:rPr>
          <w:rFonts w:ascii="Trebuchet MS" w:hAnsi="Trebuchet MS" w:cs="Trebuchet MS"/>
          <w:b/>
          <w:bCs/>
        </w:rPr>
        <w:t>Date: 6</w:t>
      </w:r>
      <w:r w:rsidRPr="002907E9">
        <w:rPr>
          <w:rFonts w:ascii="Trebuchet MS" w:hAnsi="Trebuchet MS" w:cs="Trebuchet MS"/>
          <w:b/>
          <w:bCs/>
          <w:vertAlign w:val="superscript"/>
        </w:rPr>
        <w:t>th</w:t>
      </w:r>
      <w:r w:rsidRPr="002907E9">
        <w:rPr>
          <w:rFonts w:ascii="Trebuchet MS" w:hAnsi="Trebuchet MS" w:cs="Trebuchet MS"/>
          <w:b/>
          <w:bCs/>
        </w:rPr>
        <w:t xml:space="preserve"> August 2010</w:t>
      </w:r>
    </w:p>
    <w:p w:rsidR="006A523F" w:rsidRPr="002907E9" w:rsidRDefault="006A523F" w:rsidP="00CC4EE8">
      <w:pPr>
        <w:jc w:val="both"/>
        <w:rPr>
          <w:rFonts w:ascii="Trebuchet MS" w:hAnsi="Trebuchet MS" w:cs="Trebuchet MS"/>
        </w:rPr>
      </w:pPr>
      <w:bookmarkStart w:id="0" w:name="_Toc120599188"/>
      <w:bookmarkStart w:id="1" w:name="_Toc259534945"/>
      <w:r w:rsidRPr="002907E9">
        <w:rPr>
          <w:rFonts w:ascii="Trebuchet MS" w:hAnsi="Trebuchet MS" w:cs="Trebuchet MS"/>
        </w:rPr>
        <w:t>Document Control</w:t>
      </w:r>
      <w:bookmarkEnd w:id="0"/>
      <w:bookmarkEnd w:id="1"/>
    </w:p>
    <w:p w:rsidR="006A523F" w:rsidRPr="002907E9" w:rsidRDefault="006A523F" w:rsidP="00CC4EE8">
      <w:pPr>
        <w:jc w:val="both"/>
        <w:rPr>
          <w:rFonts w:ascii="Trebuchet MS" w:hAnsi="Trebuchet MS" w:cs="Trebuchet MS"/>
        </w:rPr>
      </w:pPr>
    </w:p>
    <w:p w:rsidR="006A523F" w:rsidRPr="002907E9" w:rsidRDefault="006A523F" w:rsidP="00CC4EE8">
      <w:pPr>
        <w:jc w:val="both"/>
        <w:rPr>
          <w:rFonts w:ascii="Trebuchet MS" w:hAnsi="Trebuchet MS" w:cs="Trebuchet MS"/>
        </w:rPr>
      </w:pPr>
    </w:p>
    <w:tbl>
      <w:tblPr>
        <w:tblW w:w="5000" w:type="pct"/>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1865"/>
        <w:gridCol w:w="1983"/>
        <w:gridCol w:w="3080"/>
        <w:gridCol w:w="2936"/>
      </w:tblGrid>
      <w:tr w:rsidR="006A523F" w:rsidRPr="00C50CF2">
        <w:trPr>
          <w:trHeight w:val="279"/>
        </w:trPr>
        <w:tc>
          <w:tcPr>
            <w:tcW w:w="945" w:type="pct"/>
            <w:shd w:val="pct25" w:color="auto" w:fill="auto"/>
          </w:tcPr>
          <w:p w:rsidR="006A523F" w:rsidRPr="00C50CF2" w:rsidRDefault="006A523F" w:rsidP="00B82C0F">
            <w:pPr>
              <w:rPr>
                <w:b/>
                <w:bCs/>
                <w:sz w:val="24"/>
                <w:szCs w:val="24"/>
              </w:rPr>
            </w:pPr>
            <w:r w:rsidRPr="00C50CF2">
              <w:rPr>
                <w:b/>
                <w:bCs/>
                <w:sz w:val="24"/>
                <w:szCs w:val="24"/>
              </w:rPr>
              <w:lastRenderedPageBreak/>
              <w:t>Version</w:t>
            </w:r>
          </w:p>
        </w:tc>
        <w:tc>
          <w:tcPr>
            <w:tcW w:w="1005" w:type="pct"/>
            <w:shd w:val="pct25" w:color="auto" w:fill="auto"/>
          </w:tcPr>
          <w:p w:rsidR="006A523F" w:rsidRPr="00C50CF2" w:rsidRDefault="006A523F" w:rsidP="00B82C0F">
            <w:pPr>
              <w:rPr>
                <w:b/>
                <w:bCs/>
                <w:sz w:val="24"/>
                <w:szCs w:val="24"/>
              </w:rPr>
            </w:pPr>
            <w:r w:rsidRPr="00C50CF2">
              <w:rPr>
                <w:b/>
                <w:bCs/>
                <w:sz w:val="24"/>
                <w:szCs w:val="24"/>
              </w:rPr>
              <w:t>Date</w:t>
            </w:r>
          </w:p>
        </w:tc>
        <w:tc>
          <w:tcPr>
            <w:tcW w:w="1561" w:type="pct"/>
            <w:shd w:val="pct25" w:color="auto" w:fill="auto"/>
          </w:tcPr>
          <w:p w:rsidR="006A523F" w:rsidRPr="00C50CF2" w:rsidRDefault="006A523F" w:rsidP="00B82C0F">
            <w:pPr>
              <w:rPr>
                <w:b/>
                <w:bCs/>
                <w:sz w:val="24"/>
                <w:szCs w:val="24"/>
              </w:rPr>
            </w:pPr>
            <w:r w:rsidRPr="00C50CF2">
              <w:rPr>
                <w:b/>
                <w:bCs/>
                <w:sz w:val="24"/>
                <w:szCs w:val="24"/>
              </w:rPr>
              <w:t>Reason</w:t>
            </w:r>
          </w:p>
        </w:tc>
        <w:tc>
          <w:tcPr>
            <w:tcW w:w="1488" w:type="pct"/>
            <w:shd w:val="pct25" w:color="auto" w:fill="auto"/>
          </w:tcPr>
          <w:p w:rsidR="006A523F" w:rsidRPr="00C50CF2" w:rsidRDefault="006A523F" w:rsidP="00B82C0F">
            <w:pPr>
              <w:rPr>
                <w:b/>
                <w:bCs/>
                <w:sz w:val="24"/>
                <w:szCs w:val="24"/>
              </w:rPr>
            </w:pPr>
            <w:r w:rsidRPr="00C50CF2">
              <w:rPr>
                <w:b/>
                <w:bCs/>
                <w:sz w:val="24"/>
                <w:szCs w:val="24"/>
              </w:rPr>
              <w:t>Author</w:t>
            </w:r>
          </w:p>
        </w:tc>
      </w:tr>
      <w:tr w:rsidR="006A523F" w:rsidRPr="00C50CF2">
        <w:trPr>
          <w:trHeight w:val="279"/>
        </w:trPr>
        <w:tc>
          <w:tcPr>
            <w:tcW w:w="945" w:type="pct"/>
          </w:tcPr>
          <w:p w:rsidR="006A523F" w:rsidRPr="00C50CF2" w:rsidRDefault="006A523F" w:rsidP="00B82C0F">
            <w:pPr>
              <w:rPr>
                <w:sz w:val="24"/>
                <w:szCs w:val="24"/>
              </w:rPr>
            </w:pPr>
            <w:r w:rsidRPr="00C50CF2">
              <w:rPr>
                <w:sz w:val="24"/>
                <w:szCs w:val="24"/>
              </w:rPr>
              <w:t>1.1</w:t>
            </w:r>
          </w:p>
        </w:tc>
        <w:tc>
          <w:tcPr>
            <w:tcW w:w="1005" w:type="pct"/>
          </w:tcPr>
          <w:p w:rsidR="006A523F" w:rsidRPr="00C50CF2" w:rsidRDefault="006A523F" w:rsidP="00B82C0F">
            <w:pPr>
              <w:rPr>
                <w:sz w:val="24"/>
                <w:szCs w:val="24"/>
              </w:rPr>
            </w:pPr>
            <w:r w:rsidRPr="00C50CF2">
              <w:rPr>
                <w:sz w:val="24"/>
                <w:szCs w:val="24"/>
              </w:rPr>
              <w:t>06/08/2010</w:t>
            </w:r>
          </w:p>
        </w:tc>
        <w:tc>
          <w:tcPr>
            <w:tcW w:w="1561" w:type="pct"/>
          </w:tcPr>
          <w:p w:rsidR="006A523F" w:rsidRPr="00C50CF2" w:rsidRDefault="006A523F" w:rsidP="00B82C0F">
            <w:pPr>
              <w:rPr>
                <w:sz w:val="24"/>
                <w:szCs w:val="24"/>
              </w:rPr>
            </w:pPr>
            <w:r w:rsidRPr="00C50CF2">
              <w:rPr>
                <w:sz w:val="24"/>
                <w:szCs w:val="24"/>
              </w:rPr>
              <w:t>Created</w:t>
            </w:r>
          </w:p>
        </w:tc>
        <w:tc>
          <w:tcPr>
            <w:tcW w:w="1488" w:type="pct"/>
          </w:tcPr>
          <w:p w:rsidR="006A523F" w:rsidRPr="00C50CF2" w:rsidRDefault="006A523F" w:rsidP="00B82C0F">
            <w:pPr>
              <w:rPr>
                <w:sz w:val="24"/>
                <w:szCs w:val="24"/>
              </w:rPr>
            </w:pPr>
            <w:r w:rsidRPr="00C50CF2">
              <w:rPr>
                <w:sz w:val="24"/>
                <w:szCs w:val="24"/>
              </w:rPr>
              <w:t>Prev Datta</w:t>
            </w:r>
          </w:p>
        </w:tc>
      </w:tr>
      <w:tr w:rsidR="006A523F" w:rsidRPr="00C50CF2">
        <w:tblPrEx>
          <w:tblLook w:val="00A0"/>
        </w:tblPrEx>
        <w:trPr>
          <w:trHeight w:val="279"/>
        </w:trPr>
        <w:tc>
          <w:tcPr>
            <w:tcW w:w="945" w:type="pct"/>
          </w:tcPr>
          <w:p w:rsidR="006A523F" w:rsidRPr="00C50CF2" w:rsidRDefault="006A523F" w:rsidP="00B82C0F">
            <w:pPr>
              <w:rPr>
                <w:sz w:val="24"/>
                <w:szCs w:val="24"/>
              </w:rPr>
            </w:pPr>
            <w:bookmarkStart w:id="2" w:name="_Toc259534949"/>
            <w:bookmarkEnd w:id="2"/>
            <w:r w:rsidRPr="00C50CF2">
              <w:rPr>
                <w:sz w:val="24"/>
                <w:szCs w:val="24"/>
              </w:rPr>
              <w:t>1.2</w:t>
            </w:r>
          </w:p>
        </w:tc>
        <w:tc>
          <w:tcPr>
            <w:tcW w:w="1005" w:type="pct"/>
          </w:tcPr>
          <w:p w:rsidR="006A523F" w:rsidRPr="00C50CF2" w:rsidRDefault="006A523F" w:rsidP="00B82C0F">
            <w:pPr>
              <w:rPr>
                <w:sz w:val="24"/>
                <w:szCs w:val="24"/>
              </w:rPr>
            </w:pPr>
            <w:r w:rsidRPr="00C50CF2">
              <w:rPr>
                <w:sz w:val="24"/>
                <w:szCs w:val="24"/>
              </w:rPr>
              <w:t>13/08/2010</w:t>
            </w:r>
          </w:p>
        </w:tc>
        <w:tc>
          <w:tcPr>
            <w:tcW w:w="1561" w:type="pct"/>
          </w:tcPr>
          <w:p w:rsidR="006A523F" w:rsidRPr="00C50CF2" w:rsidRDefault="006A523F" w:rsidP="00B82C0F">
            <w:pPr>
              <w:rPr>
                <w:sz w:val="24"/>
                <w:szCs w:val="24"/>
              </w:rPr>
            </w:pPr>
            <w:r w:rsidRPr="00C50CF2">
              <w:rPr>
                <w:sz w:val="24"/>
                <w:szCs w:val="24"/>
              </w:rPr>
              <w:t>Updated</w:t>
            </w:r>
          </w:p>
        </w:tc>
        <w:tc>
          <w:tcPr>
            <w:tcW w:w="1488" w:type="pct"/>
          </w:tcPr>
          <w:p w:rsidR="006A523F" w:rsidRPr="00C50CF2" w:rsidRDefault="006A523F" w:rsidP="00B82C0F">
            <w:pPr>
              <w:rPr>
                <w:sz w:val="24"/>
                <w:szCs w:val="24"/>
              </w:rPr>
            </w:pPr>
            <w:r w:rsidRPr="00C50CF2">
              <w:rPr>
                <w:sz w:val="24"/>
                <w:szCs w:val="24"/>
              </w:rPr>
              <w:t>Prev Datta</w:t>
            </w:r>
          </w:p>
        </w:tc>
      </w:tr>
      <w:tr w:rsidR="006A523F" w:rsidRPr="00C50CF2">
        <w:tblPrEx>
          <w:tblLook w:val="00A0"/>
        </w:tblPrEx>
        <w:trPr>
          <w:trHeight w:val="279"/>
        </w:trPr>
        <w:tc>
          <w:tcPr>
            <w:tcW w:w="945" w:type="pct"/>
          </w:tcPr>
          <w:p w:rsidR="006A523F" w:rsidRPr="00C50CF2" w:rsidRDefault="006A523F" w:rsidP="00B82C0F">
            <w:pPr>
              <w:rPr>
                <w:sz w:val="24"/>
                <w:szCs w:val="24"/>
              </w:rPr>
            </w:pPr>
            <w:r w:rsidRPr="00C50CF2">
              <w:rPr>
                <w:sz w:val="24"/>
                <w:szCs w:val="24"/>
              </w:rPr>
              <w:t>1.3</w:t>
            </w:r>
          </w:p>
        </w:tc>
        <w:tc>
          <w:tcPr>
            <w:tcW w:w="1005" w:type="pct"/>
          </w:tcPr>
          <w:p w:rsidR="006A523F" w:rsidRPr="00C50CF2" w:rsidRDefault="006A523F" w:rsidP="00B82C0F">
            <w:pPr>
              <w:rPr>
                <w:sz w:val="24"/>
                <w:szCs w:val="24"/>
              </w:rPr>
            </w:pPr>
            <w:r w:rsidRPr="00C50CF2">
              <w:rPr>
                <w:sz w:val="24"/>
                <w:szCs w:val="24"/>
              </w:rPr>
              <w:t>17/08/2010</w:t>
            </w:r>
          </w:p>
        </w:tc>
        <w:tc>
          <w:tcPr>
            <w:tcW w:w="1561" w:type="pct"/>
          </w:tcPr>
          <w:p w:rsidR="006A523F" w:rsidRPr="00C50CF2" w:rsidRDefault="006A523F" w:rsidP="00B82C0F">
            <w:pPr>
              <w:rPr>
                <w:sz w:val="24"/>
                <w:szCs w:val="24"/>
              </w:rPr>
            </w:pPr>
            <w:r w:rsidRPr="00C50CF2">
              <w:rPr>
                <w:sz w:val="24"/>
                <w:szCs w:val="24"/>
              </w:rPr>
              <w:t>SME’s Add Cases</w:t>
            </w:r>
          </w:p>
        </w:tc>
        <w:tc>
          <w:tcPr>
            <w:tcW w:w="1488" w:type="pct"/>
          </w:tcPr>
          <w:p w:rsidR="006A523F" w:rsidRPr="00C50CF2" w:rsidRDefault="006A523F" w:rsidP="00B82C0F">
            <w:pPr>
              <w:rPr>
                <w:sz w:val="24"/>
                <w:szCs w:val="24"/>
              </w:rPr>
            </w:pPr>
            <w:r w:rsidRPr="00C50CF2">
              <w:rPr>
                <w:sz w:val="24"/>
                <w:szCs w:val="24"/>
              </w:rPr>
              <w:t>Prev Datta</w:t>
            </w:r>
          </w:p>
        </w:tc>
      </w:tr>
      <w:tr w:rsidR="006A523F" w:rsidRPr="00C50CF2">
        <w:tblPrEx>
          <w:tblLook w:val="00A0"/>
        </w:tblPrEx>
        <w:trPr>
          <w:trHeight w:val="279"/>
        </w:trPr>
        <w:tc>
          <w:tcPr>
            <w:tcW w:w="945" w:type="pct"/>
          </w:tcPr>
          <w:p w:rsidR="006A523F" w:rsidRPr="00C50CF2" w:rsidRDefault="006A523F" w:rsidP="00B82C0F">
            <w:pPr>
              <w:rPr>
                <w:sz w:val="24"/>
                <w:szCs w:val="24"/>
              </w:rPr>
            </w:pPr>
            <w:r w:rsidRPr="00C50CF2">
              <w:rPr>
                <w:sz w:val="24"/>
                <w:szCs w:val="24"/>
              </w:rPr>
              <w:t>1.6</w:t>
            </w:r>
          </w:p>
        </w:tc>
        <w:tc>
          <w:tcPr>
            <w:tcW w:w="1005" w:type="pct"/>
          </w:tcPr>
          <w:p w:rsidR="006A523F" w:rsidRPr="00C50CF2" w:rsidRDefault="006A523F" w:rsidP="00B82C0F">
            <w:pPr>
              <w:rPr>
                <w:sz w:val="24"/>
                <w:szCs w:val="24"/>
              </w:rPr>
            </w:pPr>
            <w:r w:rsidRPr="00C50CF2">
              <w:rPr>
                <w:sz w:val="24"/>
                <w:szCs w:val="24"/>
              </w:rPr>
              <w:t>20/08/2010</w:t>
            </w:r>
          </w:p>
        </w:tc>
        <w:tc>
          <w:tcPr>
            <w:tcW w:w="1561" w:type="pct"/>
          </w:tcPr>
          <w:p w:rsidR="006A523F" w:rsidRPr="00C50CF2" w:rsidRDefault="006A523F" w:rsidP="00B82C0F">
            <w:pPr>
              <w:rPr>
                <w:sz w:val="24"/>
                <w:szCs w:val="24"/>
              </w:rPr>
            </w:pPr>
            <w:r w:rsidRPr="00C50CF2">
              <w:rPr>
                <w:sz w:val="24"/>
                <w:szCs w:val="24"/>
              </w:rPr>
              <w:t>SME’s Add Cases</w:t>
            </w:r>
          </w:p>
        </w:tc>
        <w:tc>
          <w:tcPr>
            <w:tcW w:w="1488" w:type="pct"/>
          </w:tcPr>
          <w:p w:rsidR="006A523F" w:rsidRPr="00C50CF2" w:rsidRDefault="006A523F" w:rsidP="00B82C0F">
            <w:pPr>
              <w:rPr>
                <w:sz w:val="24"/>
                <w:szCs w:val="24"/>
              </w:rPr>
            </w:pPr>
            <w:r w:rsidRPr="00C50CF2">
              <w:rPr>
                <w:sz w:val="24"/>
                <w:szCs w:val="24"/>
              </w:rPr>
              <w:t>Prev Datta</w:t>
            </w:r>
          </w:p>
        </w:tc>
      </w:tr>
      <w:tr w:rsidR="006A523F" w:rsidRPr="00C50CF2">
        <w:tblPrEx>
          <w:tblLook w:val="00A0"/>
        </w:tblPrEx>
        <w:trPr>
          <w:trHeight w:val="279"/>
        </w:trPr>
        <w:tc>
          <w:tcPr>
            <w:tcW w:w="945" w:type="pct"/>
          </w:tcPr>
          <w:p w:rsidR="006A523F" w:rsidRPr="00C50CF2" w:rsidRDefault="006A523F" w:rsidP="00B82C0F">
            <w:pPr>
              <w:rPr>
                <w:sz w:val="24"/>
                <w:szCs w:val="24"/>
              </w:rPr>
            </w:pPr>
            <w:r w:rsidRPr="00C50CF2">
              <w:rPr>
                <w:sz w:val="24"/>
                <w:szCs w:val="24"/>
              </w:rPr>
              <w:t>1.8</w:t>
            </w:r>
          </w:p>
        </w:tc>
        <w:tc>
          <w:tcPr>
            <w:tcW w:w="1005" w:type="pct"/>
          </w:tcPr>
          <w:p w:rsidR="006A523F" w:rsidRPr="00C50CF2" w:rsidRDefault="006A523F" w:rsidP="00B82C0F">
            <w:pPr>
              <w:rPr>
                <w:sz w:val="24"/>
                <w:szCs w:val="24"/>
              </w:rPr>
            </w:pPr>
            <w:r w:rsidRPr="00C50CF2">
              <w:rPr>
                <w:sz w:val="24"/>
                <w:szCs w:val="24"/>
              </w:rPr>
              <w:t>24/08/2010</w:t>
            </w:r>
          </w:p>
        </w:tc>
        <w:tc>
          <w:tcPr>
            <w:tcW w:w="1561" w:type="pct"/>
          </w:tcPr>
          <w:p w:rsidR="006A523F" w:rsidRPr="00C50CF2" w:rsidRDefault="006A523F" w:rsidP="00B82C0F">
            <w:pPr>
              <w:rPr>
                <w:sz w:val="24"/>
                <w:szCs w:val="24"/>
              </w:rPr>
            </w:pPr>
            <w:r w:rsidRPr="00C50CF2">
              <w:rPr>
                <w:sz w:val="24"/>
                <w:szCs w:val="24"/>
              </w:rPr>
              <w:t>Added to document</w:t>
            </w:r>
          </w:p>
        </w:tc>
        <w:tc>
          <w:tcPr>
            <w:tcW w:w="1488" w:type="pct"/>
          </w:tcPr>
          <w:p w:rsidR="006A523F" w:rsidRPr="00C50CF2" w:rsidRDefault="006A523F" w:rsidP="00B82C0F">
            <w:pPr>
              <w:rPr>
                <w:sz w:val="24"/>
                <w:szCs w:val="24"/>
              </w:rPr>
            </w:pPr>
            <w:r w:rsidRPr="00C50CF2">
              <w:rPr>
                <w:sz w:val="24"/>
                <w:szCs w:val="24"/>
              </w:rPr>
              <w:t>Prev Datta</w:t>
            </w:r>
          </w:p>
        </w:tc>
      </w:tr>
      <w:tr w:rsidR="006A523F" w:rsidRPr="00C50CF2">
        <w:tblPrEx>
          <w:tblLook w:val="00A0"/>
        </w:tblPrEx>
        <w:trPr>
          <w:trHeight w:val="279"/>
        </w:trPr>
        <w:tc>
          <w:tcPr>
            <w:tcW w:w="945" w:type="pct"/>
          </w:tcPr>
          <w:p w:rsidR="006A523F" w:rsidRPr="00C50CF2" w:rsidRDefault="006A523F" w:rsidP="00B82C0F">
            <w:pPr>
              <w:rPr>
                <w:sz w:val="24"/>
                <w:szCs w:val="24"/>
              </w:rPr>
            </w:pPr>
            <w:r w:rsidRPr="00C50CF2">
              <w:rPr>
                <w:sz w:val="24"/>
                <w:szCs w:val="24"/>
              </w:rPr>
              <w:t>2.0</w:t>
            </w:r>
          </w:p>
        </w:tc>
        <w:tc>
          <w:tcPr>
            <w:tcW w:w="1005" w:type="pct"/>
          </w:tcPr>
          <w:p w:rsidR="006A523F" w:rsidRPr="00C50CF2" w:rsidRDefault="006A523F" w:rsidP="00B82C0F">
            <w:pPr>
              <w:rPr>
                <w:sz w:val="24"/>
                <w:szCs w:val="24"/>
              </w:rPr>
            </w:pPr>
            <w:r w:rsidRPr="00C50CF2">
              <w:rPr>
                <w:sz w:val="24"/>
                <w:szCs w:val="24"/>
              </w:rPr>
              <w:t>31/08/2010</w:t>
            </w:r>
          </w:p>
        </w:tc>
        <w:tc>
          <w:tcPr>
            <w:tcW w:w="1561" w:type="pct"/>
          </w:tcPr>
          <w:p w:rsidR="006A523F" w:rsidRPr="00C50CF2" w:rsidRDefault="006A523F" w:rsidP="00B82C0F">
            <w:pPr>
              <w:rPr>
                <w:sz w:val="24"/>
                <w:szCs w:val="24"/>
              </w:rPr>
            </w:pPr>
            <w:r w:rsidRPr="00C50CF2">
              <w:rPr>
                <w:sz w:val="24"/>
                <w:szCs w:val="24"/>
              </w:rPr>
              <w:t>Added TSRM Cluster Tests</w:t>
            </w:r>
          </w:p>
        </w:tc>
        <w:tc>
          <w:tcPr>
            <w:tcW w:w="1488" w:type="pct"/>
          </w:tcPr>
          <w:p w:rsidR="006A523F" w:rsidRPr="00C50CF2" w:rsidRDefault="006A523F" w:rsidP="00B82C0F">
            <w:pPr>
              <w:rPr>
                <w:sz w:val="24"/>
                <w:szCs w:val="24"/>
              </w:rPr>
            </w:pPr>
            <w:r w:rsidRPr="00C50CF2">
              <w:rPr>
                <w:sz w:val="24"/>
                <w:szCs w:val="24"/>
              </w:rPr>
              <w:t>Prev Datta</w:t>
            </w:r>
          </w:p>
        </w:tc>
      </w:tr>
      <w:tr w:rsidR="006A523F" w:rsidRPr="00C50CF2">
        <w:tblPrEx>
          <w:tblLook w:val="00A0"/>
        </w:tblPrEx>
        <w:trPr>
          <w:trHeight w:val="279"/>
        </w:trPr>
        <w:tc>
          <w:tcPr>
            <w:tcW w:w="945" w:type="pct"/>
          </w:tcPr>
          <w:p w:rsidR="006A523F" w:rsidRPr="00C50CF2" w:rsidRDefault="006A523F" w:rsidP="00B82C0F">
            <w:pPr>
              <w:rPr>
                <w:sz w:val="24"/>
                <w:szCs w:val="24"/>
              </w:rPr>
            </w:pPr>
            <w:r w:rsidRPr="00C50CF2">
              <w:rPr>
                <w:sz w:val="24"/>
                <w:szCs w:val="24"/>
              </w:rPr>
              <w:t>2.1</w:t>
            </w:r>
          </w:p>
        </w:tc>
        <w:tc>
          <w:tcPr>
            <w:tcW w:w="1005" w:type="pct"/>
          </w:tcPr>
          <w:p w:rsidR="006A523F" w:rsidRPr="00C50CF2" w:rsidRDefault="006A523F" w:rsidP="00B82C0F">
            <w:pPr>
              <w:rPr>
                <w:sz w:val="24"/>
                <w:szCs w:val="24"/>
              </w:rPr>
            </w:pPr>
            <w:r w:rsidRPr="00C50CF2">
              <w:rPr>
                <w:sz w:val="24"/>
                <w:szCs w:val="24"/>
              </w:rPr>
              <w:t>31/08/2010</w:t>
            </w:r>
          </w:p>
        </w:tc>
        <w:tc>
          <w:tcPr>
            <w:tcW w:w="1561" w:type="pct"/>
          </w:tcPr>
          <w:p w:rsidR="006A523F" w:rsidRPr="00C50CF2" w:rsidRDefault="006A523F" w:rsidP="00B82C0F">
            <w:pPr>
              <w:rPr>
                <w:sz w:val="24"/>
                <w:szCs w:val="24"/>
              </w:rPr>
            </w:pPr>
            <w:r w:rsidRPr="00C50CF2">
              <w:rPr>
                <w:sz w:val="24"/>
                <w:szCs w:val="24"/>
              </w:rPr>
              <w:t>Added New Test Summary</w:t>
            </w:r>
          </w:p>
        </w:tc>
        <w:tc>
          <w:tcPr>
            <w:tcW w:w="1488" w:type="pct"/>
          </w:tcPr>
          <w:p w:rsidR="006A523F" w:rsidRPr="00C50CF2" w:rsidRDefault="006A523F" w:rsidP="00B82C0F">
            <w:pPr>
              <w:rPr>
                <w:sz w:val="24"/>
                <w:szCs w:val="24"/>
              </w:rPr>
            </w:pPr>
            <w:r w:rsidRPr="00C50CF2">
              <w:rPr>
                <w:sz w:val="24"/>
                <w:szCs w:val="24"/>
              </w:rPr>
              <w:t>Prev Datta</w:t>
            </w:r>
          </w:p>
        </w:tc>
      </w:tr>
      <w:tr w:rsidR="006A523F" w:rsidRPr="00C50CF2">
        <w:tblPrEx>
          <w:tblLook w:val="00A0"/>
        </w:tblPrEx>
        <w:trPr>
          <w:trHeight w:val="279"/>
        </w:trPr>
        <w:tc>
          <w:tcPr>
            <w:tcW w:w="945" w:type="pct"/>
          </w:tcPr>
          <w:p w:rsidR="006A523F" w:rsidRPr="00C50CF2" w:rsidRDefault="006A523F" w:rsidP="00B82C0F">
            <w:pPr>
              <w:rPr>
                <w:sz w:val="24"/>
                <w:szCs w:val="24"/>
              </w:rPr>
            </w:pPr>
            <w:r w:rsidRPr="00C50CF2">
              <w:rPr>
                <w:sz w:val="24"/>
                <w:szCs w:val="24"/>
              </w:rPr>
              <w:t>2.1</w:t>
            </w:r>
          </w:p>
        </w:tc>
        <w:tc>
          <w:tcPr>
            <w:tcW w:w="1005" w:type="pct"/>
          </w:tcPr>
          <w:p w:rsidR="006A523F" w:rsidRPr="00C50CF2" w:rsidRDefault="006A523F" w:rsidP="00B82C0F">
            <w:pPr>
              <w:rPr>
                <w:sz w:val="24"/>
                <w:szCs w:val="24"/>
              </w:rPr>
            </w:pPr>
            <w:r w:rsidRPr="00C50CF2">
              <w:rPr>
                <w:sz w:val="24"/>
                <w:szCs w:val="24"/>
              </w:rPr>
              <w:t>31/08/2010</w:t>
            </w:r>
          </w:p>
        </w:tc>
        <w:tc>
          <w:tcPr>
            <w:tcW w:w="1561" w:type="pct"/>
          </w:tcPr>
          <w:p w:rsidR="006A523F" w:rsidRPr="00C50CF2" w:rsidRDefault="006A523F" w:rsidP="00B82C0F">
            <w:pPr>
              <w:rPr>
                <w:sz w:val="24"/>
                <w:szCs w:val="24"/>
              </w:rPr>
            </w:pPr>
            <w:r w:rsidRPr="00C50CF2">
              <w:rPr>
                <w:sz w:val="24"/>
                <w:szCs w:val="24"/>
              </w:rPr>
              <w:t>Added New Test Summary</w:t>
            </w:r>
          </w:p>
        </w:tc>
        <w:tc>
          <w:tcPr>
            <w:tcW w:w="1488" w:type="pct"/>
          </w:tcPr>
          <w:p w:rsidR="006A523F" w:rsidRPr="00C50CF2" w:rsidRDefault="006A523F" w:rsidP="00B82C0F">
            <w:pPr>
              <w:rPr>
                <w:sz w:val="24"/>
                <w:szCs w:val="24"/>
              </w:rPr>
            </w:pPr>
            <w:r w:rsidRPr="00C50CF2">
              <w:rPr>
                <w:sz w:val="24"/>
                <w:szCs w:val="24"/>
              </w:rPr>
              <w:t>Prev Datta</w:t>
            </w:r>
          </w:p>
        </w:tc>
      </w:tr>
      <w:tr w:rsidR="006A523F" w:rsidRPr="00C50CF2">
        <w:tblPrEx>
          <w:tblLook w:val="00A0"/>
        </w:tblPrEx>
        <w:trPr>
          <w:trHeight w:val="279"/>
        </w:trPr>
        <w:tc>
          <w:tcPr>
            <w:tcW w:w="945" w:type="pct"/>
          </w:tcPr>
          <w:p w:rsidR="006A523F" w:rsidRPr="00C50CF2" w:rsidRDefault="006A523F" w:rsidP="00B82C0F">
            <w:pPr>
              <w:rPr>
                <w:sz w:val="24"/>
                <w:szCs w:val="24"/>
              </w:rPr>
            </w:pPr>
            <w:r w:rsidRPr="00C50CF2">
              <w:rPr>
                <w:sz w:val="24"/>
                <w:szCs w:val="24"/>
              </w:rPr>
              <w:t>2.2</w:t>
            </w:r>
          </w:p>
        </w:tc>
        <w:tc>
          <w:tcPr>
            <w:tcW w:w="1005" w:type="pct"/>
          </w:tcPr>
          <w:p w:rsidR="006A523F" w:rsidRPr="00C50CF2" w:rsidRDefault="006A523F" w:rsidP="00B82C0F">
            <w:pPr>
              <w:rPr>
                <w:sz w:val="24"/>
                <w:szCs w:val="24"/>
              </w:rPr>
            </w:pPr>
            <w:r w:rsidRPr="00C50CF2">
              <w:rPr>
                <w:sz w:val="24"/>
                <w:szCs w:val="24"/>
              </w:rPr>
              <w:t>01/09/2010</w:t>
            </w:r>
          </w:p>
        </w:tc>
        <w:tc>
          <w:tcPr>
            <w:tcW w:w="1561" w:type="pct"/>
          </w:tcPr>
          <w:p w:rsidR="006A523F" w:rsidRPr="00C50CF2" w:rsidRDefault="006A523F" w:rsidP="00B82C0F">
            <w:pPr>
              <w:rPr>
                <w:sz w:val="24"/>
                <w:szCs w:val="24"/>
              </w:rPr>
            </w:pPr>
            <w:r w:rsidRPr="00C50CF2">
              <w:rPr>
                <w:sz w:val="24"/>
                <w:szCs w:val="24"/>
              </w:rPr>
              <w:t>Added New Test Summary</w:t>
            </w:r>
          </w:p>
        </w:tc>
        <w:tc>
          <w:tcPr>
            <w:tcW w:w="1488" w:type="pct"/>
          </w:tcPr>
          <w:p w:rsidR="006A523F" w:rsidRPr="00C50CF2" w:rsidRDefault="006A523F" w:rsidP="00B82C0F">
            <w:pPr>
              <w:rPr>
                <w:sz w:val="24"/>
                <w:szCs w:val="24"/>
              </w:rPr>
            </w:pPr>
            <w:r w:rsidRPr="00C50CF2">
              <w:rPr>
                <w:sz w:val="24"/>
                <w:szCs w:val="24"/>
              </w:rPr>
              <w:t>Prev Datta</w:t>
            </w:r>
          </w:p>
        </w:tc>
      </w:tr>
      <w:tr w:rsidR="006A523F" w:rsidRPr="00C50CF2">
        <w:tblPrEx>
          <w:tblLook w:val="00A0"/>
        </w:tblPrEx>
        <w:trPr>
          <w:trHeight w:val="279"/>
        </w:trPr>
        <w:tc>
          <w:tcPr>
            <w:tcW w:w="945" w:type="pct"/>
          </w:tcPr>
          <w:p w:rsidR="006A523F" w:rsidRPr="00C50CF2" w:rsidRDefault="006A523F" w:rsidP="00B82C0F">
            <w:pPr>
              <w:rPr>
                <w:sz w:val="24"/>
                <w:szCs w:val="24"/>
              </w:rPr>
            </w:pPr>
            <w:r w:rsidRPr="00C50CF2">
              <w:rPr>
                <w:sz w:val="24"/>
                <w:szCs w:val="24"/>
              </w:rPr>
              <w:t>2.3</w:t>
            </w:r>
          </w:p>
        </w:tc>
        <w:tc>
          <w:tcPr>
            <w:tcW w:w="1005" w:type="pct"/>
          </w:tcPr>
          <w:p w:rsidR="006A523F" w:rsidRPr="00C50CF2" w:rsidRDefault="006A523F" w:rsidP="00B82C0F">
            <w:pPr>
              <w:rPr>
                <w:sz w:val="24"/>
                <w:szCs w:val="24"/>
              </w:rPr>
            </w:pPr>
            <w:r w:rsidRPr="00C50CF2">
              <w:rPr>
                <w:sz w:val="24"/>
                <w:szCs w:val="24"/>
              </w:rPr>
              <w:t>01/09/2010</w:t>
            </w:r>
          </w:p>
        </w:tc>
        <w:tc>
          <w:tcPr>
            <w:tcW w:w="1561" w:type="pct"/>
          </w:tcPr>
          <w:p w:rsidR="006A523F" w:rsidRPr="00C50CF2" w:rsidRDefault="006A523F" w:rsidP="00B82C0F">
            <w:pPr>
              <w:rPr>
                <w:sz w:val="24"/>
                <w:szCs w:val="24"/>
              </w:rPr>
            </w:pPr>
            <w:r w:rsidRPr="00C50CF2">
              <w:rPr>
                <w:sz w:val="24"/>
                <w:szCs w:val="24"/>
              </w:rPr>
              <w:t>Cleaned/Add Missing TC’s</w:t>
            </w:r>
          </w:p>
        </w:tc>
        <w:tc>
          <w:tcPr>
            <w:tcW w:w="1488" w:type="pct"/>
          </w:tcPr>
          <w:p w:rsidR="006A523F" w:rsidRPr="00C50CF2" w:rsidRDefault="006A523F" w:rsidP="00B82C0F">
            <w:pPr>
              <w:rPr>
                <w:sz w:val="24"/>
                <w:szCs w:val="24"/>
              </w:rPr>
            </w:pPr>
            <w:r w:rsidRPr="00C50CF2">
              <w:rPr>
                <w:sz w:val="24"/>
                <w:szCs w:val="24"/>
              </w:rPr>
              <w:t>Prev Datta</w:t>
            </w:r>
          </w:p>
        </w:tc>
      </w:tr>
      <w:tr w:rsidR="006A523F" w:rsidRPr="00C50CF2">
        <w:tblPrEx>
          <w:tblLook w:val="00A0"/>
        </w:tblPrEx>
        <w:trPr>
          <w:trHeight w:val="279"/>
        </w:trPr>
        <w:tc>
          <w:tcPr>
            <w:tcW w:w="945" w:type="pct"/>
          </w:tcPr>
          <w:p w:rsidR="006A523F" w:rsidRPr="00C50CF2" w:rsidRDefault="006A523F" w:rsidP="00B82C0F">
            <w:pPr>
              <w:rPr>
                <w:sz w:val="24"/>
                <w:szCs w:val="24"/>
              </w:rPr>
            </w:pPr>
            <w:r w:rsidRPr="00C50CF2">
              <w:rPr>
                <w:sz w:val="24"/>
                <w:szCs w:val="24"/>
              </w:rPr>
              <w:t>2.4</w:t>
            </w:r>
          </w:p>
        </w:tc>
        <w:tc>
          <w:tcPr>
            <w:tcW w:w="1005" w:type="pct"/>
          </w:tcPr>
          <w:p w:rsidR="006A523F" w:rsidRPr="00C50CF2" w:rsidRDefault="006A523F" w:rsidP="00B82C0F">
            <w:pPr>
              <w:rPr>
                <w:sz w:val="24"/>
                <w:szCs w:val="24"/>
              </w:rPr>
            </w:pPr>
            <w:r w:rsidRPr="00C50CF2">
              <w:rPr>
                <w:sz w:val="24"/>
                <w:szCs w:val="24"/>
              </w:rPr>
              <w:t>02/09/2010</w:t>
            </w:r>
          </w:p>
        </w:tc>
        <w:tc>
          <w:tcPr>
            <w:tcW w:w="1561" w:type="pct"/>
          </w:tcPr>
          <w:p w:rsidR="006A523F" w:rsidRPr="00C50CF2" w:rsidRDefault="006A523F" w:rsidP="00B82C0F">
            <w:pPr>
              <w:rPr>
                <w:sz w:val="24"/>
                <w:szCs w:val="24"/>
              </w:rPr>
            </w:pPr>
            <w:r w:rsidRPr="00C50CF2">
              <w:rPr>
                <w:sz w:val="24"/>
                <w:szCs w:val="24"/>
              </w:rPr>
              <w:t>Updates Omnibus Test Cases</w:t>
            </w:r>
          </w:p>
        </w:tc>
        <w:tc>
          <w:tcPr>
            <w:tcW w:w="1488" w:type="pct"/>
          </w:tcPr>
          <w:p w:rsidR="006A523F" w:rsidRPr="00C50CF2" w:rsidRDefault="006A523F" w:rsidP="00B82C0F">
            <w:pPr>
              <w:rPr>
                <w:sz w:val="24"/>
                <w:szCs w:val="24"/>
              </w:rPr>
            </w:pPr>
            <w:r w:rsidRPr="00C50CF2">
              <w:rPr>
                <w:sz w:val="24"/>
                <w:szCs w:val="24"/>
              </w:rPr>
              <w:t>Fakhra Fiaz</w:t>
            </w:r>
          </w:p>
        </w:tc>
      </w:tr>
      <w:tr w:rsidR="006A523F" w:rsidRPr="00C50CF2">
        <w:tblPrEx>
          <w:tblLook w:val="00A0"/>
        </w:tblPrEx>
        <w:trPr>
          <w:trHeight w:val="279"/>
        </w:trPr>
        <w:tc>
          <w:tcPr>
            <w:tcW w:w="945" w:type="pct"/>
          </w:tcPr>
          <w:p w:rsidR="006A523F" w:rsidRPr="00C50CF2" w:rsidRDefault="006A523F" w:rsidP="00C239CE">
            <w:pPr>
              <w:rPr>
                <w:sz w:val="24"/>
                <w:szCs w:val="24"/>
              </w:rPr>
            </w:pPr>
            <w:r w:rsidRPr="00C50CF2">
              <w:rPr>
                <w:sz w:val="24"/>
                <w:szCs w:val="24"/>
              </w:rPr>
              <w:t>2.5</w:t>
            </w:r>
          </w:p>
        </w:tc>
        <w:tc>
          <w:tcPr>
            <w:tcW w:w="1005" w:type="pct"/>
          </w:tcPr>
          <w:p w:rsidR="006A523F" w:rsidRPr="00C50CF2" w:rsidRDefault="006A523F" w:rsidP="00C239CE">
            <w:pPr>
              <w:rPr>
                <w:sz w:val="24"/>
                <w:szCs w:val="24"/>
              </w:rPr>
            </w:pPr>
            <w:r w:rsidRPr="00C50CF2">
              <w:rPr>
                <w:sz w:val="24"/>
                <w:szCs w:val="24"/>
              </w:rPr>
              <w:t>03/09/2010</w:t>
            </w:r>
          </w:p>
        </w:tc>
        <w:tc>
          <w:tcPr>
            <w:tcW w:w="1561" w:type="pct"/>
          </w:tcPr>
          <w:p w:rsidR="006A523F" w:rsidRPr="00C50CF2" w:rsidRDefault="006A523F" w:rsidP="00C239CE">
            <w:pPr>
              <w:rPr>
                <w:sz w:val="24"/>
                <w:szCs w:val="24"/>
              </w:rPr>
            </w:pPr>
            <w:r w:rsidRPr="00C50CF2">
              <w:rPr>
                <w:sz w:val="24"/>
                <w:szCs w:val="24"/>
              </w:rPr>
              <w:t>Updates Omnibus Test Cases</w:t>
            </w:r>
          </w:p>
        </w:tc>
        <w:tc>
          <w:tcPr>
            <w:tcW w:w="1488" w:type="pct"/>
          </w:tcPr>
          <w:p w:rsidR="006A523F" w:rsidRPr="00C50CF2" w:rsidRDefault="006A523F" w:rsidP="00C239CE">
            <w:pPr>
              <w:rPr>
                <w:sz w:val="24"/>
                <w:szCs w:val="24"/>
              </w:rPr>
            </w:pPr>
            <w:r w:rsidRPr="00C50CF2">
              <w:rPr>
                <w:sz w:val="24"/>
                <w:szCs w:val="24"/>
              </w:rPr>
              <w:t>Fakhra Fiaz</w:t>
            </w:r>
          </w:p>
        </w:tc>
      </w:tr>
      <w:tr w:rsidR="006A523F" w:rsidRPr="00C50CF2">
        <w:tblPrEx>
          <w:tblLook w:val="00A0"/>
        </w:tblPrEx>
        <w:trPr>
          <w:trHeight w:val="279"/>
        </w:trPr>
        <w:tc>
          <w:tcPr>
            <w:tcW w:w="945" w:type="pct"/>
          </w:tcPr>
          <w:p w:rsidR="006A523F" w:rsidRPr="00C50CF2" w:rsidRDefault="006A523F" w:rsidP="00B81FAF">
            <w:pPr>
              <w:rPr>
                <w:sz w:val="24"/>
                <w:szCs w:val="24"/>
              </w:rPr>
            </w:pPr>
            <w:r>
              <w:rPr>
                <w:sz w:val="24"/>
                <w:szCs w:val="24"/>
              </w:rPr>
              <w:t>2.7</w:t>
            </w:r>
          </w:p>
        </w:tc>
        <w:tc>
          <w:tcPr>
            <w:tcW w:w="1005" w:type="pct"/>
          </w:tcPr>
          <w:p w:rsidR="006A523F" w:rsidRPr="00C50CF2" w:rsidRDefault="006A523F" w:rsidP="00B81FAF">
            <w:pPr>
              <w:rPr>
                <w:sz w:val="24"/>
                <w:szCs w:val="24"/>
              </w:rPr>
            </w:pPr>
            <w:r>
              <w:rPr>
                <w:sz w:val="24"/>
                <w:szCs w:val="24"/>
              </w:rPr>
              <w:t>03</w:t>
            </w:r>
            <w:r w:rsidRPr="00C50CF2">
              <w:rPr>
                <w:sz w:val="24"/>
                <w:szCs w:val="24"/>
              </w:rPr>
              <w:t>/09/2010</w:t>
            </w:r>
          </w:p>
        </w:tc>
        <w:tc>
          <w:tcPr>
            <w:tcW w:w="1561" w:type="pct"/>
          </w:tcPr>
          <w:p w:rsidR="006A523F" w:rsidRPr="00C50CF2" w:rsidRDefault="006A523F" w:rsidP="00B81FAF">
            <w:pPr>
              <w:rPr>
                <w:sz w:val="24"/>
                <w:szCs w:val="24"/>
              </w:rPr>
            </w:pPr>
            <w:r w:rsidRPr="00C50CF2">
              <w:rPr>
                <w:sz w:val="24"/>
                <w:szCs w:val="24"/>
              </w:rPr>
              <w:t>Updates Omnibus Test Cases</w:t>
            </w:r>
          </w:p>
        </w:tc>
        <w:tc>
          <w:tcPr>
            <w:tcW w:w="1488" w:type="pct"/>
          </w:tcPr>
          <w:p w:rsidR="006A523F" w:rsidRPr="00C50CF2" w:rsidRDefault="006A523F" w:rsidP="00B81FAF">
            <w:pPr>
              <w:rPr>
                <w:sz w:val="24"/>
                <w:szCs w:val="24"/>
              </w:rPr>
            </w:pPr>
            <w:r>
              <w:rPr>
                <w:sz w:val="24"/>
                <w:szCs w:val="24"/>
              </w:rPr>
              <w:t>Prev Datta</w:t>
            </w:r>
          </w:p>
        </w:tc>
      </w:tr>
      <w:tr w:rsidR="00D0011B" w:rsidRPr="00C50CF2" w:rsidTr="00D0011B">
        <w:tblPrEx>
          <w:tblLook w:val="00A0"/>
        </w:tblPrEx>
        <w:trPr>
          <w:trHeight w:val="279"/>
        </w:trPr>
        <w:tc>
          <w:tcPr>
            <w:tcW w:w="945" w:type="pct"/>
            <w:tcBorders>
              <w:top w:val="single" w:sz="4" w:space="0" w:color="000000"/>
              <w:left w:val="single" w:sz="4" w:space="0" w:color="000000"/>
              <w:bottom w:val="single" w:sz="4" w:space="0" w:color="000000"/>
              <w:right w:val="single" w:sz="4" w:space="0" w:color="000000"/>
            </w:tcBorders>
          </w:tcPr>
          <w:p w:rsidR="00D0011B" w:rsidRPr="00C50CF2" w:rsidRDefault="00D0011B" w:rsidP="004F70B8">
            <w:pPr>
              <w:rPr>
                <w:sz w:val="24"/>
                <w:szCs w:val="24"/>
              </w:rPr>
            </w:pPr>
            <w:r>
              <w:rPr>
                <w:sz w:val="24"/>
                <w:szCs w:val="24"/>
              </w:rPr>
              <w:t>2.8</w:t>
            </w:r>
          </w:p>
        </w:tc>
        <w:tc>
          <w:tcPr>
            <w:tcW w:w="1005" w:type="pct"/>
            <w:tcBorders>
              <w:top w:val="single" w:sz="4" w:space="0" w:color="000000"/>
              <w:left w:val="single" w:sz="4" w:space="0" w:color="000000"/>
              <w:bottom w:val="single" w:sz="4" w:space="0" w:color="000000"/>
              <w:right w:val="single" w:sz="4" w:space="0" w:color="000000"/>
            </w:tcBorders>
          </w:tcPr>
          <w:p w:rsidR="00D0011B" w:rsidRPr="00C50CF2" w:rsidRDefault="00D0011B" w:rsidP="004F70B8">
            <w:pPr>
              <w:rPr>
                <w:sz w:val="24"/>
                <w:szCs w:val="24"/>
              </w:rPr>
            </w:pPr>
            <w:r>
              <w:rPr>
                <w:sz w:val="24"/>
                <w:szCs w:val="24"/>
              </w:rPr>
              <w:t>06</w:t>
            </w:r>
            <w:r w:rsidRPr="00C50CF2">
              <w:rPr>
                <w:sz w:val="24"/>
                <w:szCs w:val="24"/>
              </w:rPr>
              <w:t>/09/2010</w:t>
            </w:r>
          </w:p>
        </w:tc>
        <w:tc>
          <w:tcPr>
            <w:tcW w:w="1561" w:type="pct"/>
            <w:tcBorders>
              <w:top w:val="single" w:sz="4" w:space="0" w:color="000000"/>
              <w:left w:val="single" w:sz="4" w:space="0" w:color="000000"/>
              <w:bottom w:val="single" w:sz="4" w:space="0" w:color="000000"/>
              <w:right w:val="single" w:sz="4" w:space="0" w:color="000000"/>
            </w:tcBorders>
          </w:tcPr>
          <w:p w:rsidR="00D0011B" w:rsidRPr="00C50CF2" w:rsidRDefault="00D0011B" w:rsidP="004F70B8">
            <w:pPr>
              <w:rPr>
                <w:sz w:val="24"/>
                <w:szCs w:val="24"/>
              </w:rPr>
            </w:pPr>
            <w:r w:rsidRPr="00C50CF2">
              <w:rPr>
                <w:sz w:val="24"/>
                <w:szCs w:val="24"/>
              </w:rPr>
              <w:t>Updates Omnibus Test Cases</w:t>
            </w:r>
          </w:p>
        </w:tc>
        <w:tc>
          <w:tcPr>
            <w:tcW w:w="1488" w:type="pct"/>
            <w:tcBorders>
              <w:top w:val="single" w:sz="4" w:space="0" w:color="000000"/>
              <w:left w:val="single" w:sz="4" w:space="0" w:color="000000"/>
              <w:bottom w:val="single" w:sz="4" w:space="0" w:color="000000"/>
              <w:right w:val="single" w:sz="4" w:space="0" w:color="000000"/>
            </w:tcBorders>
          </w:tcPr>
          <w:p w:rsidR="00D0011B" w:rsidRPr="00C50CF2" w:rsidRDefault="00D0011B" w:rsidP="004F70B8">
            <w:pPr>
              <w:rPr>
                <w:sz w:val="24"/>
                <w:szCs w:val="24"/>
              </w:rPr>
            </w:pPr>
            <w:r>
              <w:rPr>
                <w:sz w:val="24"/>
                <w:szCs w:val="24"/>
              </w:rPr>
              <w:t>Prev Datta</w:t>
            </w:r>
          </w:p>
        </w:tc>
      </w:tr>
      <w:tr w:rsidR="003D1B29" w:rsidRPr="00C50CF2" w:rsidTr="003D1B29">
        <w:tblPrEx>
          <w:tblLook w:val="00A0"/>
        </w:tblPrEx>
        <w:trPr>
          <w:trHeight w:val="279"/>
        </w:trPr>
        <w:tc>
          <w:tcPr>
            <w:tcW w:w="945" w:type="pct"/>
            <w:tcBorders>
              <w:top w:val="single" w:sz="4" w:space="0" w:color="000000"/>
              <w:left w:val="single" w:sz="4" w:space="0" w:color="000000"/>
              <w:bottom w:val="single" w:sz="4" w:space="0" w:color="000000"/>
              <w:right w:val="single" w:sz="4" w:space="0" w:color="000000"/>
            </w:tcBorders>
          </w:tcPr>
          <w:p w:rsidR="003D1B29" w:rsidRPr="00C50CF2" w:rsidRDefault="003D1B29" w:rsidP="00810799">
            <w:pPr>
              <w:rPr>
                <w:sz w:val="24"/>
                <w:szCs w:val="24"/>
              </w:rPr>
            </w:pPr>
            <w:r>
              <w:rPr>
                <w:sz w:val="24"/>
                <w:szCs w:val="24"/>
              </w:rPr>
              <w:t>2.9</w:t>
            </w:r>
          </w:p>
        </w:tc>
        <w:tc>
          <w:tcPr>
            <w:tcW w:w="1005" w:type="pct"/>
            <w:tcBorders>
              <w:top w:val="single" w:sz="4" w:space="0" w:color="000000"/>
              <w:left w:val="single" w:sz="4" w:space="0" w:color="000000"/>
              <w:bottom w:val="single" w:sz="4" w:space="0" w:color="000000"/>
              <w:right w:val="single" w:sz="4" w:space="0" w:color="000000"/>
            </w:tcBorders>
          </w:tcPr>
          <w:p w:rsidR="003D1B29" w:rsidRPr="00C50CF2" w:rsidRDefault="003D1B29" w:rsidP="00810799">
            <w:pPr>
              <w:rPr>
                <w:sz w:val="24"/>
                <w:szCs w:val="24"/>
              </w:rPr>
            </w:pPr>
            <w:r>
              <w:rPr>
                <w:sz w:val="24"/>
                <w:szCs w:val="24"/>
              </w:rPr>
              <w:t>06</w:t>
            </w:r>
            <w:r w:rsidRPr="00C50CF2">
              <w:rPr>
                <w:sz w:val="24"/>
                <w:szCs w:val="24"/>
              </w:rPr>
              <w:t>/09/2010</w:t>
            </w:r>
          </w:p>
        </w:tc>
        <w:tc>
          <w:tcPr>
            <w:tcW w:w="1561" w:type="pct"/>
            <w:tcBorders>
              <w:top w:val="single" w:sz="4" w:space="0" w:color="000000"/>
              <w:left w:val="single" w:sz="4" w:space="0" w:color="000000"/>
              <w:bottom w:val="single" w:sz="4" w:space="0" w:color="000000"/>
              <w:right w:val="single" w:sz="4" w:space="0" w:color="000000"/>
            </w:tcBorders>
          </w:tcPr>
          <w:p w:rsidR="003D1B29" w:rsidRPr="00C50CF2" w:rsidRDefault="003D1B29" w:rsidP="003D1B29">
            <w:pPr>
              <w:rPr>
                <w:sz w:val="24"/>
                <w:szCs w:val="24"/>
              </w:rPr>
            </w:pPr>
            <w:r w:rsidRPr="00C50CF2">
              <w:rPr>
                <w:sz w:val="24"/>
                <w:szCs w:val="24"/>
              </w:rPr>
              <w:t xml:space="preserve">Updates </w:t>
            </w:r>
            <w:r>
              <w:rPr>
                <w:sz w:val="24"/>
                <w:szCs w:val="24"/>
              </w:rPr>
              <w:t>Impact Test Case</w:t>
            </w:r>
          </w:p>
        </w:tc>
        <w:tc>
          <w:tcPr>
            <w:tcW w:w="1488" w:type="pct"/>
            <w:tcBorders>
              <w:top w:val="single" w:sz="4" w:space="0" w:color="000000"/>
              <w:left w:val="single" w:sz="4" w:space="0" w:color="000000"/>
              <w:bottom w:val="single" w:sz="4" w:space="0" w:color="000000"/>
              <w:right w:val="single" w:sz="4" w:space="0" w:color="000000"/>
            </w:tcBorders>
          </w:tcPr>
          <w:p w:rsidR="00584BAF" w:rsidRPr="00C50CF2" w:rsidRDefault="003D1B29" w:rsidP="00810799">
            <w:pPr>
              <w:rPr>
                <w:sz w:val="24"/>
                <w:szCs w:val="24"/>
              </w:rPr>
            </w:pPr>
            <w:r>
              <w:rPr>
                <w:sz w:val="24"/>
                <w:szCs w:val="24"/>
              </w:rPr>
              <w:t>Prev Datta</w:t>
            </w:r>
          </w:p>
        </w:tc>
      </w:tr>
      <w:tr w:rsidR="00584BAF" w:rsidRPr="00C50CF2" w:rsidTr="003D1B29">
        <w:tblPrEx>
          <w:tblLook w:val="00A0"/>
        </w:tblPrEx>
        <w:trPr>
          <w:trHeight w:val="279"/>
        </w:trPr>
        <w:tc>
          <w:tcPr>
            <w:tcW w:w="945"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2.10</w:t>
            </w:r>
          </w:p>
        </w:tc>
        <w:tc>
          <w:tcPr>
            <w:tcW w:w="1005"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14/9/2010</w:t>
            </w:r>
          </w:p>
        </w:tc>
        <w:tc>
          <w:tcPr>
            <w:tcW w:w="1561" w:type="pct"/>
            <w:tcBorders>
              <w:top w:val="single" w:sz="4" w:space="0" w:color="000000"/>
              <w:left w:val="single" w:sz="4" w:space="0" w:color="000000"/>
              <w:bottom w:val="single" w:sz="4" w:space="0" w:color="000000"/>
              <w:right w:val="single" w:sz="4" w:space="0" w:color="000000"/>
            </w:tcBorders>
          </w:tcPr>
          <w:p w:rsidR="00584BAF" w:rsidRPr="00C50CF2" w:rsidRDefault="00584BAF" w:rsidP="003D1B29">
            <w:pPr>
              <w:rPr>
                <w:sz w:val="24"/>
                <w:szCs w:val="24"/>
              </w:rPr>
            </w:pPr>
            <w:r>
              <w:rPr>
                <w:sz w:val="24"/>
                <w:szCs w:val="24"/>
              </w:rPr>
              <w:t>Updated TBSM system test cases</w:t>
            </w:r>
          </w:p>
        </w:tc>
        <w:tc>
          <w:tcPr>
            <w:tcW w:w="1488"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Julian Luxton</w:t>
            </w:r>
          </w:p>
        </w:tc>
      </w:tr>
      <w:tr w:rsidR="00584BAF" w:rsidRPr="00C50CF2" w:rsidTr="003D1B29">
        <w:tblPrEx>
          <w:tblLook w:val="00A0"/>
        </w:tblPrEx>
        <w:trPr>
          <w:trHeight w:val="279"/>
        </w:trPr>
        <w:tc>
          <w:tcPr>
            <w:tcW w:w="945"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2.11</w:t>
            </w:r>
          </w:p>
        </w:tc>
        <w:tc>
          <w:tcPr>
            <w:tcW w:w="1005"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15/9/2010</w:t>
            </w:r>
          </w:p>
        </w:tc>
        <w:tc>
          <w:tcPr>
            <w:tcW w:w="1561" w:type="pct"/>
            <w:tcBorders>
              <w:top w:val="single" w:sz="4" w:space="0" w:color="000000"/>
              <w:left w:val="single" w:sz="4" w:space="0" w:color="000000"/>
              <w:bottom w:val="single" w:sz="4" w:space="0" w:color="000000"/>
              <w:right w:val="single" w:sz="4" w:space="0" w:color="000000"/>
            </w:tcBorders>
          </w:tcPr>
          <w:p w:rsidR="00584BAF" w:rsidRPr="00C50CF2" w:rsidRDefault="00584BAF" w:rsidP="00584BAF">
            <w:pPr>
              <w:rPr>
                <w:sz w:val="24"/>
                <w:szCs w:val="24"/>
              </w:rPr>
            </w:pPr>
            <w:r>
              <w:rPr>
                <w:sz w:val="24"/>
                <w:szCs w:val="24"/>
              </w:rPr>
              <w:t>Updated site down test cases</w:t>
            </w:r>
          </w:p>
        </w:tc>
        <w:tc>
          <w:tcPr>
            <w:tcW w:w="1488"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Alex Da Silva</w:t>
            </w:r>
          </w:p>
        </w:tc>
      </w:tr>
      <w:tr w:rsidR="00584BAF" w:rsidRPr="00C50CF2" w:rsidTr="003D1B29">
        <w:tblPrEx>
          <w:tblLook w:val="00A0"/>
        </w:tblPrEx>
        <w:trPr>
          <w:trHeight w:val="279"/>
        </w:trPr>
        <w:tc>
          <w:tcPr>
            <w:tcW w:w="945"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2.12</w:t>
            </w:r>
          </w:p>
        </w:tc>
        <w:tc>
          <w:tcPr>
            <w:tcW w:w="1005"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16/9/2010</w:t>
            </w:r>
          </w:p>
        </w:tc>
        <w:tc>
          <w:tcPr>
            <w:tcW w:w="1561" w:type="pct"/>
            <w:tcBorders>
              <w:top w:val="single" w:sz="4" w:space="0" w:color="000000"/>
              <w:left w:val="single" w:sz="4" w:space="0" w:color="000000"/>
              <w:bottom w:val="single" w:sz="4" w:space="0" w:color="000000"/>
              <w:right w:val="single" w:sz="4" w:space="0" w:color="000000"/>
            </w:tcBorders>
          </w:tcPr>
          <w:p w:rsidR="00584BAF" w:rsidRPr="00C50CF2" w:rsidRDefault="004B1C22" w:rsidP="00584BAF">
            <w:pPr>
              <w:rPr>
                <w:sz w:val="24"/>
                <w:szCs w:val="24"/>
              </w:rPr>
            </w:pPr>
            <w:r>
              <w:rPr>
                <w:sz w:val="24"/>
                <w:szCs w:val="24"/>
              </w:rPr>
              <w:t>Added reporter test cases</w:t>
            </w:r>
          </w:p>
        </w:tc>
        <w:tc>
          <w:tcPr>
            <w:tcW w:w="1488"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Julian Luxton</w:t>
            </w:r>
          </w:p>
        </w:tc>
      </w:tr>
      <w:tr w:rsidR="00584BAF" w:rsidRPr="00C50CF2" w:rsidTr="003D1B29">
        <w:tblPrEx>
          <w:tblLook w:val="00A0"/>
        </w:tblPrEx>
        <w:trPr>
          <w:trHeight w:val="279"/>
        </w:trPr>
        <w:tc>
          <w:tcPr>
            <w:tcW w:w="945"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2.13</w:t>
            </w:r>
          </w:p>
        </w:tc>
        <w:tc>
          <w:tcPr>
            <w:tcW w:w="1005"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21/9/2010</w:t>
            </w:r>
          </w:p>
        </w:tc>
        <w:tc>
          <w:tcPr>
            <w:tcW w:w="1561" w:type="pct"/>
            <w:tcBorders>
              <w:top w:val="single" w:sz="4" w:space="0" w:color="000000"/>
              <w:left w:val="single" w:sz="4" w:space="0" w:color="000000"/>
              <w:bottom w:val="single" w:sz="4" w:space="0" w:color="000000"/>
              <w:right w:val="single" w:sz="4" w:space="0" w:color="000000"/>
            </w:tcBorders>
          </w:tcPr>
          <w:p w:rsidR="00584BAF" w:rsidRPr="00C50CF2" w:rsidRDefault="00584BAF" w:rsidP="005630EE">
            <w:pPr>
              <w:rPr>
                <w:sz w:val="24"/>
                <w:szCs w:val="24"/>
              </w:rPr>
            </w:pPr>
            <w:r>
              <w:rPr>
                <w:sz w:val="24"/>
                <w:szCs w:val="24"/>
              </w:rPr>
              <w:t xml:space="preserve">Update </w:t>
            </w:r>
            <w:r w:rsidR="005630EE">
              <w:rPr>
                <w:sz w:val="24"/>
                <w:szCs w:val="24"/>
              </w:rPr>
              <w:t>friendly name and various enrichment tests</w:t>
            </w:r>
          </w:p>
        </w:tc>
        <w:tc>
          <w:tcPr>
            <w:tcW w:w="1488" w:type="pct"/>
            <w:tcBorders>
              <w:top w:val="single" w:sz="4" w:space="0" w:color="000000"/>
              <w:left w:val="single" w:sz="4" w:space="0" w:color="000000"/>
              <w:bottom w:val="single" w:sz="4" w:space="0" w:color="000000"/>
              <w:right w:val="single" w:sz="4" w:space="0" w:color="000000"/>
            </w:tcBorders>
          </w:tcPr>
          <w:p w:rsidR="00584BAF" w:rsidRDefault="00584BAF" w:rsidP="00810799">
            <w:pPr>
              <w:rPr>
                <w:sz w:val="24"/>
                <w:szCs w:val="24"/>
              </w:rPr>
            </w:pPr>
            <w:r>
              <w:rPr>
                <w:sz w:val="24"/>
                <w:szCs w:val="24"/>
              </w:rPr>
              <w:t>Julian Luxton</w:t>
            </w:r>
          </w:p>
        </w:tc>
      </w:tr>
    </w:tbl>
    <w:p w:rsidR="006A523F" w:rsidRPr="002907E9" w:rsidRDefault="006A523F" w:rsidP="00CC4EE8">
      <w:pPr>
        <w:jc w:val="both"/>
        <w:rPr>
          <w:rFonts w:ascii="Trebuchet MS" w:hAnsi="Trebuchet MS" w:cs="Trebuchet MS"/>
          <w:sz w:val="24"/>
          <w:szCs w:val="24"/>
        </w:rPr>
      </w:pPr>
    </w:p>
    <w:p w:rsidR="006A523F" w:rsidRPr="002907E9" w:rsidRDefault="006A523F" w:rsidP="00CC4EE8">
      <w:pPr>
        <w:jc w:val="both"/>
        <w:rPr>
          <w:rFonts w:ascii="Trebuchet MS" w:hAnsi="Trebuchet MS" w:cs="Trebuchet MS"/>
          <w:sz w:val="24"/>
          <w:szCs w:val="24"/>
        </w:rPr>
      </w:pPr>
      <w:bookmarkStart w:id="3" w:name="_Toc213152793"/>
      <w:r w:rsidRPr="002907E9">
        <w:rPr>
          <w:rFonts w:ascii="Trebuchet MS" w:hAnsi="Trebuchet MS" w:cs="Trebuchet MS"/>
          <w:sz w:val="24"/>
          <w:szCs w:val="24"/>
        </w:rPr>
        <w:t xml:space="preserve"> </w:t>
      </w:r>
      <w:bookmarkEnd w:id="3"/>
    </w:p>
    <w:p w:rsidR="006A523F" w:rsidRPr="002907E9" w:rsidRDefault="006A523F" w:rsidP="00CC4EE8">
      <w:pPr>
        <w:spacing w:after="200" w:line="276" w:lineRule="auto"/>
        <w:jc w:val="both"/>
        <w:rPr>
          <w:rFonts w:ascii="Trebuchet MS" w:hAnsi="Trebuchet MS" w:cs="Trebuchet MS"/>
          <w:sz w:val="24"/>
          <w:szCs w:val="24"/>
        </w:rPr>
      </w:pPr>
      <w:r w:rsidRPr="002907E9">
        <w:rPr>
          <w:rFonts w:ascii="Trebuchet MS" w:hAnsi="Trebuchet MS" w:cs="Trebuchet MS"/>
          <w:sz w:val="24"/>
          <w:szCs w:val="24"/>
        </w:rPr>
        <w:br w:type="page"/>
      </w:r>
    </w:p>
    <w:p w:rsidR="006A523F" w:rsidRDefault="006A523F" w:rsidP="00CC4EE8">
      <w:pPr>
        <w:pStyle w:val="HeaderOddLine2"/>
        <w:jc w:val="both"/>
        <w:rPr>
          <w:rFonts w:ascii="Trebuchet MS" w:hAnsi="Trebuchet MS" w:cs="Trebuchet MS"/>
          <w:color w:val="365F91"/>
          <w:sz w:val="32"/>
          <w:szCs w:val="32"/>
        </w:rPr>
      </w:pPr>
      <w:r w:rsidRPr="00DA722B">
        <w:rPr>
          <w:rFonts w:ascii="Trebuchet MS" w:hAnsi="Trebuchet MS" w:cs="Trebuchet MS"/>
          <w:color w:val="365F91"/>
          <w:sz w:val="32"/>
          <w:szCs w:val="32"/>
        </w:rPr>
        <w:lastRenderedPageBreak/>
        <w:t>Table of Contents</w:t>
      </w:r>
    </w:p>
    <w:p w:rsidR="006A523F" w:rsidRPr="00DA722B" w:rsidRDefault="006A523F" w:rsidP="00CC4EE8">
      <w:pPr>
        <w:pStyle w:val="HeaderOddLine2"/>
        <w:jc w:val="both"/>
        <w:rPr>
          <w:rFonts w:ascii="Trebuchet MS" w:hAnsi="Trebuchet MS" w:cs="Trebuchet MS"/>
          <w:color w:val="365F91"/>
          <w:sz w:val="32"/>
          <w:szCs w:val="32"/>
        </w:rPr>
      </w:pPr>
    </w:p>
    <w:p w:rsidR="002A37B7" w:rsidRDefault="0022576D">
      <w:pPr>
        <w:pStyle w:val="TOC3"/>
        <w:tabs>
          <w:tab w:val="left" w:pos="1100"/>
          <w:tab w:val="right" w:leader="dot" w:pos="9638"/>
        </w:tabs>
        <w:rPr>
          <w:rFonts w:asciiTheme="minorHAnsi" w:eastAsiaTheme="minorEastAsia" w:hAnsiTheme="minorHAnsi" w:cstheme="minorBidi"/>
          <w:sz w:val="22"/>
          <w:szCs w:val="22"/>
          <w:lang w:val="en-GB" w:eastAsia="en-GB"/>
        </w:rPr>
      </w:pPr>
      <w:r w:rsidRPr="0022576D">
        <w:rPr>
          <w:rFonts w:ascii="Trebuchet MS" w:hAnsi="Trebuchet MS" w:cs="Trebuchet MS"/>
        </w:rPr>
        <w:fldChar w:fldCharType="begin"/>
      </w:r>
      <w:r w:rsidR="006A523F" w:rsidRPr="00B51847">
        <w:rPr>
          <w:rFonts w:ascii="Trebuchet MS" w:hAnsi="Trebuchet MS" w:cs="Trebuchet MS"/>
        </w:rPr>
        <w:instrText xml:space="preserve"> TOC \h \z \t "Heading 1,2,Heading 2,3,Heading 3,4,Heading 4,5,Heading 2 Top,3,Heading 3 Top,4,Heading 4 Top,5,Heading 1 Unumbered,2,Chapter Block.Press Enter After,1,Chapter Heading,1" </w:instrText>
      </w:r>
      <w:r w:rsidRPr="0022576D">
        <w:rPr>
          <w:rFonts w:ascii="Trebuchet MS" w:hAnsi="Trebuchet MS" w:cs="Trebuchet MS"/>
        </w:rPr>
        <w:fldChar w:fldCharType="separate"/>
      </w:r>
      <w:hyperlink w:anchor="_Toc272914723" w:history="1">
        <w:r w:rsidR="002A37B7" w:rsidRPr="00790ACB">
          <w:rPr>
            <w:rStyle w:val="Hyperlink"/>
          </w:rPr>
          <w:t>1.1.</w:t>
        </w:r>
        <w:r w:rsidR="002A37B7">
          <w:rPr>
            <w:rFonts w:asciiTheme="minorHAnsi" w:eastAsiaTheme="minorEastAsia" w:hAnsiTheme="minorHAnsi" w:cstheme="minorBidi"/>
            <w:sz w:val="22"/>
            <w:szCs w:val="22"/>
            <w:lang w:val="en-GB" w:eastAsia="en-GB"/>
          </w:rPr>
          <w:tab/>
        </w:r>
        <w:r w:rsidR="002A37B7" w:rsidRPr="00790ACB">
          <w:rPr>
            <w:rStyle w:val="Hyperlink"/>
          </w:rPr>
          <w:t>Objectives</w:t>
        </w:r>
        <w:r w:rsidR="002A37B7">
          <w:rPr>
            <w:webHidden/>
          </w:rPr>
          <w:tab/>
        </w:r>
        <w:r w:rsidR="002A37B7">
          <w:rPr>
            <w:webHidden/>
          </w:rPr>
          <w:fldChar w:fldCharType="begin"/>
        </w:r>
        <w:r w:rsidR="002A37B7">
          <w:rPr>
            <w:webHidden/>
          </w:rPr>
          <w:instrText xml:space="preserve"> PAGEREF _Toc272914723 \h </w:instrText>
        </w:r>
        <w:r w:rsidR="002A37B7">
          <w:rPr>
            <w:webHidden/>
          </w:rPr>
        </w:r>
        <w:r w:rsidR="002A37B7">
          <w:rPr>
            <w:webHidden/>
          </w:rPr>
          <w:fldChar w:fldCharType="separate"/>
        </w:r>
        <w:r w:rsidR="00F65BDA">
          <w:rPr>
            <w:webHidden/>
          </w:rPr>
          <w:t>5</w:t>
        </w:r>
        <w:r w:rsidR="002A37B7">
          <w:rPr>
            <w:webHidden/>
          </w:rPr>
          <w:fldChar w:fldCharType="end"/>
        </w:r>
      </w:hyperlink>
    </w:p>
    <w:p w:rsidR="002A37B7" w:rsidRDefault="002A37B7">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2914724" w:history="1">
        <w:r w:rsidRPr="00790ACB">
          <w:rPr>
            <w:rStyle w:val="Hyperlink"/>
          </w:rPr>
          <w:t>1.2.</w:t>
        </w:r>
        <w:r>
          <w:rPr>
            <w:rFonts w:asciiTheme="minorHAnsi" w:eastAsiaTheme="minorEastAsia" w:hAnsiTheme="minorHAnsi" w:cstheme="minorBidi"/>
            <w:sz w:val="22"/>
            <w:szCs w:val="22"/>
            <w:lang w:val="en-GB" w:eastAsia="en-GB"/>
          </w:rPr>
          <w:tab/>
        </w:r>
        <w:r w:rsidRPr="00790ACB">
          <w:rPr>
            <w:rStyle w:val="Hyperlink"/>
          </w:rPr>
          <w:t>Definitions</w:t>
        </w:r>
        <w:r>
          <w:rPr>
            <w:webHidden/>
          </w:rPr>
          <w:tab/>
        </w:r>
        <w:r>
          <w:rPr>
            <w:webHidden/>
          </w:rPr>
          <w:fldChar w:fldCharType="begin"/>
        </w:r>
        <w:r>
          <w:rPr>
            <w:webHidden/>
          </w:rPr>
          <w:instrText xml:space="preserve"> PAGEREF _Toc272914724 \h </w:instrText>
        </w:r>
        <w:r>
          <w:rPr>
            <w:webHidden/>
          </w:rPr>
        </w:r>
        <w:r>
          <w:rPr>
            <w:webHidden/>
          </w:rPr>
          <w:fldChar w:fldCharType="separate"/>
        </w:r>
        <w:r w:rsidR="00F65BDA">
          <w:rPr>
            <w:webHidden/>
          </w:rPr>
          <w:t>5</w:t>
        </w:r>
        <w:r>
          <w:rPr>
            <w:webHidden/>
          </w:rPr>
          <w:fldChar w:fldCharType="end"/>
        </w:r>
      </w:hyperlink>
    </w:p>
    <w:p w:rsidR="002A37B7" w:rsidRDefault="002A37B7">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2914725" w:history="1">
        <w:r w:rsidRPr="00790ACB">
          <w:rPr>
            <w:rStyle w:val="Hyperlink"/>
          </w:rPr>
          <w:t>1.3.</w:t>
        </w:r>
        <w:r>
          <w:rPr>
            <w:rFonts w:asciiTheme="minorHAnsi" w:eastAsiaTheme="minorEastAsia" w:hAnsiTheme="minorHAnsi" w:cstheme="minorBidi"/>
            <w:sz w:val="22"/>
            <w:szCs w:val="22"/>
            <w:lang w:val="en-GB" w:eastAsia="en-GB"/>
          </w:rPr>
          <w:tab/>
        </w:r>
        <w:r w:rsidRPr="00790ACB">
          <w:rPr>
            <w:rStyle w:val="Hyperlink"/>
          </w:rPr>
          <w:t>Acceptance Testing</w:t>
        </w:r>
        <w:r>
          <w:rPr>
            <w:webHidden/>
          </w:rPr>
          <w:tab/>
        </w:r>
        <w:r>
          <w:rPr>
            <w:webHidden/>
          </w:rPr>
          <w:fldChar w:fldCharType="begin"/>
        </w:r>
        <w:r>
          <w:rPr>
            <w:webHidden/>
          </w:rPr>
          <w:instrText xml:space="preserve"> PAGEREF _Toc272914725 \h </w:instrText>
        </w:r>
        <w:r>
          <w:rPr>
            <w:webHidden/>
          </w:rPr>
        </w:r>
        <w:r>
          <w:rPr>
            <w:webHidden/>
          </w:rPr>
          <w:fldChar w:fldCharType="separate"/>
        </w:r>
        <w:r w:rsidR="00F65BDA">
          <w:rPr>
            <w:webHidden/>
          </w:rPr>
          <w:t>6</w:t>
        </w:r>
        <w:r>
          <w:rPr>
            <w:webHidden/>
          </w:rPr>
          <w:fldChar w:fldCharType="end"/>
        </w:r>
      </w:hyperlink>
    </w:p>
    <w:p w:rsidR="002A37B7" w:rsidRDefault="002A37B7">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2914726" w:history="1">
        <w:r w:rsidRPr="00790ACB">
          <w:rPr>
            <w:rStyle w:val="Hyperlink"/>
          </w:rPr>
          <w:t>1.4.</w:t>
        </w:r>
        <w:r>
          <w:rPr>
            <w:rFonts w:asciiTheme="minorHAnsi" w:eastAsiaTheme="minorEastAsia" w:hAnsiTheme="minorHAnsi" w:cstheme="minorBidi"/>
            <w:sz w:val="22"/>
            <w:szCs w:val="22"/>
            <w:lang w:val="en-GB" w:eastAsia="en-GB"/>
          </w:rPr>
          <w:tab/>
        </w:r>
        <w:r w:rsidRPr="00790ACB">
          <w:rPr>
            <w:rStyle w:val="Hyperlink"/>
          </w:rPr>
          <w:t>Configuration Validation</w:t>
        </w:r>
        <w:r>
          <w:rPr>
            <w:webHidden/>
          </w:rPr>
          <w:tab/>
        </w:r>
        <w:r>
          <w:rPr>
            <w:webHidden/>
          </w:rPr>
          <w:fldChar w:fldCharType="begin"/>
        </w:r>
        <w:r>
          <w:rPr>
            <w:webHidden/>
          </w:rPr>
          <w:instrText xml:space="preserve"> PAGEREF _Toc272914726 \h </w:instrText>
        </w:r>
        <w:r>
          <w:rPr>
            <w:webHidden/>
          </w:rPr>
        </w:r>
        <w:r>
          <w:rPr>
            <w:webHidden/>
          </w:rPr>
          <w:fldChar w:fldCharType="separate"/>
        </w:r>
        <w:r w:rsidR="00F65BDA">
          <w:rPr>
            <w:webHidden/>
          </w:rPr>
          <w:t>6</w:t>
        </w:r>
        <w:r>
          <w:rPr>
            <w:webHidden/>
          </w:rPr>
          <w:fldChar w:fldCharType="end"/>
        </w:r>
      </w:hyperlink>
    </w:p>
    <w:p w:rsidR="002A37B7" w:rsidRDefault="002A37B7">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2914727" w:history="1">
        <w:r w:rsidRPr="00790ACB">
          <w:rPr>
            <w:rStyle w:val="Hyperlink"/>
            <w:rFonts w:ascii="Trebuchet MS" w:hAnsi="Trebuchet MS" w:cs="Trebuchet MS"/>
          </w:rPr>
          <w:t>1.5.</w:t>
        </w:r>
        <w:r>
          <w:rPr>
            <w:rFonts w:asciiTheme="minorHAnsi" w:eastAsiaTheme="minorEastAsia" w:hAnsiTheme="minorHAnsi" w:cstheme="minorBidi"/>
            <w:sz w:val="22"/>
            <w:szCs w:val="22"/>
            <w:lang w:val="en-GB" w:eastAsia="en-GB"/>
          </w:rPr>
          <w:tab/>
        </w:r>
        <w:r w:rsidRPr="00790ACB">
          <w:rPr>
            <w:rStyle w:val="Hyperlink"/>
            <w:rFonts w:ascii="Trebuchet MS" w:hAnsi="Trebuchet MS" w:cs="Trebuchet MS"/>
          </w:rPr>
          <w:t>Sample Test Scenarios</w:t>
        </w:r>
        <w:r>
          <w:rPr>
            <w:webHidden/>
          </w:rPr>
          <w:tab/>
        </w:r>
        <w:r>
          <w:rPr>
            <w:webHidden/>
          </w:rPr>
          <w:fldChar w:fldCharType="begin"/>
        </w:r>
        <w:r>
          <w:rPr>
            <w:webHidden/>
          </w:rPr>
          <w:instrText xml:space="preserve"> PAGEREF _Toc272914727 \h </w:instrText>
        </w:r>
        <w:r>
          <w:rPr>
            <w:webHidden/>
          </w:rPr>
        </w:r>
        <w:r>
          <w:rPr>
            <w:webHidden/>
          </w:rPr>
          <w:fldChar w:fldCharType="separate"/>
        </w:r>
        <w:r w:rsidR="00F65BDA">
          <w:rPr>
            <w:webHidden/>
          </w:rPr>
          <w:t>8</w:t>
        </w:r>
        <w:r>
          <w:rPr>
            <w:webHidden/>
          </w:rPr>
          <w:fldChar w:fldCharType="end"/>
        </w:r>
      </w:hyperlink>
    </w:p>
    <w:p w:rsidR="002A37B7" w:rsidRDefault="002A37B7">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2914728" w:history="1">
        <w:r w:rsidRPr="00790ACB">
          <w:rPr>
            <w:rStyle w:val="Hyperlink"/>
            <w:rFonts w:ascii="Trebuchet MS" w:hAnsi="Trebuchet MS" w:cs="Trebuchet MS"/>
          </w:rPr>
          <w:t>1.6.</w:t>
        </w:r>
        <w:r>
          <w:rPr>
            <w:rFonts w:asciiTheme="minorHAnsi" w:eastAsiaTheme="minorEastAsia" w:hAnsiTheme="minorHAnsi" w:cstheme="minorBidi"/>
            <w:sz w:val="22"/>
            <w:szCs w:val="22"/>
            <w:lang w:val="en-GB" w:eastAsia="en-GB"/>
          </w:rPr>
          <w:tab/>
        </w:r>
        <w:r w:rsidRPr="00790ACB">
          <w:rPr>
            <w:rStyle w:val="Hyperlink"/>
            <w:rFonts w:ascii="Trebuchet MS" w:hAnsi="Trebuchet MS" w:cs="Trebuchet MS"/>
          </w:rPr>
          <w:t>Defect Tracking Process</w:t>
        </w:r>
        <w:r>
          <w:rPr>
            <w:webHidden/>
          </w:rPr>
          <w:tab/>
        </w:r>
        <w:r>
          <w:rPr>
            <w:webHidden/>
          </w:rPr>
          <w:fldChar w:fldCharType="begin"/>
        </w:r>
        <w:r>
          <w:rPr>
            <w:webHidden/>
          </w:rPr>
          <w:instrText xml:space="preserve"> PAGEREF _Toc272914728 \h </w:instrText>
        </w:r>
        <w:r>
          <w:rPr>
            <w:webHidden/>
          </w:rPr>
        </w:r>
        <w:r>
          <w:rPr>
            <w:webHidden/>
          </w:rPr>
          <w:fldChar w:fldCharType="separate"/>
        </w:r>
        <w:r w:rsidR="00F65BDA">
          <w:rPr>
            <w:webHidden/>
          </w:rPr>
          <w:t>9</w:t>
        </w:r>
        <w:r>
          <w:rPr>
            <w:webHidden/>
          </w:rPr>
          <w:fldChar w:fldCharType="end"/>
        </w:r>
      </w:hyperlink>
    </w:p>
    <w:p w:rsidR="002A37B7" w:rsidRDefault="002A37B7">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2914729" w:history="1">
        <w:r w:rsidRPr="00790ACB">
          <w:rPr>
            <w:rStyle w:val="Hyperlink"/>
            <w:rFonts w:ascii="Trebuchet MS" w:hAnsi="Trebuchet MS" w:cs="Trebuchet MS"/>
          </w:rPr>
          <w:t>1.7.</w:t>
        </w:r>
        <w:r>
          <w:rPr>
            <w:rFonts w:asciiTheme="minorHAnsi" w:eastAsiaTheme="minorEastAsia" w:hAnsiTheme="minorHAnsi" w:cstheme="minorBidi"/>
            <w:sz w:val="22"/>
            <w:szCs w:val="22"/>
            <w:lang w:val="en-GB" w:eastAsia="en-GB"/>
          </w:rPr>
          <w:tab/>
        </w:r>
        <w:r w:rsidRPr="00790ACB">
          <w:rPr>
            <w:rStyle w:val="Hyperlink"/>
            <w:rFonts w:ascii="Trebuchet MS" w:hAnsi="Trebuchet MS" w:cs="Trebuchet MS"/>
          </w:rPr>
          <w:t>Problem Priorities</w:t>
        </w:r>
        <w:r>
          <w:rPr>
            <w:webHidden/>
          </w:rPr>
          <w:tab/>
        </w:r>
        <w:r>
          <w:rPr>
            <w:webHidden/>
          </w:rPr>
          <w:fldChar w:fldCharType="begin"/>
        </w:r>
        <w:r>
          <w:rPr>
            <w:webHidden/>
          </w:rPr>
          <w:instrText xml:space="preserve"> PAGEREF _Toc272914729 \h </w:instrText>
        </w:r>
        <w:r>
          <w:rPr>
            <w:webHidden/>
          </w:rPr>
        </w:r>
        <w:r>
          <w:rPr>
            <w:webHidden/>
          </w:rPr>
          <w:fldChar w:fldCharType="separate"/>
        </w:r>
        <w:r w:rsidR="00F65BDA">
          <w:rPr>
            <w:webHidden/>
          </w:rPr>
          <w:t>9</w:t>
        </w:r>
        <w:r>
          <w:rPr>
            <w:webHidden/>
          </w:rPr>
          <w:fldChar w:fldCharType="end"/>
        </w:r>
      </w:hyperlink>
    </w:p>
    <w:p w:rsidR="002A37B7" w:rsidRDefault="002A37B7">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2914730" w:history="1">
        <w:r w:rsidRPr="00790ACB">
          <w:rPr>
            <w:rStyle w:val="Hyperlink"/>
            <w:rFonts w:ascii="Trebuchet MS" w:hAnsi="Trebuchet MS" w:cs="Trebuchet MS"/>
          </w:rPr>
          <w:t>1.8.</w:t>
        </w:r>
        <w:r>
          <w:rPr>
            <w:rFonts w:asciiTheme="minorHAnsi" w:eastAsiaTheme="minorEastAsia" w:hAnsiTheme="minorHAnsi" w:cstheme="minorBidi"/>
            <w:sz w:val="22"/>
            <w:szCs w:val="22"/>
            <w:lang w:val="en-GB" w:eastAsia="en-GB"/>
          </w:rPr>
          <w:tab/>
        </w:r>
        <w:r w:rsidRPr="00790ACB">
          <w:rPr>
            <w:rStyle w:val="Hyperlink"/>
            <w:rFonts w:ascii="Trebuchet MS" w:hAnsi="Trebuchet MS" w:cs="Trebuchet MS"/>
          </w:rPr>
          <w:t>TSRM High Availability</w:t>
        </w:r>
        <w:r>
          <w:rPr>
            <w:webHidden/>
          </w:rPr>
          <w:tab/>
        </w:r>
        <w:r>
          <w:rPr>
            <w:webHidden/>
          </w:rPr>
          <w:fldChar w:fldCharType="begin"/>
        </w:r>
        <w:r>
          <w:rPr>
            <w:webHidden/>
          </w:rPr>
          <w:instrText xml:space="preserve"> PAGEREF _Toc272914730 \h </w:instrText>
        </w:r>
        <w:r>
          <w:rPr>
            <w:webHidden/>
          </w:rPr>
        </w:r>
        <w:r>
          <w:rPr>
            <w:webHidden/>
          </w:rPr>
          <w:fldChar w:fldCharType="separate"/>
        </w:r>
        <w:r w:rsidR="00F65BDA">
          <w:rPr>
            <w:webHidden/>
          </w:rPr>
          <w:t>11</w:t>
        </w:r>
        <w:r>
          <w:rPr>
            <w:webHidden/>
          </w:rPr>
          <w:fldChar w:fldCharType="end"/>
        </w:r>
      </w:hyperlink>
    </w:p>
    <w:p w:rsidR="002A37B7" w:rsidRDefault="002A37B7">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2914731" w:history="1">
        <w:r w:rsidRPr="00790ACB">
          <w:rPr>
            <w:rStyle w:val="Hyperlink"/>
            <w:rFonts w:cs="Times New Roman"/>
          </w:rPr>
          <w:t>1.9.</w:t>
        </w:r>
        <w:r>
          <w:rPr>
            <w:rFonts w:asciiTheme="minorHAnsi" w:eastAsiaTheme="minorEastAsia" w:hAnsiTheme="minorHAnsi" w:cstheme="minorBidi"/>
            <w:sz w:val="22"/>
            <w:szCs w:val="22"/>
            <w:lang w:val="en-GB" w:eastAsia="en-GB"/>
          </w:rPr>
          <w:tab/>
        </w:r>
        <w:r w:rsidRPr="00790ACB">
          <w:rPr>
            <w:rStyle w:val="Hyperlink"/>
          </w:rPr>
          <w:t>Omnibus Environment</w:t>
        </w:r>
        <w:r>
          <w:rPr>
            <w:webHidden/>
          </w:rPr>
          <w:tab/>
        </w:r>
        <w:r>
          <w:rPr>
            <w:webHidden/>
          </w:rPr>
          <w:fldChar w:fldCharType="begin"/>
        </w:r>
        <w:r>
          <w:rPr>
            <w:webHidden/>
          </w:rPr>
          <w:instrText xml:space="preserve"> PAGEREF _Toc272914731 \h </w:instrText>
        </w:r>
        <w:r>
          <w:rPr>
            <w:webHidden/>
          </w:rPr>
        </w:r>
        <w:r>
          <w:rPr>
            <w:webHidden/>
          </w:rPr>
          <w:fldChar w:fldCharType="separate"/>
        </w:r>
        <w:r w:rsidR="00F65BDA">
          <w:rPr>
            <w:webHidden/>
          </w:rPr>
          <w:t>12</w:t>
        </w:r>
        <w:r>
          <w:rPr>
            <w:webHidden/>
          </w:rPr>
          <w:fldChar w:fldCharType="end"/>
        </w:r>
      </w:hyperlink>
    </w:p>
    <w:p w:rsidR="002A37B7" w:rsidRDefault="002A37B7">
      <w:pPr>
        <w:pStyle w:val="TOC3"/>
        <w:tabs>
          <w:tab w:val="left" w:pos="1320"/>
          <w:tab w:val="right" w:leader="dot" w:pos="9638"/>
        </w:tabs>
        <w:rPr>
          <w:rFonts w:asciiTheme="minorHAnsi" w:eastAsiaTheme="minorEastAsia" w:hAnsiTheme="minorHAnsi" w:cstheme="minorBidi"/>
          <w:sz w:val="22"/>
          <w:szCs w:val="22"/>
          <w:lang w:val="en-GB" w:eastAsia="en-GB"/>
        </w:rPr>
      </w:pPr>
      <w:hyperlink w:anchor="_Toc272914732" w:history="1">
        <w:r w:rsidRPr="00790ACB">
          <w:rPr>
            <w:rStyle w:val="Hyperlink"/>
          </w:rPr>
          <w:t>1.10.</w:t>
        </w:r>
        <w:r>
          <w:rPr>
            <w:rFonts w:asciiTheme="minorHAnsi" w:eastAsiaTheme="minorEastAsia" w:hAnsiTheme="minorHAnsi" w:cstheme="minorBidi"/>
            <w:sz w:val="22"/>
            <w:szCs w:val="22"/>
            <w:lang w:val="en-GB" w:eastAsia="en-GB"/>
          </w:rPr>
          <w:tab/>
        </w:r>
        <w:r w:rsidRPr="00790ACB">
          <w:rPr>
            <w:rStyle w:val="Hyperlink"/>
          </w:rPr>
          <w:t>Netcool Reporter Environment</w:t>
        </w:r>
        <w:r>
          <w:rPr>
            <w:webHidden/>
          </w:rPr>
          <w:tab/>
        </w:r>
        <w:r>
          <w:rPr>
            <w:webHidden/>
          </w:rPr>
          <w:fldChar w:fldCharType="begin"/>
        </w:r>
        <w:r>
          <w:rPr>
            <w:webHidden/>
          </w:rPr>
          <w:instrText xml:space="preserve"> PAGEREF _Toc272914732 \h </w:instrText>
        </w:r>
        <w:r>
          <w:rPr>
            <w:webHidden/>
          </w:rPr>
        </w:r>
        <w:r>
          <w:rPr>
            <w:webHidden/>
          </w:rPr>
          <w:fldChar w:fldCharType="separate"/>
        </w:r>
        <w:r w:rsidR="00F65BDA">
          <w:rPr>
            <w:webHidden/>
          </w:rPr>
          <w:t>19</w:t>
        </w:r>
        <w:r>
          <w:rPr>
            <w:webHidden/>
          </w:rPr>
          <w:fldChar w:fldCharType="end"/>
        </w:r>
      </w:hyperlink>
    </w:p>
    <w:p w:rsidR="002A37B7" w:rsidRDefault="002A37B7">
      <w:pPr>
        <w:pStyle w:val="TOC3"/>
        <w:tabs>
          <w:tab w:val="left" w:pos="1320"/>
          <w:tab w:val="right" w:leader="dot" w:pos="9638"/>
        </w:tabs>
        <w:rPr>
          <w:rFonts w:asciiTheme="minorHAnsi" w:eastAsiaTheme="minorEastAsia" w:hAnsiTheme="minorHAnsi" w:cstheme="minorBidi"/>
          <w:sz w:val="22"/>
          <w:szCs w:val="22"/>
          <w:lang w:val="en-GB" w:eastAsia="en-GB"/>
        </w:rPr>
      </w:pPr>
      <w:hyperlink w:anchor="_Toc272914733" w:history="1">
        <w:r w:rsidRPr="00790ACB">
          <w:rPr>
            <w:rStyle w:val="Hyperlink"/>
          </w:rPr>
          <w:t>1.11.</w:t>
        </w:r>
        <w:r>
          <w:rPr>
            <w:rFonts w:asciiTheme="minorHAnsi" w:eastAsiaTheme="minorEastAsia" w:hAnsiTheme="minorHAnsi" w:cstheme="minorBidi"/>
            <w:sz w:val="22"/>
            <w:szCs w:val="22"/>
            <w:lang w:val="en-GB" w:eastAsia="en-GB"/>
          </w:rPr>
          <w:tab/>
        </w:r>
        <w:r w:rsidRPr="00790ACB">
          <w:rPr>
            <w:rStyle w:val="Hyperlink"/>
          </w:rPr>
          <w:t>ITNM IP Environment</w:t>
        </w:r>
        <w:r>
          <w:rPr>
            <w:webHidden/>
          </w:rPr>
          <w:tab/>
        </w:r>
        <w:r>
          <w:rPr>
            <w:webHidden/>
          </w:rPr>
          <w:fldChar w:fldCharType="begin"/>
        </w:r>
        <w:r>
          <w:rPr>
            <w:webHidden/>
          </w:rPr>
          <w:instrText xml:space="preserve"> PAGEREF _Toc272914733 \h </w:instrText>
        </w:r>
        <w:r>
          <w:rPr>
            <w:webHidden/>
          </w:rPr>
        </w:r>
        <w:r>
          <w:rPr>
            <w:webHidden/>
          </w:rPr>
          <w:fldChar w:fldCharType="separate"/>
        </w:r>
        <w:r w:rsidR="00F65BDA">
          <w:rPr>
            <w:webHidden/>
          </w:rPr>
          <w:t>20</w:t>
        </w:r>
        <w:r>
          <w:rPr>
            <w:webHidden/>
          </w:rPr>
          <w:fldChar w:fldCharType="end"/>
        </w:r>
      </w:hyperlink>
    </w:p>
    <w:p w:rsidR="002A37B7" w:rsidRDefault="002A37B7">
      <w:pPr>
        <w:pStyle w:val="TOC3"/>
        <w:tabs>
          <w:tab w:val="left" w:pos="1320"/>
          <w:tab w:val="right" w:leader="dot" w:pos="9638"/>
        </w:tabs>
        <w:rPr>
          <w:rFonts w:asciiTheme="minorHAnsi" w:eastAsiaTheme="minorEastAsia" w:hAnsiTheme="minorHAnsi" w:cstheme="minorBidi"/>
          <w:sz w:val="22"/>
          <w:szCs w:val="22"/>
          <w:lang w:val="en-GB" w:eastAsia="en-GB"/>
        </w:rPr>
      </w:pPr>
      <w:hyperlink w:anchor="_Toc272914734" w:history="1">
        <w:r w:rsidRPr="00790ACB">
          <w:rPr>
            <w:rStyle w:val="Hyperlink"/>
          </w:rPr>
          <w:t>1.12.</w:t>
        </w:r>
        <w:r>
          <w:rPr>
            <w:rFonts w:asciiTheme="minorHAnsi" w:eastAsiaTheme="minorEastAsia" w:hAnsiTheme="minorHAnsi" w:cstheme="minorBidi"/>
            <w:sz w:val="22"/>
            <w:szCs w:val="22"/>
            <w:lang w:val="en-GB" w:eastAsia="en-GB"/>
          </w:rPr>
          <w:tab/>
        </w:r>
        <w:r w:rsidRPr="00790ACB">
          <w:rPr>
            <w:rStyle w:val="Hyperlink"/>
          </w:rPr>
          <w:t>Netcool/Impact Environment</w:t>
        </w:r>
        <w:r>
          <w:rPr>
            <w:webHidden/>
          </w:rPr>
          <w:tab/>
        </w:r>
        <w:r>
          <w:rPr>
            <w:webHidden/>
          </w:rPr>
          <w:fldChar w:fldCharType="begin"/>
        </w:r>
        <w:r>
          <w:rPr>
            <w:webHidden/>
          </w:rPr>
          <w:instrText xml:space="preserve"> PAGEREF _Toc272914734 \h </w:instrText>
        </w:r>
        <w:r>
          <w:rPr>
            <w:webHidden/>
          </w:rPr>
        </w:r>
        <w:r>
          <w:rPr>
            <w:webHidden/>
          </w:rPr>
          <w:fldChar w:fldCharType="separate"/>
        </w:r>
        <w:r w:rsidR="00F65BDA">
          <w:rPr>
            <w:webHidden/>
          </w:rPr>
          <w:t>21</w:t>
        </w:r>
        <w:r>
          <w:rPr>
            <w:webHidden/>
          </w:rPr>
          <w:fldChar w:fldCharType="end"/>
        </w:r>
      </w:hyperlink>
    </w:p>
    <w:p w:rsidR="002A37B7" w:rsidRDefault="002A37B7">
      <w:pPr>
        <w:pStyle w:val="TOC3"/>
        <w:tabs>
          <w:tab w:val="left" w:pos="1320"/>
          <w:tab w:val="right" w:leader="dot" w:pos="9638"/>
        </w:tabs>
        <w:rPr>
          <w:rFonts w:asciiTheme="minorHAnsi" w:eastAsiaTheme="minorEastAsia" w:hAnsiTheme="minorHAnsi" w:cstheme="minorBidi"/>
          <w:sz w:val="22"/>
          <w:szCs w:val="22"/>
          <w:lang w:val="en-GB" w:eastAsia="en-GB"/>
        </w:rPr>
      </w:pPr>
      <w:hyperlink w:anchor="_Toc272914735" w:history="1">
        <w:r w:rsidRPr="00790ACB">
          <w:rPr>
            <w:rStyle w:val="Hyperlink"/>
          </w:rPr>
          <w:t>1.13.</w:t>
        </w:r>
        <w:r>
          <w:rPr>
            <w:rFonts w:asciiTheme="minorHAnsi" w:eastAsiaTheme="minorEastAsia" w:hAnsiTheme="minorHAnsi" w:cstheme="minorBidi"/>
            <w:sz w:val="22"/>
            <w:szCs w:val="22"/>
            <w:lang w:val="en-GB" w:eastAsia="en-GB"/>
          </w:rPr>
          <w:tab/>
        </w:r>
        <w:r w:rsidRPr="00790ACB">
          <w:rPr>
            <w:rStyle w:val="Hyperlink"/>
          </w:rPr>
          <w:t>TBSM Environment</w:t>
        </w:r>
        <w:r>
          <w:rPr>
            <w:webHidden/>
          </w:rPr>
          <w:tab/>
        </w:r>
        <w:r>
          <w:rPr>
            <w:webHidden/>
          </w:rPr>
          <w:fldChar w:fldCharType="begin"/>
        </w:r>
        <w:r>
          <w:rPr>
            <w:webHidden/>
          </w:rPr>
          <w:instrText xml:space="preserve"> PAGEREF _Toc272914735 \h </w:instrText>
        </w:r>
        <w:r>
          <w:rPr>
            <w:webHidden/>
          </w:rPr>
        </w:r>
        <w:r>
          <w:rPr>
            <w:webHidden/>
          </w:rPr>
          <w:fldChar w:fldCharType="separate"/>
        </w:r>
        <w:r w:rsidR="00F65BDA">
          <w:rPr>
            <w:webHidden/>
          </w:rPr>
          <w:t>22</w:t>
        </w:r>
        <w:r>
          <w:rPr>
            <w:webHidden/>
          </w:rPr>
          <w:fldChar w:fldCharType="end"/>
        </w:r>
      </w:hyperlink>
    </w:p>
    <w:p w:rsidR="002A37B7" w:rsidRDefault="002A37B7">
      <w:pPr>
        <w:pStyle w:val="TOC3"/>
        <w:tabs>
          <w:tab w:val="left" w:pos="1320"/>
          <w:tab w:val="right" w:leader="dot" w:pos="9638"/>
        </w:tabs>
        <w:rPr>
          <w:rFonts w:asciiTheme="minorHAnsi" w:eastAsiaTheme="minorEastAsia" w:hAnsiTheme="minorHAnsi" w:cstheme="minorBidi"/>
          <w:sz w:val="22"/>
          <w:szCs w:val="22"/>
          <w:lang w:val="en-GB" w:eastAsia="en-GB"/>
        </w:rPr>
      </w:pPr>
      <w:hyperlink w:anchor="_Toc272914736" w:history="1">
        <w:r w:rsidRPr="00790ACB">
          <w:rPr>
            <w:rStyle w:val="Hyperlink"/>
          </w:rPr>
          <w:t>1.14.</w:t>
        </w:r>
        <w:r>
          <w:rPr>
            <w:rFonts w:asciiTheme="minorHAnsi" w:eastAsiaTheme="minorEastAsia" w:hAnsiTheme="minorHAnsi" w:cstheme="minorBidi"/>
            <w:sz w:val="22"/>
            <w:szCs w:val="22"/>
            <w:lang w:val="en-GB" w:eastAsia="en-GB"/>
          </w:rPr>
          <w:tab/>
        </w:r>
        <w:r w:rsidRPr="00790ACB">
          <w:rPr>
            <w:rStyle w:val="Hyperlink"/>
          </w:rPr>
          <w:t>TSRM Environment</w:t>
        </w:r>
        <w:r>
          <w:rPr>
            <w:webHidden/>
          </w:rPr>
          <w:tab/>
        </w:r>
        <w:r>
          <w:rPr>
            <w:webHidden/>
          </w:rPr>
          <w:fldChar w:fldCharType="begin"/>
        </w:r>
        <w:r>
          <w:rPr>
            <w:webHidden/>
          </w:rPr>
          <w:instrText xml:space="preserve"> PAGEREF _Toc272914736 \h </w:instrText>
        </w:r>
        <w:r>
          <w:rPr>
            <w:webHidden/>
          </w:rPr>
        </w:r>
        <w:r>
          <w:rPr>
            <w:webHidden/>
          </w:rPr>
          <w:fldChar w:fldCharType="separate"/>
        </w:r>
        <w:r w:rsidR="00F65BDA">
          <w:rPr>
            <w:webHidden/>
          </w:rPr>
          <w:t>23</w:t>
        </w:r>
        <w:r>
          <w:rPr>
            <w:webHidden/>
          </w:rPr>
          <w:fldChar w:fldCharType="end"/>
        </w:r>
      </w:hyperlink>
    </w:p>
    <w:p w:rsidR="002A37B7" w:rsidRDefault="002A37B7">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2914737" w:history="1">
        <w:r w:rsidRPr="00790ACB">
          <w:rPr>
            <w:rStyle w:val="Hyperlink"/>
          </w:rPr>
          <w:t>5.1</w:t>
        </w:r>
        <w:r>
          <w:rPr>
            <w:rFonts w:asciiTheme="minorHAnsi" w:eastAsiaTheme="minorEastAsia" w:hAnsiTheme="minorHAnsi" w:cstheme="minorBidi"/>
            <w:sz w:val="22"/>
            <w:szCs w:val="22"/>
            <w:lang w:val="en-GB" w:eastAsia="en-GB"/>
          </w:rPr>
          <w:tab/>
        </w:r>
        <w:r w:rsidRPr="00790ACB">
          <w:rPr>
            <w:rStyle w:val="Hyperlink"/>
          </w:rPr>
          <w:t>Omnibus</w:t>
        </w:r>
        <w:r>
          <w:rPr>
            <w:webHidden/>
          </w:rPr>
          <w:tab/>
        </w:r>
        <w:r>
          <w:rPr>
            <w:webHidden/>
          </w:rPr>
          <w:fldChar w:fldCharType="begin"/>
        </w:r>
        <w:r>
          <w:rPr>
            <w:webHidden/>
          </w:rPr>
          <w:instrText xml:space="preserve"> PAGEREF _Toc272914737 \h </w:instrText>
        </w:r>
        <w:r>
          <w:rPr>
            <w:webHidden/>
          </w:rPr>
        </w:r>
        <w:r>
          <w:rPr>
            <w:webHidden/>
          </w:rPr>
          <w:fldChar w:fldCharType="separate"/>
        </w:r>
        <w:r w:rsidR="00F65BDA">
          <w:rPr>
            <w:webHidden/>
          </w:rPr>
          <w:t>24</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38" w:history="1">
        <w:r w:rsidRPr="00790ACB">
          <w:rPr>
            <w:rStyle w:val="Hyperlink"/>
          </w:rPr>
          <w:t>Test Number: 5.1.1</w:t>
        </w:r>
        <w:r>
          <w:rPr>
            <w:webHidden/>
          </w:rPr>
          <w:tab/>
        </w:r>
        <w:r>
          <w:rPr>
            <w:webHidden/>
          </w:rPr>
          <w:fldChar w:fldCharType="begin"/>
        </w:r>
        <w:r>
          <w:rPr>
            <w:webHidden/>
          </w:rPr>
          <w:instrText xml:space="preserve"> PAGEREF _Toc272914738 \h </w:instrText>
        </w:r>
        <w:r>
          <w:rPr>
            <w:webHidden/>
          </w:rPr>
        </w:r>
        <w:r>
          <w:rPr>
            <w:webHidden/>
          </w:rPr>
          <w:fldChar w:fldCharType="separate"/>
        </w:r>
        <w:r w:rsidR="00F65BDA">
          <w:rPr>
            <w:webHidden/>
          </w:rPr>
          <w:t>24</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39" w:history="1">
        <w:r w:rsidRPr="00790ACB">
          <w:rPr>
            <w:rStyle w:val="Hyperlink"/>
          </w:rPr>
          <w:t>Test Number: 5.1.2</w:t>
        </w:r>
        <w:r>
          <w:rPr>
            <w:webHidden/>
          </w:rPr>
          <w:tab/>
        </w:r>
        <w:r>
          <w:rPr>
            <w:webHidden/>
          </w:rPr>
          <w:fldChar w:fldCharType="begin"/>
        </w:r>
        <w:r>
          <w:rPr>
            <w:webHidden/>
          </w:rPr>
          <w:instrText xml:space="preserve"> PAGEREF _Toc272914739 \h </w:instrText>
        </w:r>
        <w:r>
          <w:rPr>
            <w:webHidden/>
          </w:rPr>
        </w:r>
        <w:r>
          <w:rPr>
            <w:webHidden/>
          </w:rPr>
          <w:fldChar w:fldCharType="separate"/>
        </w:r>
        <w:r w:rsidR="00F65BDA">
          <w:rPr>
            <w:webHidden/>
          </w:rPr>
          <w:t>24</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40" w:history="1">
        <w:r w:rsidRPr="00790ACB">
          <w:rPr>
            <w:rStyle w:val="Hyperlink"/>
          </w:rPr>
          <w:t>Test Number: 5.1.2</w:t>
        </w:r>
        <w:r>
          <w:rPr>
            <w:webHidden/>
          </w:rPr>
          <w:tab/>
        </w:r>
        <w:r>
          <w:rPr>
            <w:webHidden/>
          </w:rPr>
          <w:fldChar w:fldCharType="begin"/>
        </w:r>
        <w:r>
          <w:rPr>
            <w:webHidden/>
          </w:rPr>
          <w:instrText xml:space="preserve"> PAGEREF _Toc272914740 \h </w:instrText>
        </w:r>
        <w:r>
          <w:rPr>
            <w:webHidden/>
          </w:rPr>
        </w:r>
        <w:r>
          <w:rPr>
            <w:webHidden/>
          </w:rPr>
          <w:fldChar w:fldCharType="separate"/>
        </w:r>
        <w:r w:rsidR="00F65BDA">
          <w:rPr>
            <w:webHidden/>
          </w:rPr>
          <w:t>25</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41" w:history="1">
        <w:r w:rsidRPr="00790ACB">
          <w:rPr>
            <w:rStyle w:val="Hyperlink"/>
          </w:rPr>
          <w:t>Test Number: 5.1.3</w:t>
        </w:r>
        <w:r>
          <w:rPr>
            <w:webHidden/>
          </w:rPr>
          <w:tab/>
        </w:r>
        <w:r>
          <w:rPr>
            <w:webHidden/>
          </w:rPr>
          <w:fldChar w:fldCharType="begin"/>
        </w:r>
        <w:r>
          <w:rPr>
            <w:webHidden/>
          </w:rPr>
          <w:instrText xml:space="preserve"> PAGEREF _Toc272914741 \h </w:instrText>
        </w:r>
        <w:r>
          <w:rPr>
            <w:webHidden/>
          </w:rPr>
        </w:r>
        <w:r>
          <w:rPr>
            <w:webHidden/>
          </w:rPr>
          <w:fldChar w:fldCharType="separate"/>
        </w:r>
        <w:r w:rsidR="00F65BDA">
          <w:rPr>
            <w:webHidden/>
          </w:rPr>
          <w:t>25</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42" w:history="1">
        <w:r w:rsidRPr="00790ACB">
          <w:rPr>
            <w:rStyle w:val="Hyperlink"/>
          </w:rPr>
          <w:t>Test Number: 5.1.4</w:t>
        </w:r>
        <w:r>
          <w:rPr>
            <w:webHidden/>
          </w:rPr>
          <w:tab/>
        </w:r>
        <w:r>
          <w:rPr>
            <w:webHidden/>
          </w:rPr>
          <w:fldChar w:fldCharType="begin"/>
        </w:r>
        <w:r>
          <w:rPr>
            <w:webHidden/>
          </w:rPr>
          <w:instrText xml:space="preserve"> PAGEREF _Toc272914742 \h </w:instrText>
        </w:r>
        <w:r>
          <w:rPr>
            <w:webHidden/>
          </w:rPr>
        </w:r>
        <w:r>
          <w:rPr>
            <w:webHidden/>
          </w:rPr>
          <w:fldChar w:fldCharType="separate"/>
        </w:r>
        <w:r w:rsidR="00F65BDA">
          <w:rPr>
            <w:webHidden/>
          </w:rPr>
          <w:t>26</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43" w:history="1">
        <w:r w:rsidRPr="00790ACB">
          <w:rPr>
            <w:rStyle w:val="Hyperlink"/>
          </w:rPr>
          <w:t>Test Number: 5.1.5</w:t>
        </w:r>
        <w:r>
          <w:rPr>
            <w:webHidden/>
          </w:rPr>
          <w:tab/>
        </w:r>
        <w:r>
          <w:rPr>
            <w:webHidden/>
          </w:rPr>
          <w:fldChar w:fldCharType="begin"/>
        </w:r>
        <w:r>
          <w:rPr>
            <w:webHidden/>
          </w:rPr>
          <w:instrText xml:space="preserve"> PAGEREF _Toc272914743 \h </w:instrText>
        </w:r>
        <w:r>
          <w:rPr>
            <w:webHidden/>
          </w:rPr>
        </w:r>
        <w:r>
          <w:rPr>
            <w:webHidden/>
          </w:rPr>
          <w:fldChar w:fldCharType="separate"/>
        </w:r>
        <w:r w:rsidR="00F65BDA">
          <w:rPr>
            <w:webHidden/>
          </w:rPr>
          <w:t>26</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44" w:history="1">
        <w:r w:rsidRPr="00790ACB">
          <w:rPr>
            <w:rStyle w:val="Hyperlink"/>
          </w:rPr>
          <w:t>Test Number: 5.1.6</w:t>
        </w:r>
        <w:r>
          <w:rPr>
            <w:webHidden/>
          </w:rPr>
          <w:tab/>
        </w:r>
        <w:r>
          <w:rPr>
            <w:webHidden/>
          </w:rPr>
          <w:fldChar w:fldCharType="begin"/>
        </w:r>
        <w:r>
          <w:rPr>
            <w:webHidden/>
          </w:rPr>
          <w:instrText xml:space="preserve"> PAGEREF _Toc272914744 \h </w:instrText>
        </w:r>
        <w:r>
          <w:rPr>
            <w:webHidden/>
          </w:rPr>
        </w:r>
        <w:r>
          <w:rPr>
            <w:webHidden/>
          </w:rPr>
          <w:fldChar w:fldCharType="separate"/>
        </w:r>
        <w:r w:rsidR="00F65BDA">
          <w:rPr>
            <w:webHidden/>
          </w:rPr>
          <w:t>27</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45" w:history="1">
        <w:r w:rsidRPr="00790ACB">
          <w:rPr>
            <w:rStyle w:val="Hyperlink"/>
          </w:rPr>
          <w:t>Test Number: 5.1.7</w:t>
        </w:r>
        <w:r>
          <w:rPr>
            <w:webHidden/>
          </w:rPr>
          <w:tab/>
        </w:r>
        <w:r>
          <w:rPr>
            <w:webHidden/>
          </w:rPr>
          <w:fldChar w:fldCharType="begin"/>
        </w:r>
        <w:r>
          <w:rPr>
            <w:webHidden/>
          </w:rPr>
          <w:instrText xml:space="preserve"> PAGEREF _Toc272914745 \h </w:instrText>
        </w:r>
        <w:r>
          <w:rPr>
            <w:webHidden/>
          </w:rPr>
        </w:r>
        <w:r>
          <w:rPr>
            <w:webHidden/>
          </w:rPr>
          <w:fldChar w:fldCharType="separate"/>
        </w:r>
        <w:r w:rsidR="00F65BDA">
          <w:rPr>
            <w:webHidden/>
          </w:rPr>
          <w:t>27</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46" w:history="1">
        <w:r w:rsidRPr="00790ACB">
          <w:rPr>
            <w:rStyle w:val="Hyperlink"/>
          </w:rPr>
          <w:t>Test Number: 5.1.8</w:t>
        </w:r>
        <w:r>
          <w:rPr>
            <w:webHidden/>
          </w:rPr>
          <w:tab/>
        </w:r>
        <w:r>
          <w:rPr>
            <w:webHidden/>
          </w:rPr>
          <w:fldChar w:fldCharType="begin"/>
        </w:r>
        <w:r>
          <w:rPr>
            <w:webHidden/>
          </w:rPr>
          <w:instrText xml:space="preserve"> PAGEREF _Toc272914746 \h </w:instrText>
        </w:r>
        <w:r>
          <w:rPr>
            <w:webHidden/>
          </w:rPr>
        </w:r>
        <w:r>
          <w:rPr>
            <w:webHidden/>
          </w:rPr>
          <w:fldChar w:fldCharType="separate"/>
        </w:r>
        <w:r w:rsidR="00F65BDA">
          <w:rPr>
            <w:webHidden/>
          </w:rPr>
          <w:t>27</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47" w:history="1">
        <w:r w:rsidRPr="00790ACB">
          <w:rPr>
            <w:rStyle w:val="Hyperlink"/>
          </w:rPr>
          <w:t>Test Number: 5.1.9</w:t>
        </w:r>
        <w:r>
          <w:rPr>
            <w:webHidden/>
          </w:rPr>
          <w:tab/>
        </w:r>
        <w:r>
          <w:rPr>
            <w:webHidden/>
          </w:rPr>
          <w:fldChar w:fldCharType="begin"/>
        </w:r>
        <w:r>
          <w:rPr>
            <w:webHidden/>
          </w:rPr>
          <w:instrText xml:space="preserve"> PAGEREF _Toc272914747 \h </w:instrText>
        </w:r>
        <w:r>
          <w:rPr>
            <w:webHidden/>
          </w:rPr>
        </w:r>
        <w:r>
          <w:rPr>
            <w:webHidden/>
          </w:rPr>
          <w:fldChar w:fldCharType="separate"/>
        </w:r>
        <w:r w:rsidR="00F65BDA">
          <w:rPr>
            <w:webHidden/>
          </w:rPr>
          <w:t>28</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48" w:history="1">
        <w:r w:rsidRPr="00790ACB">
          <w:rPr>
            <w:rStyle w:val="Hyperlink"/>
          </w:rPr>
          <w:t>Test Number: 5.2.0</w:t>
        </w:r>
        <w:r>
          <w:rPr>
            <w:webHidden/>
          </w:rPr>
          <w:tab/>
        </w:r>
        <w:r>
          <w:rPr>
            <w:webHidden/>
          </w:rPr>
          <w:fldChar w:fldCharType="begin"/>
        </w:r>
        <w:r>
          <w:rPr>
            <w:webHidden/>
          </w:rPr>
          <w:instrText xml:space="preserve"> PAGEREF _Toc272914748 \h </w:instrText>
        </w:r>
        <w:r>
          <w:rPr>
            <w:webHidden/>
          </w:rPr>
        </w:r>
        <w:r>
          <w:rPr>
            <w:webHidden/>
          </w:rPr>
          <w:fldChar w:fldCharType="separate"/>
        </w:r>
        <w:r w:rsidR="00F65BDA">
          <w:rPr>
            <w:webHidden/>
          </w:rPr>
          <w:t>28</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49" w:history="1">
        <w:r w:rsidRPr="00790ACB">
          <w:rPr>
            <w:rStyle w:val="Hyperlink"/>
          </w:rPr>
          <w:t>Test Number: 5.2.1</w:t>
        </w:r>
        <w:r>
          <w:rPr>
            <w:webHidden/>
          </w:rPr>
          <w:tab/>
        </w:r>
        <w:r>
          <w:rPr>
            <w:webHidden/>
          </w:rPr>
          <w:fldChar w:fldCharType="begin"/>
        </w:r>
        <w:r>
          <w:rPr>
            <w:webHidden/>
          </w:rPr>
          <w:instrText xml:space="preserve"> PAGEREF _Toc272914749 \h </w:instrText>
        </w:r>
        <w:r>
          <w:rPr>
            <w:webHidden/>
          </w:rPr>
        </w:r>
        <w:r>
          <w:rPr>
            <w:webHidden/>
          </w:rPr>
          <w:fldChar w:fldCharType="separate"/>
        </w:r>
        <w:r w:rsidR="00F65BDA">
          <w:rPr>
            <w:webHidden/>
          </w:rPr>
          <w:t>28</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50" w:history="1">
        <w:r w:rsidRPr="00790ACB">
          <w:rPr>
            <w:rStyle w:val="Hyperlink"/>
          </w:rPr>
          <w:t>Test Number: 5.2.2</w:t>
        </w:r>
        <w:r>
          <w:rPr>
            <w:webHidden/>
          </w:rPr>
          <w:tab/>
        </w:r>
        <w:r>
          <w:rPr>
            <w:webHidden/>
          </w:rPr>
          <w:fldChar w:fldCharType="begin"/>
        </w:r>
        <w:r>
          <w:rPr>
            <w:webHidden/>
          </w:rPr>
          <w:instrText xml:space="preserve"> PAGEREF _Toc272914750 \h </w:instrText>
        </w:r>
        <w:r>
          <w:rPr>
            <w:webHidden/>
          </w:rPr>
        </w:r>
        <w:r>
          <w:rPr>
            <w:webHidden/>
          </w:rPr>
          <w:fldChar w:fldCharType="separate"/>
        </w:r>
        <w:r w:rsidR="00F65BDA">
          <w:rPr>
            <w:webHidden/>
          </w:rPr>
          <w:t>29</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51" w:history="1">
        <w:r w:rsidRPr="00790ACB">
          <w:rPr>
            <w:rStyle w:val="Hyperlink"/>
          </w:rPr>
          <w:t>Test Number: 5.2.3</w:t>
        </w:r>
        <w:r>
          <w:rPr>
            <w:webHidden/>
          </w:rPr>
          <w:tab/>
        </w:r>
        <w:r>
          <w:rPr>
            <w:webHidden/>
          </w:rPr>
          <w:fldChar w:fldCharType="begin"/>
        </w:r>
        <w:r>
          <w:rPr>
            <w:webHidden/>
          </w:rPr>
          <w:instrText xml:space="preserve"> PAGEREF _Toc272914751 \h </w:instrText>
        </w:r>
        <w:r>
          <w:rPr>
            <w:webHidden/>
          </w:rPr>
        </w:r>
        <w:r>
          <w:rPr>
            <w:webHidden/>
          </w:rPr>
          <w:fldChar w:fldCharType="separate"/>
        </w:r>
        <w:r w:rsidR="00F65BDA">
          <w:rPr>
            <w:webHidden/>
          </w:rPr>
          <w:t>29</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52" w:history="1">
        <w:r w:rsidRPr="00790ACB">
          <w:rPr>
            <w:rStyle w:val="Hyperlink"/>
          </w:rPr>
          <w:t>Test Number: 5.2.4</w:t>
        </w:r>
        <w:r>
          <w:rPr>
            <w:webHidden/>
          </w:rPr>
          <w:tab/>
        </w:r>
        <w:r>
          <w:rPr>
            <w:webHidden/>
          </w:rPr>
          <w:fldChar w:fldCharType="begin"/>
        </w:r>
        <w:r>
          <w:rPr>
            <w:webHidden/>
          </w:rPr>
          <w:instrText xml:space="preserve"> PAGEREF _Toc272914752 \h </w:instrText>
        </w:r>
        <w:r>
          <w:rPr>
            <w:webHidden/>
          </w:rPr>
        </w:r>
        <w:r>
          <w:rPr>
            <w:webHidden/>
          </w:rPr>
          <w:fldChar w:fldCharType="separate"/>
        </w:r>
        <w:r w:rsidR="00F65BDA">
          <w:rPr>
            <w:webHidden/>
          </w:rPr>
          <w:t>30</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53" w:history="1">
        <w:r w:rsidRPr="00790ACB">
          <w:rPr>
            <w:rStyle w:val="Hyperlink"/>
          </w:rPr>
          <w:t>Test Number: 5.2.5</w:t>
        </w:r>
        <w:r>
          <w:rPr>
            <w:webHidden/>
          </w:rPr>
          <w:tab/>
        </w:r>
        <w:r>
          <w:rPr>
            <w:webHidden/>
          </w:rPr>
          <w:fldChar w:fldCharType="begin"/>
        </w:r>
        <w:r>
          <w:rPr>
            <w:webHidden/>
          </w:rPr>
          <w:instrText xml:space="preserve"> PAGEREF _Toc272914753 \h </w:instrText>
        </w:r>
        <w:r>
          <w:rPr>
            <w:webHidden/>
          </w:rPr>
        </w:r>
        <w:r>
          <w:rPr>
            <w:webHidden/>
          </w:rPr>
          <w:fldChar w:fldCharType="separate"/>
        </w:r>
        <w:r w:rsidR="00F65BDA">
          <w:rPr>
            <w:webHidden/>
          </w:rPr>
          <w:t>30</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54" w:history="1">
        <w:r w:rsidRPr="00790ACB">
          <w:rPr>
            <w:rStyle w:val="Hyperlink"/>
          </w:rPr>
          <w:t>Test Number: 5.2.6</w:t>
        </w:r>
        <w:r>
          <w:rPr>
            <w:webHidden/>
          </w:rPr>
          <w:tab/>
        </w:r>
        <w:r>
          <w:rPr>
            <w:webHidden/>
          </w:rPr>
          <w:fldChar w:fldCharType="begin"/>
        </w:r>
        <w:r>
          <w:rPr>
            <w:webHidden/>
          </w:rPr>
          <w:instrText xml:space="preserve"> PAGEREF _Toc272914754 \h </w:instrText>
        </w:r>
        <w:r>
          <w:rPr>
            <w:webHidden/>
          </w:rPr>
        </w:r>
        <w:r>
          <w:rPr>
            <w:webHidden/>
          </w:rPr>
          <w:fldChar w:fldCharType="separate"/>
        </w:r>
        <w:r w:rsidR="00F65BDA">
          <w:rPr>
            <w:webHidden/>
          </w:rPr>
          <w:t>31</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55" w:history="1">
        <w:r w:rsidRPr="00790ACB">
          <w:rPr>
            <w:rStyle w:val="Hyperlink"/>
          </w:rPr>
          <w:t>Test Number: 5.2.7</w:t>
        </w:r>
        <w:r>
          <w:rPr>
            <w:webHidden/>
          </w:rPr>
          <w:tab/>
        </w:r>
        <w:r>
          <w:rPr>
            <w:webHidden/>
          </w:rPr>
          <w:fldChar w:fldCharType="begin"/>
        </w:r>
        <w:r>
          <w:rPr>
            <w:webHidden/>
          </w:rPr>
          <w:instrText xml:space="preserve"> PAGEREF _Toc272914755 \h </w:instrText>
        </w:r>
        <w:r>
          <w:rPr>
            <w:webHidden/>
          </w:rPr>
        </w:r>
        <w:r>
          <w:rPr>
            <w:webHidden/>
          </w:rPr>
          <w:fldChar w:fldCharType="separate"/>
        </w:r>
        <w:r w:rsidR="00F65BDA">
          <w:rPr>
            <w:webHidden/>
          </w:rPr>
          <w:t>31</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56" w:history="1">
        <w:r w:rsidRPr="00790ACB">
          <w:rPr>
            <w:rStyle w:val="Hyperlink"/>
          </w:rPr>
          <w:t>Test Number: 5.2.8</w:t>
        </w:r>
        <w:r>
          <w:rPr>
            <w:webHidden/>
          </w:rPr>
          <w:tab/>
        </w:r>
        <w:r>
          <w:rPr>
            <w:webHidden/>
          </w:rPr>
          <w:fldChar w:fldCharType="begin"/>
        </w:r>
        <w:r>
          <w:rPr>
            <w:webHidden/>
          </w:rPr>
          <w:instrText xml:space="preserve"> PAGEREF _Toc272914756 \h </w:instrText>
        </w:r>
        <w:r>
          <w:rPr>
            <w:webHidden/>
          </w:rPr>
        </w:r>
        <w:r>
          <w:rPr>
            <w:webHidden/>
          </w:rPr>
          <w:fldChar w:fldCharType="separate"/>
        </w:r>
        <w:r w:rsidR="00F65BDA">
          <w:rPr>
            <w:webHidden/>
          </w:rPr>
          <w:t>32</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57" w:history="1">
        <w:r w:rsidRPr="00790ACB">
          <w:rPr>
            <w:rStyle w:val="Hyperlink"/>
          </w:rPr>
          <w:t>Test Number: 5.2.9</w:t>
        </w:r>
        <w:r>
          <w:rPr>
            <w:webHidden/>
          </w:rPr>
          <w:tab/>
        </w:r>
        <w:r>
          <w:rPr>
            <w:webHidden/>
          </w:rPr>
          <w:fldChar w:fldCharType="begin"/>
        </w:r>
        <w:r>
          <w:rPr>
            <w:webHidden/>
          </w:rPr>
          <w:instrText xml:space="preserve"> PAGEREF _Toc272914757 \h </w:instrText>
        </w:r>
        <w:r>
          <w:rPr>
            <w:webHidden/>
          </w:rPr>
        </w:r>
        <w:r>
          <w:rPr>
            <w:webHidden/>
          </w:rPr>
          <w:fldChar w:fldCharType="separate"/>
        </w:r>
        <w:r w:rsidR="00F65BDA">
          <w:rPr>
            <w:webHidden/>
          </w:rPr>
          <w:t>32</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58" w:history="1">
        <w:r w:rsidRPr="00790ACB">
          <w:rPr>
            <w:rStyle w:val="Hyperlink"/>
          </w:rPr>
          <w:t>Test Number: 5.3.0</w:t>
        </w:r>
        <w:r>
          <w:rPr>
            <w:webHidden/>
          </w:rPr>
          <w:tab/>
        </w:r>
        <w:r>
          <w:rPr>
            <w:webHidden/>
          </w:rPr>
          <w:fldChar w:fldCharType="begin"/>
        </w:r>
        <w:r>
          <w:rPr>
            <w:webHidden/>
          </w:rPr>
          <w:instrText xml:space="preserve"> PAGEREF _Toc272914758 \h </w:instrText>
        </w:r>
        <w:r>
          <w:rPr>
            <w:webHidden/>
          </w:rPr>
        </w:r>
        <w:r>
          <w:rPr>
            <w:webHidden/>
          </w:rPr>
          <w:fldChar w:fldCharType="separate"/>
        </w:r>
        <w:r w:rsidR="00F65BDA">
          <w:rPr>
            <w:webHidden/>
          </w:rPr>
          <w:t>33</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59" w:history="1">
        <w:r w:rsidRPr="00790ACB">
          <w:rPr>
            <w:rStyle w:val="Hyperlink"/>
          </w:rPr>
          <w:t>Test Number: 5.3.1</w:t>
        </w:r>
        <w:r>
          <w:rPr>
            <w:webHidden/>
          </w:rPr>
          <w:tab/>
        </w:r>
        <w:r>
          <w:rPr>
            <w:webHidden/>
          </w:rPr>
          <w:fldChar w:fldCharType="begin"/>
        </w:r>
        <w:r>
          <w:rPr>
            <w:webHidden/>
          </w:rPr>
          <w:instrText xml:space="preserve"> PAGEREF _Toc272914759 \h </w:instrText>
        </w:r>
        <w:r>
          <w:rPr>
            <w:webHidden/>
          </w:rPr>
        </w:r>
        <w:r>
          <w:rPr>
            <w:webHidden/>
          </w:rPr>
          <w:fldChar w:fldCharType="separate"/>
        </w:r>
        <w:r w:rsidR="00F65BDA">
          <w:rPr>
            <w:webHidden/>
          </w:rPr>
          <w:t>33</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60" w:history="1">
        <w:r w:rsidRPr="00790ACB">
          <w:rPr>
            <w:rStyle w:val="Hyperlink"/>
          </w:rPr>
          <w:t>Test Number: 5.3.2</w:t>
        </w:r>
        <w:r>
          <w:rPr>
            <w:webHidden/>
          </w:rPr>
          <w:tab/>
        </w:r>
        <w:r>
          <w:rPr>
            <w:webHidden/>
          </w:rPr>
          <w:fldChar w:fldCharType="begin"/>
        </w:r>
        <w:r>
          <w:rPr>
            <w:webHidden/>
          </w:rPr>
          <w:instrText xml:space="preserve"> PAGEREF _Toc272914760 \h </w:instrText>
        </w:r>
        <w:r>
          <w:rPr>
            <w:webHidden/>
          </w:rPr>
        </w:r>
        <w:r>
          <w:rPr>
            <w:webHidden/>
          </w:rPr>
          <w:fldChar w:fldCharType="separate"/>
        </w:r>
        <w:r w:rsidR="00F65BDA">
          <w:rPr>
            <w:webHidden/>
          </w:rPr>
          <w:t>33</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61" w:history="1">
        <w:r w:rsidRPr="00790ACB">
          <w:rPr>
            <w:rStyle w:val="Hyperlink"/>
          </w:rPr>
          <w:t>Test Number: 5.3.4</w:t>
        </w:r>
        <w:r>
          <w:rPr>
            <w:webHidden/>
          </w:rPr>
          <w:tab/>
        </w:r>
        <w:r>
          <w:rPr>
            <w:webHidden/>
          </w:rPr>
          <w:fldChar w:fldCharType="begin"/>
        </w:r>
        <w:r>
          <w:rPr>
            <w:webHidden/>
          </w:rPr>
          <w:instrText xml:space="preserve"> PAGEREF _Toc272914761 \h </w:instrText>
        </w:r>
        <w:r>
          <w:rPr>
            <w:webHidden/>
          </w:rPr>
        </w:r>
        <w:r>
          <w:rPr>
            <w:webHidden/>
          </w:rPr>
          <w:fldChar w:fldCharType="separate"/>
        </w:r>
        <w:r w:rsidR="00F65BDA">
          <w:rPr>
            <w:webHidden/>
          </w:rPr>
          <w:t>33</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62" w:history="1">
        <w:r w:rsidRPr="00790ACB">
          <w:rPr>
            <w:rStyle w:val="Hyperlink"/>
          </w:rPr>
          <w:t>Test Number: 5.3.5</w:t>
        </w:r>
        <w:r>
          <w:rPr>
            <w:webHidden/>
          </w:rPr>
          <w:tab/>
        </w:r>
        <w:r>
          <w:rPr>
            <w:webHidden/>
          </w:rPr>
          <w:fldChar w:fldCharType="begin"/>
        </w:r>
        <w:r>
          <w:rPr>
            <w:webHidden/>
          </w:rPr>
          <w:instrText xml:space="preserve"> PAGEREF _Toc272914762 \h </w:instrText>
        </w:r>
        <w:r>
          <w:rPr>
            <w:webHidden/>
          </w:rPr>
        </w:r>
        <w:r>
          <w:rPr>
            <w:webHidden/>
          </w:rPr>
          <w:fldChar w:fldCharType="separate"/>
        </w:r>
        <w:r w:rsidR="00F65BDA">
          <w:rPr>
            <w:webHidden/>
          </w:rPr>
          <w:t>34</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63" w:history="1">
        <w:r w:rsidRPr="00790ACB">
          <w:rPr>
            <w:rStyle w:val="Hyperlink"/>
          </w:rPr>
          <w:t>Test Number: 5.3.6</w:t>
        </w:r>
        <w:r>
          <w:rPr>
            <w:webHidden/>
          </w:rPr>
          <w:tab/>
        </w:r>
        <w:r>
          <w:rPr>
            <w:webHidden/>
          </w:rPr>
          <w:fldChar w:fldCharType="begin"/>
        </w:r>
        <w:r>
          <w:rPr>
            <w:webHidden/>
          </w:rPr>
          <w:instrText xml:space="preserve"> PAGEREF _Toc272914763 \h </w:instrText>
        </w:r>
        <w:r>
          <w:rPr>
            <w:webHidden/>
          </w:rPr>
        </w:r>
        <w:r>
          <w:rPr>
            <w:webHidden/>
          </w:rPr>
          <w:fldChar w:fldCharType="separate"/>
        </w:r>
        <w:r w:rsidR="00F65BDA">
          <w:rPr>
            <w:webHidden/>
          </w:rPr>
          <w:t>34</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64" w:history="1">
        <w:r w:rsidRPr="00790ACB">
          <w:rPr>
            <w:rStyle w:val="Hyperlink"/>
          </w:rPr>
          <w:t>Test Number: 5.3.6</w:t>
        </w:r>
        <w:r>
          <w:rPr>
            <w:webHidden/>
          </w:rPr>
          <w:tab/>
        </w:r>
        <w:r>
          <w:rPr>
            <w:webHidden/>
          </w:rPr>
          <w:fldChar w:fldCharType="begin"/>
        </w:r>
        <w:r>
          <w:rPr>
            <w:webHidden/>
          </w:rPr>
          <w:instrText xml:space="preserve"> PAGEREF _Toc272914764 \h </w:instrText>
        </w:r>
        <w:r>
          <w:rPr>
            <w:webHidden/>
          </w:rPr>
        </w:r>
        <w:r>
          <w:rPr>
            <w:webHidden/>
          </w:rPr>
          <w:fldChar w:fldCharType="separate"/>
        </w:r>
        <w:r w:rsidR="00F65BDA">
          <w:rPr>
            <w:webHidden/>
          </w:rPr>
          <w:t>34</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65" w:history="1">
        <w:r w:rsidRPr="00790ACB">
          <w:rPr>
            <w:rStyle w:val="Hyperlink"/>
          </w:rPr>
          <w:t>Test Number: 5.3.7</w:t>
        </w:r>
        <w:r>
          <w:rPr>
            <w:webHidden/>
          </w:rPr>
          <w:tab/>
        </w:r>
        <w:r>
          <w:rPr>
            <w:webHidden/>
          </w:rPr>
          <w:fldChar w:fldCharType="begin"/>
        </w:r>
        <w:r>
          <w:rPr>
            <w:webHidden/>
          </w:rPr>
          <w:instrText xml:space="preserve"> PAGEREF _Toc272914765 \h </w:instrText>
        </w:r>
        <w:r>
          <w:rPr>
            <w:webHidden/>
          </w:rPr>
        </w:r>
        <w:r>
          <w:rPr>
            <w:webHidden/>
          </w:rPr>
          <w:fldChar w:fldCharType="separate"/>
        </w:r>
        <w:r w:rsidR="00F65BDA">
          <w:rPr>
            <w:webHidden/>
          </w:rPr>
          <w:t>35</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66" w:history="1">
        <w:r w:rsidRPr="00790ACB">
          <w:rPr>
            <w:rStyle w:val="Hyperlink"/>
          </w:rPr>
          <w:t>Test Number: 5.4.0</w:t>
        </w:r>
        <w:r>
          <w:rPr>
            <w:webHidden/>
          </w:rPr>
          <w:tab/>
        </w:r>
        <w:r>
          <w:rPr>
            <w:webHidden/>
          </w:rPr>
          <w:fldChar w:fldCharType="begin"/>
        </w:r>
        <w:r>
          <w:rPr>
            <w:webHidden/>
          </w:rPr>
          <w:instrText xml:space="preserve"> PAGEREF _Toc272914766 \h </w:instrText>
        </w:r>
        <w:r>
          <w:rPr>
            <w:webHidden/>
          </w:rPr>
        </w:r>
        <w:r>
          <w:rPr>
            <w:webHidden/>
          </w:rPr>
          <w:fldChar w:fldCharType="separate"/>
        </w:r>
        <w:r w:rsidR="00F65BDA">
          <w:rPr>
            <w:webHidden/>
          </w:rPr>
          <w:t>36</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67" w:history="1">
        <w:r w:rsidRPr="00790ACB">
          <w:rPr>
            <w:rStyle w:val="Hyperlink"/>
          </w:rPr>
          <w:t>Test Number: 5.4.1</w:t>
        </w:r>
        <w:r>
          <w:rPr>
            <w:webHidden/>
          </w:rPr>
          <w:tab/>
        </w:r>
        <w:r>
          <w:rPr>
            <w:webHidden/>
          </w:rPr>
          <w:fldChar w:fldCharType="begin"/>
        </w:r>
        <w:r>
          <w:rPr>
            <w:webHidden/>
          </w:rPr>
          <w:instrText xml:space="preserve"> PAGEREF _Toc272914767 \h </w:instrText>
        </w:r>
        <w:r>
          <w:rPr>
            <w:webHidden/>
          </w:rPr>
        </w:r>
        <w:r>
          <w:rPr>
            <w:webHidden/>
          </w:rPr>
          <w:fldChar w:fldCharType="separate"/>
        </w:r>
        <w:r w:rsidR="00F65BDA">
          <w:rPr>
            <w:webHidden/>
          </w:rPr>
          <w:t>36</w:t>
        </w:r>
        <w:r>
          <w:rPr>
            <w:webHidden/>
          </w:rPr>
          <w:fldChar w:fldCharType="end"/>
        </w:r>
      </w:hyperlink>
    </w:p>
    <w:p w:rsidR="002A37B7" w:rsidRDefault="002A37B7">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2914768" w:history="1">
        <w:r w:rsidRPr="00790ACB">
          <w:rPr>
            <w:rStyle w:val="Hyperlink"/>
          </w:rPr>
          <w:t>5.2</w:t>
        </w:r>
        <w:r>
          <w:rPr>
            <w:rFonts w:asciiTheme="minorHAnsi" w:eastAsiaTheme="minorEastAsia" w:hAnsiTheme="minorHAnsi" w:cstheme="minorBidi"/>
            <w:sz w:val="22"/>
            <w:szCs w:val="22"/>
            <w:lang w:val="en-GB" w:eastAsia="en-GB"/>
          </w:rPr>
          <w:tab/>
        </w:r>
        <w:r w:rsidRPr="00790ACB">
          <w:rPr>
            <w:rStyle w:val="Hyperlink"/>
          </w:rPr>
          <w:t>ITM</w:t>
        </w:r>
        <w:r>
          <w:rPr>
            <w:webHidden/>
          </w:rPr>
          <w:tab/>
        </w:r>
        <w:r>
          <w:rPr>
            <w:webHidden/>
          </w:rPr>
          <w:fldChar w:fldCharType="begin"/>
        </w:r>
        <w:r>
          <w:rPr>
            <w:webHidden/>
          </w:rPr>
          <w:instrText xml:space="preserve"> PAGEREF _Toc272914768 \h </w:instrText>
        </w:r>
        <w:r>
          <w:rPr>
            <w:webHidden/>
          </w:rPr>
        </w:r>
        <w:r>
          <w:rPr>
            <w:webHidden/>
          </w:rPr>
          <w:fldChar w:fldCharType="separate"/>
        </w:r>
        <w:r w:rsidR="00F65BDA">
          <w:rPr>
            <w:webHidden/>
          </w:rPr>
          <w:t>37</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69" w:history="1">
        <w:r w:rsidRPr="00790ACB">
          <w:rPr>
            <w:rStyle w:val="Hyperlink"/>
          </w:rPr>
          <w:t>Test Number: 5.2.x</w:t>
        </w:r>
        <w:r>
          <w:rPr>
            <w:webHidden/>
          </w:rPr>
          <w:tab/>
        </w:r>
        <w:r>
          <w:rPr>
            <w:webHidden/>
          </w:rPr>
          <w:fldChar w:fldCharType="begin"/>
        </w:r>
        <w:r>
          <w:rPr>
            <w:webHidden/>
          </w:rPr>
          <w:instrText xml:space="preserve"> PAGEREF _Toc272914769 \h </w:instrText>
        </w:r>
        <w:r>
          <w:rPr>
            <w:webHidden/>
          </w:rPr>
        </w:r>
        <w:r>
          <w:rPr>
            <w:webHidden/>
          </w:rPr>
          <w:fldChar w:fldCharType="separate"/>
        </w:r>
        <w:r w:rsidR="00F65BDA">
          <w:rPr>
            <w:webHidden/>
          </w:rPr>
          <w:t>37</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70" w:history="1">
        <w:r w:rsidRPr="00790ACB">
          <w:rPr>
            <w:rStyle w:val="Hyperlink"/>
          </w:rPr>
          <w:t>Test Number: 5.2.x</w:t>
        </w:r>
        <w:r>
          <w:rPr>
            <w:webHidden/>
          </w:rPr>
          <w:tab/>
        </w:r>
        <w:r>
          <w:rPr>
            <w:webHidden/>
          </w:rPr>
          <w:fldChar w:fldCharType="begin"/>
        </w:r>
        <w:r>
          <w:rPr>
            <w:webHidden/>
          </w:rPr>
          <w:instrText xml:space="preserve"> PAGEREF _Toc272914770 \h </w:instrText>
        </w:r>
        <w:r>
          <w:rPr>
            <w:webHidden/>
          </w:rPr>
        </w:r>
        <w:r>
          <w:rPr>
            <w:webHidden/>
          </w:rPr>
          <w:fldChar w:fldCharType="separate"/>
        </w:r>
        <w:r w:rsidR="00F65BDA">
          <w:rPr>
            <w:webHidden/>
          </w:rPr>
          <w:t>37</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71" w:history="1">
        <w:r w:rsidRPr="00790ACB">
          <w:rPr>
            <w:rStyle w:val="Hyperlink"/>
          </w:rPr>
          <w:t>Test Number: 5.2.x</w:t>
        </w:r>
        <w:r>
          <w:rPr>
            <w:webHidden/>
          </w:rPr>
          <w:tab/>
        </w:r>
        <w:r>
          <w:rPr>
            <w:webHidden/>
          </w:rPr>
          <w:fldChar w:fldCharType="begin"/>
        </w:r>
        <w:r>
          <w:rPr>
            <w:webHidden/>
          </w:rPr>
          <w:instrText xml:space="preserve"> PAGEREF _Toc272914771 \h </w:instrText>
        </w:r>
        <w:r>
          <w:rPr>
            <w:webHidden/>
          </w:rPr>
        </w:r>
        <w:r>
          <w:rPr>
            <w:webHidden/>
          </w:rPr>
          <w:fldChar w:fldCharType="separate"/>
        </w:r>
        <w:r w:rsidR="00F65BDA">
          <w:rPr>
            <w:webHidden/>
          </w:rPr>
          <w:t>37</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72" w:history="1">
        <w:r w:rsidRPr="00790ACB">
          <w:rPr>
            <w:rStyle w:val="Hyperlink"/>
          </w:rPr>
          <w:t>Test Number: 5.2.x</w:t>
        </w:r>
        <w:r>
          <w:rPr>
            <w:webHidden/>
          </w:rPr>
          <w:tab/>
        </w:r>
        <w:r>
          <w:rPr>
            <w:webHidden/>
          </w:rPr>
          <w:fldChar w:fldCharType="begin"/>
        </w:r>
        <w:r>
          <w:rPr>
            <w:webHidden/>
          </w:rPr>
          <w:instrText xml:space="preserve"> PAGEREF _Toc272914772 \h </w:instrText>
        </w:r>
        <w:r>
          <w:rPr>
            <w:webHidden/>
          </w:rPr>
        </w:r>
        <w:r>
          <w:rPr>
            <w:webHidden/>
          </w:rPr>
          <w:fldChar w:fldCharType="separate"/>
        </w:r>
        <w:r w:rsidR="00F65BDA">
          <w:rPr>
            <w:webHidden/>
          </w:rPr>
          <w:t>38</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73" w:history="1">
        <w:r w:rsidRPr="00790ACB">
          <w:rPr>
            <w:rStyle w:val="Hyperlink"/>
          </w:rPr>
          <w:t>Test Number: 5.2.x</w:t>
        </w:r>
        <w:r>
          <w:rPr>
            <w:webHidden/>
          </w:rPr>
          <w:tab/>
        </w:r>
        <w:r>
          <w:rPr>
            <w:webHidden/>
          </w:rPr>
          <w:fldChar w:fldCharType="begin"/>
        </w:r>
        <w:r>
          <w:rPr>
            <w:webHidden/>
          </w:rPr>
          <w:instrText xml:space="preserve"> PAGEREF _Toc272914773 \h </w:instrText>
        </w:r>
        <w:r>
          <w:rPr>
            <w:webHidden/>
          </w:rPr>
        </w:r>
        <w:r>
          <w:rPr>
            <w:webHidden/>
          </w:rPr>
          <w:fldChar w:fldCharType="separate"/>
        </w:r>
        <w:r w:rsidR="00F65BDA">
          <w:rPr>
            <w:webHidden/>
          </w:rPr>
          <w:t>38</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74" w:history="1">
        <w:r w:rsidRPr="00790ACB">
          <w:rPr>
            <w:rStyle w:val="Hyperlink"/>
          </w:rPr>
          <w:t>Test Number: 5.2.x</w:t>
        </w:r>
        <w:r>
          <w:rPr>
            <w:webHidden/>
          </w:rPr>
          <w:tab/>
        </w:r>
        <w:r>
          <w:rPr>
            <w:webHidden/>
          </w:rPr>
          <w:fldChar w:fldCharType="begin"/>
        </w:r>
        <w:r>
          <w:rPr>
            <w:webHidden/>
          </w:rPr>
          <w:instrText xml:space="preserve"> PAGEREF _Toc272914774 \h </w:instrText>
        </w:r>
        <w:r>
          <w:rPr>
            <w:webHidden/>
          </w:rPr>
        </w:r>
        <w:r>
          <w:rPr>
            <w:webHidden/>
          </w:rPr>
          <w:fldChar w:fldCharType="separate"/>
        </w:r>
        <w:r w:rsidR="00F65BDA">
          <w:rPr>
            <w:webHidden/>
          </w:rPr>
          <w:t>38</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75" w:history="1">
        <w:r w:rsidRPr="00790ACB">
          <w:rPr>
            <w:rStyle w:val="Hyperlink"/>
          </w:rPr>
          <w:t>Test Number: 5.2.x</w:t>
        </w:r>
        <w:r>
          <w:rPr>
            <w:webHidden/>
          </w:rPr>
          <w:tab/>
        </w:r>
        <w:r>
          <w:rPr>
            <w:webHidden/>
          </w:rPr>
          <w:fldChar w:fldCharType="begin"/>
        </w:r>
        <w:r>
          <w:rPr>
            <w:webHidden/>
          </w:rPr>
          <w:instrText xml:space="preserve"> PAGEREF _Toc272914775 \h </w:instrText>
        </w:r>
        <w:r>
          <w:rPr>
            <w:webHidden/>
          </w:rPr>
        </w:r>
        <w:r>
          <w:rPr>
            <w:webHidden/>
          </w:rPr>
          <w:fldChar w:fldCharType="separate"/>
        </w:r>
        <w:r w:rsidR="00F65BDA">
          <w:rPr>
            <w:webHidden/>
          </w:rPr>
          <w:t>39</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76" w:history="1">
        <w:r w:rsidRPr="00790ACB">
          <w:rPr>
            <w:rStyle w:val="Hyperlink"/>
          </w:rPr>
          <w:t>Test Number: 5.2.x</w:t>
        </w:r>
        <w:r>
          <w:rPr>
            <w:webHidden/>
          </w:rPr>
          <w:tab/>
        </w:r>
        <w:r>
          <w:rPr>
            <w:webHidden/>
          </w:rPr>
          <w:fldChar w:fldCharType="begin"/>
        </w:r>
        <w:r>
          <w:rPr>
            <w:webHidden/>
          </w:rPr>
          <w:instrText xml:space="preserve"> PAGEREF _Toc272914776 \h </w:instrText>
        </w:r>
        <w:r>
          <w:rPr>
            <w:webHidden/>
          </w:rPr>
        </w:r>
        <w:r>
          <w:rPr>
            <w:webHidden/>
          </w:rPr>
          <w:fldChar w:fldCharType="separate"/>
        </w:r>
        <w:r w:rsidR="00F65BDA">
          <w:rPr>
            <w:webHidden/>
          </w:rPr>
          <w:t>39</w:t>
        </w:r>
        <w:r>
          <w:rPr>
            <w:webHidden/>
          </w:rPr>
          <w:fldChar w:fldCharType="end"/>
        </w:r>
      </w:hyperlink>
    </w:p>
    <w:p w:rsidR="002A37B7" w:rsidRDefault="002A37B7">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2914777" w:history="1">
        <w:r w:rsidRPr="00790ACB">
          <w:rPr>
            <w:rStyle w:val="Hyperlink"/>
          </w:rPr>
          <w:t>5.3</w:t>
        </w:r>
        <w:r>
          <w:rPr>
            <w:rFonts w:asciiTheme="minorHAnsi" w:eastAsiaTheme="minorEastAsia" w:hAnsiTheme="minorHAnsi" w:cstheme="minorBidi"/>
            <w:sz w:val="22"/>
            <w:szCs w:val="22"/>
            <w:lang w:val="en-GB" w:eastAsia="en-GB"/>
          </w:rPr>
          <w:tab/>
        </w:r>
        <w:r w:rsidRPr="00790ACB">
          <w:rPr>
            <w:rStyle w:val="Hyperlink"/>
          </w:rPr>
          <w:t>Impact</w:t>
        </w:r>
        <w:r>
          <w:rPr>
            <w:webHidden/>
          </w:rPr>
          <w:tab/>
        </w:r>
        <w:r>
          <w:rPr>
            <w:webHidden/>
          </w:rPr>
          <w:fldChar w:fldCharType="begin"/>
        </w:r>
        <w:r>
          <w:rPr>
            <w:webHidden/>
          </w:rPr>
          <w:instrText xml:space="preserve"> PAGEREF _Toc272914777 \h </w:instrText>
        </w:r>
        <w:r>
          <w:rPr>
            <w:webHidden/>
          </w:rPr>
        </w:r>
        <w:r>
          <w:rPr>
            <w:webHidden/>
          </w:rPr>
          <w:fldChar w:fldCharType="separate"/>
        </w:r>
        <w:r w:rsidR="00F65BDA">
          <w:rPr>
            <w:webHidden/>
          </w:rPr>
          <w:t>40</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78" w:history="1">
        <w:r w:rsidRPr="00790ACB">
          <w:rPr>
            <w:rStyle w:val="Hyperlink"/>
          </w:rPr>
          <w:t>Standard Enrichment</w:t>
        </w:r>
        <w:r>
          <w:rPr>
            <w:webHidden/>
          </w:rPr>
          <w:tab/>
        </w:r>
        <w:r>
          <w:rPr>
            <w:webHidden/>
          </w:rPr>
          <w:fldChar w:fldCharType="begin"/>
        </w:r>
        <w:r>
          <w:rPr>
            <w:webHidden/>
          </w:rPr>
          <w:instrText xml:space="preserve"> PAGEREF _Toc272914778 \h </w:instrText>
        </w:r>
        <w:r>
          <w:rPr>
            <w:webHidden/>
          </w:rPr>
        </w:r>
        <w:r>
          <w:rPr>
            <w:webHidden/>
          </w:rPr>
          <w:fldChar w:fldCharType="separate"/>
        </w:r>
        <w:r w:rsidR="00F65BDA">
          <w:rPr>
            <w:webHidden/>
          </w:rPr>
          <w:t>40</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79" w:history="1">
        <w:r w:rsidRPr="00790ACB">
          <w:rPr>
            <w:rStyle w:val="Hyperlink"/>
            <w:lang w:val="en-GB"/>
          </w:rPr>
          <w:t>Maintenance policies</w:t>
        </w:r>
        <w:r>
          <w:rPr>
            <w:webHidden/>
          </w:rPr>
          <w:tab/>
        </w:r>
        <w:r>
          <w:rPr>
            <w:webHidden/>
          </w:rPr>
          <w:fldChar w:fldCharType="begin"/>
        </w:r>
        <w:r>
          <w:rPr>
            <w:webHidden/>
          </w:rPr>
          <w:instrText xml:space="preserve"> PAGEREF _Toc272914779 \h </w:instrText>
        </w:r>
        <w:r>
          <w:rPr>
            <w:webHidden/>
          </w:rPr>
        </w:r>
        <w:r>
          <w:rPr>
            <w:webHidden/>
          </w:rPr>
          <w:fldChar w:fldCharType="separate"/>
        </w:r>
        <w:r w:rsidR="00F65BDA">
          <w:rPr>
            <w:webHidden/>
          </w:rPr>
          <w:t>43</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80" w:history="1">
        <w:r w:rsidRPr="00790ACB">
          <w:rPr>
            <w:rStyle w:val="Hyperlink"/>
            <w:lang w:val="en-GB"/>
          </w:rPr>
          <w:t>BSS environmental alarms</w:t>
        </w:r>
        <w:r>
          <w:rPr>
            <w:webHidden/>
          </w:rPr>
          <w:tab/>
        </w:r>
        <w:r>
          <w:rPr>
            <w:webHidden/>
          </w:rPr>
          <w:fldChar w:fldCharType="begin"/>
        </w:r>
        <w:r>
          <w:rPr>
            <w:webHidden/>
          </w:rPr>
          <w:instrText xml:space="preserve"> PAGEREF _Toc272914780 \h </w:instrText>
        </w:r>
        <w:r>
          <w:rPr>
            <w:webHidden/>
          </w:rPr>
        </w:r>
        <w:r>
          <w:rPr>
            <w:webHidden/>
          </w:rPr>
          <w:fldChar w:fldCharType="separate"/>
        </w:r>
        <w:r w:rsidR="00F65BDA">
          <w:rPr>
            <w:webHidden/>
          </w:rPr>
          <w:t>45</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81" w:history="1">
        <w:r w:rsidRPr="00790ACB">
          <w:rPr>
            <w:rStyle w:val="Hyperlink"/>
            <w:lang w:val="en-GB"/>
          </w:rPr>
          <w:t>Cell down alarms</w:t>
        </w:r>
        <w:r>
          <w:rPr>
            <w:webHidden/>
          </w:rPr>
          <w:tab/>
        </w:r>
        <w:r>
          <w:rPr>
            <w:webHidden/>
          </w:rPr>
          <w:fldChar w:fldCharType="begin"/>
        </w:r>
        <w:r>
          <w:rPr>
            <w:webHidden/>
          </w:rPr>
          <w:instrText xml:space="preserve"> PAGEREF _Toc272914781 \h </w:instrText>
        </w:r>
        <w:r>
          <w:rPr>
            <w:webHidden/>
          </w:rPr>
        </w:r>
        <w:r>
          <w:rPr>
            <w:webHidden/>
          </w:rPr>
          <w:fldChar w:fldCharType="separate"/>
        </w:r>
        <w:r w:rsidR="00F65BDA">
          <w:rPr>
            <w:webHidden/>
          </w:rPr>
          <w:t>48</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82" w:history="1">
        <w:r w:rsidRPr="00790ACB">
          <w:rPr>
            <w:rStyle w:val="Hyperlink"/>
            <w:lang w:val="en-GB"/>
          </w:rPr>
          <w:t>Site down alarms</w:t>
        </w:r>
        <w:r>
          <w:rPr>
            <w:webHidden/>
          </w:rPr>
          <w:tab/>
        </w:r>
        <w:r>
          <w:rPr>
            <w:webHidden/>
          </w:rPr>
          <w:fldChar w:fldCharType="begin"/>
        </w:r>
        <w:r>
          <w:rPr>
            <w:webHidden/>
          </w:rPr>
          <w:instrText xml:space="preserve"> PAGEREF _Toc272914782 \h </w:instrText>
        </w:r>
        <w:r>
          <w:rPr>
            <w:webHidden/>
          </w:rPr>
        </w:r>
        <w:r>
          <w:rPr>
            <w:webHidden/>
          </w:rPr>
          <w:fldChar w:fldCharType="separate"/>
        </w:r>
        <w:r w:rsidR="00F65BDA">
          <w:rPr>
            <w:webHidden/>
          </w:rPr>
          <w:t>51</w:t>
        </w:r>
        <w:r>
          <w:rPr>
            <w:webHidden/>
          </w:rPr>
          <w:fldChar w:fldCharType="end"/>
        </w:r>
      </w:hyperlink>
    </w:p>
    <w:p w:rsidR="002A37B7" w:rsidRDefault="002A37B7">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2914783" w:history="1">
        <w:r w:rsidRPr="00790ACB">
          <w:rPr>
            <w:rStyle w:val="Hyperlink"/>
          </w:rPr>
          <w:t>5.4</w:t>
        </w:r>
        <w:r>
          <w:rPr>
            <w:rFonts w:asciiTheme="minorHAnsi" w:eastAsiaTheme="minorEastAsia" w:hAnsiTheme="minorHAnsi" w:cstheme="minorBidi"/>
            <w:sz w:val="22"/>
            <w:szCs w:val="22"/>
            <w:lang w:val="en-GB" w:eastAsia="en-GB"/>
          </w:rPr>
          <w:tab/>
        </w:r>
        <w:r w:rsidRPr="00790ACB">
          <w:rPr>
            <w:rStyle w:val="Hyperlink"/>
          </w:rPr>
          <w:t>Multiple Site Down</w:t>
        </w:r>
        <w:r>
          <w:rPr>
            <w:webHidden/>
          </w:rPr>
          <w:tab/>
        </w:r>
        <w:r>
          <w:rPr>
            <w:webHidden/>
          </w:rPr>
          <w:fldChar w:fldCharType="begin"/>
        </w:r>
        <w:r>
          <w:rPr>
            <w:webHidden/>
          </w:rPr>
          <w:instrText xml:space="preserve"> PAGEREF _Toc272914783 \h </w:instrText>
        </w:r>
        <w:r>
          <w:rPr>
            <w:webHidden/>
          </w:rPr>
          <w:fldChar w:fldCharType="separate"/>
        </w:r>
        <w:r w:rsidR="00F65BDA">
          <w:rPr>
            <w:b/>
            <w:bCs/>
            <w:webHidden/>
          </w:rPr>
          <w:t>Error! Bookmark not defined.</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84" w:history="1">
        <w:r w:rsidRPr="00790ACB">
          <w:rPr>
            <w:rStyle w:val="Hyperlink"/>
          </w:rPr>
          <w:t>Test Number: 5.4.x</w:t>
        </w:r>
        <w:r>
          <w:rPr>
            <w:webHidden/>
          </w:rPr>
          <w:tab/>
        </w:r>
        <w:r>
          <w:rPr>
            <w:webHidden/>
          </w:rPr>
          <w:fldChar w:fldCharType="begin"/>
        </w:r>
        <w:r>
          <w:rPr>
            <w:webHidden/>
          </w:rPr>
          <w:instrText xml:space="preserve"> PAGEREF _Toc272914784 \h </w:instrText>
        </w:r>
        <w:r>
          <w:rPr>
            <w:webHidden/>
          </w:rPr>
          <w:fldChar w:fldCharType="separate"/>
        </w:r>
        <w:r w:rsidR="00F65BDA">
          <w:rPr>
            <w:b/>
            <w:bCs/>
            <w:webHidden/>
          </w:rPr>
          <w:t>Error! Bookmark not defined.</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85" w:history="1">
        <w:r w:rsidRPr="00790ACB">
          <w:rPr>
            <w:rStyle w:val="Hyperlink"/>
          </w:rPr>
          <w:t>Test Number: 5.4.x</w:t>
        </w:r>
        <w:r>
          <w:rPr>
            <w:webHidden/>
          </w:rPr>
          <w:tab/>
        </w:r>
        <w:r>
          <w:rPr>
            <w:webHidden/>
          </w:rPr>
          <w:fldChar w:fldCharType="begin"/>
        </w:r>
        <w:r>
          <w:rPr>
            <w:webHidden/>
          </w:rPr>
          <w:instrText xml:space="preserve"> PAGEREF _Toc272914785 \h </w:instrText>
        </w:r>
        <w:r>
          <w:rPr>
            <w:webHidden/>
          </w:rPr>
          <w:fldChar w:fldCharType="separate"/>
        </w:r>
        <w:r w:rsidR="00F65BDA">
          <w:rPr>
            <w:b/>
            <w:bCs/>
            <w:webHidden/>
          </w:rPr>
          <w:t>Error! Bookmark not defined.</w:t>
        </w:r>
        <w:r>
          <w:rPr>
            <w:webHidden/>
          </w:rPr>
          <w:fldChar w:fldCharType="end"/>
        </w:r>
      </w:hyperlink>
    </w:p>
    <w:p w:rsidR="002A37B7" w:rsidRDefault="002A37B7">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2914786" w:history="1">
        <w:r w:rsidRPr="00790ACB">
          <w:rPr>
            <w:rStyle w:val="Hyperlink"/>
          </w:rPr>
          <w:t>5.5</w:t>
        </w:r>
        <w:r>
          <w:rPr>
            <w:rFonts w:asciiTheme="minorHAnsi" w:eastAsiaTheme="minorEastAsia" w:hAnsiTheme="minorHAnsi" w:cstheme="minorBidi"/>
            <w:sz w:val="22"/>
            <w:szCs w:val="22"/>
            <w:lang w:val="en-GB" w:eastAsia="en-GB"/>
          </w:rPr>
          <w:tab/>
        </w:r>
        <w:r w:rsidRPr="00790ACB">
          <w:rPr>
            <w:rStyle w:val="Hyperlink"/>
          </w:rPr>
          <w:t>Site Down</w:t>
        </w:r>
        <w:r>
          <w:rPr>
            <w:webHidden/>
          </w:rPr>
          <w:tab/>
        </w:r>
        <w:r>
          <w:rPr>
            <w:webHidden/>
          </w:rPr>
          <w:fldChar w:fldCharType="begin"/>
        </w:r>
        <w:r>
          <w:rPr>
            <w:webHidden/>
          </w:rPr>
          <w:instrText xml:space="preserve"> PAGEREF _Toc272914786 \h </w:instrText>
        </w:r>
        <w:r>
          <w:rPr>
            <w:webHidden/>
          </w:rPr>
          <w:fldChar w:fldCharType="separate"/>
        </w:r>
        <w:r w:rsidR="00F65BDA">
          <w:rPr>
            <w:b/>
            <w:bCs/>
            <w:webHidden/>
          </w:rPr>
          <w:t>Error! Bookmark not defined.</w:t>
        </w:r>
        <w:r>
          <w:rPr>
            <w:webHidden/>
          </w:rPr>
          <w:fldChar w:fldCharType="end"/>
        </w:r>
      </w:hyperlink>
    </w:p>
    <w:p w:rsidR="002A37B7" w:rsidRDefault="002A37B7">
      <w:pPr>
        <w:pStyle w:val="TOC3"/>
        <w:tabs>
          <w:tab w:val="left" w:pos="1320"/>
          <w:tab w:val="right" w:leader="dot" w:pos="9638"/>
        </w:tabs>
        <w:rPr>
          <w:rFonts w:asciiTheme="minorHAnsi" w:eastAsiaTheme="minorEastAsia" w:hAnsiTheme="minorHAnsi" w:cstheme="minorBidi"/>
          <w:sz w:val="22"/>
          <w:szCs w:val="22"/>
          <w:lang w:val="en-GB" w:eastAsia="en-GB"/>
        </w:rPr>
      </w:pPr>
      <w:hyperlink w:anchor="_Toc272914787" w:history="1">
        <w:r w:rsidRPr="00790ACB">
          <w:rPr>
            <w:rStyle w:val="Hyperlink"/>
          </w:rPr>
          <w:t>1.15.</w:t>
        </w:r>
        <w:r>
          <w:rPr>
            <w:rFonts w:asciiTheme="minorHAnsi" w:eastAsiaTheme="minorEastAsia" w:hAnsiTheme="minorHAnsi" w:cstheme="minorBidi"/>
            <w:sz w:val="22"/>
            <w:szCs w:val="22"/>
            <w:lang w:val="en-GB" w:eastAsia="en-GB"/>
          </w:rPr>
          <w:tab/>
        </w:r>
        <w:r w:rsidRPr="00790ACB">
          <w:rPr>
            <w:rStyle w:val="Hyperlink"/>
          </w:rPr>
          <w:t>Cell Down</w:t>
        </w:r>
        <w:r>
          <w:rPr>
            <w:webHidden/>
          </w:rPr>
          <w:tab/>
        </w:r>
        <w:r>
          <w:rPr>
            <w:webHidden/>
          </w:rPr>
          <w:fldChar w:fldCharType="begin"/>
        </w:r>
        <w:r>
          <w:rPr>
            <w:webHidden/>
          </w:rPr>
          <w:instrText xml:space="preserve"> PAGEREF _Toc272914787 \h </w:instrText>
        </w:r>
        <w:r>
          <w:rPr>
            <w:webHidden/>
          </w:rPr>
          <w:fldChar w:fldCharType="separate"/>
        </w:r>
        <w:r w:rsidR="00F65BDA">
          <w:rPr>
            <w:b/>
            <w:bCs/>
            <w:webHidden/>
          </w:rPr>
          <w:t>Error! Bookmark not defined.</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88" w:history="1">
        <w:r w:rsidRPr="00790ACB">
          <w:rPr>
            <w:rStyle w:val="Hyperlink"/>
          </w:rPr>
          <w:t>Test Number: 5.5.1</w:t>
        </w:r>
        <w:r>
          <w:rPr>
            <w:webHidden/>
          </w:rPr>
          <w:tab/>
        </w:r>
        <w:r>
          <w:rPr>
            <w:webHidden/>
          </w:rPr>
          <w:fldChar w:fldCharType="begin"/>
        </w:r>
        <w:r>
          <w:rPr>
            <w:webHidden/>
          </w:rPr>
          <w:instrText xml:space="preserve"> PAGEREF _Toc272914788 \h </w:instrText>
        </w:r>
        <w:r>
          <w:rPr>
            <w:webHidden/>
          </w:rPr>
          <w:fldChar w:fldCharType="separate"/>
        </w:r>
        <w:r w:rsidR="00F65BDA">
          <w:rPr>
            <w:b/>
            <w:bCs/>
            <w:webHidden/>
          </w:rPr>
          <w:t>Error! Bookmark not defined.</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89" w:history="1">
        <w:r w:rsidRPr="00790ACB">
          <w:rPr>
            <w:rStyle w:val="Hyperlink"/>
          </w:rPr>
          <w:t>Test Number: 5.5.2</w:t>
        </w:r>
        <w:r>
          <w:rPr>
            <w:webHidden/>
          </w:rPr>
          <w:tab/>
        </w:r>
        <w:r>
          <w:rPr>
            <w:webHidden/>
          </w:rPr>
          <w:fldChar w:fldCharType="begin"/>
        </w:r>
        <w:r>
          <w:rPr>
            <w:webHidden/>
          </w:rPr>
          <w:instrText xml:space="preserve"> PAGEREF _Toc272914789 \h </w:instrText>
        </w:r>
        <w:r>
          <w:rPr>
            <w:webHidden/>
          </w:rPr>
          <w:fldChar w:fldCharType="separate"/>
        </w:r>
        <w:r w:rsidR="00F65BDA">
          <w:rPr>
            <w:b/>
            <w:bCs/>
            <w:webHidden/>
          </w:rPr>
          <w:t>Error! Bookmark not defined.</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90" w:history="1">
        <w:r w:rsidRPr="00790ACB">
          <w:rPr>
            <w:rStyle w:val="Hyperlink"/>
          </w:rPr>
          <w:t>Test Number: 5.5.3</w:t>
        </w:r>
        <w:r>
          <w:rPr>
            <w:webHidden/>
          </w:rPr>
          <w:tab/>
        </w:r>
        <w:r>
          <w:rPr>
            <w:webHidden/>
          </w:rPr>
          <w:fldChar w:fldCharType="begin"/>
        </w:r>
        <w:r>
          <w:rPr>
            <w:webHidden/>
          </w:rPr>
          <w:instrText xml:space="preserve"> PAGEREF _Toc272914790 \h </w:instrText>
        </w:r>
        <w:r>
          <w:rPr>
            <w:webHidden/>
          </w:rPr>
          <w:fldChar w:fldCharType="separate"/>
        </w:r>
        <w:r w:rsidR="00F65BDA">
          <w:rPr>
            <w:b/>
            <w:bCs/>
            <w:webHidden/>
          </w:rPr>
          <w:t>Error! Bookmark not defined.</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91" w:history="1">
        <w:r w:rsidRPr="00790ACB">
          <w:rPr>
            <w:rStyle w:val="Hyperlink"/>
          </w:rPr>
          <w:t>Test Number: 5.5.4</w:t>
        </w:r>
        <w:r>
          <w:rPr>
            <w:webHidden/>
          </w:rPr>
          <w:tab/>
        </w:r>
        <w:r>
          <w:rPr>
            <w:webHidden/>
          </w:rPr>
          <w:fldChar w:fldCharType="begin"/>
        </w:r>
        <w:r>
          <w:rPr>
            <w:webHidden/>
          </w:rPr>
          <w:instrText xml:space="preserve"> PAGEREF _Toc272914791 \h </w:instrText>
        </w:r>
        <w:r>
          <w:rPr>
            <w:webHidden/>
          </w:rPr>
          <w:fldChar w:fldCharType="separate"/>
        </w:r>
        <w:r w:rsidR="00F65BDA">
          <w:rPr>
            <w:b/>
            <w:bCs/>
            <w:webHidden/>
          </w:rPr>
          <w:t>Error! Bookmark not defined.</w:t>
        </w:r>
        <w:r>
          <w:rPr>
            <w:webHidden/>
          </w:rPr>
          <w:fldChar w:fldCharType="end"/>
        </w:r>
      </w:hyperlink>
    </w:p>
    <w:p w:rsidR="002A37B7" w:rsidRDefault="002A37B7">
      <w:pPr>
        <w:pStyle w:val="TOC3"/>
        <w:tabs>
          <w:tab w:val="left" w:pos="1100"/>
          <w:tab w:val="right" w:leader="dot" w:pos="9638"/>
        </w:tabs>
        <w:rPr>
          <w:rFonts w:asciiTheme="minorHAnsi" w:eastAsiaTheme="minorEastAsia" w:hAnsiTheme="minorHAnsi" w:cstheme="minorBidi"/>
          <w:sz w:val="22"/>
          <w:szCs w:val="22"/>
          <w:lang w:val="en-GB" w:eastAsia="en-GB"/>
        </w:rPr>
      </w:pPr>
      <w:hyperlink w:anchor="_Toc272914792" w:history="1">
        <w:r w:rsidRPr="00790ACB">
          <w:rPr>
            <w:rStyle w:val="Hyperlink"/>
          </w:rPr>
          <w:t>5.6</w:t>
        </w:r>
        <w:r>
          <w:rPr>
            <w:rFonts w:asciiTheme="minorHAnsi" w:eastAsiaTheme="minorEastAsia" w:hAnsiTheme="minorHAnsi" w:cstheme="minorBidi"/>
            <w:sz w:val="22"/>
            <w:szCs w:val="22"/>
            <w:lang w:val="en-GB" w:eastAsia="en-GB"/>
          </w:rPr>
          <w:tab/>
        </w:r>
        <w:r w:rsidRPr="00790ACB">
          <w:rPr>
            <w:rStyle w:val="Hyperlink"/>
          </w:rPr>
          <w:t>TSRM</w:t>
        </w:r>
        <w:r>
          <w:rPr>
            <w:webHidden/>
          </w:rPr>
          <w:tab/>
        </w:r>
        <w:r>
          <w:rPr>
            <w:webHidden/>
          </w:rPr>
          <w:fldChar w:fldCharType="begin"/>
        </w:r>
        <w:r>
          <w:rPr>
            <w:webHidden/>
          </w:rPr>
          <w:instrText xml:space="preserve"> PAGEREF _Toc272914792 \h </w:instrText>
        </w:r>
        <w:r>
          <w:rPr>
            <w:webHidden/>
          </w:rPr>
        </w:r>
        <w:r>
          <w:rPr>
            <w:webHidden/>
          </w:rPr>
          <w:fldChar w:fldCharType="separate"/>
        </w:r>
        <w:r w:rsidR="00F65BDA">
          <w:rPr>
            <w:webHidden/>
          </w:rPr>
          <w:t>55</w:t>
        </w:r>
        <w:r>
          <w:rPr>
            <w:webHidden/>
          </w:rPr>
          <w:fldChar w:fldCharType="end"/>
        </w:r>
      </w:hyperlink>
    </w:p>
    <w:p w:rsidR="002A37B7" w:rsidRDefault="002A37B7">
      <w:pPr>
        <w:pStyle w:val="TOC4"/>
        <w:rPr>
          <w:rFonts w:asciiTheme="minorHAnsi" w:eastAsiaTheme="minorEastAsia" w:hAnsiTheme="minorHAnsi" w:cstheme="minorBidi"/>
          <w:sz w:val="22"/>
          <w:szCs w:val="22"/>
          <w:lang w:val="en-GB" w:eastAsia="en-GB"/>
        </w:rPr>
      </w:pPr>
      <w:hyperlink w:anchor="_Toc272914793" w:history="1">
        <w:r w:rsidRPr="00790ACB">
          <w:rPr>
            <w:rStyle w:val="Hyperlink"/>
          </w:rPr>
          <w:t>Test Number: 5.6.x</w:t>
        </w:r>
        <w:r>
          <w:rPr>
            <w:webHidden/>
          </w:rPr>
          <w:tab/>
        </w:r>
        <w:r>
          <w:rPr>
            <w:webHidden/>
          </w:rPr>
          <w:fldChar w:fldCharType="begin"/>
        </w:r>
        <w:r>
          <w:rPr>
            <w:webHidden/>
          </w:rPr>
          <w:instrText xml:space="preserve"> PAGEREF _Toc272914793 \h </w:instrText>
        </w:r>
        <w:r>
          <w:rPr>
            <w:webHidden/>
          </w:rPr>
        </w:r>
        <w:r>
          <w:rPr>
            <w:webHidden/>
          </w:rPr>
          <w:fldChar w:fldCharType="separate"/>
        </w:r>
        <w:r w:rsidR="00F65BDA">
          <w:rPr>
            <w:webHidden/>
          </w:rPr>
          <w:t>55</w:t>
        </w:r>
        <w:r>
          <w:rPr>
            <w:webHidden/>
          </w:rPr>
          <w:fldChar w:fldCharType="end"/>
        </w:r>
      </w:hyperlink>
    </w:p>
    <w:p w:rsidR="002A37B7" w:rsidRDefault="002A37B7">
      <w:pPr>
        <w:pStyle w:val="TOC3"/>
        <w:tabs>
          <w:tab w:val="right" w:leader="dot" w:pos="9638"/>
        </w:tabs>
        <w:rPr>
          <w:rFonts w:asciiTheme="minorHAnsi" w:eastAsiaTheme="minorEastAsia" w:hAnsiTheme="minorHAnsi" w:cstheme="minorBidi"/>
          <w:sz w:val="22"/>
          <w:szCs w:val="22"/>
          <w:lang w:val="en-GB" w:eastAsia="en-GB"/>
        </w:rPr>
      </w:pPr>
      <w:hyperlink w:anchor="_Toc272914794" w:history="1">
        <w:r w:rsidRPr="00790ACB">
          <w:rPr>
            <w:rStyle w:val="Hyperlink"/>
            <w:rFonts w:cstheme="minorHAnsi"/>
          </w:rPr>
          <w:t>Netcool/Reporter</w:t>
        </w:r>
        <w:r>
          <w:rPr>
            <w:webHidden/>
          </w:rPr>
          <w:tab/>
        </w:r>
        <w:r>
          <w:rPr>
            <w:webHidden/>
          </w:rPr>
          <w:fldChar w:fldCharType="begin"/>
        </w:r>
        <w:r>
          <w:rPr>
            <w:webHidden/>
          </w:rPr>
          <w:instrText xml:space="preserve"> PAGEREF _Toc272914794 \h </w:instrText>
        </w:r>
        <w:r>
          <w:rPr>
            <w:webHidden/>
          </w:rPr>
        </w:r>
        <w:r>
          <w:rPr>
            <w:webHidden/>
          </w:rPr>
          <w:fldChar w:fldCharType="separate"/>
        </w:r>
        <w:r w:rsidR="00F65BDA">
          <w:rPr>
            <w:webHidden/>
          </w:rPr>
          <w:t>56</w:t>
        </w:r>
        <w:r>
          <w:rPr>
            <w:webHidden/>
          </w:rPr>
          <w:fldChar w:fldCharType="end"/>
        </w:r>
      </w:hyperlink>
    </w:p>
    <w:p w:rsidR="002A37B7" w:rsidRDefault="002A37B7">
      <w:pPr>
        <w:pStyle w:val="TOC3"/>
        <w:tabs>
          <w:tab w:val="right" w:leader="dot" w:pos="9638"/>
        </w:tabs>
        <w:rPr>
          <w:rFonts w:asciiTheme="minorHAnsi" w:eastAsiaTheme="minorEastAsia" w:hAnsiTheme="minorHAnsi" w:cstheme="minorBidi"/>
          <w:sz w:val="22"/>
          <w:szCs w:val="22"/>
          <w:lang w:val="en-GB" w:eastAsia="en-GB"/>
        </w:rPr>
      </w:pPr>
      <w:hyperlink w:anchor="_Toc272914795" w:history="1">
        <w:r w:rsidRPr="00790ACB">
          <w:rPr>
            <w:rStyle w:val="Hyperlink"/>
            <w:rFonts w:cstheme="minorHAnsi"/>
          </w:rPr>
          <w:t>Netcool/Reporter Test 2</w:t>
        </w:r>
        <w:r>
          <w:rPr>
            <w:webHidden/>
          </w:rPr>
          <w:tab/>
        </w:r>
        <w:r>
          <w:rPr>
            <w:webHidden/>
          </w:rPr>
          <w:fldChar w:fldCharType="begin"/>
        </w:r>
        <w:r>
          <w:rPr>
            <w:webHidden/>
          </w:rPr>
          <w:instrText xml:space="preserve"> PAGEREF _Toc272914795 \h </w:instrText>
        </w:r>
        <w:r>
          <w:rPr>
            <w:webHidden/>
          </w:rPr>
        </w:r>
        <w:r>
          <w:rPr>
            <w:webHidden/>
          </w:rPr>
          <w:fldChar w:fldCharType="separate"/>
        </w:r>
        <w:r w:rsidR="00F65BDA">
          <w:rPr>
            <w:webHidden/>
          </w:rPr>
          <w:t>57</w:t>
        </w:r>
        <w:r>
          <w:rPr>
            <w:webHidden/>
          </w:rPr>
          <w:fldChar w:fldCharType="end"/>
        </w:r>
      </w:hyperlink>
    </w:p>
    <w:p w:rsidR="002A37B7" w:rsidRDefault="002A37B7">
      <w:pPr>
        <w:pStyle w:val="TOC3"/>
        <w:tabs>
          <w:tab w:val="right" w:leader="dot" w:pos="9638"/>
        </w:tabs>
        <w:rPr>
          <w:rFonts w:asciiTheme="minorHAnsi" w:eastAsiaTheme="minorEastAsia" w:hAnsiTheme="minorHAnsi" w:cstheme="minorBidi"/>
          <w:sz w:val="22"/>
          <w:szCs w:val="22"/>
          <w:lang w:val="en-GB" w:eastAsia="en-GB"/>
        </w:rPr>
      </w:pPr>
      <w:hyperlink w:anchor="_Toc272914796" w:history="1">
        <w:r w:rsidRPr="00790ACB">
          <w:rPr>
            <w:rStyle w:val="Hyperlink"/>
            <w:rFonts w:cstheme="minorHAnsi"/>
          </w:rPr>
          <w:t>Netcool/Reporter Test 3</w:t>
        </w:r>
        <w:r>
          <w:rPr>
            <w:webHidden/>
          </w:rPr>
          <w:tab/>
        </w:r>
        <w:r>
          <w:rPr>
            <w:webHidden/>
          </w:rPr>
          <w:fldChar w:fldCharType="begin"/>
        </w:r>
        <w:r>
          <w:rPr>
            <w:webHidden/>
          </w:rPr>
          <w:instrText xml:space="preserve"> PAGEREF _Toc272914796 \h </w:instrText>
        </w:r>
        <w:r>
          <w:rPr>
            <w:webHidden/>
          </w:rPr>
        </w:r>
        <w:r>
          <w:rPr>
            <w:webHidden/>
          </w:rPr>
          <w:fldChar w:fldCharType="separate"/>
        </w:r>
        <w:r w:rsidR="00F65BDA">
          <w:rPr>
            <w:webHidden/>
          </w:rPr>
          <w:t>58</w:t>
        </w:r>
        <w:r>
          <w:rPr>
            <w:webHidden/>
          </w:rPr>
          <w:fldChar w:fldCharType="end"/>
        </w:r>
      </w:hyperlink>
    </w:p>
    <w:p w:rsidR="006A523F" w:rsidRPr="002907E9" w:rsidRDefault="0022576D" w:rsidP="00CC4EE8">
      <w:pPr>
        <w:jc w:val="both"/>
        <w:rPr>
          <w:rFonts w:ascii="Trebuchet MS" w:hAnsi="Trebuchet MS" w:cs="Trebuchet MS"/>
        </w:rPr>
      </w:pPr>
      <w:r w:rsidRPr="00B51847">
        <w:rPr>
          <w:rFonts w:ascii="Trebuchet MS" w:hAnsi="Trebuchet MS" w:cs="Trebuchet MS"/>
        </w:rPr>
        <w:fldChar w:fldCharType="end"/>
      </w:r>
    </w:p>
    <w:p w:rsidR="006A523F" w:rsidRPr="002907E9" w:rsidRDefault="006A523F" w:rsidP="00CC4EE8">
      <w:pPr>
        <w:jc w:val="both"/>
        <w:rPr>
          <w:rFonts w:ascii="Trebuchet MS" w:hAnsi="Trebuchet MS" w:cs="Trebuchet MS"/>
        </w:rPr>
      </w:pPr>
    </w:p>
    <w:p w:rsidR="006A523F" w:rsidRPr="002907E9" w:rsidRDefault="006A523F" w:rsidP="00CC4EE8">
      <w:pPr>
        <w:pStyle w:val="NumberList"/>
        <w:jc w:val="both"/>
        <w:rPr>
          <w:rFonts w:ascii="Trebuchet MS" w:hAnsi="Trebuchet MS" w:cs="Trebuchet MS"/>
        </w:rPr>
        <w:sectPr w:rsidR="006A523F" w:rsidRPr="002907E9" w:rsidSect="006D3E26">
          <w:pgSz w:w="12240" w:h="15840" w:code="1"/>
          <w:pgMar w:top="1440" w:right="1080" w:bottom="993" w:left="1080" w:header="720" w:footer="576" w:gutter="432"/>
          <w:cols w:space="720"/>
          <w:titlePg/>
          <w:docGrid w:linePitch="360"/>
        </w:sectPr>
      </w:pPr>
    </w:p>
    <w:p w:rsidR="006A523F" w:rsidRPr="002907E9" w:rsidRDefault="006A523F" w:rsidP="00DA722B">
      <w:pPr>
        <w:pStyle w:val="NumberList"/>
        <w:tabs>
          <w:tab w:val="clear" w:pos="1800"/>
        </w:tabs>
        <w:ind w:firstLine="0"/>
        <w:jc w:val="both"/>
        <w:rPr>
          <w:rFonts w:ascii="Trebuchet MS" w:hAnsi="Trebuchet MS" w:cs="Trebuchet MS"/>
        </w:rPr>
      </w:pPr>
    </w:p>
    <w:p w:rsidR="006A523F" w:rsidRPr="002907E9" w:rsidRDefault="006A523F" w:rsidP="00CC4EE8">
      <w:pPr>
        <w:pStyle w:val="NumberList"/>
        <w:jc w:val="both"/>
        <w:rPr>
          <w:rFonts w:ascii="Trebuchet MS" w:hAnsi="Trebuchet MS" w:cs="Trebuchet MS"/>
        </w:rPr>
        <w:sectPr w:rsidR="006A523F" w:rsidRPr="002907E9" w:rsidSect="00824871">
          <w:headerReference w:type="default" r:id="rId9"/>
          <w:type w:val="continuous"/>
          <w:pgSz w:w="12240" w:h="15840" w:code="1"/>
          <w:pgMar w:top="1440" w:right="1080" w:bottom="2520" w:left="1080" w:header="720" w:footer="576" w:gutter="432"/>
          <w:cols w:space="720"/>
          <w:titlePg/>
          <w:docGrid w:linePitch="360"/>
        </w:sectPr>
      </w:pPr>
    </w:p>
    <w:p w:rsidR="006A523F" w:rsidRPr="00616D25" w:rsidRDefault="006A523F" w:rsidP="00DA722B">
      <w:pPr>
        <w:pStyle w:val="Title"/>
        <w:rPr>
          <w:sz w:val="44"/>
          <w:szCs w:val="44"/>
        </w:rPr>
      </w:pPr>
      <w:r w:rsidRPr="00616D25">
        <w:rPr>
          <w:sz w:val="44"/>
          <w:szCs w:val="44"/>
        </w:rPr>
        <w:lastRenderedPageBreak/>
        <w:t>Introduction</w:t>
      </w:r>
    </w:p>
    <w:p w:rsidR="006A523F" w:rsidRPr="002907E9" w:rsidRDefault="006A523F" w:rsidP="00DA722B">
      <w:pPr>
        <w:pStyle w:val="Heading2"/>
      </w:pPr>
      <w:bookmarkStart w:id="4" w:name="_Toc270682035"/>
      <w:bookmarkStart w:id="5" w:name="_Toc272914723"/>
      <w:r w:rsidRPr="002907E9">
        <w:t>Objectives</w:t>
      </w:r>
      <w:bookmarkEnd w:id="4"/>
      <w:bookmarkEnd w:id="5"/>
    </w:p>
    <w:p w:rsidR="006A523F" w:rsidRPr="002907E9" w:rsidRDefault="006A523F" w:rsidP="00DA722B">
      <w:pPr>
        <w:rPr>
          <w:rFonts w:ascii="Trebuchet MS" w:hAnsi="Trebuchet MS" w:cs="Trebuchet MS"/>
        </w:rPr>
      </w:pPr>
    </w:p>
    <w:p w:rsidR="006A523F" w:rsidRPr="0018596A" w:rsidRDefault="006A523F" w:rsidP="00DA722B">
      <w:pPr>
        <w:jc w:val="both"/>
        <w:rPr>
          <w:rFonts w:ascii="Trebuchet MS" w:hAnsi="Trebuchet MS" w:cs="Trebuchet MS"/>
        </w:rPr>
      </w:pPr>
      <w:r w:rsidRPr="0018596A">
        <w:rPr>
          <w:rFonts w:ascii="Trebuchet MS" w:hAnsi="Trebuchet MS" w:cs="Trebuchet MS"/>
        </w:rPr>
        <w:t>The purpose of this document is to test the functionality of the components that make up the Mobilink OSS solution encompassing IBM Tivoli Service Request Manager, OMNIbus Probes, IMPACT, Tivoli Monitoring, Network Manager and Business Service Manager. The objective of the acceptance process</w:t>
      </w:r>
      <w:r>
        <w:rPr>
          <w:rFonts w:ascii="Trebuchet MS" w:hAnsi="Trebuchet MS" w:cs="Trebuchet MS"/>
        </w:rPr>
        <w:t xml:space="preserve"> is</w:t>
      </w:r>
      <w:r w:rsidRPr="0018596A">
        <w:rPr>
          <w:rFonts w:ascii="Trebuchet MS" w:hAnsi="Trebuchet MS" w:cs="Trebuchet MS"/>
        </w:rPr>
        <w:t xml:space="preserve"> to ensure the prod</w:t>
      </w:r>
      <w:r>
        <w:rPr>
          <w:rFonts w:ascii="Trebuchet MS" w:hAnsi="Trebuchet MS" w:cs="Trebuchet MS"/>
        </w:rPr>
        <w:t>uct and processes meet Mobilink’s</w:t>
      </w:r>
      <w:r w:rsidRPr="0018596A">
        <w:rPr>
          <w:rFonts w:ascii="Trebuchet MS" w:hAnsi="Trebuchet MS" w:cs="Trebuchet MS"/>
        </w:rPr>
        <w:t xml:space="preserve"> expectations</w:t>
      </w:r>
      <w:r>
        <w:rPr>
          <w:rFonts w:ascii="Trebuchet MS" w:hAnsi="Trebuchet MS" w:cs="Trebuchet MS"/>
        </w:rPr>
        <w:t xml:space="preserve"> and documented requirements</w:t>
      </w:r>
      <w:r w:rsidRPr="0018596A">
        <w:rPr>
          <w:rFonts w:ascii="Trebuchet MS" w:hAnsi="Trebuchet MS" w:cs="Trebuchet MS"/>
        </w:rPr>
        <w:t>.</w:t>
      </w:r>
    </w:p>
    <w:p w:rsidR="006A523F" w:rsidRDefault="006A523F" w:rsidP="00DA722B">
      <w:pPr>
        <w:pStyle w:val="BodyParagraph"/>
        <w:ind w:left="0"/>
        <w:jc w:val="both"/>
        <w:rPr>
          <w:rFonts w:ascii="Trebuchet MS" w:hAnsi="Trebuchet MS" w:cs="Trebuchet MS"/>
        </w:rPr>
      </w:pPr>
    </w:p>
    <w:p w:rsidR="006A523F" w:rsidRPr="00F1342E" w:rsidRDefault="006A523F" w:rsidP="00DA722B">
      <w:pPr>
        <w:pStyle w:val="BodyParagraph"/>
        <w:ind w:left="0"/>
        <w:jc w:val="both"/>
        <w:rPr>
          <w:rFonts w:ascii="Trebuchet MS" w:hAnsi="Trebuchet MS" w:cs="Trebuchet MS"/>
        </w:rPr>
      </w:pPr>
      <w:r w:rsidRPr="00F1342E">
        <w:rPr>
          <w:rFonts w:ascii="Trebuchet MS" w:hAnsi="Trebuchet MS" w:cs="Trebuchet MS"/>
        </w:rPr>
        <w:t>The intent of this document is to outline an acceptance process for Mobilink.  It includes</w:t>
      </w:r>
    </w:p>
    <w:p w:rsidR="006A523F" w:rsidRPr="002907E9" w:rsidRDefault="006A523F" w:rsidP="00D76811">
      <w:pPr>
        <w:pStyle w:val="ListBullet3"/>
        <w:numPr>
          <w:ilvl w:val="0"/>
          <w:numId w:val="3"/>
        </w:numPr>
        <w:tabs>
          <w:tab w:val="clear" w:pos="1080"/>
          <w:tab w:val="num" w:pos="3600"/>
        </w:tabs>
        <w:ind w:left="720"/>
        <w:rPr>
          <w:rFonts w:ascii="Trebuchet MS" w:hAnsi="Trebuchet MS" w:cs="Trebuchet MS"/>
        </w:rPr>
      </w:pPr>
      <w:r w:rsidRPr="002907E9">
        <w:rPr>
          <w:rFonts w:ascii="Trebuchet MS" w:hAnsi="Trebuchet MS" w:cs="Trebuchet MS"/>
        </w:rPr>
        <w:t>Description of the testing processes</w:t>
      </w:r>
    </w:p>
    <w:p w:rsidR="006A523F" w:rsidRPr="002907E9" w:rsidRDefault="006A523F" w:rsidP="00D76811">
      <w:pPr>
        <w:pStyle w:val="ListBullet3"/>
        <w:numPr>
          <w:ilvl w:val="0"/>
          <w:numId w:val="3"/>
        </w:numPr>
        <w:tabs>
          <w:tab w:val="clear" w:pos="1080"/>
          <w:tab w:val="num" w:pos="3600"/>
        </w:tabs>
        <w:ind w:left="720"/>
        <w:rPr>
          <w:rFonts w:ascii="Trebuchet MS" w:hAnsi="Trebuchet MS" w:cs="Trebuchet MS"/>
        </w:rPr>
      </w:pPr>
      <w:r w:rsidRPr="002907E9">
        <w:rPr>
          <w:rFonts w:ascii="Trebuchet MS" w:hAnsi="Trebuchet MS" w:cs="Trebuchet MS"/>
        </w:rPr>
        <w:t>Describes a test case and defect tracking</w:t>
      </w:r>
    </w:p>
    <w:p w:rsidR="006A523F" w:rsidRPr="002907E9" w:rsidRDefault="006A523F" w:rsidP="00D76811">
      <w:pPr>
        <w:pStyle w:val="ListBullet3"/>
        <w:numPr>
          <w:ilvl w:val="0"/>
          <w:numId w:val="3"/>
        </w:numPr>
        <w:tabs>
          <w:tab w:val="clear" w:pos="1080"/>
          <w:tab w:val="num" w:pos="3600"/>
        </w:tabs>
        <w:ind w:left="720"/>
        <w:rPr>
          <w:rFonts w:ascii="Trebuchet MS" w:hAnsi="Trebuchet MS" w:cs="Trebuchet MS"/>
        </w:rPr>
      </w:pPr>
      <w:r w:rsidRPr="002907E9">
        <w:rPr>
          <w:rFonts w:ascii="Trebuchet MS" w:hAnsi="Trebuchet MS" w:cs="Trebuchet MS"/>
        </w:rPr>
        <w:t>Details the acceptance criteria and test cases</w:t>
      </w:r>
    </w:p>
    <w:p w:rsidR="006A523F" w:rsidRPr="002907E9" w:rsidRDefault="006A523F" w:rsidP="00DA722B">
      <w:pPr>
        <w:pStyle w:val="BodyParagraph"/>
        <w:ind w:left="0"/>
        <w:jc w:val="both"/>
        <w:rPr>
          <w:rFonts w:ascii="Trebuchet MS" w:hAnsi="Trebuchet MS" w:cs="Trebuchet MS"/>
        </w:rPr>
      </w:pPr>
    </w:p>
    <w:p w:rsidR="006A523F" w:rsidRPr="002907E9" w:rsidRDefault="006A523F" w:rsidP="00DA722B">
      <w:pPr>
        <w:pStyle w:val="Heading2"/>
      </w:pPr>
      <w:bookmarkStart w:id="6" w:name="_Toc270682036"/>
      <w:bookmarkStart w:id="7" w:name="_Toc272914724"/>
      <w:r w:rsidRPr="002907E9">
        <w:t>Definitions</w:t>
      </w:r>
      <w:bookmarkEnd w:id="6"/>
      <w:bookmarkEnd w:id="7"/>
    </w:p>
    <w:p w:rsidR="006A523F" w:rsidRPr="002907E9" w:rsidRDefault="006A523F" w:rsidP="00DA722B">
      <w:pPr>
        <w:rPr>
          <w:rFonts w:ascii="Trebuchet MS" w:hAnsi="Trebuchet MS" w:cs="Trebuchet MS"/>
        </w:rPr>
      </w:pPr>
    </w:p>
    <w:p w:rsidR="006A523F" w:rsidRPr="002907E9" w:rsidRDefault="006A523F" w:rsidP="00D76811">
      <w:pPr>
        <w:pStyle w:val="ListParagraph"/>
        <w:numPr>
          <w:ilvl w:val="0"/>
          <w:numId w:val="6"/>
        </w:numPr>
        <w:jc w:val="both"/>
        <w:rPr>
          <w:rFonts w:ascii="Trebuchet MS" w:hAnsi="Trebuchet MS" w:cs="Trebuchet MS"/>
        </w:rPr>
      </w:pPr>
      <w:r w:rsidRPr="002907E9">
        <w:rPr>
          <w:rFonts w:ascii="Trebuchet MS" w:hAnsi="Trebuchet MS" w:cs="Trebuchet MS"/>
          <w:b/>
          <w:bCs/>
          <w:i/>
          <w:iCs/>
        </w:rPr>
        <w:t xml:space="preserve">Problem/Defect – </w:t>
      </w:r>
      <w:r w:rsidRPr="002907E9">
        <w:rPr>
          <w:rFonts w:ascii="Trebuchet MS" w:hAnsi="Trebuchet MS" w:cs="Trebuchet MS"/>
        </w:rPr>
        <w:t xml:space="preserve">a </w:t>
      </w:r>
      <w:bookmarkStart w:id="8" w:name="OLE_LINK1"/>
      <w:bookmarkStart w:id="9" w:name="OLE_LINK2"/>
      <w:r w:rsidRPr="002907E9">
        <w:rPr>
          <w:rFonts w:ascii="Trebuchet MS" w:hAnsi="Trebuchet MS" w:cs="Trebuchet MS"/>
        </w:rPr>
        <w:t>system response that does not meet the predicted test result and/or design</w:t>
      </w:r>
      <w:bookmarkEnd w:id="8"/>
      <w:bookmarkEnd w:id="9"/>
      <w:r w:rsidRPr="002907E9">
        <w:rPr>
          <w:rFonts w:ascii="Trebuchet MS" w:hAnsi="Trebuchet MS" w:cs="Trebuchet MS"/>
        </w:rPr>
        <w:t>, and therefore was unexpected.  Problems require a change to the system (i.e., screen, table, report, etc.) and are specific to the application (i.e., TSRM).</w:t>
      </w:r>
    </w:p>
    <w:p w:rsidR="006A523F" w:rsidRPr="002907E9" w:rsidRDefault="006A523F" w:rsidP="00DA722B">
      <w:pPr>
        <w:jc w:val="both"/>
        <w:rPr>
          <w:rFonts w:ascii="Trebuchet MS" w:hAnsi="Trebuchet MS" w:cs="Trebuchet MS"/>
          <w:b/>
          <w:bCs/>
          <w:i/>
          <w:iCs/>
        </w:rPr>
      </w:pPr>
    </w:p>
    <w:p w:rsidR="006A523F" w:rsidRPr="002907E9" w:rsidRDefault="006A523F" w:rsidP="00D76811">
      <w:pPr>
        <w:pStyle w:val="ListParagraph"/>
        <w:numPr>
          <w:ilvl w:val="0"/>
          <w:numId w:val="6"/>
        </w:numPr>
        <w:jc w:val="both"/>
        <w:rPr>
          <w:rFonts w:ascii="Trebuchet MS" w:hAnsi="Trebuchet MS" w:cs="Trebuchet MS"/>
        </w:rPr>
      </w:pPr>
      <w:r w:rsidRPr="002907E9">
        <w:rPr>
          <w:rFonts w:ascii="Trebuchet MS" w:hAnsi="Trebuchet MS" w:cs="Trebuchet MS"/>
          <w:b/>
          <w:bCs/>
          <w:i/>
          <w:iCs/>
          <w:snapToGrid w:val="0"/>
          <w:color w:val="000000"/>
        </w:rPr>
        <w:t xml:space="preserve">Issue - </w:t>
      </w:r>
      <w:r w:rsidRPr="002907E9">
        <w:rPr>
          <w:rFonts w:ascii="Trebuchet MS" w:hAnsi="Trebuchet MS" w:cs="Trebuchet MS"/>
          <w:snapToGrid w:val="0"/>
          <w:color w:val="000000"/>
        </w:rPr>
        <w:t xml:space="preserve">is an unresolved problem that needs to be identified, prioritized and the impact determined.  </w:t>
      </w:r>
    </w:p>
    <w:p w:rsidR="006A523F" w:rsidRPr="002907E9" w:rsidRDefault="006A523F" w:rsidP="00DA722B">
      <w:pPr>
        <w:jc w:val="both"/>
        <w:rPr>
          <w:rFonts w:ascii="Trebuchet MS" w:hAnsi="Trebuchet MS" w:cs="Trebuchet MS"/>
          <w:b/>
          <w:bCs/>
          <w:i/>
          <w:iCs/>
        </w:rPr>
      </w:pPr>
    </w:p>
    <w:p w:rsidR="006A523F" w:rsidRPr="002907E9" w:rsidRDefault="006A523F" w:rsidP="00D76811">
      <w:pPr>
        <w:pStyle w:val="ListParagraph"/>
        <w:numPr>
          <w:ilvl w:val="0"/>
          <w:numId w:val="6"/>
        </w:numPr>
        <w:jc w:val="both"/>
        <w:rPr>
          <w:rFonts w:ascii="Trebuchet MS" w:hAnsi="Trebuchet MS" w:cs="Trebuchet MS"/>
        </w:rPr>
      </w:pPr>
      <w:r w:rsidRPr="002907E9">
        <w:rPr>
          <w:rFonts w:ascii="Trebuchet MS" w:hAnsi="Trebuchet MS" w:cs="Trebuchet MS"/>
          <w:b/>
          <w:bCs/>
          <w:i/>
          <w:iCs/>
        </w:rPr>
        <w:t xml:space="preserve">Tested/Validated </w:t>
      </w:r>
      <w:r w:rsidRPr="002907E9">
        <w:rPr>
          <w:rFonts w:ascii="Trebuchet MS" w:hAnsi="Trebuchet MS" w:cs="Trebuchet MS"/>
        </w:rPr>
        <w:t>- functionality that has successfully passed a minimum of one round of system testing and acceptance testing.</w:t>
      </w:r>
    </w:p>
    <w:p w:rsidR="006A523F" w:rsidRPr="002907E9" w:rsidRDefault="006A523F" w:rsidP="00DA722B">
      <w:pPr>
        <w:pStyle w:val="BodyText"/>
        <w:spacing w:after="0"/>
        <w:jc w:val="both"/>
        <w:rPr>
          <w:rFonts w:ascii="Trebuchet MS" w:hAnsi="Trebuchet MS" w:cs="Trebuchet MS"/>
        </w:rPr>
      </w:pPr>
    </w:p>
    <w:p w:rsidR="006A523F" w:rsidRPr="002907E9" w:rsidRDefault="006A523F" w:rsidP="00D76811">
      <w:pPr>
        <w:pStyle w:val="ListParagraph"/>
        <w:numPr>
          <w:ilvl w:val="0"/>
          <w:numId w:val="6"/>
        </w:numPr>
        <w:jc w:val="both"/>
        <w:rPr>
          <w:rFonts w:ascii="Trebuchet MS" w:hAnsi="Trebuchet MS" w:cs="Trebuchet MS"/>
        </w:rPr>
      </w:pPr>
      <w:r w:rsidRPr="002907E9">
        <w:rPr>
          <w:rFonts w:ascii="Trebuchet MS" w:hAnsi="Trebuchet MS" w:cs="Trebuchet MS"/>
          <w:b/>
          <w:bCs/>
          <w:i/>
          <w:iCs/>
        </w:rPr>
        <w:t>System Test</w:t>
      </w:r>
      <w:r w:rsidRPr="002907E9">
        <w:rPr>
          <w:rFonts w:ascii="Trebuchet MS" w:hAnsi="Trebuchet MS" w:cs="Trebuchet MS"/>
        </w:rPr>
        <w:t xml:space="preserve"> - test performed by the technical team to verify the code/module was built as designed.</w:t>
      </w:r>
    </w:p>
    <w:p w:rsidR="006A523F" w:rsidRPr="002907E9" w:rsidRDefault="006A523F" w:rsidP="00DA722B">
      <w:pPr>
        <w:pStyle w:val="BodyText"/>
        <w:spacing w:after="0"/>
        <w:jc w:val="both"/>
        <w:rPr>
          <w:rFonts w:ascii="Trebuchet MS" w:hAnsi="Trebuchet MS" w:cs="Trebuchet MS"/>
        </w:rPr>
      </w:pPr>
    </w:p>
    <w:p w:rsidR="006A523F" w:rsidRPr="002907E9" w:rsidRDefault="006A523F" w:rsidP="00D76811">
      <w:pPr>
        <w:pStyle w:val="ListParagraph"/>
        <w:numPr>
          <w:ilvl w:val="0"/>
          <w:numId w:val="6"/>
        </w:numPr>
        <w:jc w:val="both"/>
        <w:rPr>
          <w:rFonts w:ascii="Trebuchet MS" w:hAnsi="Trebuchet MS" w:cs="Trebuchet MS"/>
        </w:rPr>
      </w:pPr>
      <w:r w:rsidRPr="002907E9">
        <w:rPr>
          <w:rFonts w:ascii="Trebuchet MS" w:hAnsi="Trebuchet MS" w:cs="Trebuchet MS"/>
          <w:b/>
          <w:bCs/>
          <w:i/>
          <w:iCs/>
        </w:rPr>
        <w:t>Acceptance Testing -</w:t>
      </w:r>
      <w:r w:rsidRPr="002907E9">
        <w:rPr>
          <w:rFonts w:ascii="Trebuchet MS" w:hAnsi="Trebuchet MS" w:cs="Trebuchet MS"/>
        </w:rPr>
        <w:t xml:space="preserve"> test performed by the business team to ensure the built system (and in turn, design) meets the business needs. </w:t>
      </w:r>
    </w:p>
    <w:p w:rsidR="006A523F" w:rsidRPr="002907E9" w:rsidRDefault="006A523F" w:rsidP="00DA722B">
      <w:pPr>
        <w:pStyle w:val="BodyText"/>
        <w:spacing w:after="0"/>
        <w:jc w:val="both"/>
        <w:rPr>
          <w:rFonts w:ascii="Trebuchet MS" w:hAnsi="Trebuchet MS" w:cs="Trebuchet MS"/>
        </w:rPr>
      </w:pPr>
    </w:p>
    <w:p w:rsidR="006A523F" w:rsidRPr="002907E9" w:rsidRDefault="006A523F" w:rsidP="00D76811">
      <w:pPr>
        <w:pStyle w:val="BodyText"/>
        <w:numPr>
          <w:ilvl w:val="0"/>
          <w:numId w:val="6"/>
        </w:numPr>
        <w:spacing w:after="0"/>
        <w:jc w:val="both"/>
        <w:rPr>
          <w:rFonts w:ascii="Trebuchet MS" w:hAnsi="Trebuchet MS" w:cs="Trebuchet MS"/>
        </w:rPr>
      </w:pPr>
      <w:r w:rsidRPr="002907E9">
        <w:rPr>
          <w:rFonts w:ascii="Trebuchet MS" w:hAnsi="Trebuchet MS" w:cs="Trebuchet MS"/>
          <w:b/>
          <w:bCs/>
          <w:i/>
          <w:iCs/>
        </w:rPr>
        <w:t>Configuration Validation –</w:t>
      </w:r>
      <w:r w:rsidRPr="002907E9">
        <w:rPr>
          <w:rFonts w:ascii="Trebuchet MS" w:hAnsi="Trebuchet MS" w:cs="Trebuchet MS"/>
        </w:rPr>
        <w:t xml:space="preserve"> series of tests and checks to validate the data loads, reports, and screen configurations prior to moving into Production. </w:t>
      </w:r>
    </w:p>
    <w:p w:rsidR="006A523F" w:rsidRPr="002907E9" w:rsidRDefault="006A523F" w:rsidP="00DA722B">
      <w:pPr>
        <w:pStyle w:val="BodyText"/>
        <w:spacing w:after="0"/>
        <w:jc w:val="both"/>
        <w:rPr>
          <w:rFonts w:ascii="Trebuchet MS" w:hAnsi="Trebuchet MS" w:cs="Trebuchet MS"/>
        </w:rPr>
      </w:pPr>
    </w:p>
    <w:p w:rsidR="006A523F" w:rsidRPr="002907E9" w:rsidRDefault="006A523F" w:rsidP="00D76811">
      <w:pPr>
        <w:pStyle w:val="ListParagraph"/>
        <w:numPr>
          <w:ilvl w:val="0"/>
          <w:numId w:val="6"/>
        </w:numPr>
        <w:jc w:val="both"/>
        <w:rPr>
          <w:rFonts w:ascii="Trebuchet MS" w:hAnsi="Trebuchet MS" w:cs="Trebuchet MS"/>
        </w:rPr>
      </w:pPr>
      <w:r w:rsidRPr="002907E9">
        <w:rPr>
          <w:rFonts w:ascii="Trebuchet MS" w:hAnsi="Trebuchet MS" w:cs="Trebuchet MS"/>
          <w:b/>
          <w:bCs/>
          <w:i/>
          <w:iCs/>
        </w:rPr>
        <w:t>End-to-end Testing</w:t>
      </w:r>
      <w:r w:rsidRPr="002907E9">
        <w:rPr>
          <w:rFonts w:ascii="Trebuchet MS" w:hAnsi="Trebuchet MS" w:cs="Trebuchet MS"/>
        </w:rPr>
        <w:t xml:space="preserve"> – Acceptance testing using multiple scenarios to ensure the system completes the overall business process.  </w:t>
      </w:r>
    </w:p>
    <w:p w:rsidR="006A523F" w:rsidRPr="002907E9" w:rsidRDefault="006A523F" w:rsidP="00D76811">
      <w:pPr>
        <w:pStyle w:val="ListParagraph"/>
        <w:numPr>
          <w:ilvl w:val="0"/>
          <w:numId w:val="6"/>
        </w:numPr>
        <w:jc w:val="both"/>
        <w:rPr>
          <w:rFonts w:ascii="Trebuchet MS" w:hAnsi="Trebuchet MS" w:cs="Trebuchet MS"/>
        </w:rPr>
        <w:sectPr w:rsidR="006A523F" w:rsidRPr="002907E9" w:rsidSect="00824871">
          <w:headerReference w:type="first" r:id="rId10"/>
          <w:footerReference w:type="first" r:id="rId11"/>
          <w:type w:val="oddPage"/>
          <w:pgSz w:w="12240" w:h="15840" w:code="1"/>
          <w:pgMar w:top="1440" w:right="1467" w:bottom="1276" w:left="1080" w:header="720" w:footer="576" w:gutter="432"/>
          <w:cols w:space="720"/>
          <w:titlePg/>
          <w:docGrid w:linePitch="360"/>
        </w:sectPr>
      </w:pPr>
    </w:p>
    <w:p w:rsidR="006A523F" w:rsidRPr="00616D25" w:rsidRDefault="006A523F" w:rsidP="00DA722B">
      <w:pPr>
        <w:pStyle w:val="Title"/>
        <w:rPr>
          <w:sz w:val="44"/>
          <w:szCs w:val="44"/>
        </w:rPr>
      </w:pPr>
      <w:r w:rsidRPr="00616D25">
        <w:rPr>
          <w:sz w:val="44"/>
          <w:szCs w:val="44"/>
        </w:rPr>
        <w:lastRenderedPageBreak/>
        <w:t>Acceptance Process</w:t>
      </w:r>
    </w:p>
    <w:p w:rsidR="006A523F" w:rsidRPr="002907E9" w:rsidRDefault="006A523F" w:rsidP="00DA722B">
      <w:pPr>
        <w:pStyle w:val="Heading2"/>
      </w:pPr>
      <w:bookmarkStart w:id="10" w:name="_Toc270682037"/>
      <w:bookmarkStart w:id="11" w:name="_Toc272914725"/>
      <w:r w:rsidRPr="002907E9">
        <w:t>Acceptance Testing</w:t>
      </w:r>
      <w:bookmarkEnd w:id="10"/>
      <w:bookmarkEnd w:id="11"/>
    </w:p>
    <w:p w:rsidR="006A523F" w:rsidRPr="002907E9" w:rsidRDefault="006A523F" w:rsidP="00DA722B">
      <w:pPr>
        <w:rPr>
          <w:rFonts w:ascii="Trebuchet MS" w:hAnsi="Trebuchet MS" w:cs="Trebuchet MS"/>
        </w:rPr>
      </w:pPr>
    </w:p>
    <w:p w:rsidR="006A523F" w:rsidRPr="002907E9" w:rsidRDefault="006A523F" w:rsidP="00DA722B">
      <w:pPr>
        <w:pStyle w:val="BodyParagraph"/>
        <w:ind w:left="0"/>
        <w:jc w:val="both"/>
        <w:rPr>
          <w:rFonts w:ascii="Trebuchet MS" w:hAnsi="Trebuchet MS" w:cs="Trebuchet MS"/>
        </w:rPr>
      </w:pPr>
      <w:r>
        <w:rPr>
          <w:rFonts w:ascii="Trebuchet MS" w:hAnsi="Trebuchet MS" w:cs="Trebuchet MS"/>
        </w:rPr>
        <w:t>The Mobilink OSS</w:t>
      </w:r>
      <w:r w:rsidRPr="002907E9">
        <w:rPr>
          <w:rFonts w:ascii="Trebuchet MS" w:hAnsi="Trebuchet MS" w:cs="Trebuchet MS"/>
        </w:rPr>
        <w:t xml:space="preserve"> project is essentially a package implementation (i.e. TSRM/IMPACT)</w:t>
      </w:r>
      <w:r>
        <w:rPr>
          <w:rFonts w:ascii="Trebuchet MS" w:hAnsi="Trebuchet MS" w:cs="Trebuchet MS"/>
        </w:rPr>
        <w:t xml:space="preserve"> configured to meet Mobilink’s business needs. As such </w:t>
      </w:r>
      <w:r w:rsidRPr="002907E9">
        <w:rPr>
          <w:rFonts w:ascii="Trebuchet MS" w:hAnsi="Trebuchet MS" w:cs="Trebuchet MS"/>
        </w:rPr>
        <w:t xml:space="preserve">the testing process used </w:t>
      </w:r>
      <w:r>
        <w:rPr>
          <w:rFonts w:ascii="Trebuchet MS" w:hAnsi="Trebuchet MS" w:cs="Trebuchet MS"/>
        </w:rPr>
        <w:t xml:space="preserve">will be somewhat </w:t>
      </w:r>
      <w:r w:rsidRPr="002907E9">
        <w:rPr>
          <w:rFonts w:ascii="Trebuchet MS" w:hAnsi="Trebuchet MS" w:cs="Trebuchet MS"/>
        </w:rPr>
        <w:t xml:space="preserve">simpler in nature </w:t>
      </w:r>
      <w:r>
        <w:rPr>
          <w:rFonts w:ascii="Trebuchet MS" w:hAnsi="Trebuchet MS" w:cs="Trebuchet MS"/>
        </w:rPr>
        <w:t xml:space="preserve">than </w:t>
      </w:r>
      <w:r w:rsidRPr="002907E9">
        <w:rPr>
          <w:rFonts w:ascii="Trebuchet MS" w:hAnsi="Trebuchet MS" w:cs="Trebuchet MS"/>
        </w:rPr>
        <w:t xml:space="preserve">that </w:t>
      </w:r>
      <w:r>
        <w:rPr>
          <w:rFonts w:ascii="Trebuchet MS" w:hAnsi="Trebuchet MS" w:cs="Trebuchet MS"/>
        </w:rPr>
        <w:t xml:space="preserve">used in </w:t>
      </w:r>
      <w:r w:rsidRPr="002907E9">
        <w:rPr>
          <w:rFonts w:ascii="Trebuchet MS" w:hAnsi="Trebuchet MS" w:cs="Trebuchet MS"/>
        </w:rPr>
        <w:t>typical develop</w:t>
      </w:r>
      <w:r>
        <w:rPr>
          <w:rFonts w:ascii="Trebuchet MS" w:hAnsi="Trebuchet MS" w:cs="Trebuchet MS"/>
        </w:rPr>
        <w:t>ment</w:t>
      </w:r>
      <w:r w:rsidRPr="002907E9">
        <w:rPr>
          <w:rFonts w:ascii="Trebuchet MS" w:hAnsi="Trebuchet MS" w:cs="Trebuchet MS"/>
        </w:rPr>
        <w:t xml:space="preserve"> project</w:t>
      </w:r>
      <w:r>
        <w:rPr>
          <w:rFonts w:ascii="Trebuchet MS" w:hAnsi="Trebuchet MS" w:cs="Trebuchet MS"/>
        </w:rPr>
        <w:t xml:space="preserve">s. </w:t>
      </w:r>
      <w:r w:rsidRPr="002907E9">
        <w:rPr>
          <w:rFonts w:ascii="Trebuchet MS" w:hAnsi="Trebuchet MS" w:cs="Trebuchet MS"/>
        </w:rPr>
        <w:t>Testing will primarily focu</w:t>
      </w:r>
      <w:r>
        <w:rPr>
          <w:rFonts w:ascii="Trebuchet MS" w:hAnsi="Trebuchet MS" w:cs="Trebuchet MS"/>
        </w:rPr>
        <w:t>s on verifying that the IBM solution</w:t>
      </w:r>
      <w:r w:rsidRPr="002907E9">
        <w:rPr>
          <w:rFonts w:ascii="Trebuchet MS" w:hAnsi="Trebuchet MS" w:cs="Trebuchet MS"/>
        </w:rPr>
        <w:t xml:space="preserve"> meets the business requirements, i.e. acceptance testing.</w:t>
      </w:r>
      <w:r>
        <w:rPr>
          <w:rFonts w:ascii="Trebuchet MS" w:hAnsi="Trebuchet MS" w:cs="Trebuchet MS"/>
        </w:rPr>
        <w:t xml:space="preserve">  To verify this, the users will follow </w:t>
      </w:r>
      <w:r w:rsidRPr="002907E9">
        <w:rPr>
          <w:rFonts w:ascii="Trebuchet MS" w:hAnsi="Trebuchet MS" w:cs="Trebuchet MS"/>
        </w:rPr>
        <w:t>a number of scenarios which cover</w:t>
      </w:r>
      <w:r>
        <w:rPr>
          <w:rFonts w:ascii="Trebuchet MS" w:hAnsi="Trebuchet MS" w:cs="Trebuchet MS"/>
        </w:rPr>
        <w:t>s</w:t>
      </w:r>
      <w:r w:rsidRPr="002907E9">
        <w:rPr>
          <w:rFonts w:ascii="Trebuchet MS" w:hAnsi="Trebuchet MS" w:cs="Trebuchet MS"/>
        </w:rPr>
        <w:t xml:space="preserve"> how the daily business will be conducted using the business processes for </w:t>
      </w:r>
      <w:r>
        <w:rPr>
          <w:rFonts w:ascii="Trebuchet MS" w:hAnsi="Trebuchet MS" w:cs="Trebuchet MS"/>
        </w:rPr>
        <w:t>event and o</w:t>
      </w:r>
      <w:r w:rsidRPr="002907E9">
        <w:rPr>
          <w:rFonts w:ascii="Trebuchet MS" w:hAnsi="Trebuchet MS" w:cs="Trebuchet MS"/>
        </w:rPr>
        <w:t xml:space="preserve">perational </w:t>
      </w:r>
      <w:r>
        <w:rPr>
          <w:rFonts w:ascii="Trebuchet MS" w:hAnsi="Trebuchet MS" w:cs="Trebuchet MS"/>
        </w:rPr>
        <w:t>areas</w:t>
      </w:r>
      <w:r w:rsidRPr="002907E9">
        <w:rPr>
          <w:rFonts w:ascii="Trebuchet MS" w:hAnsi="Trebuchet MS" w:cs="Trebuchet MS"/>
        </w:rPr>
        <w:t>.  These scenarios will then be executed using the base line configuration of TSRM and all defects/problems reported and tracked.  To be effective, the testing must be structured in that all scenarios must be documented in detail so that they are repeatable, the execution results are tracked, and all defects/problems are recorded and reviewed.</w:t>
      </w:r>
    </w:p>
    <w:p w:rsidR="006A523F" w:rsidRDefault="006A523F" w:rsidP="00DA722B">
      <w:pPr>
        <w:pStyle w:val="BodyParagraph"/>
        <w:ind w:left="0"/>
        <w:jc w:val="both"/>
        <w:rPr>
          <w:rFonts w:ascii="Trebuchet MS" w:hAnsi="Trebuchet MS" w:cs="Trebuchet MS"/>
        </w:rPr>
      </w:pPr>
      <w:r w:rsidRPr="002907E9">
        <w:rPr>
          <w:rFonts w:ascii="Trebuchet MS" w:hAnsi="Trebuchet MS" w:cs="Trebuchet MS"/>
        </w:rPr>
        <w:t xml:space="preserve">Once scenario testing is completed, End-to-End (EtoE) tests will be run.  The EtoE tests are essentially combining the various specific scenarios together so that a complete day in the life is simulated.  </w:t>
      </w:r>
    </w:p>
    <w:p w:rsidR="006A523F" w:rsidRPr="001D1C7E" w:rsidRDefault="006A523F" w:rsidP="00DA722B">
      <w:pPr>
        <w:pStyle w:val="Heading2"/>
      </w:pPr>
      <w:bookmarkStart w:id="12" w:name="_Toc270682038"/>
      <w:bookmarkStart w:id="13" w:name="_Toc272914726"/>
      <w:r w:rsidRPr="001D1C7E">
        <w:t>Configuration Validation</w:t>
      </w:r>
      <w:bookmarkEnd w:id="12"/>
      <w:bookmarkEnd w:id="13"/>
    </w:p>
    <w:p w:rsidR="006A523F" w:rsidRPr="001D1C7E" w:rsidRDefault="006A523F" w:rsidP="00DA722B"/>
    <w:p w:rsidR="006A523F" w:rsidRPr="006A15AB" w:rsidRDefault="006A523F" w:rsidP="00DA722B">
      <w:pPr>
        <w:pStyle w:val="BodyParagraph"/>
        <w:ind w:left="0"/>
        <w:rPr>
          <w:rFonts w:ascii="Trebuchet MS" w:hAnsi="Trebuchet MS" w:cs="Trebuchet MS"/>
        </w:rPr>
      </w:pPr>
      <w:r w:rsidRPr="006A15AB">
        <w:rPr>
          <w:rFonts w:ascii="Trebuchet MS" w:hAnsi="Trebuchet MS" w:cs="Trebuchet MS"/>
        </w:rPr>
        <w:t>The complete configuration (screens, value lists, tables, reports) needs to be verified prior to signing off to move to staging (i.e., code freeze) and again before moving to production.  To ensure this review is thorough, each major component of the configuration will be assigned to Mobilink to review.  They will test the following:</w:t>
      </w:r>
    </w:p>
    <w:p w:rsidR="006A523F" w:rsidRDefault="006A523F" w:rsidP="00DA722B">
      <w:pPr>
        <w:pStyle w:val="BodyParagraph"/>
        <w:spacing w:after="0"/>
        <w:ind w:left="720"/>
        <w:rPr>
          <w:rFonts w:ascii="Trebuchet MS" w:hAnsi="Trebuchet MS" w:cs="Trebuchet MS"/>
          <w:b/>
          <w:bCs/>
          <w:snapToGrid w:val="0"/>
        </w:rPr>
      </w:pPr>
      <w:r w:rsidRPr="006A15AB">
        <w:rPr>
          <w:rFonts w:ascii="Trebuchet MS" w:hAnsi="Trebuchet MS" w:cs="Trebuchet MS"/>
          <w:b/>
          <w:bCs/>
          <w:snapToGrid w:val="0"/>
        </w:rPr>
        <w:t>Tables</w:t>
      </w:r>
    </w:p>
    <w:p w:rsidR="006A523F" w:rsidRPr="006A15AB" w:rsidRDefault="006A523F" w:rsidP="00DA722B">
      <w:pPr>
        <w:pStyle w:val="BodyParagraph"/>
        <w:spacing w:after="0"/>
        <w:ind w:left="720"/>
        <w:rPr>
          <w:rFonts w:ascii="Trebuchet MS" w:hAnsi="Trebuchet MS" w:cs="Trebuchet MS"/>
          <w:b/>
          <w:bCs/>
          <w:snapToGrid w:val="0"/>
        </w:rPr>
      </w:pPr>
    </w:p>
    <w:p w:rsidR="006A523F" w:rsidRPr="006A15AB" w:rsidRDefault="006A523F" w:rsidP="00D76811">
      <w:pPr>
        <w:pStyle w:val="ListBullet4"/>
        <w:numPr>
          <w:ilvl w:val="0"/>
          <w:numId w:val="4"/>
        </w:numPr>
        <w:tabs>
          <w:tab w:val="clear" w:pos="1440"/>
          <w:tab w:val="num" w:pos="1080"/>
        </w:tabs>
        <w:ind w:left="1080"/>
        <w:jc w:val="left"/>
        <w:rPr>
          <w:rFonts w:ascii="Trebuchet MS" w:hAnsi="Trebuchet MS" w:cs="Trebuchet MS"/>
          <w:snapToGrid w:val="0"/>
        </w:rPr>
      </w:pPr>
      <w:r w:rsidRPr="006A15AB">
        <w:rPr>
          <w:rFonts w:ascii="Trebuchet MS" w:hAnsi="Trebuchet MS" w:cs="Trebuchet MS"/>
          <w:snapToGrid w:val="0"/>
        </w:rPr>
        <w:t>Sample approx. 10% of data (i.e. 15-25 for 200 record table) and include the first and last record</w:t>
      </w:r>
    </w:p>
    <w:p w:rsidR="006A523F" w:rsidRPr="006A15AB" w:rsidRDefault="006A523F" w:rsidP="00D76811">
      <w:pPr>
        <w:pStyle w:val="ListBullet4"/>
        <w:numPr>
          <w:ilvl w:val="0"/>
          <w:numId w:val="4"/>
        </w:numPr>
        <w:tabs>
          <w:tab w:val="clear" w:pos="1440"/>
          <w:tab w:val="num" w:pos="1080"/>
        </w:tabs>
        <w:ind w:left="1080"/>
        <w:jc w:val="left"/>
        <w:rPr>
          <w:rFonts w:ascii="Trebuchet MS" w:hAnsi="Trebuchet MS" w:cs="Trebuchet MS"/>
          <w:snapToGrid w:val="0"/>
        </w:rPr>
      </w:pPr>
      <w:r w:rsidRPr="006A15AB">
        <w:rPr>
          <w:rFonts w:ascii="Trebuchet MS" w:hAnsi="Trebuchet MS" w:cs="Trebuchet MS"/>
          <w:snapToGrid w:val="0"/>
        </w:rPr>
        <w:t>Compare the samples to the source data.</w:t>
      </w:r>
    </w:p>
    <w:p w:rsidR="006A523F" w:rsidRPr="006A15AB" w:rsidRDefault="006A523F" w:rsidP="00D76811">
      <w:pPr>
        <w:pStyle w:val="ListBullet4"/>
        <w:numPr>
          <w:ilvl w:val="0"/>
          <w:numId w:val="4"/>
        </w:numPr>
        <w:tabs>
          <w:tab w:val="clear" w:pos="1440"/>
          <w:tab w:val="num" w:pos="1080"/>
        </w:tabs>
        <w:ind w:left="1080"/>
        <w:jc w:val="left"/>
        <w:rPr>
          <w:rFonts w:ascii="Trebuchet MS" w:hAnsi="Trebuchet MS" w:cs="Trebuchet MS"/>
          <w:snapToGrid w:val="0"/>
        </w:rPr>
      </w:pPr>
      <w:r w:rsidRPr="006A15AB">
        <w:rPr>
          <w:rFonts w:ascii="Trebuchet MS" w:hAnsi="Trebuchet MS" w:cs="Trebuchet MS"/>
          <w:snapToGrid w:val="0"/>
        </w:rPr>
        <w:t>Ensure the data is the same as the source, accurate, and complete</w:t>
      </w:r>
    </w:p>
    <w:p w:rsidR="006A523F" w:rsidRPr="006A15AB" w:rsidRDefault="006A523F" w:rsidP="00DA722B">
      <w:pPr>
        <w:pStyle w:val="ListBullet4"/>
        <w:ind w:left="1080"/>
        <w:jc w:val="left"/>
        <w:rPr>
          <w:rFonts w:ascii="Trebuchet MS" w:hAnsi="Trebuchet MS" w:cs="Trebuchet MS"/>
          <w:snapToGrid w:val="0"/>
        </w:rPr>
      </w:pPr>
    </w:p>
    <w:p w:rsidR="006A523F" w:rsidRDefault="006A523F" w:rsidP="00DA722B">
      <w:pPr>
        <w:pStyle w:val="BodyParagraph"/>
        <w:spacing w:after="0"/>
        <w:ind w:left="720"/>
        <w:rPr>
          <w:rFonts w:ascii="Trebuchet MS" w:hAnsi="Trebuchet MS" w:cs="Trebuchet MS"/>
          <w:b/>
          <w:bCs/>
          <w:snapToGrid w:val="0"/>
        </w:rPr>
      </w:pPr>
      <w:r w:rsidRPr="006A15AB">
        <w:rPr>
          <w:rFonts w:ascii="Trebuchet MS" w:hAnsi="Trebuchet MS" w:cs="Trebuchet MS"/>
          <w:b/>
          <w:bCs/>
          <w:snapToGrid w:val="0"/>
        </w:rPr>
        <w:t>Value Lists</w:t>
      </w:r>
    </w:p>
    <w:p w:rsidR="006A523F" w:rsidRPr="006A15AB" w:rsidRDefault="006A523F" w:rsidP="00DA722B">
      <w:pPr>
        <w:pStyle w:val="BodyParagraph"/>
        <w:spacing w:after="0"/>
        <w:ind w:left="720"/>
        <w:rPr>
          <w:rFonts w:ascii="Trebuchet MS" w:hAnsi="Trebuchet MS" w:cs="Trebuchet MS"/>
          <w:b/>
          <w:bCs/>
          <w:snapToGrid w:val="0"/>
        </w:rPr>
      </w:pPr>
    </w:p>
    <w:p w:rsidR="006A523F" w:rsidRPr="006A15AB" w:rsidRDefault="006A523F" w:rsidP="00D76811">
      <w:pPr>
        <w:pStyle w:val="BodyParagraph"/>
        <w:numPr>
          <w:ilvl w:val="0"/>
          <w:numId w:val="7"/>
        </w:numPr>
        <w:spacing w:after="0"/>
        <w:rPr>
          <w:rFonts w:ascii="Trebuchet MS" w:hAnsi="Trebuchet MS" w:cs="Trebuchet MS"/>
          <w:snapToGrid w:val="0"/>
        </w:rPr>
      </w:pPr>
      <w:r w:rsidRPr="006A15AB">
        <w:rPr>
          <w:rFonts w:ascii="Trebuchet MS" w:hAnsi="Trebuchet MS" w:cs="Trebuchet MS"/>
          <w:snapToGrid w:val="0"/>
        </w:rPr>
        <w:t>Ensure all values in the list are accurate and complete</w:t>
      </w:r>
    </w:p>
    <w:p w:rsidR="006A523F" w:rsidRPr="006A15AB" w:rsidRDefault="006A523F" w:rsidP="00DA722B">
      <w:pPr>
        <w:rPr>
          <w:rFonts w:ascii="Trebuchet MS" w:hAnsi="Trebuchet MS" w:cs="Trebuchet MS"/>
          <w:snapToGrid w:val="0"/>
        </w:rPr>
      </w:pPr>
    </w:p>
    <w:p w:rsidR="006A523F" w:rsidRDefault="006A523F" w:rsidP="00DA722B">
      <w:pPr>
        <w:pStyle w:val="BodyParagraph"/>
        <w:spacing w:after="0"/>
        <w:ind w:left="720"/>
        <w:rPr>
          <w:rFonts w:ascii="Trebuchet MS" w:hAnsi="Trebuchet MS" w:cs="Trebuchet MS"/>
          <w:b/>
          <w:bCs/>
          <w:snapToGrid w:val="0"/>
        </w:rPr>
      </w:pPr>
      <w:r w:rsidRPr="006A15AB">
        <w:rPr>
          <w:rFonts w:ascii="Trebuchet MS" w:hAnsi="Trebuchet MS" w:cs="Trebuchet MS"/>
          <w:b/>
          <w:bCs/>
          <w:snapToGrid w:val="0"/>
        </w:rPr>
        <w:t>Screens</w:t>
      </w:r>
    </w:p>
    <w:p w:rsidR="006A523F" w:rsidRPr="006A15AB" w:rsidRDefault="006A523F" w:rsidP="00DA722B">
      <w:pPr>
        <w:pStyle w:val="BodyParagraph"/>
        <w:spacing w:after="0"/>
        <w:ind w:left="720"/>
        <w:rPr>
          <w:rFonts w:ascii="Trebuchet MS" w:hAnsi="Trebuchet MS" w:cs="Trebuchet MS"/>
          <w:b/>
          <w:bCs/>
          <w:snapToGrid w:val="0"/>
        </w:rPr>
      </w:pPr>
    </w:p>
    <w:p w:rsidR="006A523F" w:rsidRPr="006A15AB" w:rsidRDefault="006A523F" w:rsidP="00D76811">
      <w:pPr>
        <w:pStyle w:val="ListBullet4"/>
        <w:numPr>
          <w:ilvl w:val="0"/>
          <w:numId w:val="4"/>
        </w:numPr>
        <w:tabs>
          <w:tab w:val="clear" w:pos="1440"/>
          <w:tab w:val="num" w:pos="1080"/>
        </w:tabs>
        <w:ind w:left="1080"/>
        <w:jc w:val="left"/>
        <w:rPr>
          <w:rFonts w:ascii="Trebuchet MS" w:hAnsi="Trebuchet MS" w:cs="Trebuchet MS"/>
          <w:snapToGrid w:val="0"/>
        </w:rPr>
      </w:pPr>
      <w:r w:rsidRPr="006A15AB">
        <w:rPr>
          <w:rFonts w:ascii="Trebuchet MS" w:hAnsi="Trebuchet MS" w:cs="Trebuchet MS"/>
          <w:snapToGrid w:val="0"/>
        </w:rPr>
        <w:t>Ensure the screen is useable and functions as  expected, specifically:</w:t>
      </w:r>
    </w:p>
    <w:p w:rsidR="006A523F" w:rsidRPr="006A15AB" w:rsidRDefault="006A523F" w:rsidP="00D76811">
      <w:pPr>
        <w:pStyle w:val="ListBullet4"/>
        <w:numPr>
          <w:ilvl w:val="0"/>
          <w:numId w:val="4"/>
        </w:numPr>
        <w:tabs>
          <w:tab w:val="clear" w:pos="1440"/>
          <w:tab w:val="num" w:pos="1080"/>
        </w:tabs>
        <w:ind w:left="1080"/>
        <w:jc w:val="left"/>
        <w:rPr>
          <w:rFonts w:ascii="Trebuchet MS" w:hAnsi="Trebuchet MS" w:cs="Trebuchet MS"/>
          <w:snapToGrid w:val="0"/>
        </w:rPr>
      </w:pPr>
      <w:r w:rsidRPr="006A15AB">
        <w:rPr>
          <w:rFonts w:ascii="Trebuchet MS" w:hAnsi="Trebuchet MS" w:cs="Trebuchet MS"/>
          <w:snapToGrid w:val="0"/>
        </w:rPr>
        <w:t>All the field lengths are correct and display the complete value</w:t>
      </w:r>
    </w:p>
    <w:p w:rsidR="006A523F" w:rsidRPr="006A15AB" w:rsidRDefault="006A523F" w:rsidP="00D76811">
      <w:pPr>
        <w:pStyle w:val="ListBullet4"/>
        <w:numPr>
          <w:ilvl w:val="0"/>
          <w:numId w:val="4"/>
        </w:numPr>
        <w:tabs>
          <w:tab w:val="clear" w:pos="1440"/>
          <w:tab w:val="num" w:pos="1080"/>
        </w:tabs>
        <w:ind w:left="1080"/>
        <w:jc w:val="left"/>
        <w:rPr>
          <w:rFonts w:ascii="Trebuchet MS" w:hAnsi="Trebuchet MS" w:cs="Trebuchet MS"/>
          <w:snapToGrid w:val="0"/>
        </w:rPr>
      </w:pPr>
      <w:r w:rsidRPr="006A15AB">
        <w:rPr>
          <w:rFonts w:ascii="Trebuchet MS" w:hAnsi="Trebuchet MS" w:cs="Trebuchet MS"/>
          <w:snapToGrid w:val="0"/>
        </w:rPr>
        <w:t>Tab order is correct</w:t>
      </w:r>
    </w:p>
    <w:p w:rsidR="006A523F" w:rsidRPr="006A15AB" w:rsidRDefault="006A523F" w:rsidP="00D76811">
      <w:pPr>
        <w:pStyle w:val="ListBullet4"/>
        <w:numPr>
          <w:ilvl w:val="0"/>
          <w:numId w:val="4"/>
        </w:numPr>
        <w:tabs>
          <w:tab w:val="clear" w:pos="1440"/>
          <w:tab w:val="num" w:pos="1080"/>
        </w:tabs>
        <w:ind w:left="1080"/>
        <w:jc w:val="left"/>
        <w:rPr>
          <w:rFonts w:ascii="Trebuchet MS" w:hAnsi="Trebuchet MS" w:cs="Trebuchet MS"/>
          <w:snapToGrid w:val="0"/>
        </w:rPr>
      </w:pPr>
      <w:r w:rsidRPr="006A15AB">
        <w:rPr>
          <w:rFonts w:ascii="Trebuchet MS" w:hAnsi="Trebuchet MS" w:cs="Trebuchet MS"/>
          <w:snapToGrid w:val="0"/>
        </w:rPr>
        <w:t>All the fields are available</w:t>
      </w:r>
    </w:p>
    <w:p w:rsidR="006A523F" w:rsidRPr="006A15AB" w:rsidRDefault="006A523F" w:rsidP="00DA722B">
      <w:pPr>
        <w:pStyle w:val="ListBullet4"/>
        <w:jc w:val="left"/>
        <w:rPr>
          <w:rFonts w:ascii="Trebuchet MS" w:hAnsi="Trebuchet MS" w:cs="Trebuchet MS"/>
          <w:snapToGrid w:val="0"/>
        </w:rPr>
      </w:pPr>
    </w:p>
    <w:p w:rsidR="006A523F" w:rsidRDefault="006A523F" w:rsidP="00DA722B">
      <w:pPr>
        <w:pStyle w:val="ListBullet4"/>
        <w:ind w:left="720"/>
        <w:jc w:val="left"/>
        <w:rPr>
          <w:rFonts w:ascii="Trebuchet MS" w:hAnsi="Trebuchet MS" w:cs="Trebuchet MS"/>
          <w:b/>
          <w:bCs/>
          <w:snapToGrid w:val="0"/>
        </w:rPr>
      </w:pPr>
      <w:r w:rsidRPr="006A15AB">
        <w:rPr>
          <w:rFonts w:ascii="Trebuchet MS" w:hAnsi="Trebuchet MS" w:cs="Trebuchet MS"/>
          <w:b/>
          <w:bCs/>
          <w:snapToGrid w:val="0"/>
        </w:rPr>
        <w:t>Work Flows</w:t>
      </w:r>
    </w:p>
    <w:p w:rsidR="006A523F" w:rsidRPr="006A15AB" w:rsidRDefault="006A523F" w:rsidP="00DA722B">
      <w:pPr>
        <w:pStyle w:val="ListBullet4"/>
        <w:ind w:left="720"/>
        <w:jc w:val="left"/>
        <w:rPr>
          <w:rFonts w:ascii="Trebuchet MS" w:hAnsi="Trebuchet MS" w:cs="Trebuchet MS"/>
          <w:b/>
          <w:bCs/>
          <w:snapToGrid w:val="0"/>
        </w:rPr>
      </w:pPr>
    </w:p>
    <w:p w:rsidR="006A523F" w:rsidRPr="006A15AB" w:rsidRDefault="006A523F" w:rsidP="00D76811">
      <w:pPr>
        <w:pStyle w:val="ListBullet4"/>
        <w:numPr>
          <w:ilvl w:val="0"/>
          <w:numId w:val="7"/>
        </w:numPr>
        <w:jc w:val="left"/>
        <w:rPr>
          <w:rFonts w:ascii="Trebuchet MS" w:hAnsi="Trebuchet MS" w:cs="Trebuchet MS"/>
          <w:b/>
          <w:bCs/>
          <w:snapToGrid w:val="0"/>
        </w:rPr>
      </w:pPr>
      <w:r w:rsidRPr="006A15AB">
        <w:rPr>
          <w:rFonts w:ascii="Trebuchet MS" w:hAnsi="Trebuchet MS" w:cs="Trebuchet MS"/>
          <w:snapToGrid w:val="0"/>
        </w:rPr>
        <w:t>Ensure your test email is a recipient of the Work Flow.</w:t>
      </w:r>
    </w:p>
    <w:p w:rsidR="006A523F" w:rsidRPr="006A15AB" w:rsidRDefault="006A523F" w:rsidP="00D76811">
      <w:pPr>
        <w:pStyle w:val="ListBullet4"/>
        <w:numPr>
          <w:ilvl w:val="0"/>
          <w:numId w:val="7"/>
        </w:numPr>
        <w:jc w:val="left"/>
        <w:rPr>
          <w:rFonts w:ascii="Trebuchet MS" w:hAnsi="Trebuchet MS" w:cs="Trebuchet MS"/>
          <w:b/>
          <w:bCs/>
          <w:snapToGrid w:val="0"/>
        </w:rPr>
      </w:pPr>
      <w:r w:rsidRPr="006A15AB">
        <w:rPr>
          <w:rFonts w:ascii="Trebuchet MS" w:hAnsi="Trebuchet MS" w:cs="Trebuchet MS"/>
          <w:snapToGrid w:val="0"/>
        </w:rPr>
        <w:t>Follow the steps described in the Test Case</w:t>
      </w:r>
    </w:p>
    <w:p w:rsidR="006A523F" w:rsidRPr="006A15AB" w:rsidRDefault="006A523F" w:rsidP="00D76811">
      <w:pPr>
        <w:pStyle w:val="ListBullet4"/>
        <w:numPr>
          <w:ilvl w:val="0"/>
          <w:numId w:val="7"/>
        </w:numPr>
        <w:jc w:val="left"/>
        <w:rPr>
          <w:rFonts w:ascii="Trebuchet MS" w:hAnsi="Trebuchet MS" w:cs="Trebuchet MS"/>
          <w:b/>
          <w:bCs/>
          <w:snapToGrid w:val="0"/>
        </w:rPr>
      </w:pPr>
      <w:r w:rsidRPr="006A15AB">
        <w:rPr>
          <w:rFonts w:ascii="Trebuchet MS" w:hAnsi="Trebuchet MS" w:cs="Trebuchet MS"/>
          <w:snapToGrid w:val="0"/>
        </w:rPr>
        <w:t>Check to see if you have received the notification via email and the contents is correct.</w:t>
      </w:r>
    </w:p>
    <w:p w:rsidR="006A523F" w:rsidRPr="006A15AB" w:rsidRDefault="006A523F" w:rsidP="00DA722B">
      <w:pPr>
        <w:rPr>
          <w:rFonts w:ascii="Trebuchet MS" w:hAnsi="Trebuchet MS" w:cs="Trebuchet MS"/>
          <w:snapToGrid w:val="0"/>
        </w:rPr>
      </w:pPr>
    </w:p>
    <w:p w:rsidR="006A523F" w:rsidRDefault="006A523F" w:rsidP="00DA722B">
      <w:pPr>
        <w:pStyle w:val="BodyParagraph"/>
        <w:spacing w:after="0"/>
        <w:ind w:left="720"/>
        <w:rPr>
          <w:rFonts w:ascii="Trebuchet MS" w:hAnsi="Trebuchet MS" w:cs="Trebuchet MS"/>
          <w:b/>
          <w:bCs/>
        </w:rPr>
      </w:pPr>
      <w:r w:rsidRPr="006A15AB">
        <w:rPr>
          <w:rFonts w:ascii="Trebuchet MS" w:hAnsi="Trebuchet MS" w:cs="Trebuchet MS"/>
          <w:b/>
          <w:bCs/>
          <w:snapToGrid w:val="0"/>
        </w:rPr>
        <w:t>R</w:t>
      </w:r>
      <w:r w:rsidRPr="006A15AB">
        <w:rPr>
          <w:rFonts w:ascii="Trebuchet MS" w:hAnsi="Trebuchet MS" w:cs="Trebuchet MS"/>
          <w:b/>
          <w:bCs/>
        </w:rPr>
        <w:t>eports</w:t>
      </w:r>
    </w:p>
    <w:p w:rsidR="006A523F" w:rsidRPr="006A15AB" w:rsidRDefault="006A523F" w:rsidP="00DA722B">
      <w:pPr>
        <w:pStyle w:val="BodyParagraph"/>
        <w:spacing w:after="0"/>
        <w:ind w:left="720"/>
        <w:rPr>
          <w:rFonts w:ascii="Trebuchet MS" w:hAnsi="Trebuchet MS" w:cs="Trebuchet MS"/>
          <w:b/>
          <w:bCs/>
          <w:snapToGrid w:val="0"/>
        </w:rPr>
      </w:pPr>
    </w:p>
    <w:p w:rsidR="006A523F" w:rsidRPr="006A15AB" w:rsidRDefault="006A523F" w:rsidP="00D76811">
      <w:pPr>
        <w:pStyle w:val="ListBullet4"/>
        <w:numPr>
          <w:ilvl w:val="0"/>
          <w:numId w:val="4"/>
        </w:numPr>
        <w:tabs>
          <w:tab w:val="clear" w:pos="1440"/>
          <w:tab w:val="num" w:pos="1080"/>
        </w:tabs>
        <w:ind w:left="1080"/>
        <w:jc w:val="left"/>
        <w:rPr>
          <w:rFonts w:ascii="Trebuchet MS" w:hAnsi="Trebuchet MS" w:cs="Trebuchet MS"/>
          <w:snapToGrid w:val="0"/>
        </w:rPr>
      </w:pPr>
      <w:r w:rsidRPr="006A15AB">
        <w:rPr>
          <w:rFonts w:ascii="Trebuchet MS" w:hAnsi="Trebuchet MS" w:cs="Trebuchet MS"/>
          <w:snapToGrid w:val="0"/>
        </w:rPr>
        <w:t>Ensure all the reports are readable and accurate, specifically:</w:t>
      </w:r>
    </w:p>
    <w:p w:rsidR="006A523F" w:rsidRPr="006A15AB" w:rsidRDefault="006A523F" w:rsidP="00D76811">
      <w:pPr>
        <w:pStyle w:val="ListBullet4"/>
        <w:numPr>
          <w:ilvl w:val="0"/>
          <w:numId w:val="4"/>
        </w:numPr>
        <w:tabs>
          <w:tab w:val="clear" w:pos="1440"/>
          <w:tab w:val="num" w:pos="1080"/>
        </w:tabs>
        <w:ind w:left="1080"/>
        <w:jc w:val="left"/>
        <w:rPr>
          <w:rFonts w:ascii="Trebuchet MS" w:hAnsi="Trebuchet MS" w:cs="Trebuchet MS"/>
          <w:snapToGrid w:val="0"/>
        </w:rPr>
      </w:pPr>
      <w:r w:rsidRPr="006A15AB">
        <w:rPr>
          <w:rFonts w:ascii="Trebuchet MS" w:hAnsi="Trebuchet MS" w:cs="Trebuchet MS"/>
          <w:snapToGrid w:val="0"/>
        </w:rPr>
        <w:t>Data is correct</w:t>
      </w:r>
    </w:p>
    <w:p w:rsidR="006A523F" w:rsidRPr="006A15AB" w:rsidRDefault="006A523F" w:rsidP="00D76811">
      <w:pPr>
        <w:pStyle w:val="ListBullet4"/>
        <w:numPr>
          <w:ilvl w:val="0"/>
          <w:numId w:val="4"/>
        </w:numPr>
        <w:tabs>
          <w:tab w:val="clear" w:pos="1440"/>
          <w:tab w:val="num" w:pos="1080"/>
        </w:tabs>
        <w:ind w:left="1080"/>
        <w:jc w:val="left"/>
        <w:rPr>
          <w:rFonts w:ascii="Trebuchet MS" w:hAnsi="Trebuchet MS" w:cs="Trebuchet MS"/>
        </w:rPr>
      </w:pPr>
      <w:r w:rsidRPr="006A15AB">
        <w:rPr>
          <w:rFonts w:ascii="Trebuchet MS" w:hAnsi="Trebuchet MS" w:cs="Trebuchet MS"/>
          <w:snapToGrid w:val="0"/>
        </w:rPr>
        <w:t xml:space="preserve">All rows and columns are aligned on the report  </w:t>
      </w:r>
    </w:p>
    <w:p w:rsidR="006A523F" w:rsidRPr="00732325" w:rsidRDefault="006A523F" w:rsidP="00DA722B">
      <w:pPr>
        <w:pStyle w:val="Title"/>
        <w:rPr>
          <w:rFonts w:cs="Times New Roman"/>
          <w:sz w:val="44"/>
          <w:szCs w:val="44"/>
        </w:rPr>
      </w:pPr>
      <w:r w:rsidRPr="00732325">
        <w:rPr>
          <w:snapToGrid w:val="0"/>
          <w:sz w:val="44"/>
          <w:szCs w:val="44"/>
        </w:rPr>
        <w:lastRenderedPageBreak/>
        <w:t>Test Case Documentation and Tracking</w:t>
      </w:r>
    </w:p>
    <w:p w:rsidR="006A523F" w:rsidRPr="00695FB3" w:rsidRDefault="006A523F" w:rsidP="00DA722B">
      <w:pPr>
        <w:pStyle w:val="BodyParagraph"/>
        <w:ind w:left="0"/>
        <w:jc w:val="both"/>
        <w:rPr>
          <w:rFonts w:ascii="Trebuchet MS" w:hAnsi="Trebuchet MS" w:cs="Trebuchet MS"/>
        </w:rPr>
      </w:pPr>
      <w:r w:rsidRPr="00695FB3">
        <w:rPr>
          <w:rFonts w:ascii="Trebuchet MS" w:hAnsi="Trebuchet MS" w:cs="Trebuchet MS"/>
        </w:rPr>
        <w:t xml:space="preserve">The test cases are the basis of the testing exercise and should be devised to verify the application implementation &amp; configuration supports the business processes.  Tests will be designed with a predetermined objective (i.e., acceptance criteria) of testing the functionality of a specific component of the process. The design of the test cases must reflect a scientific method (i.e. tests must have an objective, prediction of outcome, controlled environment, and repeatable results). </w:t>
      </w:r>
    </w:p>
    <w:p w:rsidR="006A523F" w:rsidRPr="00695FB3" w:rsidRDefault="006A523F" w:rsidP="00DA722B">
      <w:pPr>
        <w:keepNext/>
        <w:keepLines/>
        <w:tabs>
          <w:tab w:val="left" w:pos="-720"/>
          <w:tab w:val="left" w:pos="0"/>
        </w:tabs>
        <w:rPr>
          <w:rFonts w:ascii="Trebuchet MS" w:hAnsi="Trebuchet MS" w:cs="Trebuchet MS"/>
          <w:i/>
          <w:iCs/>
        </w:rPr>
      </w:pPr>
      <w:r w:rsidRPr="00695FB3">
        <w:rPr>
          <w:rFonts w:ascii="Trebuchet MS" w:hAnsi="Trebuchet MS" w:cs="Trebuchet MS"/>
          <w:i/>
          <w:iCs/>
        </w:rPr>
        <w:t xml:space="preserve">Example 1:          </w:t>
      </w:r>
    </w:p>
    <w:p w:rsidR="006A523F" w:rsidRPr="00695FB3" w:rsidRDefault="006A523F" w:rsidP="00DA722B">
      <w:pPr>
        <w:keepNext/>
        <w:keepLines/>
        <w:tabs>
          <w:tab w:val="left" w:pos="-720"/>
          <w:tab w:val="left" w:pos="0"/>
        </w:tabs>
        <w:rPr>
          <w:rFonts w:ascii="Trebuchet MS" w:hAnsi="Trebuchet MS" w:cs="Trebuchet MS"/>
          <w:i/>
          <w:iCs/>
        </w:rPr>
      </w:pPr>
    </w:p>
    <w:p w:rsidR="006A523F" w:rsidRPr="00695FB3" w:rsidRDefault="006A523F" w:rsidP="00DA722B">
      <w:pPr>
        <w:keepNext/>
        <w:keepLines/>
        <w:tabs>
          <w:tab w:val="left" w:pos="-720"/>
          <w:tab w:val="left" w:pos="0"/>
        </w:tabs>
        <w:rPr>
          <w:rFonts w:ascii="Trebuchet MS" w:hAnsi="Trebuchet MS" w:cs="Trebuchet MS"/>
          <w:b/>
          <w:bCs/>
          <w:i/>
          <w:iCs/>
        </w:rPr>
      </w:pPr>
      <w:r w:rsidRPr="00695FB3">
        <w:rPr>
          <w:rFonts w:ascii="Trebuchet MS" w:hAnsi="Trebuchet MS" w:cs="Trebuchet MS"/>
          <w:b/>
          <w:bCs/>
          <w:i/>
          <w:iCs/>
        </w:rPr>
        <w:t>Acceptance Criteria</w:t>
      </w:r>
      <w:r w:rsidRPr="00695FB3">
        <w:rPr>
          <w:rFonts w:ascii="Trebuchet MS" w:hAnsi="Trebuchet MS" w:cs="Trebuchet MS"/>
          <w:b/>
          <w:bCs/>
          <w:i/>
          <w:iCs/>
        </w:rPr>
        <w:tab/>
      </w:r>
    </w:p>
    <w:p w:rsidR="006A523F" w:rsidRPr="00695FB3" w:rsidRDefault="006A523F" w:rsidP="00DA722B">
      <w:pPr>
        <w:keepNext/>
        <w:keepLines/>
        <w:tabs>
          <w:tab w:val="left" w:pos="-720"/>
          <w:tab w:val="left" w:pos="0"/>
        </w:tabs>
        <w:rPr>
          <w:rFonts w:ascii="Trebuchet MS" w:hAnsi="Trebuchet MS" w:cs="Trebuchet MS"/>
          <w:i/>
          <w:iCs/>
        </w:rPr>
      </w:pPr>
    </w:p>
    <w:p w:rsidR="006A523F" w:rsidRPr="00695FB3" w:rsidRDefault="006A523F" w:rsidP="00DA722B">
      <w:pPr>
        <w:keepNext/>
        <w:keepLines/>
        <w:tabs>
          <w:tab w:val="left" w:pos="-720"/>
          <w:tab w:val="left" w:pos="0"/>
        </w:tabs>
        <w:rPr>
          <w:rFonts w:ascii="Trebuchet MS" w:hAnsi="Trebuchet MS" w:cs="Trebuchet MS"/>
          <w:i/>
          <w:iCs/>
          <w:color w:val="000000"/>
        </w:rPr>
      </w:pPr>
      <w:r w:rsidRPr="00695FB3">
        <w:rPr>
          <w:rFonts w:ascii="Trebuchet MS" w:hAnsi="Trebuchet MS" w:cs="Trebuchet MS"/>
          <w:i/>
          <w:iCs/>
          <w:color w:val="000000"/>
        </w:rPr>
        <w:t>Mobilink require manual creation of Work Orders in some cases for vendor or internal operations.</w:t>
      </w:r>
    </w:p>
    <w:p w:rsidR="006A523F" w:rsidRPr="00695FB3" w:rsidRDefault="006A523F" w:rsidP="00DA722B">
      <w:pPr>
        <w:keepNext/>
        <w:keepLines/>
        <w:tabs>
          <w:tab w:val="left" w:pos="-720"/>
          <w:tab w:val="left" w:pos="0"/>
        </w:tabs>
        <w:rPr>
          <w:rFonts w:ascii="Trebuchet MS" w:hAnsi="Trebuchet MS" w:cs="Trebuchet MS"/>
          <w:i/>
          <w:iCs/>
        </w:rPr>
      </w:pPr>
    </w:p>
    <w:p w:rsidR="006A523F" w:rsidRPr="00695FB3" w:rsidRDefault="006A523F" w:rsidP="00DA722B">
      <w:pPr>
        <w:keepNext/>
        <w:keepLines/>
        <w:tabs>
          <w:tab w:val="left" w:pos="-720"/>
          <w:tab w:val="left" w:pos="0"/>
          <w:tab w:val="left" w:pos="1418"/>
        </w:tabs>
        <w:rPr>
          <w:rFonts w:ascii="Trebuchet MS" w:hAnsi="Trebuchet MS" w:cs="Trebuchet MS"/>
          <w:b/>
          <w:bCs/>
          <w:i/>
          <w:iCs/>
        </w:rPr>
      </w:pPr>
      <w:r w:rsidRPr="00695FB3">
        <w:rPr>
          <w:rFonts w:ascii="Trebuchet MS" w:hAnsi="Trebuchet MS" w:cs="Trebuchet MS"/>
          <w:b/>
          <w:bCs/>
          <w:i/>
          <w:iCs/>
        </w:rPr>
        <w:t>Predicted Result</w:t>
      </w:r>
      <w:r w:rsidRPr="00695FB3">
        <w:rPr>
          <w:rFonts w:ascii="Trebuchet MS" w:hAnsi="Trebuchet MS" w:cs="Trebuchet MS"/>
          <w:b/>
          <w:bCs/>
          <w:i/>
          <w:iCs/>
        </w:rPr>
        <w:tab/>
      </w:r>
    </w:p>
    <w:p w:rsidR="006A523F" w:rsidRPr="00695FB3" w:rsidRDefault="006A523F" w:rsidP="00DA722B">
      <w:pPr>
        <w:keepNext/>
        <w:keepLines/>
        <w:tabs>
          <w:tab w:val="left" w:pos="-720"/>
          <w:tab w:val="left" w:pos="0"/>
          <w:tab w:val="left" w:pos="1418"/>
        </w:tabs>
        <w:rPr>
          <w:rFonts w:ascii="Trebuchet MS" w:hAnsi="Trebuchet MS" w:cs="Trebuchet MS"/>
          <w:i/>
          <w:iCs/>
        </w:rPr>
      </w:pPr>
    </w:p>
    <w:p w:rsidR="006A523F" w:rsidRPr="00695FB3" w:rsidRDefault="006A523F" w:rsidP="00DA722B">
      <w:pPr>
        <w:keepNext/>
        <w:keepLines/>
        <w:tabs>
          <w:tab w:val="left" w:pos="-720"/>
          <w:tab w:val="left" w:pos="0"/>
          <w:tab w:val="left" w:pos="1418"/>
        </w:tabs>
        <w:rPr>
          <w:rFonts w:ascii="Trebuchet MS" w:hAnsi="Trebuchet MS" w:cs="Trebuchet MS"/>
          <w:i/>
          <w:iCs/>
        </w:rPr>
      </w:pPr>
      <w:r w:rsidRPr="00695FB3">
        <w:rPr>
          <w:rFonts w:ascii="Trebuchet MS" w:hAnsi="Trebuchet MS" w:cs="Trebuchet MS"/>
          <w:i/>
          <w:iCs/>
        </w:rPr>
        <w:t>The User is able to manually create Work Orders from the WO module and assign it to a team or group of people and associate related Incident Records to it.</w:t>
      </w:r>
    </w:p>
    <w:p w:rsidR="006A523F" w:rsidRPr="00695FB3" w:rsidRDefault="006A523F" w:rsidP="00DA722B">
      <w:pPr>
        <w:keepNext/>
        <w:keepLines/>
        <w:tabs>
          <w:tab w:val="left" w:pos="-720"/>
          <w:tab w:val="left" w:pos="0"/>
          <w:tab w:val="left" w:pos="1418"/>
        </w:tabs>
        <w:rPr>
          <w:rFonts w:ascii="Trebuchet MS" w:hAnsi="Trebuchet MS" w:cs="Trebuchet MS"/>
          <w:i/>
          <w:iCs/>
        </w:rPr>
      </w:pPr>
    </w:p>
    <w:p w:rsidR="006A523F" w:rsidRPr="00695FB3" w:rsidRDefault="006A523F" w:rsidP="00DA722B">
      <w:pPr>
        <w:keepNext/>
        <w:keepLines/>
        <w:tabs>
          <w:tab w:val="left" w:pos="-720"/>
          <w:tab w:val="left" w:pos="0"/>
          <w:tab w:val="left" w:pos="1418"/>
        </w:tabs>
        <w:rPr>
          <w:rFonts w:ascii="Trebuchet MS" w:hAnsi="Trebuchet MS" w:cs="Trebuchet MS"/>
          <w:b/>
          <w:bCs/>
          <w:i/>
          <w:iCs/>
        </w:rPr>
      </w:pPr>
      <w:r w:rsidRPr="00695FB3">
        <w:rPr>
          <w:rFonts w:ascii="Trebuchet MS" w:hAnsi="Trebuchet MS" w:cs="Trebuchet MS"/>
          <w:b/>
          <w:bCs/>
          <w:i/>
          <w:iCs/>
        </w:rPr>
        <w:t>Test Description</w:t>
      </w:r>
      <w:r w:rsidRPr="00695FB3">
        <w:rPr>
          <w:rFonts w:ascii="Trebuchet MS" w:hAnsi="Trebuchet MS" w:cs="Trebuchet MS"/>
          <w:b/>
          <w:bCs/>
          <w:i/>
          <w:iCs/>
        </w:rPr>
        <w:tab/>
      </w:r>
      <w:r w:rsidRPr="00695FB3">
        <w:rPr>
          <w:rFonts w:ascii="Trebuchet MS" w:hAnsi="Trebuchet MS" w:cs="Trebuchet MS"/>
          <w:b/>
          <w:bCs/>
          <w:i/>
          <w:iCs/>
        </w:rPr>
        <w:tab/>
      </w:r>
    </w:p>
    <w:p w:rsidR="006A523F" w:rsidRPr="00695FB3" w:rsidRDefault="006A523F" w:rsidP="00DA722B">
      <w:pPr>
        <w:keepNext/>
        <w:keepLines/>
        <w:tabs>
          <w:tab w:val="left" w:pos="-720"/>
          <w:tab w:val="left" w:pos="0"/>
          <w:tab w:val="left" w:pos="1418"/>
        </w:tabs>
        <w:rPr>
          <w:rFonts w:ascii="Trebuchet MS" w:hAnsi="Trebuchet MS" w:cs="Trebuchet MS"/>
          <w:b/>
          <w:bCs/>
          <w:i/>
          <w:iCs/>
        </w:rPr>
      </w:pPr>
      <w:r w:rsidRPr="00695FB3">
        <w:rPr>
          <w:rFonts w:ascii="Trebuchet MS" w:hAnsi="Trebuchet MS" w:cs="Trebuchet MS"/>
          <w:b/>
          <w:bCs/>
          <w:i/>
          <w:iCs/>
        </w:rPr>
        <w:tab/>
      </w:r>
    </w:p>
    <w:p w:rsidR="006A523F" w:rsidRPr="00695FB3" w:rsidRDefault="006A523F" w:rsidP="00DA722B">
      <w:pPr>
        <w:keepNext/>
        <w:keepLines/>
        <w:tabs>
          <w:tab w:val="left" w:pos="-720"/>
          <w:tab w:val="left" w:pos="0"/>
          <w:tab w:val="left" w:pos="1418"/>
        </w:tabs>
        <w:rPr>
          <w:rFonts w:ascii="Trebuchet MS" w:hAnsi="Trebuchet MS" w:cs="Trebuchet MS"/>
          <w:i/>
          <w:iCs/>
        </w:rPr>
      </w:pPr>
      <w:r w:rsidRPr="00695FB3">
        <w:rPr>
          <w:rFonts w:ascii="Trebuchet MS" w:hAnsi="Trebuchet MS" w:cs="Trebuchet MS"/>
          <w:i/>
          <w:iCs/>
        </w:rPr>
        <w:t>1. Log on</w:t>
      </w:r>
    </w:p>
    <w:p w:rsidR="006A523F" w:rsidRPr="00695FB3" w:rsidRDefault="006A523F" w:rsidP="00DA722B">
      <w:pPr>
        <w:keepNext/>
        <w:keepLines/>
        <w:tabs>
          <w:tab w:val="left" w:pos="-720"/>
          <w:tab w:val="left" w:pos="0"/>
          <w:tab w:val="left" w:pos="1418"/>
        </w:tabs>
        <w:rPr>
          <w:rFonts w:ascii="Trebuchet MS" w:hAnsi="Trebuchet MS" w:cs="Trebuchet MS"/>
          <w:i/>
          <w:iCs/>
        </w:rPr>
      </w:pPr>
      <w:r w:rsidRPr="00695FB3">
        <w:rPr>
          <w:rFonts w:ascii="Trebuchet MS" w:hAnsi="Trebuchet MS" w:cs="Trebuchet MS"/>
          <w:i/>
          <w:iCs/>
        </w:rPr>
        <w:t>2. Go to the WO module and select create NEW</w:t>
      </w:r>
    </w:p>
    <w:p w:rsidR="006A523F" w:rsidRPr="00695FB3" w:rsidRDefault="006A523F" w:rsidP="00DA722B">
      <w:pPr>
        <w:keepNext/>
        <w:keepLines/>
        <w:tabs>
          <w:tab w:val="left" w:pos="-720"/>
          <w:tab w:val="left" w:pos="0"/>
          <w:tab w:val="left" w:pos="1418"/>
        </w:tabs>
        <w:rPr>
          <w:rFonts w:ascii="Trebuchet MS" w:hAnsi="Trebuchet MS" w:cs="Trebuchet MS"/>
          <w:i/>
          <w:iCs/>
        </w:rPr>
      </w:pPr>
      <w:r w:rsidRPr="00695FB3">
        <w:rPr>
          <w:rFonts w:ascii="Trebuchet MS" w:hAnsi="Trebuchet MS" w:cs="Trebuchet MS"/>
          <w:i/>
          <w:iCs/>
        </w:rPr>
        <w:t>3. Fill in the Work Order, Name, Description etc</w:t>
      </w:r>
    </w:p>
    <w:p w:rsidR="006A523F" w:rsidRPr="00695FB3" w:rsidRDefault="006A523F" w:rsidP="00DA722B">
      <w:pPr>
        <w:keepNext/>
        <w:keepLines/>
        <w:tabs>
          <w:tab w:val="left" w:pos="-720"/>
          <w:tab w:val="left" w:pos="1418"/>
        </w:tabs>
        <w:rPr>
          <w:rFonts w:ascii="Trebuchet MS" w:hAnsi="Trebuchet MS" w:cs="Trebuchet MS"/>
          <w:i/>
          <w:iCs/>
        </w:rPr>
      </w:pPr>
      <w:r w:rsidRPr="00695FB3">
        <w:rPr>
          <w:rFonts w:ascii="Trebuchet MS" w:hAnsi="Trebuchet MS" w:cs="Trebuchet MS"/>
          <w:i/>
          <w:iCs/>
        </w:rPr>
        <w:t>4. Go to Related Records TAB and Select NEW under the Related Tickets section</w:t>
      </w:r>
    </w:p>
    <w:p w:rsidR="006A523F" w:rsidRPr="00695FB3" w:rsidRDefault="006A523F" w:rsidP="00DA722B">
      <w:pPr>
        <w:keepNext/>
        <w:keepLines/>
        <w:tabs>
          <w:tab w:val="left" w:pos="-720"/>
          <w:tab w:val="left" w:pos="1418"/>
        </w:tabs>
        <w:rPr>
          <w:rFonts w:ascii="Trebuchet MS" w:hAnsi="Trebuchet MS" w:cs="Trebuchet MS"/>
          <w:i/>
          <w:iCs/>
        </w:rPr>
      </w:pPr>
      <w:r w:rsidRPr="00695FB3">
        <w:rPr>
          <w:rFonts w:ascii="Trebuchet MS" w:hAnsi="Trebuchet MS" w:cs="Trebuchet MS"/>
          <w:i/>
          <w:iCs/>
        </w:rPr>
        <w:t>5. Select the arrow up and browse for the Ticket you wish to associate.</w:t>
      </w:r>
    </w:p>
    <w:p w:rsidR="006A523F" w:rsidRPr="00695FB3" w:rsidRDefault="006A523F" w:rsidP="00DA722B">
      <w:pPr>
        <w:keepNext/>
        <w:keepLines/>
        <w:tabs>
          <w:tab w:val="left" w:pos="-720"/>
          <w:tab w:val="left" w:pos="1418"/>
        </w:tabs>
        <w:rPr>
          <w:rFonts w:ascii="Trebuchet MS" w:hAnsi="Trebuchet MS" w:cs="Trebuchet MS"/>
          <w:i/>
          <w:iCs/>
        </w:rPr>
      </w:pPr>
      <w:r w:rsidRPr="00695FB3">
        <w:rPr>
          <w:rFonts w:ascii="Trebuchet MS" w:hAnsi="Trebuchet MS" w:cs="Trebuchet MS"/>
          <w:i/>
          <w:iCs/>
        </w:rPr>
        <w:t>6. Select the Ticket and SAVE</w:t>
      </w:r>
    </w:p>
    <w:p w:rsidR="006A523F" w:rsidRDefault="006A523F" w:rsidP="00DA722B">
      <w:pPr>
        <w:keepNext/>
        <w:keepLines/>
        <w:tabs>
          <w:tab w:val="left" w:pos="-720"/>
          <w:tab w:val="left" w:pos="1418"/>
        </w:tabs>
        <w:rPr>
          <w:rFonts w:ascii="Trebuchet MS" w:hAnsi="Trebuchet MS" w:cs="Trebuchet MS"/>
          <w:i/>
          <w:iCs/>
        </w:rPr>
      </w:pPr>
    </w:p>
    <w:p w:rsidR="006A523F" w:rsidRDefault="006A523F" w:rsidP="00DA722B">
      <w:pPr>
        <w:keepNext/>
        <w:keepLines/>
        <w:tabs>
          <w:tab w:val="left" w:pos="-720"/>
          <w:tab w:val="left" w:pos="1418"/>
        </w:tabs>
        <w:rPr>
          <w:rFonts w:ascii="Trebuchet MS" w:hAnsi="Trebuchet MS" w:cs="Trebuchet MS"/>
          <w:i/>
          <w:iCs/>
        </w:rPr>
      </w:pPr>
    </w:p>
    <w:p w:rsidR="006A523F" w:rsidRDefault="006A523F" w:rsidP="00DA722B">
      <w:pPr>
        <w:keepNext/>
        <w:keepLines/>
        <w:tabs>
          <w:tab w:val="left" w:pos="-720"/>
          <w:tab w:val="left" w:pos="1418"/>
        </w:tabs>
        <w:rPr>
          <w:rFonts w:ascii="Trebuchet MS" w:hAnsi="Trebuchet MS" w:cs="Trebuchet MS"/>
          <w:i/>
          <w:iCs/>
        </w:rPr>
      </w:pPr>
    </w:p>
    <w:p w:rsidR="006A523F" w:rsidRDefault="006A523F" w:rsidP="00DA722B">
      <w:pPr>
        <w:pStyle w:val="Heading2"/>
        <w:numPr>
          <w:ilvl w:val="0"/>
          <w:numId w:val="0"/>
        </w:numPr>
        <w:ind w:left="1277"/>
        <w:rPr>
          <w:rFonts w:cs="Times New Roman"/>
        </w:rPr>
      </w:pPr>
    </w:p>
    <w:p w:rsidR="006A523F" w:rsidRDefault="006A523F" w:rsidP="00DA722B">
      <w:pPr>
        <w:rPr>
          <w:rFonts w:ascii="Cambria" w:hAnsi="Cambria" w:cs="Cambria"/>
          <w:color w:val="4F81BD"/>
          <w:sz w:val="24"/>
          <w:szCs w:val="24"/>
          <w:lang w:val="en-GB"/>
        </w:rPr>
      </w:pPr>
      <w:r>
        <w:br w:type="page"/>
      </w:r>
    </w:p>
    <w:p w:rsidR="006A523F" w:rsidRPr="008E0B04" w:rsidRDefault="006A523F" w:rsidP="00444F68">
      <w:pPr>
        <w:pStyle w:val="Heading2"/>
        <w:rPr>
          <w:rFonts w:ascii="Trebuchet MS" w:hAnsi="Trebuchet MS" w:cs="Trebuchet MS"/>
        </w:rPr>
      </w:pPr>
      <w:bookmarkStart w:id="14" w:name="_Toc272914727"/>
      <w:r w:rsidRPr="008E0B04">
        <w:rPr>
          <w:rFonts w:ascii="Trebuchet MS" w:hAnsi="Trebuchet MS" w:cs="Trebuchet MS"/>
        </w:rPr>
        <w:lastRenderedPageBreak/>
        <w:t>Sample Test Scenarios</w:t>
      </w:r>
      <w:bookmarkEnd w:id="14"/>
    </w:p>
    <w:p w:rsidR="006A523F" w:rsidRPr="00C87708" w:rsidRDefault="006A523F" w:rsidP="00C87708">
      <w:pPr>
        <w:rPr>
          <w:lang w:val="en-GB"/>
        </w:rPr>
      </w:pPr>
    </w:p>
    <w:tbl>
      <w:tblPr>
        <w:tblW w:w="9655" w:type="dxa"/>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tblPr>
      <w:tblGrid>
        <w:gridCol w:w="3169"/>
        <w:gridCol w:w="1260"/>
        <w:gridCol w:w="5226"/>
      </w:tblGrid>
      <w:tr w:rsidR="006A523F" w:rsidRPr="00C50CF2">
        <w:trPr>
          <w:trHeight w:val="716"/>
        </w:trPr>
        <w:tc>
          <w:tcPr>
            <w:tcW w:w="3169" w:type="dxa"/>
            <w:tcBorders>
              <w:top w:val="single" w:sz="18" w:space="0" w:color="auto"/>
              <w:left w:val="single" w:sz="18" w:space="0" w:color="auto"/>
              <w:bottom w:val="single" w:sz="18" w:space="0" w:color="auto"/>
              <w:right w:val="single" w:sz="18" w:space="0" w:color="auto"/>
            </w:tcBorders>
          </w:tcPr>
          <w:p w:rsidR="006A523F" w:rsidRPr="00C50CF2" w:rsidRDefault="006A523F" w:rsidP="008238AF">
            <w:r w:rsidRPr="00C50CF2">
              <w:rPr>
                <w:b/>
                <w:bCs/>
              </w:rPr>
              <w:t xml:space="preserve">Test Case ID: </w:t>
            </w:r>
            <w:r w:rsidRPr="00C50CF2">
              <w:t>AW-01</w:t>
            </w:r>
          </w:p>
        </w:tc>
        <w:tc>
          <w:tcPr>
            <w:tcW w:w="6486" w:type="dxa"/>
            <w:gridSpan w:val="2"/>
            <w:tcBorders>
              <w:top w:val="single" w:sz="18" w:space="0" w:color="auto"/>
              <w:left w:val="single" w:sz="18" w:space="0" w:color="auto"/>
              <w:bottom w:val="single" w:sz="18" w:space="0" w:color="auto"/>
              <w:right w:val="single" w:sz="18" w:space="0" w:color="auto"/>
            </w:tcBorders>
          </w:tcPr>
          <w:p w:rsidR="006A523F" w:rsidRPr="00C50CF2" w:rsidRDefault="006A523F" w:rsidP="008238AF">
            <w:r w:rsidRPr="00C50CF2">
              <w:rPr>
                <w:b/>
                <w:bCs/>
              </w:rPr>
              <w:t>Test Type:</w:t>
            </w:r>
            <w:r w:rsidRPr="00C50CF2">
              <w:t xml:space="preserve"> Customer Service Desk, Functional Test</w:t>
            </w:r>
          </w:p>
        </w:tc>
      </w:tr>
      <w:tr w:rsidR="006A523F" w:rsidRPr="00C50CF2">
        <w:trPr>
          <w:trHeight w:val="679"/>
        </w:trPr>
        <w:tc>
          <w:tcPr>
            <w:tcW w:w="9655" w:type="dxa"/>
            <w:gridSpan w:val="3"/>
            <w:tcBorders>
              <w:top w:val="single" w:sz="18" w:space="0" w:color="auto"/>
              <w:left w:val="single" w:sz="18" w:space="0" w:color="auto"/>
              <w:bottom w:val="single" w:sz="18" w:space="0" w:color="auto"/>
              <w:right w:val="single" w:sz="18" w:space="0" w:color="auto"/>
            </w:tcBorders>
          </w:tcPr>
          <w:p w:rsidR="006A523F" w:rsidRPr="00C50CF2" w:rsidRDefault="006A523F" w:rsidP="008238AF">
            <w:r w:rsidRPr="00C50CF2">
              <w:rPr>
                <w:b/>
                <w:bCs/>
              </w:rPr>
              <w:t xml:space="preserve">Test Name: </w:t>
            </w:r>
            <w:r w:rsidRPr="00C50CF2">
              <w:t xml:space="preserve">Standard work request.  </w:t>
            </w:r>
          </w:p>
        </w:tc>
      </w:tr>
      <w:tr w:rsidR="006A523F" w:rsidRPr="00C50CF2">
        <w:trPr>
          <w:trHeight w:val="1087"/>
        </w:trPr>
        <w:tc>
          <w:tcPr>
            <w:tcW w:w="9655" w:type="dxa"/>
            <w:gridSpan w:val="3"/>
            <w:tcBorders>
              <w:top w:val="single" w:sz="18" w:space="0" w:color="auto"/>
              <w:left w:val="single" w:sz="18" w:space="0" w:color="auto"/>
              <w:bottom w:val="single" w:sz="18" w:space="0" w:color="auto"/>
              <w:right w:val="single" w:sz="18" w:space="0" w:color="auto"/>
            </w:tcBorders>
          </w:tcPr>
          <w:p w:rsidR="006A523F" w:rsidRPr="00C50CF2" w:rsidRDefault="006A523F" w:rsidP="008238AF">
            <w:r w:rsidRPr="00C50CF2">
              <w:rPr>
                <w:b/>
                <w:bCs/>
              </w:rPr>
              <w:t xml:space="preserve">Description: </w:t>
            </w:r>
            <w:r w:rsidRPr="00C50CF2">
              <w:t>Create a standard work request.</w:t>
            </w:r>
          </w:p>
        </w:tc>
      </w:tr>
      <w:tr w:rsidR="006A523F" w:rsidRPr="00C50CF2">
        <w:trPr>
          <w:trHeight w:val="683"/>
        </w:trPr>
        <w:tc>
          <w:tcPr>
            <w:tcW w:w="9655" w:type="dxa"/>
            <w:gridSpan w:val="3"/>
            <w:tcBorders>
              <w:top w:val="single" w:sz="18" w:space="0" w:color="auto"/>
              <w:left w:val="single" w:sz="18" w:space="0" w:color="auto"/>
              <w:bottom w:val="single" w:sz="18" w:space="0" w:color="auto"/>
              <w:right w:val="single" w:sz="18" w:space="0" w:color="auto"/>
            </w:tcBorders>
          </w:tcPr>
          <w:p w:rsidR="006A523F" w:rsidRPr="00C50CF2" w:rsidRDefault="006A523F" w:rsidP="008238AF">
            <w:r w:rsidRPr="00C50CF2">
              <w:rPr>
                <w:b/>
                <w:bCs/>
              </w:rPr>
              <w:t>Data Setup:</w:t>
            </w:r>
            <w:r w:rsidRPr="00C50CF2">
              <w:t xml:space="preserve"> Cost centers, GL, Active Org and Site, User needs to be assigned a default site.</w:t>
            </w:r>
          </w:p>
        </w:tc>
      </w:tr>
      <w:tr w:rsidR="006A523F" w:rsidRPr="00C50CF2">
        <w:trPr>
          <w:trHeight w:val="3790"/>
        </w:trPr>
        <w:tc>
          <w:tcPr>
            <w:tcW w:w="9655" w:type="dxa"/>
            <w:gridSpan w:val="3"/>
            <w:tcBorders>
              <w:top w:val="single" w:sz="18" w:space="0" w:color="auto"/>
              <w:left w:val="single" w:sz="18" w:space="0" w:color="auto"/>
              <w:right w:val="single" w:sz="18" w:space="0" w:color="auto"/>
            </w:tcBorders>
          </w:tcPr>
          <w:p w:rsidR="006A523F" w:rsidRPr="00C50CF2" w:rsidRDefault="006A523F" w:rsidP="008238AF">
            <w:pPr>
              <w:rPr>
                <w:b/>
                <w:bCs/>
              </w:rPr>
            </w:pPr>
            <w:r w:rsidRPr="00C50CF2">
              <w:rPr>
                <w:b/>
                <w:bCs/>
              </w:rPr>
              <w:t>Steps to Execute:</w:t>
            </w:r>
          </w:p>
          <w:p w:rsidR="006A523F" w:rsidRPr="00C50CF2" w:rsidRDefault="006A523F" w:rsidP="00D76811">
            <w:pPr>
              <w:numPr>
                <w:ilvl w:val="0"/>
                <w:numId w:val="8"/>
              </w:numPr>
              <w:spacing w:after="120"/>
              <w:jc w:val="both"/>
              <w:rPr>
                <w:b/>
                <w:bCs/>
              </w:rPr>
            </w:pPr>
            <w:r w:rsidRPr="00C50CF2">
              <w:t>Enter request for work via web, the request should include; location, description, contact, date/time, cost center and a customer requested priority.</w:t>
            </w:r>
          </w:p>
          <w:p w:rsidR="006A523F" w:rsidRPr="00C50CF2" w:rsidRDefault="006A523F" w:rsidP="00D76811">
            <w:pPr>
              <w:numPr>
                <w:ilvl w:val="0"/>
                <w:numId w:val="8"/>
              </w:numPr>
              <w:spacing w:after="120"/>
              <w:jc w:val="both"/>
              <w:rPr>
                <w:b/>
                <w:bCs/>
              </w:rPr>
            </w:pPr>
            <w:r w:rsidRPr="00C50CF2">
              <w:t>Once the above information has been correctly entered click “OK” to submit the work request to the Customer Service Desk</w:t>
            </w:r>
          </w:p>
          <w:p w:rsidR="006A523F" w:rsidRPr="00C50CF2" w:rsidRDefault="006A523F" w:rsidP="00D76811">
            <w:pPr>
              <w:numPr>
                <w:ilvl w:val="0"/>
                <w:numId w:val="8"/>
              </w:numPr>
              <w:spacing w:after="120"/>
              <w:jc w:val="both"/>
              <w:rPr>
                <w:b/>
                <w:bCs/>
              </w:rPr>
            </w:pPr>
            <w:r w:rsidRPr="00C50CF2">
              <w:t>Log in to Maximo with the generic Work Controller account and select the above entered work request from the queue</w:t>
            </w:r>
          </w:p>
          <w:p w:rsidR="006A523F" w:rsidRPr="00C50CF2" w:rsidRDefault="006A523F" w:rsidP="00D76811">
            <w:pPr>
              <w:numPr>
                <w:ilvl w:val="0"/>
                <w:numId w:val="8"/>
              </w:numPr>
              <w:spacing w:after="120"/>
              <w:jc w:val="both"/>
              <w:rPr>
                <w:b/>
                <w:bCs/>
              </w:rPr>
            </w:pPr>
            <w:r w:rsidRPr="00C50CF2">
              <w:t>Complete filling out the work request with asset, location code, responsibility/assignment, work type and GL account information.</w:t>
            </w:r>
          </w:p>
          <w:p w:rsidR="006A523F" w:rsidRPr="00C50CF2" w:rsidRDefault="006A523F" w:rsidP="00D76811">
            <w:pPr>
              <w:numPr>
                <w:ilvl w:val="0"/>
                <w:numId w:val="8"/>
              </w:numPr>
              <w:spacing w:after="120"/>
              <w:jc w:val="both"/>
              <w:rPr>
                <w:b/>
                <w:bCs/>
              </w:rPr>
            </w:pPr>
            <w:r w:rsidRPr="00C50CF2">
              <w:t xml:space="preserve">Assign a status of </w:t>
            </w:r>
            <w:r w:rsidRPr="00C50CF2">
              <w:rPr>
                <w:b/>
                <w:bCs/>
              </w:rPr>
              <w:t>Unapproved</w:t>
            </w:r>
            <w:r w:rsidRPr="00C50CF2">
              <w:t xml:space="preserve"> to the work request and route the work request to the correct work group.</w:t>
            </w:r>
          </w:p>
          <w:p w:rsidR="006A523F" w:rsidRPr="00C50CF2" w:rsidRDefault="006A523F" w:rsidP="008238AF">
            <w:pPr>
              <w:rPr>
                <w:b/>
                <w:bCs/>
              </w:rPr>
            </w:pPr>
          </w:p>
          <w:p w:rsidR="006A523F" w:rsidRPr="00C50CF2" w:rsidRDefault="006A523F" w:rsidP="008238AF">
            <w:pPr>
              <w:rPr>
                <w:b/>
                <w:bCs/>
              </w:rPr>
            </w:pPr>
          </w:p>
        </w:tc>
      </w:tr>
      <w:tr w:rsidR="006A523F" w:rsidRPr="00C50CF2">
        <w:trPr>
          <w:trHeight w:val="1605"/>
        </w:trPr>
        <w:tc>
          <w:tcPr>
            <w:tcW w:w="4429" w:type="dxa"/>
            <w:gridSpan w:val="2"/>
            <w:tcBorders>
              <w:left w:val="single" w:sz="18" w:space="0" w:color="auto"/>
              <w:bottom w:val="single" w:sz="18" w:space="0" w:color="auto"/>
            </w:tcBorders>
          </w:tcPr>
          <w:p w:rsidR="006A523F" w:rsidRPr="00C50CF2" w:rsidRDefault="006A523F" w:rsidP="008238AF">
            <w:pPr>
              <w:rPr>
                <w:b/>
                <w:bCs/>
              </w:rPr>
            </w:pPr>
            <w:r w:rsidRPr="00C50CF2">
              <w:rPr>
                <w:b/>
                <w:bCs/>
              </w:rPr>
              <w:t xml:space="preserve">Expected Outcome: </w:t>
            </w:r>
          </w:p>
          <w:p w:rsidR="006A523F" w:rsidRPr="00C50CF2" w:rsidRDefault="006A523F" w:rsidP="008238AF">
            <w:r w:rsidRPr="00C50CF2">
              <w:t>Work Order created and routed to the correct work group.</w:t>
            </w:r>
          </w:p>
        </w:tc>
        <w:tc>
          <w:tcPr>
            <w:tcW w:w="5226" w:type="dxa"/>
            <w:tcBorders>
              <w:bottom w:val="single" w:sz="18" w:space="0" w:color="auto"/>
              <w:right w:val="single" w:sz="18" w:space="0" w:color="auto"/>
            </w:tcBorders>
          </w:tcPr>
          <w:p w:rsidR="006A523F" w:rsidRPr="00C50CF2" w:rsidRDefault="006A523F" w:rsidP="008238AF">
            <w:pPr>
              <w:rPr>
                <w:b/>
                <w:bCs/>
              </w:rPr>
            </w:pPr>
            <w:r w:rsidRPr="00C50CF2">
              <w:rPr>
                <w:b/>
                <w:bCs/>
              </w:rPr>
              <w:t>Actual Outcome:</w:t>
            </w:r>
          </w:p>
        </w:tc>
      </w:tr>
      <w:tr w:rsidR="006A523F" w:rsidRPr="00C50CF2">
        <w:trPr>
          <w:trHeight w:val="716"/>
        </w:trPr>
        <w:tc>
          <w:tcPr>
            <w:tcW w:w="4429" w:type="dxa"/>
            <w:gridSpan w:val="2"/>
            <w:tcBorders>
              <w:top w:val="single" w:sz="18" w:space="0" w:color="auto"/>
              <w:left w:val="single" w:sz="18" w:space="0" w:color="auto"/>
              <w:bottom w:val="single" w:sz="18" w:space="0" w:color="auto"/>
              <w:right w:val="single" w:sz="18" w:space="0" w:color="auto"/>
            </w:tcBorders>
            <w:vAlign w:val="center"/>
          </w:tcPr>
          <w:p w:rsidR="006A523F" w:rsidRPr="00C50CF2" w:rsidRDefault="006A523F" w:rsidP="008238AF">
            <w:pPr>
              <w:rPr>
                <w:b/>
                <w:bCs/>
              </w:rPr>
            </w:pPr>
            <w:r w:rsidRPr="00C50CF2">
              <w:rPr>
                <w:b/>
                <w:bCs/>
              </w:rPr>
              <w:t>Test Outcome:  PASS  -  FAIL</w:t>
            </w:r>
          </w:p>
        </w:tc>
        <w:tc>
          <w:tcPr>
            <w:tcW w:w="5226" w:type="dxa"/>
            <w:tcBorders>
              <w:top w:val="single" w:sz="18" w:space="0" w:color="auto"/>
              <w:left w:val="single" w:sz="18" w:space="0" w:color="auto"/>
              <w:bottom w:val="single" w:sz="18" w:space="0" w:color="auto"/>
              <w:right w:val="single" w:sz="18" w:space="0" w:color="auto"/>
            </w:tcBorders>
            <w:vAlign w:val="center"/>
          </w:tcPr>
          <w:p w:rsidR="006A523F" w:rsidRPr="00C50CF2" w:rsidRDefault="006A523F" w:rsidP="008238AF">
            <w:pPr>
              <w:rPr>
                <w:b/>
                <w:bCs/>
              </w:rPr>
            </w:pPr>
            <w:r w:rsidRPr="00C50CF2">
              <w:rPr>
                <w:b/>
                <w:bCs/>
              </w:rPr>
              <w:t xml:space="preserve">Test Date: </w:t>
            </w:r>
          </w:p>
        </w:tc>
      </w:tr>
      <w:tr w:rsidR="006A523F" w:rsidRPr="00C50CF2">
        <w:trPr>
          <w:trHeight w:val="679"/>
        </w:trPr>
        <w:tc>
          <w:tcPr>
            <w:tcW w:w="4429" w:type="dxa"/>
            <w:gridSpan w:val="2"/>
            <w:tcBorders>
              <w:top w:val="single" w:sz="18" w:space="0" w:color="auto"/>
              <w:left w:val="single" w:sz="18" w:space="0" w:color="auto"/>
              <w:bottom w:val="single" w:sz="18" w:space="0" w:color="auto"/>
              <w:right w:val="single" w:sz="18" w:space="0" w:color="auto"/>
            </w:tcBorders>
          </w:tcPr>
          <w:p w:rsidR="006A523F" w:rsidRPr="00C50CF2" w:rsidRDefault="006A523F" w:rsidP="008238AF">
            <w:r w:rsidRPr="00C50CF2">
              <w:rPr>
                <w:b/>
                <w:bCs/>
              </w:rPr>
              <w:t xml:space="preserve">Tester: </w:t>
            </w:r>
            <w:r w:rsidRPr="00C50CF2">
              <w:t>Prev Datta</w:t>
            </w:r>
          </w:p>
          <w:p w:rsidR="006A523F" w:rsidRPr="00C50CF2" w:rsidRDefault="006A523F" w:rsidP="008238AF">
            <w:pPr>
              <w:rPr>
                <w:b/>
                <w:bCs/>
              </w:rPr>
            </w:pPr>
            <w:r w:rsidRPr="00C50CF2">
              <w:rPr>
                <w:b/>
                <w:bCs/>
              </w:rPr>
              <w:t>Tester Sign Off:</w:t>
            </w:r>
          </w:p>
        </w:tc>
        <w:tc>
          <w:tcPr>
            <w:tcW w:w="5226" w:type="dxa"/>
            <w:tcBorders>
              <w:top w:val="single" w:sz="18" w:space="0" w:color="auto"/>
              <w:left w:val="single" w:sz="18" w:space="0" w:color="auto"/>
              <w:bottom w:val="single" w:sz="18" w:space="0" w:color="auto"/>
              <w:right w:val="single" w:sz="18" w:space="0" w:color="auto"/>
            </w:tcBorders>
          </w:tcPr>
          <w:p w:rsidR="006A523F" w:rsidRPr="00C50CF2" w:rsidRDefault="006A523F" w:rsidP="008238AF">
            <w:r w:rsidRPr="00C50CF2">
              <w:rPr>
                <w:b/>
                <w:bCs/>
              </w:rPr>
              <w:t xml:space="preserve">Test Lead: </w:t>
            </w:r>
            <w:r w:rsidRPr="00C50CF2">
              <w:t>Prev Datta</w:t>
            </w:r>
          </w:p>
          <w:p w:rsidR="006A523F" w:rsidRPr="00C50CF2" w:rsidRDefault="006A523F" w:rsidP="008238AF">
            <w:pPr>
              <w:rPr>
                <w:b/>
                <w:bCs/>
              </w:rPr>
            </w:pPr>
            <w:r w:rsidRPr="00C50CF2">
              <w:rPr>
                <w:b/>
                <w:bCs/>
              </w:rPr>
              <w:t>Test Lead Sign Off:</w:t>
            </w:r>
          </w:p>
        </w:tc>
      </w:tr>
    </w:tbl>
    <w:p w:rsidR="006A523F" w:rsidRDefault="006A523F">
      <w:pPr>
        <w:spacing w:after="200" w:line="276" w:lineRule="auto"/>
        <w:rPr>
          <w:lang w:val="en-GB"/>
        </w:rPr>
      </w:pPr>
      <w:r>
        <w:rPr>
          <w:lang w:val="en-GB"/>
        </w:rPr>
        <w:br w:type="page"/>
      </w:r>
    </w:p>
    <w:p w:rsidR="006A523F" w:rsidRDefault="006A523F" w:rsidP="002B1516">
      <w:pPr>
        <w:pStyle w:val="Heading2"/>
        <w:rPr>
          <w:rFonts w:ascii="Trebuchet MS" w:hAnsi="Trebuchet MS" w:cs="Trebuchet MS"/>
        </w:rPr>
      </w:pPr>
      <w:bookmarkStart w:id="15" w:name="_Toc272914728"/>
      <w:r w:rsidRPr="002907E9">
        <w:rPr>
          <w:rFonts w:ascii="Trebuchet MS" w:hAnsi="Trebuchet MS" w:cs="Trebuchet MS"/>
        </w:rPr>
        <w:lastRenderedPageBreak/>
        <w:t>Defect Tracking Process</w:t>
      </w:r>
      <w:bookmarkEnd w:id="15"/>
    </w:p>
    <w:p w:rsidR="006A523F" w:rsidRDefault="0022576D" w:rsidP="003703A2">
      <w:pPr>
        <w:jc w:val="both"/>
        <w:rPr>
          <w:rFonts w:ascii="Trebuchet MS" w:hAnsi="Trebuchet MS" w:cs="Trebuchet MS"/>
        </w:rPr>
      </w:pPr>
      <w:r w:rsidRPr="0022576D">
        <w:rPr>
          <w:noProof/>
        </w:rPr>
        <w:pict>
          <v:shapetype id="_x0000_t202" coordsize="21600,21600" o:spt="202" path="m,l,21600r21600,l21600,xe">
            <v:stroke joinstyle="miter"/>
            <v:path gradientshapeok="t" o:connecttype="rect"/>
          </v:shapetype>
          <v:shape id="_x0000_s1031" type="#_x0000_t202" style="position:absolute;left:0;text-align:left;margin-left:-36pt;margin-top:133.15pt;width:522pt;height:279pt;z-index:5;mso-wrap-distance-left:18pt;mso-wrap-distance-right:0;mso-position-vertical-relative:page" filled="f" stroked="f">
            <v:textbox style="mso-next-textbox:#_x0000_s1031">
              <w:txbxContent>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176"/>
                  </w:tblGrid>
                  <w:tr w:rsidR="00E87FDD" w:rsidRPr="00C50CF2">
                    <w:trPr>
                      <w:trHeight w:val="7829"/>
                    </w:trPr>
                    <w:tc>
                      <w:tcPr>
                        <w:tcW w:w="13176" w:type="dxa"/>
                      </w:tcPr>
                      <w:p w:rsidR="00E87FDD" w:rsidRPr="00C50CF2" w:rsidRDefault="00E87FDD">
                        <w:r w:rsidRPr="00C50CF2">
                          <w:rPr>
                            <w:rFonts w:eastAsia="Times New Roman" w:cs="Times New Roman"/>
                          </w:rPr>
                          <w:object w:dxaOrig="15174" w:dyaOrig="8334">
                            <v:shape id="_x0000_i1028" type="#_x0000_t75" style="width:629.75pt;height:346.05pt" o:ole="" fillcolor="window">
                              <v:imagedata r:id="rId12" o:title=""/>
                            </v:shape>
                            <o:OLEObject Type="Embed" ProgID="Visio.Drawing.11" ShapeID="_x0000_i1028" DrawAspect="Content" ObjectID="_1346671645" r:id="rId13"/>
                          </w:object>
                        </w:r>
                      </w:p>
                    </w:tc>
                  </w:tr>
                </w:tbl>
                <w:p w:rsidR="00E87FDD" w:rsidRDefault="00E87FDD" w:rsidP="00CC4EE8"/>
              </w:txbxContent>
            </v:textbox>
            <w10:wrap type="topAndBottom" anchory="page"/>
            <w10:anchorlock/>
          </v:shape>
        </w:pict>
      </w:r>
      <w:r w:rsidR="006A523F" w:rsidRPr="002907E9">
        <w:rPr>
          <w:rFonts w:ascii="Trebuchet MS" w:hAnsi="Trebuchet MS" w:cs="Trebuchet MS"/>
        </w:rPr>
        <w:t>All problems/defects need to be recorded and reviewed prior to making any configuration changes to ensure that the fix will not have a negative impact and that the test result was corre</w:t>
      </w:r>
      <w:r w:rsidR="006A523F">
        <w:rPr>
          <w:rFonts w:ascii="Trebuchet MS" w:hAnsi="Trebuchet MS" w:cs="Trebuchet MS"/>
        </w:rPr>
        <w:t>ct. The following process will</w:t>
      </w:r>
      <w:r w:rsidR="006A523F" w:rsidRPr="002907E9">
        <w:rPr>
          <w:rFonts w:ascii="Trebuchet MS" w:hAnsi="Trebuchet MS" w:cs="Trebuchet MS"/>
        </w:rPr>
        <w:t xml:space="preserve"> be used to review all defects.</w:t>
      </w:r>
    </w:p>
    <w:p w:rsidR="006A523F" w:rsidRPr="006A15AB" w:rsidRDefault="006A523F" w:rsidP="006A15AB">
      <w:pPr>
        <w:jc w:val="both"/>
        <w:rPr>
          <w:rFonts w:ascii="Trebuchet MS" w:hAnsi="Trebuchet MS" w:cs="Trebuchet MS"/>
        </w:rPr>
      </w:pPr>
      <w:bookmarkStart w:id="16" w:name="_Toc477061866"/>
      <w:bookmarkStart w:id="17" w:name="_Toc486322710"/>
    </w:p>
    <w:p w:rsidR="006A523F" w:rsidRPr="008E0B04" w:rsidRDefault="006A523F" w:rsidP="00295C78">
      <w:pPr>
        <w:pStyle w:val="Heading2"/>
        <w:rPr>
          <w:rFonts w:ascii="Trebuchet MS" w:hAnsi="Trebuchet MS" w:cs="Trebuchet MS"/>
        </w:rPr>
      </w:pPr>
      <w:bookmarkStart w:id="18" w:name="_Toc272914729"/>
      <w:r w:rsidRPr="008E0B04">
        <w:rPr>
          <w:rFonts w:ascii="Trebuchet MS" w:hAnsi="Trebuchet MS" w:cs="Trebuchet MS"/>
        </w:rPr>
        <w:t>Problem Priorities</w:t>
      </w:r>
      <w:bookmarkEnd w:id="16"/>
      <w:bookmarkEnd w:id="17"/>
      <w:bookmarkEnd w:id="18"/>
    </w:p>
    <w:p w:rsidR="006A523F" w:rsidRPr="00295C78" w:rsidRDefault="006A523F" w:rsidP="00295C78">
      <w:pPr>
        <w:rPr>
          <w:lang w:val="en-GB"/>
        </w:rPr>
      </w:pPr>
    </w:p>
    <w:p w:rsidR="006A523F" w:rsidRPr="002907E9" w:rsidRDefault="006A523F" w:rsidP="00CC4EE8">
      <w:pPr>
        <w:pStyle w:val="NumberList"/>
        <w:jc w:val="both"/>
        <w:rPr>
          <w:rFonts w:ascii="Trebuchet MS" w:hAnsi="Trebuchet MS" w:cs="Trebuchet MS"/>
        </w:rPr>
      </w:pPr>
      <w:r w:rsidRPr="002907E9">
        <w:rPr>
          <w:rFonts w:ascii="Trebuchet MS" w:hAnsi="Trebuchet MS" w:cs="Trebuchet MS"/>
        </w:rPr>
        <w:t>The person opening the issue should assign a priority.  At anytime throughout the process, the original submitter and whomever the issue is assigned to may change the p</w:t>
      </w:r>
      <w:r>
        <w:rPr>
          <w:rFonts w:ascii="Trebuchet MS" w:hAnsi="Trebuchet MS" w:cs="Trebuchet MS"/>
        </w:rPr>
        <w:t xml:space="preserve">riority with mutual agreement. </w:t>
      </w:r>
    </w:p>
    <w:p w:rsidR="006A523F" w:rsidRPr="002907E9" w:rsidRDefault="006A523F" w:rsidP="00CC4EE8">
      <w:pPr>
        <w:jc w:val="both"/>
        <w:rPr>
          <w:rFonts w:ascii="Trebuchet MS" w:hAnsi="Trebuchet MS" w:cs="Trebuchet MS"/>
        </w:rPr>
      </w:pPr>
    </w:p>
    <w:p w:rsidR="006A523F" w:rsidRPr="002907E9" w:rsidRDefault="006A523F" w:rsidP="00CC4EE8">
      <w:pPr>
        <w:spacing w:after="120"/>
        <w:jc w:val="both"/>
        <w:rPr>
          <w:rFonts w:ascii="Trebuchet MS" w:hAnsi="Trebuchet MS" w:cs="Trebuchet MS"/>
        </w:rPr>
      </w:pPr>
      <w:r w:rsidRPr="002907E9">
        <w:rPr>
          <w:rFonts w:ascii="Trebuchet MS" w:hAnsi="Trebuchet MS" w:cs="Trebuchet MS"/>
        </w:rPr>
        <w:t>The priorities are as follows:</w:t>
      </w:r>
    </w:p>
    <w:p w:rsidR="006A523F" w:rsidRPr="002907E9" w:rsidRDefault="006A523F" w:rsidP="00D76811">
      <w:pPr>
        <w:pStyle w:val="ListBullet4"/>
        <w:numPr>
          <w:ilvl w:val="0"/>
          <w:numId w:val="5"/>
        </w:numPr>
        <w:spacing w:before="60" w:after="60"/>
        <w:ind w:left="0"/>
        <w:rPr>
          <w:rFonts w:ascii="Trebuchet MS" w:hAnsi="Trebuchet MS" w:cs="Trebuchet MS"/>
        </w:rPr>
      </w:pPr>
      <w:r>
        <w:rPr>
          <w:rFonts w:ascii="Trebuchet MS" w:hAnsi="Trebuchet MS" w:cs="Trebuchet MS"/>
          <w:b/>
          <w:bCs/>
          <w:i/>
          <w:iCs/>
          <w:snapToGrid w:val="0"/>
          <w:color w:val="000000"/>
        </w:rPr>
        <w:t>P1 - Critical</w:t>
      </w:r>
      <w:r w:rsidRPr="002907E9">
        <w:rPr>
          <w:rFonts w:ascii="Trebuchet MS" w:hAnsi="Trebuchet MS" w:cs="Trebuchet MS"/>
          <w:b/>
          <w:bCs/>
          <w:i/>
          <w:iCs/>
          <w:snapToGrid w:val="0"/>
          <w:color w:val="000000"/>
        </w:rPr>
        <w:t xml:space="preserve"> -</w:t>
      </w:r>
      <w:r>
        <w:rPr>
          <w:rFonts w:ascii="Trebuchet MS" w:hAnsi="Trebuchet MS" w:cs="Trebuchet MS"/>
        </w:rPr>
        <w:t xml:space="preserve"> S</w:t>
      </w:r>
      <w:r w:rsidRPr="002907E9">
        <w:rPr>
          <w:rFonts w:ascii="Trebuchet MS" w:hAnsi="Trebuchet MS" w:cs="Trebuchet MS"/>
        </w:rPr>
        <w:t>ystem wide failure. No one can complete any test cases/business processes.  Everything must be dropped until fixed.  Cannot go live with this defect.  Example:  Maximo database crash and no one can logon</w:t>
      </w:r>
    </w:p>
    <w:p w:rsidR="006A523F" w:rsidRPr="002907E9" w:rsidRDefault="006A523F" w:rsidP="00D76811">
      <w:pPr>
        <w:pStyle w:val="ListBullet4"/>
        <w:numPr>
          <w:ilvl w:val="0"/>
          <w:numId w:val="5"/>
        </w:numPr>
        <w:spacing w:before="60" w:after="60"/>
        <w:ind w:left="0"/>
        <w:rPr>
          <w:rFonts w:ascii="Trebuchet MS" w:hAnsi="Trebuchet MS" w:cs="Trebuchet MS"/>
        </w:rPr>
      </w:pPr>
      <w:r>
        <w:rPr>
          <w:rFonts w:ascii="Trebuchet MS" w:hAnsi="Trebuchet MS" w:cs="Trebuchet MS"/>
          <w:b/>
          <w:bCs/>
          <w:i/>
          <w:iCs/>
          <w:snapToGrid w:val="0"/>
          <w:color w:val="000000"/>
        </w:rPr>
        <w:t>P2 - Major</w:t>
      </w:r>
      <w:r w:rsidRPr="002907E9">
        <w:rPr>
          <w:rFonts w:ascii="Trebuchet MS" w:hAnsi="Trebuchet MS" w:cs="Trebuchet MS"/>
          <w:b/>
          <w:bCs/>
          <w:i/>
          <w:iCs/>
          <w:snapToGrid w:val="0"/>
          <w:color w:val="000000"/>
        </w:rPr>
        <w:t xml:space="preserve"> </w:t>
      </w:r>
      <w:r w:rsidRPr="002907E9">
        <w:rPr>
          <w:rFonts w:ascii="Trebuchet MS" w:hAnsi="Trebuchet MS" w:cs="Trebuchet MS"/>
          <w:snapToGrid w:val="0"/>
          <w:color w:val="000000"/>
        </w:rPr>
        <w:t>-</w:t>
      </w:r>
      <w:r>
        <w:rPr>
          <w:rFonts w:ascii="Trebuchet MS" w:hAnsi="Trebuchet MS" w:cs="Trebuchet MS"/>
        </w:rPr>
        <w:t xml:space="preserve"> M</w:t>
      </w:r>
      <w:r w:rsidRPr="002907E9">
        <w:rPr>
          <w:rFonts w:ascii="Trebuchet MS" w:hAnsi="Trebuchet MS" w:cs="Trebuchet MS"/>
        </w:rPr>
        <w:t>ajor failure that stops that test case/business process from proceeding and there are no work around, but other work can continue. Bumps all scheduled work until resolved. Cannot go live with this defect.  Example:  SQL error when trying to create a work order on WOTRACK</w:t>
      </w:r>
    </w:p>
    <w:p w:rsidR="006A523F" w:rsidRPr="002907E9" w:rsidRDefault="006A523F" w:rsidP="00D76811">
      <w:pPr>
        <w:pStyle w:val="ListBullet4"/>
        <w:numPr>
          <w:ilvl w:val="0"/>
          <w:numId w:val="5"/>
        </w:numPr>
        <w:spacing w:before="60" w:after="60"/>
        <w:ind w:left="0"/>
        <w:rPr>
          <w:rFonts w:ascii="Trebuchet MS" w:hAnsi="Trebuchet MS" w:cs="Trebuchet MS"/>
        </w:rPr>
      </w:pPr>
      <w:r>
        <w:rPr>
          <w:rFonts w:ascii="Trebuchet MS" w:hAnsi="Trebuchet MS" w:cs="Trebuchet MS"/>
          <w:b/>
          <w:bCs/>
          <w:i/>
          <w:iCs/>
          <w:snapToGrid w:val="0"/>
          <w:color w:val="000000"/>
        </w:rPr>
        <w:t>P</w:t>
      </w:r>
      <w:r w:rsidRPr="002907E9">
        <w:rPr>
          <w:rFonts w:ascii="Trebuchet MS" w:hAnsi="Trebuchet MS" w:cs="Trebuchet MS"/>
          <w:b/>
          <w:bCs/>
          <w:i/>
          <w:iCs/>
          <w:snapToGrid w:val="0"/>
          <w:color w:val="000000"/>
        </w:rPr>
        <w:t>3</w:t>
      </w:r>
      <w:r>
        <w:rPr>
          <w:rFonts w:ascii="Trebuchet MS" w:hAnsi="Trebuchet MS" w:cs="Trebuchet MS"/>
          <w:b/>
          <w:bCs/>
          <w:i/>
          <w:iCs/>
          <w:snapToGrid w:val="0"/>
          <w:color w:val="000000"/>
        </w:rPr>
        <w:t>-</w:t>
      </w:r>
      <w:r w:rsidRPr="002907E9">
        <w:rPr>
          <w:rFonts w:ascii="Trebuchet MS" w:hAnsi="Trebuchet MS" w:cs="Trebuchet MS"/>
          <w:b/>
          <w:bCs/>
          <w:i/>
          <w:iCs/>
          <w:snapToGrid w:val="0"/>
          <w:color w:val="000000"/>
        </w:rPr>
        <w:t xml:space="preserve"> </w:t>
      </w:r>
      <w:r>
        <w:rPr>
          <w:rFonts w:ascii="Trebuchet MS" w:hAnsi="Trebuchet MS" w:cs="Trebuchet MS"/>
          <w:b/>
          <w:bCs/>
          <w:i/>
          <w:iCs/>
          <w:snapToGrid w:val="0"/>
          <w:color w:val="000000"/>
        </w:rPr>
        <w:t xml:space="preserve">Minor </w:t>
      </w:r>
      <w:r w:rsidRPr="002907E9">
        <w:rPr>
          <w:rFonts w:ascii="Trebuchet MS" w:hAnsi="Trebuchet MS" w:cs="Trebuchet MS"/>
          <w:snapToGrid w:val="0"/>
          <w:color w:val="000000"/>
        </w:rPr>
        <w:t xml:space="preserve">–. </w:t>
      </w:r>
      <w:r w:rsidRPr="002907E9">
        <w:rPr>
          <w:rFonts w:ascii="Trebuchet MS" w:hAnsi="Trebuchet MS" w:cs="Trebuchet MS"/>
        </w:rPr>
        <w:t>Defect that has work around and does not prevent completion of the test case/business process.  Resolution can be scheduled.  Can go live with the defect but will require that a work around also be implemented.  Example: GL string cannot be picked from the value list but the correct one can be typed in.</w:t>
      </w:r>
    </w:p>
    <w:p w:rsidR="006A523F" w:rsidRDefault="006A523F" w:rsidP="00CC4EE8">
      <w:pPr>
        <w:jc w:val="both"/>
        <w:rPr>
          <w:rFonts w:ascii="Trebuchet MS" w:hAnsi="Trebuchet MS" w:cs="Trebuchet MS"/>
        </w:rPr>
      </w:pPr>
      <w:r>
        <w:rPr>
          <w:rFonts w:ascii="Trebuchet MS" w:hAnsi="Trebuchet MS" w:cs="Trebuchet MS"/>
          <w:b/>
          <w:bCs/>
          <w:i/>
          <w:iCs/>
          <w:snapToGrid w:val="0"/>
          <w:color w:val="000000"/>
        </w:rPr>
        <w:t>E -</w:t>
      </w:r>
      <w:r w:rsidRPr="002907E9">
        <w:rPr>
          <w:rFonts w:ascii="Trebuchet MS" w:hAnsi="Trebuchet MS" w:cs="Trebuchet MS"/>
          <w:b/>
          <w:bCs/>
          <w:i/>
          <w:iCs/>
          <w:snapToGrid w:val="0"/>
          <w:color w:val="000000"/>
        </w:rPr>
        <w:t xml:space="preserve"> Enhancements -</w:t>
      </w:r>
      <w:r w:rsidRPr="002907E9">
        <w:rPr>
          <w:rFonts w:ascii="Trebuchet MS" w:hAnsi="Trebuchet MS" w:cs="Trebuchet MS"/>
          <w:snapToGrid w:val="0"/>
          <w:color w:val="000000"/>
        </w:rPr>
        <w:t xml:space="preserve"> </w:t>
      </w:r>
      <w:r>
        <w:rPr>
          <w:rFonts w:ascii="Trebuchet MS" w:hAnsi="Trebuchet MS" w:cs="Trebuchet MS"/>
        </w:rPr>
        <w:t>F</w:t>
      </w:r>
      <w:r w:rsidRPr="002907E9">
        <w:rPr>
          <w:rFonts w:ascii="Trebuchet MS" w:hAnsi="Trebuchet MS" w:cs="Trebuchet MS"/>
        </w:rPr>
        <w:t>unctionality that was not in the original scope.  May or may not be required to go live.</w:t>
      </w:r>
    </w:p>
    <w:p w:rsidR="006A523F" w:rsidRDefault="006A523F" w:rsidP="008E0B04"/>
    <w:p w:rsidR="006A523F" w:rsidRDefault="006A523F" w:rsidP="00E87CE8">
      <w:pPr>
        <w:pStyle w:val="TOC2"/>
      </w:pPr>
    </w:p>
    <w:p w:rsidR="006A523F" w:rsidRDefault="006A523F" w:rsidP="00E87CE8"/>
    <w:p w:rsidR="006A523F" w:rsidRDefault="006A523F" w:rsidP="00ED559F">
      <w:pPr>
        <w:pStyle w:val="Title"/>
        <w:rPr>
          <w:rFonts w:cs="Times New Roman"/>
          <w:sz w:val="44"/>
          <w:szCs w:val="44"/>
        </w:rPr>
      </w:pPr>
      <w:bookmarkStart w:id="19" w:name="_Toc265246503"/>
    </w:p>
    <w:p w:rsidR="006A523F" w:rsidRPr="00695FB3" w:rsidRDefault="006A523F" w:rsidP="00ED559F">
      <w:pPr>
        <w:pStyle w:val="Title"/>
        <w:rPr>
          <w:sz w:val="44"/>
          <w:szCs w:val="44"/>
        </w:rPr>
      </w:pPr>
      <w:r w:rsidRPr="00695FB3">
        <w:rPr>
          <w:sz w:val="44"/>
          <w:szCs w:val="44"/>
        </w:rPr>
        <w:lastRenderedPageBreak/>
        <w:t>Test the Environment</w:t>
      </w:r>
    </w:p>
    <w:p w:rsidR="006A523F" w:rsidRDefault="006A523F" w:rsidP="00ED559F">
      <w:pPr>
        <w:rPr>
          <w:lang w:val="en-GB"/>
        </w:rPr>
      </w:pPr>
    </w:p>
    <w:p w:rsidR="006A523F" w:rsidRDefault="006A523F" w:rsidP="00ED559F">
      <w:pPr>
        <w:rPr>
          <w:lang w:val="en-GB"/>
        </w:rPr>
      </w:pPr>
    </w:p>
    <w:p w:rsidR="006A523F" w:rsidRDefault="006A523F" w:rsidP="00ED559F">
      <w:pPr>
        <w:rPr>
          <w:lang w:val="en-GB"/>
        </w:rPr>
      </w:pPr>
    </w:p>
    <w:p w:rsidR="006A523F" w:rsidRPr="00A067AA" w:rsidRDefault="006A523F" w:rsidP="00ED559F">
      <w:pPr>
        <w:rPr>
          <w:lang w:val="en-GB"/>
        </w:rPr>
      </w:pPr>
      <w:r>
        <w:object w:dxaOrig="15969" w:dyaOrig="11453">
          <v:shape id="_x0000_i1026" type="#_x0000_t75" style="width:486.8pt;height:349.25pt" o:ole="">
            <v:imagedata r:id="rId14" o:title=""/>
          </v:shape>
          <o:OLEObject Type="Embed" ProgID="Visio.Drawing.11" ShapeID="_x0000_i1026" DrawAspect="Content" ObjectID="_1346671643" r:id="rId15"/>
        </w:object>
      </w:r>
    </w:p>
    <w:p w:rsidR="006A523F" w:rsidRDefault="006A523F" w:rsidP="00ED559F"/>
    <w:p w:rsidR="006A523F" w:rsidRDefault="006A523F" w:rsidP="00ED559F"/>
    <w:p w:rsidR="006A523F" w:rsidRDefault="006A523F" w:rsidP="00ED559F">
      <w:pPr>
        <w:rPr>
          <w:rFonts w:ascii="Trebuchet MS" w:hAnsi="Trebuchet MS" w:cs="Trebuchet MS"/>
        </w:rPr>
      </w:pPr>
      <w:r>
        <w:rPr>
          <w:rFonts w:ascii="Trebuchet MS" w:hAnsi="Trebuchet MS" w:cs="Trebuchet MS"/>
        </w:rPr>
        <w:t>The integration points that will be tested:</w:t>
      </w:r>
    </w:p>
    <w:p w:rsidR="006A523F" w:rsidRPr="00B5387C" w:rsidRDefault="006A523F" w:rsidP="00ED559F">
      <w:pPr>
        <w:rPr>
          <w:rFonts w:ascii="Trebuchet MS" w:hAnsi="Trebuchet MS" w:cs="Trebuchet MS"/>
          <w:color w:val="0D0D0D"/>
        </w:rPr>
      </w:pPr>
    </w:p>
    <w:p w:rsidR="006A523F" w:rsidRDefault="006A523F" w:rsidP="00D76811">
      <w:pPr>
        <w:numPr>
          <w:ilvl w:val="0"/>
          <w:numId w:val="13"/>
        </w:numPr>
        <w:rPr>
          <w:color w:val="0D0D0D"/>
        </w:rPr>
      </w:pPr>
      <w:r w:rsidRPr="00B5387C">
        <w:rPr>
          <w:color w:val="0D0D0D"/>
        </w:rPr>
        <w:t>IMPACT to TSRM</w:t>
      </w:r>
    </w:p>
    <w:p w:rsidR="006A523F" w:rsidRDefault="006A523F" w:rsidP="00D76811">
      <w:pPr>
        <w:numPr>
          <w:ilvl w:val="0"/>
          <w:numId w:val="13"/>
        </w:numPr>
        <w:rPr>
          <w:color w:val="0D0D0D"/>
        </w:rPr>
      </w:pPr>
      <w:r>
        <w:rPr>
          <w:color w:val="0D0D0D"/>
        </w:rPr>
        <w:t>LDAP to TSRM/TIP/ITM</w:t>
      </w:r>
    </w:p>
    <w:p w:rsidR="006A523F" w:rsidRDefault="006A523F" w:rsidP="00D76811">
      <w:pPr>
        <w:numPr>
          <w:ilvl w:val="0"/>
          <w:numId w:val="13"/>
        </w:numPr>
        <w:rPr>
          <w:color w:val="0D0D0D"/>
        </w:rPr>
      </w:pPr>
      <w:r>
        <w:rPr>
          <w:color w:val="0D0D0D"/>
        </w:rPr>
        <w:t>AGG to Gateway to Reporter</w:t>
      </w:r>
    </w:p>
    <w:p w:rsidR="006A523F" w:rsidRDefault="006A523F" w:rsidP="00D76811">
      <w:pPr>
        <w:numPr>
          <w:ilvl w:val="0"/>
          <w:numId w:val="13"/>
        </w:numPr>
        <w:rPr>
          <w:color w:val="0D0D0D"/>
        </w:rPr>
      </w:pPr>
      <w:r>
        <w:rPr>
          <w:color w:val="0D0D0D"/>
        </w:rPr>
        <w:t>Impact to TeleAlert</w:t>
      </w:r>
    </w:p>
    <w:p w:rsidR="006A523F" w:rsidRDefault="006A523F" w:rsidP="00D76811">
      <w:pPr>
        <w:numPr>
          <w:ilvl w:val="0"/>
          <w:numId w:val="13"/>
        </w:numPr>
        <w:rPr>
          <w:color w:val="0D0D0D"/>
        </w:rPr>
      </w:pPr>
      <w:r>
        <w:rPr>
          <w:color w:val="0D0D0D"/>
        </w:rPr>
        <w:t>AGG and Display Layers to TIP</w:t>
      </w:r>
    </w:p>
    <w:p w:rsidR="006A523F" w:rsidRDefault="006A523F" w:rsidP="00D76811">
      <w:pPr>
        <w:numPr>
          <w:ilvl w:val="0"/>
          <w:numId w:val="13"/>
        </w:numPr>
        <w:rPr>
          <w:color w:val="0D0D0D"/>
        </w:rPr>
      </w:pPr>
      <w:r>
        <w:rPr>
          <w:color w:val="0D0D0D"/>
        </w:rPr>
        <w:t>TBSM to CCMDB</w:t>
      </w:r>
    </w:p>
    <w:p w:rsidR="006A523F" w:rsidRPr="00B5387C" w:rsidRDefault="006A523F" w:rsidP="00D76811">
      <w:pPr>
        <w:numPr>
          <w:ilvl w:val="0"/>
          <w:numId w:val="13"/>
        </w:numPr>
        <w:rPr>
          <w:color w:val="0D0D0D"/>
        </w:rPr>
      </w:pPr>
      <w:r>
        <w:rPr>
          <w:color w:val="0D0D0D"/>
        </w:rPr>
        <w:t>IMPACT to ITNM</w:t>
      </w:r>
    </w:p>
    <w:p w:rsidR="006A523F" w:rsidRDefault="006A523F" w:rsidP="00D76811">
      <w:pPr>
        <w:numPr>
          <w:ilvl w:val="0"/>
          <w:numId w:val="13"/>
        </w:numPr>
      </w:pPr>
      <w:r>
        <w:br w:type="page"/>
      </w:r>
    </w:p>
    <w:p w:rsidR="006A523F" w:rsidRDefault="006A523F" w:rsidP="00ED559F">
      <w:pPr>
        <w:pStyle w:val="Heading2"/>
        <w:numPr>
          <w:ilvl w:val="0"/>
          <w:numId w:val="0"/>
        </w:numPr>
        <w:ind w:left="1277"/>
        <w:rPr>
          <w:rFonts w:ascii="Trebuchet MS" w:hAnsi="Trebuchet MS" w:cs="Trebuchet MS"/>
        </w:rPr>
      </w:pPr>
    </w:p>
    <w:p w:rsidR="006A523F" w:rsidRDefault="006A523F" w:rsidP="00ED559F">
      <w:pPr>
        <w:pStyle w:val="Heading2"/>
        <w:rPr>
          <w:rFonts w:ascii="Trebuchet MS" w:hAnsi="Trebuchet MS" w:cs="Trebuchet MS"/>
        </w:rPr>
      </w:pPr>
      <w:bookmarkStart w:id="20" w:name="_Toc272914730"/>
      <w:r>
        <w:rPr>
          <w:rFonts w:ascii="Trebuchet MS" w:hAnsi="Trebuchet MS" w:cs="Trebuchet MS"/>
        </w:rPr>
        <w:t>TSRM High Availability</w:t>
      </w:r>
      <w:bookmarkEnd w:id="20"/>
    </w:p>
    <w:p w:rsidR="006A523F" w:rsidRDefault="006A523F" w:rsidP="00ED559F">
      <w:pPr>
        <w:rPr>
          <w:lang w:val="en-GB"/>
        </w:rPr>
      </w:pPr>
    </w:p>
    <w:p w:rsidR="006A523F" w:rsidRPr="006C6A9A" w:rsidRDefault="006A523F" w:rsidP="00ED559F">
      <w:pPr>
        <w:jc w:val="both"/>
        <w:rPr>
          <w:lang w:val="en-GB"/>
        </w:rPr>
      </w:pPr>
      <w:r>
        <w:rPr>
          <w:lang w:val="en-GB"/>
        </w:rPr>
        <w:t xml:space="preserve">The TSRM cluster solution will be tested in two parts. The Application Sever (HTTP) level will be tested by re-producing a server failure and monitoring the uptime of the user and the re-direction of the different components.  The Database level will be tested by monitoring the functionality/capability of the TSA-MP to re-direct the connection from the Application Server. </w:t>
      </w:r>
    </w:p>
    <w:p w:rsidR="006A523F" w:rsidRDefault="006A523F" w:rsidP="00ED559F">
      <w:pPr>
        <w:rPr>
          <w:lang w:val="en-GB"/>
        </w:rPr>
      </w:pPr>
    </w:p>
    <w:p w:rsidR="006A523F" w:rsidRPr="006C6A9A" w:rsidRDefault="006A523F" w:rsidP="00ED559F">
      <w:pPr>
        <w:rPr>
          <w:lang w:val="en-GB"/>
        </w:rPr>
      </w:pPr>
      <w:r>
        <w:object w:dxaOrig="11891" w:dyaOrig="11614">
          <v:shape id="_x0000_i1027" type="#_x0000_t75" style="width:493.25pt;height:476.05pt" o:ole="">
            <v:imagedata r:id="rId16" o:title=""/>
          </v:shape>
          <o:OLEObject Type="Embed" ProgID="Visio.Drawing.11" ShapeID="_x0000_i1027" DrawAspect="Content" ObjectID="_1346671644" r:id="rId17"/>
        </w:object>
      </w:r>
    </w:p>
    <w:p w:rsidR="006A523F" w:rsidRDefault="006A523F" w:rsidP="00ED559F">
      <w:pPr>
        <w:pStyle w:val="Title"/>
        <w:rPr>
          <w:rFonts w:cs="Times New Roman"/>
        </w:rPr>
      </w:pPr>
    </w:p>
    <w:p w:rsidR="006A523F" w:rsidRDefault="006A523F" w:rsidP="00ED559F">
      <w:pPr>
        <w:pStyle w:val="Title"/>
        <w:rPr>
          <w:rFonts w:cs="Times New Roman"/>
        </w:rPr>
      </w:pPr>
    </w:p>
    <w:p w:rsidR="006A523F" w:rsidRPr="00ED559F" w:rsidRDefault="006A523F" w:rsidP="00ED559F">
      <w:pPr>
        <w:pStyle w:val="Title"/>
        <w:rPr>
          <w:sz w:val="44"/>
          <w:szCs w:val="44"/>
        </w:rPr>
      </w:pPr>
      <w:r w:rsidRPr="00ED559F">
        <w:rPr>
          <w:sz w:val="44"/>
          <w:szCs w:val="44"/>
        </w:rPr>
        <w:lastRenderedPageBreak/>
        <w:t>Test Summary</w:t>
      </w:r>
      <w:bookmarkEnd w:id="19"/>
    </w:p>
    <w:p w:rsidR="006A523F" w:rsidRDefault="006A523F" w:rsidP="00224252">
      <w:pPr>
        <w:rPr>
          <w:lang w:val="en-GB"/>
        </w:rPr>
      </w:pPr>
    </w:p>
    <w:p w:rsidR="006A523F" w:rsidRDefault="006A523F" w:rsidP="00224252">
      <w:pPr>
        <w:rPr>
          <w:rFonts w:ascii="Trebuchet MS" w:hAnsi="Trebuchet MS" w:cs="Trebuchet MS"/>
        </w:rPr>
      </w:pPr>
      <w:r>
        <w:rPr>
          <w:rFonts w:ascii="Trebuchet MS" w:hAnsi="Trebuchet MS" w:cs="Trebuchet MS"/>
        </w:rPr>
        <w:t>The test results are summariz</w:t>
      </w:r>
      <w:r w:rsidRPr="00BC4E4D">
        <w:rPr>
          <w:rFonts w:ascii="Trebuchet MS" w:hAnsi="Trebuchet MS" w:cs="Trebuchet MS"/>
        </w:rPr>
        <w:t>ed in the table below with each test dealt with in more detail in the following pages.</w:t>
      </w:r>
    </w:p>
    <w:p w:rsidR="006A523F" w:rsidRDefault="006A523F" w:rsidP="00224252">
      <w:pPr>
        <w:pStyle w:val="Heading2"/>
        <w:rPr>
          <w:rFonts w:cs="Times New Roman"/>
          <w:sz w:val="22"/>
          <w:szCs w:val="22"/>
        </w:rPr>
      </w:pPr>
      <w:bookmarkStart w:id="21" w:name="_Toc272914731"/>
      <w:r>
        <w:rPr>
          <w:sz w:val="22"/>
          <w:szCs w:val="22"/>
        </w:rPr>
        <w:t>Omnibus</w:t>
      </w:r>
      <w:r w:rsidRPr="006702F3">
        <w:rPr>
          <w:sz w:val="22"/>
          <w:szCs w:val="22"/>
        </w:rPr>
        <w:t xml:space="preserve"> Environment</w:t>
      </w:r>
      <w:bookmarkEnd w:id="21"/>
    </w:p>
    <w:p w:rsidR="006A523F" w:rsidRDefault="006A523F" w:rsidP="00BC4E4D">
      <w:pPr>
        <w:rPr>
          <w:rFonts w:ascii="Trebuchet MS" w:hAnsi="Trebuchet MS" w:cs="Trebuchet MS"/>
        </w:rPr>
      </w:pPr>
    </w:p>
    <w:tbl>
      <w:tblPr>
        <w:tblpPr w:leftFromText="180" w:rightFromText="180" w:vertAnchor="text" w:horzAnchor="page" w:tblpX="1636" w:tblpY="177"/>
        <w:tblW w:w="504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BF"/>
      </w:tblPr>
      <w:tblGrid>
        <w:gridCol w:w="683"/>
        <w:gridCol w:w="2118"/>
        <w:gridCol w:w="4300"/>
        <w:gridCol w:w="1797"/>
        <w:gridCol w:w="1276"/>
      </w:tblGrid>
      <w:tr w:rsidR="006A523F" w:rsidRPr="00C50CF2">
        <w:trPr>
          <w:tblHeader/>
        </w:trPr>
        <w:tc>
          <w:tcPr>
            <w:tcW w:w="336" w:type="pct"/>
            <w:shd w:val="clear" w:color="auto" w:fill="D9D9D9"/>
          </w:tcPr>
          <w:p w:rsidR="006A523F" w:rsidRPr="00C50CF2" w:rsidRDefault="006A523F" w:rsidP="00C50CF2">
            <w:pPr>
              <w:pStyle w:val="NoSpacing"/>
              <w:rPr>
                <w:sz w:val="18"/>
                <w:szCs w:val="18"/>
              </w:rPr>
            </w:pPr>
            <w:r w:rsidRPr="00C50CF2">
              <w:rPr>
                <w:sz w:val="18"/>
                <w:szCs w:val="18"/>
              </w:rPr>
              <w:t>ID</w:t>
            </w:r>
          </w:p>
        </w:tc>
        <w:tc>
          <w:tcPr>
            <w:tcW w:w="1041" w:type="pct"/>
            <w:shd w:val="clear" w:color="auto" w:fill="D9D9D9"/>
          </w:tcPr>
          <w:p w:rsidR="006A523F" w:rsidRPr="00C50CF2" w:rsidRDefault="006A523F" w:rsidP="00C50CF2">
            <w:pPr>
              <w:pStyle w:val="NoSpacing"/>
              <w:rPr>
                <w:sz w:val="18"/>
                <w:szCs w:val="18"/>
              </w:rPr>
            </w:pPr>
            <w:r w:rsidRPr="00C50CF2">
              <w:rPr>
                <w:sz w:val="18"/>
                <w:szCs w:val="18"/>
              </w:rPr>
              <w:t>Functionality</w:t>
            </w:r>
          </w:p>
        </w:tc>
        <w:tc>
          <w:tcPr>
            <w:tcW w:w="2113" w:type="pct"/>
            <w:shd w:val="clear" w:color="auto" w:fill="D9D9D9"/>
          </w:tcPr>
          <w:p w:rsidR="006A523F" w:rsidRPr="00C50CF2" w:rsidRDefault="006A523F" w:rsidP="00C50CF2">
            <w:pPr>
              <w:rPr>
                <w:b/>
                <w:bCs/>
                <w:sz w:val="18"/>
                <w:szCs w:val="18"/>
              </w:rPr>
            </w:pPr>
            <w:r w:rsidRPr="00C50CF2">
              <w:rPr>
                <w:b/>
                <w:bCs/>
                <w:sz w:val="18"/>
                <w:szCs w:val="18"/>
              </w:rPr>
              <w:t>Test</w:t>
            </w:r>
          </w:p>
        </w:tc>
        <w:tc>
          <w:tcPr>
            <w:tcW w:w="883" w:type="pct"/>
            <w:shd w:val="clear" w:color="auto" w:fill="D9D9D9"/>
          </w:tcPr>
          <w:p w:rsidR="006A523F" w:rsidRPr="00C50CF2" w:rsidRDefault="006A523F" w:rsidP="00C50CF2">
            <w:pPr>
              <w:rPr>
                <w:b/>
                <w:bCs/>
                <w:sz w:val="18"/>
                <w:szCs w:val="18"/>
              </w:rPr>
            </w:pPr>
            <w:r w:rsidRPr="00C50CF2">
              <w:rPr>
                <w:b/>
                <w:bCs/>
                <w:sz w:val="18"/>
                <w:szCs w:val="18"/>
              </w:rPr>
              <w:t>Expected Result</w:t>
            </w:r>
          </w:p>
        </w:tc>
        <w:tc>
          <w:tcPr>
            <w:tcW w:w="627" w:type="pct"/>
            <w:shd w:val="clear" w:color="auto" w:fill="D9D9D9"/>
          </w:tcPr>
          <w:p w:rsidR="006A523F" w:rsidRPr="00C50CF2" w:rsidRDefault="006A523F" w:rsidP="00C50CF2">
            <w:pPr>
              <w:rPr>
                <w:b/>
                <w:bCs/>
                <w:sz w:val="18"/>
                <w:szCs w:val="18"/>
              </w:rPr>
            </w:pPr>
            <w:r w:rsidRPr="00C50CF2">
              <w:rPr>
                <w:b/>
                <w:bCs/>
                <w:sz w:val="18"/>
                <w:szCs w:val="18"/>
              </w:rPr>
              <w:t>Notes</w:t>
            </w:r>
          </w:p>
        </w:tc>
      </w:tr>
      <w:tr w:rsidR="006A523F" w:rsidRPr="00C50CF2">
        <w:trPr>
          <w:tblHeader/>
        </w:trPr>
        <w:tc>
          <w:tcPr>
            <w:tcW w:w="336" w:type="pct"/>
          </w:tcPr>
          <w:p w:rsidR="006A523F" w:rsidRPr="00C50CF2" w:rsidRDefault="006A523F" w:rsidP="00C50CF2">
            <w:pPr>
              <w:pStyle w:val="NoSpacing"/>
              <w:rPr>
                <w:sz w:val="18"/>
                <w:szCs w:val="18"/>
              </w:rPr>
            </w:pPr>
            <w:r w:rsidRPr="00C50CF2">
              <w:rPr>
                <w:sz w:val="18"/>
                <w:szCs w:val="18"/>
              </w:rPr>
              <w:t>5.1.1</w:t>
            </w:r>
          </w:p>
        </w:tc>
        <w:tc>
          <w:tcPr>
            <w:tcW w:w="1041" w:type="pct"/>
          </w:tcPr>
          <w:p w:rsidR="006A523F" w:rsidRPr="00C50CF2" w:rsidRDefault="006A523F" w:rsidP="00C50CF2">
            <w:pPr>
              <w:pStyle w:val="NoSpacing"/>
              <w:rPr>
                <w:sz w:val="18"/>
                <w:szCs w:val="18"/>
              </w:rPr>
            </w:pPr>
            <w:r w:rsidRPr="00C50CF2">
              <w:rPr>
                <w:sz w:val="18"/>
                <w:szCs w:val="18"/>
              </w:rPr>
              <w:t>Primary ObjectServer component in collection tier running under Process Control</w:t>
            </w:r>
          </w:p>
        </w:tc>
        <w:tc>
          <w:tcPr>
            <w:tcW w:w="2113" w:type="pct"/>
          </w:tcPr>
          <w:p w:rsidR="006A523F" w:rsidRPr="00C50CF2" w:rsidRDefault="006A523F" w:rsidP="00C50CF2">
            <w:pPr>
              <w:rPr>
                <w:sz w:val="18"/>
                <w:szCs w:val="18"/>
              </w:rPr>
            </w:pPr>
            <w:r w:rsidRPr="00C50CF2">
              <w:rPr>
                <w:sz w:val="18"/>
                <w:szCs w:val="18"/>
              </w:rPr>
              <w:t xml:space="preserve">Verify that ObjectServer is running by examining the server process </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ps –ef | grep objserv</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that ObjectServer is running under Process Control by examining the various configuration files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 $OMNIHOME/etc/nco_pa.conf</w:t>
            </w:r>
          </w:p>
        </w:tc>
        <w:tc>
          <w:tcPr>
            <w:tcW w:w="883" w:type="pct"/>
          </w:tcPr>
          <w:p w:rsidR="006A523F" w:rsidRPr="00C50CF2" w:rsidRDefault="006A523F" w:rsidP="00C50CF2">
            <w:pPr>
              <w:rPr>
                <w:sz w:val="18"/>
                <w:szCs w:val="18"/>
              </w:rPr>
            </w:pPr>
            <w:r w:rsidRPr="00C50CF2">
              <w:rPr>
                <w:sz w:val="18"/>
                <w:szCs w:val="18"/>
              </w:rPr>
              <w:t>ObjectServer running</w:t>
            </w:r>
          </w:p>
          <w:p w:rsidR="006A523F" w:rsidRPr="00C50CF2" w:rsidRDefault="006A523F" w:rsidP="00C50CF2">
            <w:pPr>
              <w:rPr>
                <w:sz w:val="18"/>
                <w:szCs w:val="18"/>
              </w:rPr>
            </w:pP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correctly</w:t>
            </w:r>
          </w:p>
        </w:tc>
        <w:tc>
          <w:tcPr>
            <w:tcW w:w="627" w:type="pct"/>
          </w:tcPr>
          <w:p w:rsidR="006A523F" w:rsidRPr="00C50CF2" w:rsidRDefault="006A523F" w:rsidP="00C50CF2">
            <w:pPr>
              <w:rPr>
                <w:sz w:val="18"/>
                <w:szCs w:val="18"/>
              </w:rPr>
            </w:pPr>
          </w:p>
        </w:tc>
      </w:tr>
      <w:tr w:rsidR="006A523F" w:rsidRPr="00C50CF2">
        <w:trPr>
          <w:tblHeader/>
        </w:trPr>
        <w:tc>
          <w:tcPr>
            <w:tcW w:w="336" w:type="pct"/>
          </w:tcPr>
          <w:p w:rsidR="006A523F" w:rsidRPr="00C50CF2" w:rsidRDefault="006A523F" w:rsidP="00C50CF2">
            <w:pPr>
              <w:pStyle w:val="NoSpacing"/>
              <w:rPr>
                <w:sz w:val="18"/>
                <w:szCs w:val="18"/>
              </w:rPr>
            </w:pPr>
            <w:r w:rsidRPr="00C50CF2">
              <w:rPr>
                <w:sz w:val="18"/>
                <w:szCs w:val="18"/>
              </w:rPr>
              <w:t>5.1.2</w:t>
            </w:r>
          </w:p>
        </w:tc>
        <w:tc>
          <w:tcPr>
            <w:tcW w:w="1041" w:type="pct"/>
          </w:tcPr>
          <w:p w:rsidR="006A523F" w:rsidRPr="00C50CF2" w:rsidRDefault="006A523F" w:rsidP="00C50CF2">
            <w:pPr>
              <w:pStyle w:val="NoSpacing"/>
              <w:rPr>
                <w:sz w:val="18"/>
                <w:szCs w:val="18"/>
              </w:rPr>
            </w:pPr>
            <w:r w:rsidRPr="00C50CF2">
              <w:rPr>
                <w:sz w:val="18"/>
                <w:szCs w:val="18"/>
              </w:rPr>
              <w:t>Primary ObjectServer in collection tier available for user logins when a valid username and password are supplied</w:t>
            </w:r>
          </w:p>
        </w:tc>
        <w:tc>
          <w:tcPr>
            <w:tcW w:w="2113" w:type="pct"/>
          </w:tcPr>
          <w:p w:rsidR="006A523F" w:rsidRPr="00C50CF2" w:rsidRDefault="006A523F" w:rsidP="00C50CF2">
            <w:pPr>
              <w:rPr>
                <w:sz w:val="18"/>
                <w:szCs w:val="18"/>
              </w:rPr>
            </w:pPr>
            <w:r w:rsidRPr="00C50CF2">
              <w:rPr>
                <w:sz w:val="18"/>
                <w:szCs w:val="18"/>
              </w:rPr>
              <w:t>Attempt to login to the ObjectServer with a valid username and password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$OMNIHOME/bin/nco_sql –server COL_P_1 –username root –password ‘’</w:t>
            </w:r>
          </w:p>
        </w:tc>
        <w:tc>
          <w:tcPr>
            <w:tcW w:w="883" w:type="pct"/>
          </w:tcPr>
          <w:p w:rsidR="006A523F" w:rsidRPr="00C50CF2" w:rsidRDefault="006A523F" w:rsidP="00C50CF2">
            <w:pPr>
              <w:rPr>
                <w:sz w:val="18"/>
                <w:szCs w:val="18"/>
              </w:rPr>
            </w:pPr>
            <w:r w:rsidRPr="00C50CF2">
              <w:rPr>
                <w:sz w:val="18"/>
                <w:szCs w:val="18"/>
              </w:rPr>
              <w:t>Login to ObjectServer successful</w:t>
            </w:r>
          </w:p>
        </w:tc>
        <w:tc>
          <w:tcPr>
            <w:tcW w:w="627" w:type="pct"/>
          </w:tcPr>
          <w:p w:rsidR="006A523F" w:rsidRPr="00C50CF2" w:rsidRDefault="006A523F" w:rsidP="00C50CF2">
            <w:pPr>
              <w:rPr>
                <w:sz w:val="18"/>
                <w:szCs w:val="18"/>
              </w:rPr>
            </w:pPr>
          </w:p>
        </w:tc>
      </w:tr>
      <w:tr w:rsidR="006A523F" w:rsidRPr="00C50CF2">
        <w:trPr>
          <w:tblHeader/>
        </w:trPr>
        <w:tc>
          <w:tcPr>
            <w:tcW w:w="336" w:type="pct"/>
          </w:tcPr>
          <w:p w:rsidR="006A523F" w:rsidRPr="00C50CF2" w:rsidRDefault="006A523F" w:rsidP="00C50CF2">
            <w:pPr>
              <w:pStyle w:val="NoSpacing"/>
              <w:rPr>
                <w:sz w:val="18"/>
                <w:szCs w:val="18"/>
              </w:rPr>
            </w:pPr>
            <w:r w:rsidRPr="00C50CF2">
              <w:rPr>
                <w:sz w:val="18"/>
                <w:szCs w:val="18"/>
              </w:rPr>
              <w:t>5.1.3</w:t>
            </w:r>
          </w:p>
        </w:tc>
        <w:tc>
          <w:tcPr>
            <w:tcW w:w="1041" w:type="pct"/>
          </w:tcPr>
          <w:p w:rsidR="006A523F" w:rsidRPr="00C50CF2" w:rsidRDefault="006A523F" w:rsidP="00C50CF2">
            <w:pPr>
              <w:pStyle w:val="NoSpacing"/>
              <w:rPr>
                <w:sz w:val="18"/>
                <w:szCs w:val="18"/>
              </w:rPr>
            </w:pPr>
            <w:r w:rsidRPr="00C50CF2">
              <w:rPr>
                <w:sz w:val="18"/>
                <w:szCs w:val="18"/>
              </w:rPr>
              <w:t>Backup ObjectServer in the collection tier running under Process Control</w:t>
            </w:r>
          </w:p>
        </w:tc>
        <w:tc>
          <w:tcPr>
            <w:tcW w:w="2113" w:type="pct"/>
          </w:tcPr>
          <w:p w:rsidR="006A523F" w:rsidRPr="00C50CF2" w:rsidRDefault="006A523F" w:rsidP="00C50CF2">
            <w:pPr>
              <w:rPr>
                <w:sz w:val="18"/>
                <w:szCs w:val="18"/>
              </w:rPr>
            </w:pPr>
            <w:r w:rsidRPr="00C50CF2">
              <w:rPr>
                <w:sz w:val="18"/>
                <w:szCs w:val="18"/>
              </w:rPr>
              <w:t xml:space="preserve">Verify that the Backup ObjectServer is running by viewing the process </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Ps –ef | grep XXX</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that the Backup ObjectServer is running under Process Control by viewing the relevant configuration files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 $OMNIHOME/etc/nco_pa.conf</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Process running as expected</w:t>
            </w:r>
          </w:p>
          <w:p w:rsidR="006A523F" w:rsidRPr="00C50CF2" w:rsidRDefault="006A523F" w:rsidP="00C50CF2">
            <w:pPr>
              <w:rPr>
                <w:sz w:val="18"/>
                <w:szCs w:val="18"/>
              </w:rPr>
            </w:pP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as expected</w:t>
            </w:r>
          </w:p>
        </w:tc>
        <w:tc>
          <w:tcPr>
            <w:tcW w:w="627" w:type="pct"/>
          </w:tcPr>
          <w:p w:rsidR="006A523F" w:rsidRPr="00C50CF2" w:rsidRDefault="006A523F" w:rsidP="00C50CF2">
            <w:pPr>
              <w:rPr>
                <w:sz w:val="18"/>
                <w:szCs w:val="18"/>
              </w:rPr>
            </w:pPr>
          </w:p>
        </w:tc>
      </w:tr>
      <w:tr w:rsidR="006A523F" w:rsidRPr="00C50CF2">
        <w:trPr>
          <w:tblHeader/>
        </w:trPr>
        <w:tc>
          <w:tcPr>
            <w:tcW w:w="336" w:type="pct"/>
          </w:tcPr>
          <w:p w:rsidR="006A523F" w:rsidRPr="00C50CF2" w:rsidRDefault="006A523F" w:rsidP="00C50CF2">
            <w:pPr>
              <w:pStyle w:val="NoSpacing"/>
              <w:rPr>
                <w:sz w:val="18"/>
                <w:szCs w:val="18"/>
              </w:rPr>
            </w:pPr>
            <w:r w:rsidRPr="00C50CF2">
              <w:rPr>
                <w:sz w:val="18"/>
                <w:szCs w:val="18"/>
              </w:rPr>
              <w:t>5.1.4</w:t>
            </w:r>
          </w:p>
        </w:tc>
        <w:tc>
          <w:tcPr>
            <w:tcW w:w="1041" w:type="pct"/>
          </w:tcPr>
          <w:p w:rsidR="006A523F" w:rsidRPr="00C50CF2" w:rsidRDefault="006A523F" w:rsidP="00C50CF2">
            <w:pPr>
              <w:pStyle w:val="NoSpacing"/>
              <w:rPr>
                <w:sz w:val="18"/>
                <w:szCs w:val="18"/>
              </w:rPr>
            </w:pPr>
            <w:r w:rsidRPr="00C50CF2">
              <w:rPr>
                <w:sz w:val="18"/>
                <w:szCs w:val="18"/>
              </w:rPr>
              <w:t>Primary and Backup collection layer Objectserver Failover test</w:t>
            </w:r>
          </w:p>
        </w:tc>
        <w:tc>
          <w:tcPr>
            <w:tcW w:w="2113" w:type="pct"/>
          </w:tcPr>
          <w:p w:rsidR="006A523F" w:rsidRPr="00C50CF2" w:rsidRDefault="006A523F" w:rsidP="00C50CF2">
            <w:pPr>
              <w:rPr>
                <w:sz w:val="18"/>
                <w:szCs w:val="18"/>
              </w:rPr>
            </w:pPr>
            <w:r w:rsidRPr="00C50CF2">
              <w:rPr>
                <w:sz w:val="18"/>
                <w:szCs w:val="18"/>
              </w:rPr>
              <w:t>Verify that the failover is configured correctly by stopping the primary Objectserver  under PA to see if backup server takes over shown in the Omnibus Event List.</w:t>
            </w:r>
          </w:p>
          <w:p w:rsidR="006A523F" w:rsidRPr="00C50CF2" w:rsidRDefault="006A523F" w:rsidP="00C50CF2">
            <w:pPr>
              <w:rPr>
                <w:sz w:val="18"/>
                <w:szCs w:val="18"/>
              </w:rPr>
            </w:pP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Error message when primary server disconnects. Switch from Primary to Back shown in Event list</w:t>
            </w:r>
          </w:p>
        </w:tc>
        <w:tc>
          <w:tcPr>
            <w:tcW w:w="627" w:type="pct"/>
          </w:tcPr>
          <w:p w:rsidR="006A523F" w:rsidRPr="00C50CF2" w:rsidRDefault="006A523F" w:rsidP="00C50CF2">
            <w:pPr>
              <w:rPr>
                <w:sz w:val="18"/>
                <w:szCs w:val="18"/>
              </w:rPr>
            </w:pPr>
          </w:p>
        </w:tc>
      </w:tr>
      <w:tr w:rsidR="006A523F" w:rsidRPr="00C50CF2">
        <w:trPr>
          <w:tblHeader/>
        </w:trPr>
        <w:tc>
          <w:tcPr>
            <w:tcW w:w="336" w:type="pct"/>
          </w:tcPr>
          <w:p w:rsidR="006A523F" w:rsidRPr="00C50CF2" w:rsidRDefault="006A523F" w:rsidP="00C50CF2">
            <w:pPr>
              <w:pStyle w:val="NoSpacing"/>
              <w:rPr>
                <w:sz w:val="18"/>
                <w:szCs w:val="18"/>
              </w:rPr>
            </w:pPr>
            <w:r w:rsidRPr="00C50CF2">
              <w:rPr>
                <w:sz w:val="18"/>
                <w:szCs w:val="18"/>
              </w:rPr>
              <w:t>5.1.5</w:t>
            </w:r>
          </w:p>
        </w:tc>
        <w:tc>
          <w:tcPr>
            <w:tcW w:w="1041" w:type="pct"/>
          </w:tcPr>
          <w:p w:rsidR="006A523F" w:rsidRPr="00C50CF2" w:rsidRDefault="006A523F" w:rsidP="00C50CF2">
            <w:pPr>
              <w:pStyle w:val="NoSpacing"/>
              <w:rPr>
                <w:sz w:val="18"/>
                <w:szCs w:val="18"/>
              </w:rPr>
            </w:pPr>
            <w:r w:rsidRPr="00C50CF2">
              <w:rPr>
                <w:sz w:val="18"/>
                <w:szCs w:val="18"/>
              </w:rPr>
              <w:t>Backup ObjectServer in collection tier available for user logins when a valid username and password are supplied</w:t>
            </w:r>
          </w:p>
        </w:tc>
        <w:tc>
          <w:tcPr>
            <w:tcW w:w="2113" w:type="pct"/>
          </w:tcPr>
          <w:p w:rsidR="006A523F" w:rsidRPr="00C50CF2" w:rsidRDefault="006A523F" w:rsidP="00C50CF2">
            <w:pPr>
              <w:rPr>
                <w:sz w:val="18"/>
                <w:szCs w:val="18"/>
              </w:rPr>
            </w:pPr>
            <w:r w:rsidRPr="00C50CF2">
              <w:rPr>
                <w:sz w:val="18"/>
                <w:szCs w:val="18"/>
              </w:rPr>
              <w:t>Verify that the Backup ObjectServer is available to users by logging in to the ObjectServer</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$OMNIHOME/bin/nco_sql –server XXX –username root –password ‘’</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ObjectServer available for login</w:t>
            </w:r>
          </w:p>
        </w:tc>
        <w:tc>
          <w:tcPr>
            <w:tcW w:w="627" w:type="pct"/>
          </w:tcPr>
          <w:p w:rsidR="006A523F" w:rsidRPr="00C50CF2" w:rsidRDefault="006A523F" w:rsidP="00C50CF2">
            <w:pPr>
              <w:rPr>
                <w:sz w:val="18"/>
                <w:szCs w:val="18"/>
              </w:rPr>
            </w:pPr>
          </w:p>
        </w:tc>
      </w:tr>
      <w:tr w:rsidR="006A523F" w:rsidRPr="00C50CF2">
        <w:trPr>
          <w:tblHeader/>
        </w:trPr>
        <w:tc>
          <w:tcPr>
            <w:tcW w:w="336" w:type="pct"/>
          </w:tcPr>
          <w:p w:rsidR="006A523F" w:rsidRPr="00C50CF2" w:rsidRDefault="006A523F" w:rsidP="00C50CF2">
            <w:pPr>
              <w:pStyle w:val="NoSpacing"/>
              <w:rPr>
                <w:sz w:val="18"/>
                <w:szCs w:val="18"/>
              </w:rPr>
            </w:pPr>
            <w:r w:rsidRPr="00C50CF2">
              <w:rPr>
                <w:sz w:val="18"/>
                <w:szCs w:val="18"/>
              </w:rPr>
              <w:t>5.1.6</w:t>
            </w:r>
          </w:p>
        </w:tc>
        <w:tc>
          <w:tcPr>
            <w:tcW w:w="1041" w:type="pct"/>
          </w:tcPr>
          <w:p w:rsidR="006A523F" w:rsidRPr="00C50CF2" w:rsidRDefault="006A523F" w:rsidP="00C50CF2">
            <w:pPr>
              <w:pStyle w:val="NoSpacing"/>
              <w:rPr>
                <w:sz w:val="18"/>
                <w:szCs w:val="18"/>
              </w:rPr>
            </w:pPr>
            <w:r w:rsidRPr="00C50CF2">
              <w:rPr>
                <w:sz w:val="18"/>
                <w:szCs w:val="18"/>
              </w:rPr>
              <w:t>Aggregation tier Backup ObjectServer configuration</w:t>
            </w:r>
          </w:p>
        </w:tc>
        <w:tc>
          <w:tcPr>
            <w:tcW w:w="2113" w:type="pct"/>
          </w:tcPr>
          <w:p w:rsidR="006A523F" w:rsidRPr="00C50CF2" w:rsidRDefault="006A523F" w:rsidP="00C50CF2">
            <w:pPr>
              <w:rPr>
                <w:sz w:val="18"/>
                <w:szCs w:val="18"/>
              </w:rPr>
            </w:pPr>
            <w:r w:rsidRPr="00C50CF2">
              <w:rPr>
                <w:sz w:val="18"/>
                <w:szCs w:val="18"/>
              </w:rPr>
              <w:t>Verify that the configuration of the Primary ObjectServer is appropriately present in the Backup ObjectServer by viewing data records in the Administration client</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View Trigger data in XXX</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Backup ObjectServer data configuration matches Primary instance</w:t>
            </w:r>
          </w:p>
        </w:tc>
        <w:tc>
          <w:tcPr>
            <w:tcW w:w="627" w:type="pct"/>
          </w:tcPr>
          <w:p w:rsidR="006A523F" w:rsidRPr="00C50CF2" w:rsidRDefault="006A523F" w:rsidP="00C50CF2">
            <w:pPr>
              <w:rPr>
                <w:sz w:val="18"/>
                <w:szCs w:val="18"/>
              </w:rPr>
            </w:pPr>
          </w:p>
        </w:tc>
      </w:tr>
      <w:tr w:rsidR="006A523F" w:rsidRPr="00C50CF2">
        <w:trPr>
          <w:tblHeader/>
        </w:trPr>
        <w:tc>
          <w:tcPr>
            <w:tcW w:w="336" w:type="pct"/>
          </w:tcPr>
          <w:p w:rsidR="006A523F" w:rsidRPr="00C50CF2" w:rsidRDefault="006A523F" w:rsidP="00C50CF2">
            <w:pPr>
              <w:pStyle w:val="NoSpacing"/>
              <w:rPr>
                <w:sz w:val="18"/>
                <w:szCs w:val="18"/>
              </w:rPr>
            </w:pPr>
            <w:r w:rsidRPr="00C50CF2">
              <w:rPr>
                <w:sz w:val="18"/>
                <w:szCs w:val="18"/>
              </w:rPr>
              <w:lastRenderedPageBreak/>
              <w:t>5.1.7</w:t>
            </w:r>
          </w:p>
        </w:tc>
        <w:tc>
          <w:tcPr>
            <w:tcW w:w="1041" w:type="pct"/>
          </w:tcPr>
          <w:p w:rsidR="006A523F" w:rsidRPr="00C50CF2" w:rsidRDefault="006A523F" w:rsidP="00C50CF2">
            <w:pPr>
              <w:pStyle w:val="NoSpacing"/>
              <w:rPr>
                <w:sz w:val="18"/>
                <w:szCs w:val="18"/>
              </w:rPr>
            </w:pPr>
            <w:r w:rsidRPr="00C50CF2">
              <w:rPr>
                <w:sz w:val="18"/>
                <w:szCs w:val="18"/>
              </w:rPr>
              <w:t>Primary ObjectServer component in Aggregation tier running under Process Control</w:t>
            </w:r>
          </w:p>
        </w:tc>
        <w:tc>
          <w:tcPr>
            <w:tcW w:w="2113" w:type="pct"/>
          </w:tcPr>
          <w:p w:rsidR="006A523F" w:rsidRPr="00C50CF2" w:rsidRDefault="006A523F" w:rsidP="00C50CF2">
            <w:pPr>
              <w:rPr>
                <w:sz w:val="18"/>
                <w:szCs w:val="18"/>
              </w:rPr>
            </w:pPr>
            <w:r w:rsidRPr="00C50CF2">
              <w:rPr>
                <w:sz w:val="18"/>
                <w:szCs w:val="18"/>
              </w:rPr>
              <w:t xml:space="preserve">Verify that ObjectServer is running by examining the server process </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ps –ef | grep objserv</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that ObjectServer is running under Process Control by examining the various configuration files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 $OMNIHOME/etc/nco_pa.conf</w:t>
            </w:r>
          </w:p>
        </w:tc>
        <w:tc>
          <w:tcPr>
            <w:tcW w:w="883" w:type="pct"/>
          </w:tcPr>
          <w:p w:rsidR="006A523F" w:rsidRPr="00C50CF2" w:rsidRDefault="006A523F" w:rsidP="00C50CF2">
            <w:pPr>
              <w:rPr>
                <w:sz w:val="18"/>
                <w:szCs w:val="18"/>
              </w:rPr>
            </w:pPr>
            <w:r w:rsidRPr="00C50CF2">
              <w:rPr>
                <w:sz w:val="18"/>
                <w:szCs w:val="18"/>
              </w:rPr>
              <w:t>ObjectServer running</w:t>
            </w:r>
          </w:p>
          <w:p w:rsidR="006A523F" w:rsidRPr="00C50CF2" w:rsidRDefault="006A523F" w:rsidP="00C50CF2">
            <w:pPr>
              <w:rPr>
                <w:sz w:val="18"/>
                <w:szCs w:val="18"/>
              </w:rPr>
            </w:pP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correctly</w:t>
            </w:r>
          </w:p>
        </w:tc>
        <w:tc>
          <w:tcPr>
            <w:tcW w:w="627" w:type="pct"/>
          </w:tcPr>
          <w:p w:rsidR="006A523F" w:rsidRPr="00C50CF2" w:rsidRDefault="006A523F" w:rsidP="00C50CF2">
            <w:pPr>
              <w:rPr>
                <w:sz w:val="18"/>
                <w:szCs w:val="18"/>
              </w:rPr>
            </w:pPr>
          </w:p>
        </w:tc>
      </w:tr>
      <w:tr w:rsidR="006A523F" w:rsidRPr="00C50CF2">
        <w:trPr>
          <w:tblHeader/>
        </w:trPr>
        <w:tc>
          <w:tcPr>
            <w:tcW w:w="336" w:type="pct"/>
          </w:tcPr>
          <w:p w:rsidR="006A523F" w:rsidRPr="00C50CF2" w:rsidRDefault="006A523F" w:rsidP="00C50CF2">
            <w:pPr>
              <w:pStyle w:val="NoSpacing"/>
              <w:rPr>
                <w:sz w:val="18"/>
                <w:szCs w:val="18"/>
              </w:rPr>
            </w:pPr>
            <w:r w:rsidRPr="00C50CF2">
              <w:rPr>
                <w:sz w:val="18"/>
                <w:szCs w:val="18"/>
              </w:rPr>
              <w:t>5.1.8</w:t>
            </w:r>
          </w:p>
        </w:tc>
        <w:tc>
          <w:tcPr>
            <w:tcW w:w="1041" w:type="pct"/>
          </w:tcPr>
          <w:p w:rsidR="006A523F" w:rsidRPr="00C50CF2" w:rsidRDefault="006A523F" w:rsidP="00C50CF2">
            <w:pPr>
              <w:pStyle w:val="NoSpacing"/>
              <w:rPr>
                <w:sz w:val="18"/>
                <w:szCs w:val="18"/>
              </w:rPr>
            </w:pPr>
            <w:r w:rsidRPr="00C50CF2">
              <w:rPr>
                <w:sz w:val="18"/>
                <w:szCs w:val="18"/>
              </w:rPr>
              <w:t>Primary ObjectServer in aggregation tier available for user logins when a valid username and password are supplied</w:t>
            </w:r>
          </w:p>
        </w:tc>
        <w:tc>
          <w:tcPr>
            <w:tcW w:w="2113" w:type="pct"/>
          </w:tcPr>
          <w:p w:rsidR="006A523F" w:rsidRPr="00C50CF2" w:rsidRDefault="006A523F" w:rsidP="00C50CF2">
            <w:pPr>
              <w:rPr>
                <w:sz w:val="18"/>
                <w:szCs w:val="18"/>
              </w:rPr>
            </w:pPr>
            <w:r w:rsidRPr="00C50CF2">
              <w:rPr>
                <w:sz w:val="18"/>
                <w:szCs w:val="18"/>
              </w:rPr>
              <w:t>Attempt to login to the ObjectServer with a valid username and password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$OMNIHOME/bin/nco_sql –server COL_P_1 –username root –password ‘’</w:t>
            </w:r>
          </w:p>
        </w:tc>
        <w:tc>
          <w:tcPr>
            <w:tcW w:w="883" w:type="pct"/>
          </w:tcPr>
          <w:p w:rsidR="006A523F" w:rsidRPr="00C50CF2" w:rsidRDefault="006A523F" w:rsidP="00C50CF2">
            <w:pPr>
              <w:rPr>
                <w:sz w:val="18"/>
                <w:szCs w:val="18"/>
              </w:rPr>
            </w:pPr>
            <w:r w:rsidRPr="00C50CF2">
              <w:rPr>
                <w:sz w:val="18"/>
                <w:szCs w:val="18"/>
              </w:rPr>
              <w:t>Login to ObjectServer successful</w:t>
            </w:r>
          </w:p>
        </w:tc>
        <w:tc>
          <w:tcPr>
            <w:tcW w:w="627" w:type="pct"/>
          </w:tcPr>
          <w:p w:rsidR="006A523F" w:rsidRPr="00C50CF2" w:rsidRDefault="006A523F" w:rsidP="00C50CF2">
            <w:pPr>
              <w:rPr>
                <w:sz w:val="18"/>
                <w:szCs w:val="18"/>
              </w:rPr>
            </w:pPr>
          </w:p>
        </w:tc>
      </w:tr>
      <w:tr w:rsidR="006A523F" w:rsidRPr="00C50CF2">
        <w:trPr>
          <w:tblHeader/>
        </w:trPr>
        <w:tc>
          <w:tcPr>
            <w:tcW w:w="336" w:type="pct"/>
          </w:tcPr>
          <w:p w:rsidR="006A523F" w:rsidRPr="00C50CF2" w:rsidRDefault="006A523F" w:rsidP="00C50CF2">
            <w:pPr>
              <w:pStyle w:val="NoSpacing"/>
              <w:rPr>
                <w:sz w:val="18"/>
                <w:szCs w:val="18"/>
              </w:rPr>
            </w:pPr>
          </w:p>
        </w:tc>
        <w:tc>
          <w:tcPr>
            <w:tcW w:w="1041" w:type="pct"/>
          </w:tcPr>
          <w:p w:rsidR="006A523F" w:rsidRPr="00C50CF2" w:rsidRDefault="006A523F" w:rsidP="00C50CF2">
            <w:pPr>
              <w:pStyle w:val="NoSpacing"/>
              <w:rPr>
                <w:sz w:val="18"/>
                <w:szCs w:val="18"/>
              </w:rPr>
            </w:pPr>
            <w:r w:rsidRPr="00C50CF2">
              <w:rPr>
                <w:sz w:val="18"/>
                <w:szCs w:val="18"/>
              </w:rPr>
              <w:t>Backup ObjectServer in the aggregation tier running under Process Control</w:t>
            </w:r>
          </w:p>
        </w:tc>
        <w:tc>
          <w:tcPr>
            <w:tcW w:w="2113" w:type="pct"/>
          </w:tcPr>
          <w:p w:rsidR="006A523F" w:rsidRPr="00C50CF2" w:rsidRDefault="006A523F" w:rsidP="00C50CF2">
            <w:pPr>
              <w:rPr>
                <w:sz w:val="18"/>
                <w:szCs w:val="18"/>
              </w:rPr>
            </w:pPr>
            <w:r w:rsidRPr="00C50CF2">
              <w:rPr>
                <w:sz w:val="18"/>
                <w:szCs w:val="18"/>
              </w:rPr>
              <w:t xml:space="preserve">Verify that the Backup ObjectServer is running by viewing the process </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Ps –ef | grep XXX</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that the Backup ObjectServer is running under Process Control by viewing the relevant configuration files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 $OMNIHOME/etc/nco_pa.conf</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Process running as expected</w:t>
            </w:r>
          </w:p>
          <w:p w:rsidR="006A523F" w:rsidRPr="00C50CF2" w:rsidRDefault="006A523F" w:rsidP="00C50CF2">
            <w:pPr>
              <w:rPr>
                <w:sz w:val="18"/>
                <w:szCs w:val="18"/>
              </w:rPr>
            </w:pP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as expected</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Primary ObjectServer component in display tier running under Process Control</w:t>
            </w:r>
          </w:p>
        </w:tc>
        <w:tc>
          <w:tcPr>
            <w:tcW w:w="2113" w:type="pct"/>
          </w:tcPr>
          <w:p w:rsidR="006A523F" w:rsidRPr="00C50CF2" w:rsidRDefault="006A523F" w:rsidP="00C50CF2">
            <w:pPr>
              <w:rPr>
                <w:sz w:val="18"/>
                <w:szCs w:val="18"/>
              </w:rPr>
            </w:pPr>
            <w:r w:rsidRPr="00C50CF2">
              <w:rPr>
                <w:sz w:val="18"/>
                <w:szCs w:val="18"/>
              </w:rPr>
              <w:t>Verify that ObjectServer is running by examining the server process table</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ps –ef | grep objserv</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that ObjectServer is running under Process Control by examining the various configuration files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 $OMNIHOME/etc/nco_pa.cof</w:t>
            </w:r>
          </w:p>
        </w:tc>
        <w:tc>
          <w:tcPr>
            <w:tcW w:w="883" w:type="pct"/>
          </w:tcPr>
          <w:p w:rsidR="006A523F" w:rsidRPr="00C50CF2" w:rsidRDefault="006A523F" w:rsidP="00C50CF2">
            <w:pPr>
              <w:rPr>
                <w:sz w:val="18"/>
                <w:szCs w:val="18"/>
              </w:rPr>
            </w:pPr>
            <w:r w:rsidRPr="00C50CF2">
              <w:rPr>
                <w:sz w:val="18"/>
                <w:szCs w:val="18"/>
              </w:rPr>
              <w:t>ObjectServer running</w:t>
            </w:r>
          </w:p>
          <w:p w:rsidR="006A523F" w:rsidRPr="00C50CF2" w:rsidRDefault="006A523F" w:rsidP="00C50CF2">
            <w:pPr>
              <w:rPr>
                <w:sz w:val="18"/>
                <w:szCs w:val="18"/>
              </w:rPr>
            </w:pP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correctly</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Primary ObjectServer in display tier available for user logins when a valid username and password are supplied</w:t>
            </w:r>
          </w:p>
        </w:tc>
        <w:tc>
          <w:tcPr>
            <w:tcW w:w="2113" w:type="pct"/>
          </w:tcPr>
          <w:p w:rsidR="006A523F" w:rsidRPr="00C50CF2" w:rsidRDefault="006A523F" w:rsidP="00C50CF2">
            <w:pPr>
              <w:rPr>
                <w:sz w:val="18"/>
                <w:szCs w:val="18"/>
              </w:rPr>
            </w:pPr>
            <w:r w:rsidRPr="00C50CF2">
              <w:rPr>
                <w:sz w:val="18"/>
                <w:szCs w:val="18"/>
              </w:rPr>
              <w:t>Attempt to login to the ObjectServer with a valid username and password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$OMNIHOME/bin/nco_sql –server DIS_P_1 –username root –password ‘’</w:t>
            </w:r>
          </w:p>
        </w:tc>
        <w:tc>
          <w:tcPr>
            <w:tcW w:w="883" w:type="pct"/>
          </w:tcPr>
          <w:p w:rsidR="006A523F" w:rsidRPr="00C50CF2" w:rsidRDefault="006A523F" w:rsidP="00C50CF2">
            <w:pPr>
              <w:rPr>
                <w:sz w:val="18"/>
                <w:szCs w:val="18"/>
              </w:rPr>
            </w:pPr>
            <w:r w:rsidRPr="00C50CF2">
              <w:rPr>
                <w:sz w:val="18"/>
                <w:szCs w:val="18"/>
              </w:rPr>
              <w:t>Login to ObjectServer successful</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Backup ObjectServer in the display tier running under Process Control</w:t>
            </w:r>
          </w:p>
        </w:tc>
        <w:tc>
          <w:tcPr>
            <w:tcW w:w="2113" w:type="pct"/>
          </w:tcPr>
          <w:p w:rsidR="006A523F" w:rsidRPr="00C50CF2" w:rsidRDefault="006A523F" w:rsidP="00C50CF2">
            <w:pPr>
              <w:rPr>
                <w:sz w:val="18"/>
                <w:szCs w:val="18"/>
              </w:rPr>
            </w:pPr>
            <w:r w:rsidRPr="00C50CF2">
              <w:rPr>
                <w:sz w:val="18"/>
                <w:szCs w:val="18"/>
              </w:rPr>
              <w:t>Verify that the secondary ObjectServer is running by viewing the process table</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Ps –ef | grep XXX</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that the secondary ObjectServer is running under Process Control by viewing the relevant configuration files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 $OMNIHOME/etc/nco_pa.conf</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Process running as expected</w:t>
            </w:r>
          </w:p>
          <w:p w:rsidR="006A523F" w:rsidRPr="00C50CF2" w:rsidRDefault="006A523F" w:rsidP="00C50CF2">
            <w:pPr>
              <w:rPr>
                <w:sz w:val="18"/>
                <w:szCs w:val="18"/>
              </w:rPr>
            </w:pP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as expected</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Display tier Backup ObjectServer available</w:t>
            </w:r>
          </w:p>
        </w:tc>
        <w:tc>
          <w:tcPr>
            <w:tcW w:w="2113" w:type="pct"/>
          </w:tcPr>
          <w:p w:rsidR="006A523F" w:rsidRPr="00C50CF2" w:rsidRDefault="006A523F" w:rsidP="00C50CF2">
            <w:pPr>
              <w:rPr>
                <w:sz w:val="18"/>
                <w:szCs w:val="18"/>
              </w:rPr>
            </w:pPr>
            <w:r w:rsidRPr="00C50CF2">
              <w:rPr>
                <w:sz w:val="18"/>
                <w:szCs w:val="18"/>
              </w:rPr>
              <w:t>Verify that the secpndary ObjectServer is available to users by logging in to the ObjectServer</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$OMNIHOME/bin/nco_sql –server XXX –username root –password ‘’</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p>
        </w:tc>
        <w:tc>
          <w:tcPr>
            <w:tcW w:w="627" w:type="pct"/>
          </w:tcPr>
          <w:p w:rsidR="006A523F" w:rsidRPr="00C50CF2" w:rsidRDefault="006A523F" w:rsidP="00C50CF2">
            <w:pPr>
              <w:rPr>
                <w:sz w:val="18"/>
                <w:szCs w:val="18"/>
              </w:rPr>
            </w:pPr>
            <w:r w:rsidRPr="00C50CF2">
              <w:rPr>
                <w:sz w:val="18"/>
                <w:szCs w:val="18"/>
              </w:rPr>
              <w:t>ObjectServer available for login</w:t>
            </w: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lang w:eastAsia="en-GB"/>
              </w:rPr>
              <w:t>Objectserver gateways – C_to_A_GATE_P_1 functionality</w:t>
            </w:r>
          </w:p>
        </w:tc>
        <w:tc>
          <w:tcPr>
            <w:tcW w:w="2113" w:type="pct"/>
          </w:tcPr>
          <w:p w:rsidR="006A523F" w:rsidRPr="00C50CF2" w:rsidRDefault="006A523F" w:rsidP="00C50CF2">
            <w:pPr>
              <w:rPr>
                <w:sz w:val="18"/>
                <w:szCs w:val="18"/>
              </w:rPr>
            </w:pPr>
            <w:r w:rsidRPr="00C50CF2">
              <w:rPr>
                <w:sz w:val="18"/>
                <w:szCs w:val="18"/>
              </w:rPr>
              <w:t>Verify that the Gateway is running by viewing the process table</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Ps –ef | grep objserv_bi</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that the Gateway is running under Process Control by viewing the relevant configuration files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 $OMNIHOME/etc/nco_pa.conf</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all fields are mapped from in the gateway map file</w:t>
            </w:r>
          </w:p>
          <w:p w:rsidR="006A523F" w:rsidRPr="00C50CF2" w:rsidRDefault="006A523F" w:rsidP="00C50CF2">
            <w:pPr>
              <w:rPr>
                <w:sz w:val="18"/>
                <w:szCs w:val="18"/>
              </w:rPr>
            </w:pP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Gateway process running as expected</w:t>
            </w:r>
          </w:p>
          <w:p w:rsidR="006A523F" w:rsidRPr="00C50CF2" w:rsidRDefault="006A523F" w:rsidP="00C50CF2">
            <w:pPr>
              <w:rPr>
                <w:sz w:val="18"/>
                <w:szCs w:val="18"/>
              </w:rPr>
            </w:pP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as required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Gateway running and all Objectserver data is synchronized</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lang w:eastAsia="en-GB"/>
              </w:rPr>
              <w:t xml:space="preserve">Objectserver gateways – C_to_A_GATE_P_2 Functionality </w:t>
            </w:r>
          </w:p>
        </w:tc>
        <w:tc>
          <w:tcPr>
            <w:tcW w:w="2113" w:type="pct"/>
          </w:tcPr>
          <w:p w:rsidR="006A523F" w:rsidRPr="00C50CF2" w:rsidRDefault="006A523F" w:rsidP="00C50CF2">
            <w:pPr>
              <w:rPr>
                <w:sz w:val="18"/>
                <w:szCs w:val="18"/>
              </w:rPr>
            </w:pPr>
            <w:r w:rsidRPr="00C50CF2">
              <w:rPr>
                <w:sz w:val="18"/>
                <w:szCs w:val="18"/>
              </w:rPr>
              <w:t>Verify that the Gateway is running by viewing the process table</w:t>
            </w:r>
          </w:p>
          <w:p w:rsidR="006A523F" w:rsidRPr="00C50CF2" w:rsidRDefault="006A523F" w:rsidP="00C50CF2">
            <w:pPr>
              <w:ind w:firstLine="720"/>
              <w:rPr>
                <w:sz w:val="18"/>
                <w:szCs w:val="18"/>
              </w:rPr>
            </w:pPr>
          </w:p>
          <w:p w:rsidR="006A523F" w:rsidRPr="00C50CF2" w:rsidRDefault="006A523F" w:rsidP="00C50CF2">
            <w:pPr>
              <w:rPr>
                <w:sz w:val="18"/>
                <w:szCs w:val="18"/>
              </w:rPr>
            </w:pPr>
            <w:r w:rsidRPr="00C50CF2">
              <w:rPr>
                <w:sz w:val="18"/>
                <w:szCs w:val="18"/>
              </w:rPr>
              <w:t>Ps –ef | grep objserv_bi</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that the Gateway is running under Process Control by viewing the relevant configuration files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 $OMNIHOME/etc/nco_pa.conf</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all fields are mapped from in the gateway map file</w:t>
            </w:r>
          </w:p>
          <w:p w:rsidR="006A523F" w:rsidRPr="00C50CF2" w:rsidRDefault="006A523F" w:rsidP="00C50CF2">
            <w:pPr>
              <w:rPr>
                <w:sz w:val="18"/>
                <w:szCs w:val="18"/>
              </w:rPr>
            </w:pP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Gateway process running as expected</w:t>
            </w:r>
          </w:p>
          <w:p w:rsidR="006A523F" w:rsidRPr="00C50CF2" w:rsidRDefault="006A523F" w:rsidP="00C50CF2">
            <w:pPr>
              <w:rPr>
                <w:sz w:val="18"/>
                <w:szCs w:val="18"/>
              </w:rPr>
            </w:pP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as required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Gateway running and all Objectserver data is synchronized</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Objectserver gateways – AGG_GATE Functionality</w:t>
            </w:r>
          </w:p>
        </w:tc>
        <w:tc>
          <w:tcPr>
            <w:tcW w:w="2113" w:type="pct"/>
          </w:tcPr>
          <w:p w:rsidR="006A523F" w:rsidRPr="00C50CF2" w:rsidRDefault="006A523F" w:rsidP="00C50CF2">
            <w:pPr>
              <w:rPr>
                <w:sz w:val="18"/>
                <w:szCs w:val="18"/>
              </w:rPr>
            </w:pPr>
            <w:r w:rsidRPr="00C50CF2">
              <w:rPr>
                <w:sz w:val="18"/>
                <w:szCs w:val="18"/>
              </w:rPr>
              <w:t>Verify that the Gateway is running by viewing the process table</w:t>
            </w:r>
          </w:p>
          <w:p w:rsidR="006A523F" w:rsidRPr="00C50CF2" w:rsidRDefault="006A523F" w:rsidP="00C50CF2">
            <w:pPr>
              <w:ind w:firstLine="720"/>
              <w:rPr>
                <w:sz w:val="18"/>
                <w:szCs w:val="18"/>
              </w:rPr>
            </w:pPr>
          </w:p>
          <w:p w:rsidR="006A523F" w:rsidRPr="00C50CF2" w:rsidRDefault="006A523F" w:rsidP="00C50CF2">
            <w:pPr>
              <w:rPr>
                <w:sz w:val="18"/>
                <w:szCs w:val="18"/>
              </w:rPr>
            </w:pPr>
            <w:r w:rsidRPr="00C50CF2">
              <w:rPr>
                <w:sz w:val="18"/>
                <w:szCs w:val="18"/>
              </w:rPr>
              <w:t>Ps –ef | grep objserv_bi</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that the Gateway is running under Process Control by viewing the relevant configuration files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 $OMNIHOME/etc/nco_pa.conf</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all fields are mapped from in the gateway map file</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Gateway process running as expected</w:t>
            </w:r>
          </w:p>
          <w:p w:rsidR="006A523F" w:rsidRPr="00C50CF2" w:rsidRDefault="006A523F" w:rsidP="00C50CF2">
            <w:pPr>
              <w:rPr>
                <w:sz w:val="18"/>
                <w:szCs w:val="18"/>
              </w:rPr>
            </w:pP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as required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Gateway running and all Objectserver data is synchronized</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lang w:eastAsia="en-GB"/>
              </w:rPr>
              <w:t>Objectserver gateways – A_To_D_GATE_P_1 Functionality</w:t>
            </w:r>
          </w:p>
        </w:tc>
        <w:tc>
          <w:tcPr>
            <w:tcW w:w="2113" w:type="pct"/>
          </w:tcPr>
          <w:p w:rsidR="006A523F" w:rsidRPr="00C50CF2" w:rsidRDefault="006A523F" w:rsidP="00C50CF2">
            <w:pPr>
              <w:rPr>
                <w:sz w:val="18"/>
                <w:szCs w:val="18"/>
              </w:rPr>
            </w:pPr>
            <w:r w:rsidRPr="00C50CF2">
              <w:rPr>
                <w:sz w:val="18"/>
                <w:szCs w:val="18"/>
              </w:rPr>
              <w:t>Verify that the Gateway is running by viewing the process table</w:t>
            </w:r>
          </w:p>
          <w:p w:rsidR="006A523F" w:rsidRPr="00C50CF2" w:rsidRDefault="006A523F" w:rsidP="00C50CF2">
            <w:pPr>
              <w:ind w:firstLine="720"/>
              <w:rPr>
                <w:sz w:val="18"/>
                <w:szCs w:val="18"/>
              </w:rPr>
            </w:pPr>
          </w:p>
          <w:p w:rsidR="006A523F" w:rsidRPr="00C50CF2" w:rsidRDefault="006A523F" w:rsidP="00C50CF2">
            <w:pPr>
              <w:rPr>
                <w:sz w:val="18"/>
                <w:szCs w:val="18"/>
              </w:rPr>
            </w:pPr>
            <w:r w:rsidRPr="00C50CF2">
              <w:rPr>
                <w:sz w:val="18"/>
                <w:szCs w:val="18"/>
              </w:rPr>
              <w:t>Ps –ef | grep objserv_bi</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that the Gateway is running under Process Control by viewing the relevant configuration files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 $OMNIHOME/etc/nco_pa.conf</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all fields are mapped from in the gateway map file</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Gateway process running as expected</w:t>
            </w:r>
          </w:p>
          <w:p w:rsidR="006A523F" w:rsidRPr="00C50CF2" w:rsidRDefault="006A523F" w:rsidP="00C50CF2">
            <w:pPr>
              <w:rPr>
                <w:sz w:val="18"/>
                <w:szCs w:val="18"/>
              </w:rPr>
            </w:pP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as required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Gateway running and all Objectserver data is synchronized</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lang w:eastAsia="en-GB"/>
              </w:rPr>
            </w:pPr>
            <w:r w:rsidRPr="00C50CF2">
              <w:rPr>
                <w:sz w:val="18"/>
                <w:szCs w:val="18"/>
                <w:lang w:eastAsia="en-GB"/>
              </w:rPr>
              <w:t>Objectserver gateways – A_To_D_GATE_P_1 Functionality</w:t>
            </w:r>
          </w:p>
        </w:tc>
        <w:tc>
          <w:tcPr>
            <w:tcW w:w="2113" w:type="pct"/>
          </w:tcPr>
          <w:p w:rsidR="006A523F" w:rsidRPr="00C50CF2" w:rsidRDefault="006A523F" w:rsidP="00C50CF2">
            <w:pPr>
              <w:rPr>
                <w:sz w:val="18"/>
                <w:szCs w:val="18"/>
              </w:rPr>
            </w:pPr>
            <w:r w:rsidRPr="00C50CF2">
              <w:rPr>
                <w:sz w:val="18"/>
                <w:szCs w:val="18"/>
              </w:rPr>
              <w:t>Verify that the Gateway is running by viewing the process table</w:t>
            </w:r>
          </w:p>
          <w:p w:rsidR="006A523F" w:rsidRPr="00C50CF2" w:rsidRDefault="006A523F" w:rsidP="00C50CF2">
            <w:pPr>
              <w:ind w:firstLine="720"/>
              <w:rPr>
                <w:sz w:val="18"/>
                <w:szCs w:val="18"/>
              </w:rPr>
            </w:pPr>
          </w:p>
          <w:p w:rsidR="006A523F" w:rsidRPr="00C50CF2" w:rsidRDefault="006A523F" w:rsidP="00C50CF2">
            <w:pPr>
              <w:rPr>
                <w:sz w:val="18"/>
                <w:szCs w:val="18"/>
              </w:rPr>
            </w:pPr>
            <w:r w:rsidRPr="00C50CF2">
              <w:rPr>
                <w:sz w:val="18"/>
                <w:szCs w:val="18"/>
              </w:rPr>
              <w:t>Ps –ef | grep objserv_bi</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that the Gateway is running under Process Control by viewing the relevant configuration files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Vi $OMNIHOME/etc/nco_pa.conf</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Verify all fields are mapped from in the gateway map file</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Gateway process running as expected</w:t>
            </w:r>
          </w:p>
          <w:p w:rsidR="006A523F" w:rsidRPr="00C50CF2" w:rsidRDefault="006A523F" w:rsidP="00C50CF2">
            <w:pPr>
              <w:rPr>
                <w:sz w:val="18"/>
                <w:szCs w:val="18"/>
              </w:rPr>
            </w:pP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as required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Gateway running and all Objectserver data is synchronized</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lang w:eastAsia="en-GB"/>
              </w:rPr>
              <w:t>SNMP Probe Functionality</w:t>
            </w:r>
          </w:p>
        </w:tc>
        <w:tc>
          <w:tcPr>
            <w:tcW w:w="2113" w:type="pct"/>
          </w:tcPr>
          <w:p w:rsidR="006A523F" w:rsidRPr="00C50CF2" w:rsidRDefault="006A523F" w:rsidP="00C50CF2">
            <w:pPr>
              <w:spacing w:before="100" w:beforeAutospacing="1" w:after="100" w:afterAutospacing="1" w:line="276" w:lineRule="auto"/>
              <w:rPr>
                <w:sz w:val="18"/>
                <w:szCs w:val="18"/>
              </w:rPr>
            </w:pPr>
            <w:r w:rsidRPr="00C50CF2">
              <w:rPr>
                <w:sz w:val="18"/>
                <w:szCs w:val="18"/>
              </w:rPr>
              <w:t>Verify  the probe process is running under process control</w:t>
            </w:r>
          </w:p>
          <w:p w:rsidR="006A523F" w:rsidRPr="00C50CF2" w:rsidRDefault="006A523F" w:rsidP="00C50CF2">
            <w:pPr>
              <w:spacing w:before="100" w:beforeAutospacing="1" w:after="100" w:afterAutospacing="1" w:line="276" w:lineRule="auto"/>
              <w:rPr>
                <w:sz w:val="18"/>
                <w:szCs w:val="18"/>
              </w:rPr>
            </w:pPr>
            <w:r w:rsidRPr="00C50CF2">
              <w:rPr>
                <w:sz w:val="18"/>
                <w:szCs w:val="18"/>
              </w:rPr>
              <w:t xml:space="preserve">Verify recent alarms are available in the Active Event list </w:t>
            </w:r>
          </w:p>
          <w:p w:rsidR="006A523F" w:rsidRPr="00C50CF2" w:rsidRDefault="006A523F" w:rsidP="00C50CF2">
            <w:pPr>
              <w:spacing w:before="100" w:beforeAutospacing="1" w:after="100" w:afterAutospacing="1" w:line="276" w:lineRule="auto"/>
              <w:rPr>
                <w:sz w:val="18"/>
                <w:szCs w:val="18"/>
              </w:rPr>
            </w:pPr>
            <w:r w:rsidRPr="00C50CF2">
              <w:rPr>
                <w:sz w:val="18"/>
                <w:szCs w:val="18"/>
              </w:rPr>
              <w:t>nco_p_sql –server COL_P_1 select count(*) from alerts.status where Manager like ‘snmp’</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format of events in the Objectserver from the GUI are as expected.</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the probe is running as a primary instance by viewing the log file and props file configuration</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Failover by stopping the primary instance of the probe and checking if alarms are sent by failover instance to the Objectserver. Check in the probe log files to ensure failover probe has taken over</w:t>
            </w:r>
          </w:p>
          <w:p w:rsidR="006A523F" w:rsidRPr="00C50CF2" w:rsidRDefault="006A523F" w:rsidP="00C50CF2">
            <w:pPr>
              <w:spacing w:before="100" w:beforeAutospacing="1" w:after="100" w:afterAutospacing="1" w:line="276" w:lineRule="auto"/>
              <w:ind w:left="360"/>
              <w:rPr>
                <w:sz w:val="18"/>
                <w:szCs w:val="18"/>
              </w:rPr>
            </w:pPr>
          </w:p>
        </w:tc>
        <w:tc>
          <w:tcPr>
            <w:tcW w:w="883" w:type="pct"/>
          </w:tcPr>
          <w:p w:rsidR="006A523F" w:rsidRPr="00C50CF2" w:rsidRDefault="006A523F" w:rsidP="00C50CF2">
            <w:pPr>
              <w:spacing w:before="100" w:beforeAutospacing="1" w:after="100" w:afterAutospacing="1" w:line="276" w:lineRule="auto"/>
              <w:rPr>
                <w:sz w:val="18"/>
                <w:szCs w:val="18"/>
              </w:rPr>
            </w:pPr>
            <w:r w:rsidRPr="00C50CF2">
              <w:rPr>
                <w:sz w:val="18"/>
                <w:szCs w:val="18"/>
              </w:rPr>
              <w:t>Process Control configured correctly</w:t>
            </w:r>
          </w:p>
          <w:p w:rsidR="006A523F" w:rsidRPr="00C50CF2" w:rsidRDefault="006A523F" w:rsidP="00C50CF2">
            <w:pPr>
              <w:spacing w:before="100" w:beforeAutospacing="1" w:after="100" w:afterAutospacing="1" w:line="276" w:lineRule="auto"/>
              <w:rPr>
                <w:sz w:val="18"/>
                <w:szCs w:val="18"/>
              </w:rPr>
            </w:pPr>
            <w:r w:rsidRPr="00C50CF2">
              <w:rPr>
                <w:sz w:val="18"/>
                <w:szCs w:val="18"/>
              </w:rPr>
              <w:t>Relevant event data is shown</w:t>
            </w:r>
          </w:p>
          <w:p w:rsidR="006A523F" w:rsidRPr="00C50CF2" w:rsidRDefault="006A523F" w:rsidP="00C50CF2">
            <w:pPr>
              <w:spacing w:before="100" w:beforeAutospacing="1" w:after="100" w:afterAutospacing="1" w:line="276" w:lineRule="auto"/>
              <w:rPr>
                <w:sz w:val="18"/>
                <w:szCs w:val="18"/>
              </w:rPr>
            </w:pPr>
            <w:r w:rsidRPr="00C50CF2">
              <w:rPr>
                <w:sz w:val="18"/>
                <w:szCs w:val="18"/>
              </w:rPr>
              <w:t>Valid event data seen after Primary Probe stopped</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Alcatel Probe  for OMC1 Functionality</w:t>
            </w:r>
          </w:p>
        </w:tc>
        <w:tc>
          <w:tcPr>
            <w:tcW w:w="2113" w:type="pct"/>
          </w:tcPr>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Verify  the probe process is running under process control</w:t>
            </w:r>
          </w:p>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 xml:space="preserve">Verify recent alarms are available in the Active Event list </w:t>
            </w:r>
          </w:p>
          <w:p w:rsidR="006A523F" w:rsidRPr="00C50CF2" w:rsidRDefault="006A523F" w:rsidP="00C50CF2">
            <w:pPr>
              <w:spacing w:before="100" w:beforeAutospacing="1" w:after="100" w:afterAutospacing="1" w:line="276" w:lineRule="auto"/>
              <w:rPr>
                <w:i/>
                <w:iCs/>
                <w:sz w:val="18"/>
                <w:szCs w:val="18"/>
                <w:lang w:eastAsia="en-GB"/>
              </w:rPr>
            </w:pPr>
            <w:r w:rsidRPr="00C50CF2">
              <w:rPr>
                <w:i/>
                <w:iCs/>
                <w:sz w:val="18"/>
                <w:szCs w:val="18"/>
                <w:lang w:eastAsia="en-GB"/>
              </w:rPr>
              <w:t>nco_p_sql –server COL_P_1 select count(*) from alerts.status where Manager like ‘OMC1’</w:t>
            </w:r>
          </w:p>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Verify format of events in the Objectserver from the GUI are as expected</w:t>
            </w:r>
          </w:p>
        </w:tc>
        <w:tc>
          <w:tcPr>
            <w:tcW w:w="883" w:type="pct"/>
          </w:tcPr>
          <w:p w:rsidR="006A523F" w:rsidRPr="00C50CF2" w:rsidRDefault="006A523F" w:rsidP="00C50CF2">
            <w:pPr>
              <w:rPr>
                <w:sz w:val="18"/>
                <w:szCs w:val="18"/>
              </w:rPr>
            </w:pPr>
            <w:r w:rsidRPr="00C50CF2">
              <w:rPr>
                <w:sz w:val="18"/>
                <w:szCs w:val="18"/>
              </w:rPr>
              <w:t>Probe running as expected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Relevant event data is shown</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correctly</w:t>
            </w:r>
          </w:p>
          <w:p w:rsidR="006A523F" w:rsidRPr="00C50CF2" w:rsidRDefault="006A523F" w:rsidP="00C50CF2">
            <w:pPr>
              <w:rPr>
                <w:sz w:val="18"/>
                <w:szCs w:val="18"/>
              </w:rPr>
            </w:pPr>
          </w:p>
          <w:p w:rsidR="006A523F" w:rsidRPr="00C50CF2" w:rsidRDefault="006A523F" w:rsidP="00C50CF2">
            <w:pPr>
              <w:rPr>
                <w:i/>
                <w:iCs/>
                <w:sz w:val="18"/>
                <w:szCs w:val="18"/>
              </w:rPr>
            </w:pPr>
          </w:p>
        </w:tc>
        <w:tc>
          <w:tcPr>
            <w:tcW w:w="627" w:type="pct"/>
          </w:tcPr>
          <w:p w:rsidR="006A523F" w:rsidRPr="00C50CF2" w:rsidRDefault="006A523F" w:rsidP="00C50CF2">
            <w:pPr>
              <w:rPr>
                <w:i/>
                <w:iCs/>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Alcatel Probe  for OMC2 Functionality</w:t>
            </w:r>
          </w:p>
        </w:tc>
        <w:tc>
          <w:tcPr>
            <w:tcW w:w="2113" w:type="pct"/>
          </w:tcPr>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Verify  the probe process is running under process control</w:t>
            </w:r>
          </w:p>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 xml:space="preserve">Verify recent alarms are available in the Active Event list </w:t>
            </w:r>
          </w:p>
          <w:p w:rsidR="006A523F" w:rsidRPr="00C50CF2" w:rsidRDefault="006A523F" w:rsidP="00C50CF2">
            <w:pPr>
              <w:spacing w:before="100" w:beforeAutospacing="1" w:after="100" w:afterAutospacing="1" w:line="276" w:lineRule="auto"/>
              <w:rPr>
                <w:i/>
                <w:iCs/>
                <w:sz w:val="18"/>
                <w:szCs w:val="18"/>
                <w:lang w:eastAsia="en-GB"/>
              </w:rPr>
            </w:pPr>
            <w:r w:rsidRPr="00C50CF2">
              <w:rPr>
                <w:i/>
                <w:iCs/>
                <w:sz w:val="18"/>
                <w:szCs w:val="18"/>
                <w:lang w:eastAsia="en-GB"/>
              </w:rPr>
              <w:t>nco_p_sql –server COL_P_1 select count(*) from alerts.status where Manager like ‘OMC2’</w:t>
            </w:r>
          </w:p>
          <w:p w:rsidR="006A523F" w:rsidRPr="00C50CF2" w:rsidRDefault="006A523F" w:rsidP="00C50CF2">
            <w:pPr>
              <w:rPr>
                <w:sz w:val="18"/>
                <w:szCs w:val="18"/>
              </w:rPr>
            </w:pPr>
            <w:r w:rsidRPr="00C50CF2">
              <w:rPr>
                <w:sz w:val="18"/>
                <w:szCs w:val="18"/>
                <w:lang w:eastAsia="en-GB"/>
              </w:rPr>
              <w:t>Verify format of events in the Objectserver from the GUI are as expected</w:t>
            </w:r>
          </w:p>
        </w:tc>
        <w:tc>
          <w:tcPr>
            <w:tcW w:w="883" w:type="pct"/>
          </w:tcPr>
          <w:p w:rsidR="006A523F" w:rsidRPr="00C50CF2" w:rsidRDefault="006A523F" w:rsidP="00C50CF2">
            <w:pPr>
              <w:rPr>
                <w:sz w:val="18"/>
                <w:szCs w:val="18"/>
              </w:rPr>
            </w:pPr>
            <w:r w:rsidRPr="00C50CF2">
              <w:rPr>
                <w:sz w:val="18"/>
                <w:szCs w:val="18"/>
              </w:rPr>
              <w:t>Probe running as expected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Relevant event data is shown</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correctly</w:t>
            </w:r>
          </w:p>
          <w:p w:rsidR="006A523F" w:rsidRPr="00C50CF2" w:rsidRDefault="006A523F" w:rsidP="00C50CF2">
            <w:pPr>
              <w:rPr>
                <w:sz w:val="18"/>
                <w:szCs w:val="18"/>
              </w:rPr>
            </w:pP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Alcatel Probe  for OMC4 Functionality</w:t>
            </w:r>
          </w:p>
        </w:tc>
        <w:tc>
          <w:tcPr>
            <w:tcW w:w="2113" w:type="pct"/>
          </w:tcPr>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Verify  the probe process is running under process control</w:t>
            </w:r>
          </w:p>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 xml:space="preserve">Verify recent alarms are available in the Active Event list </w:t>
            </w:r>
          </w:p>
          <w:p w:rsidR="006A523F" w:rsidRPr="00C50CF2" w:rsidRDefault="006A523F" w:rsidP="00C50CF2">
            <w:pPr>
              <w:spacing w:before="100" w:beforeAutospacing="1" w:after="100" w:afterAutospacing="1" w:line="276" w:lineRule="auto"/>
              <w:rPr>
                <w:i/>
                <w:iCs/>
                <w:sz w:val="18"/>
                <w:szCs w:val="18"/>
                <w:lang w:eastAsia="en-GB"/>
              </w:rPr>
            </w:pPr>
            <w:r w:rsidRPr="00C50CF2">
              <w:rPr>
                <w:i/>
                <w:iCs/>
                <w:sz w:val="18"/>
                <w:szCs w:val="18"/>
                <w:lang w:eastAsia="en-GB"/>
              </w:rPr>
              <w:t>nco_p_sql –server COL_P_1 select count(*) from alerts.status where Manager like ‘OMC4’</w:t>
            </w:r>
          </w:p>
          <w:p w:rsidR="006A523F" w:rsidRPr="00C50CF2" w:rsidRDefault="006A523F" w:rsidP="00C50CF2">
            <w:pPr>
              <w:rPr>
                <w:sz w:val="18"/>
                <w:szCs w:val="18"/>
              </w:rPr>
            </w:pPr>
            <w:r w:rsidRPr="00C50CF2">
              <w:rPr>
                <w:sz w:val="18"/>
                <w:szCs w:val="18"/>
                <w:lang w:eastAsia="en-GB"/>
              </w:rPr>
              <w:t>Verify format of events in the Objectserver from the GUI are as expected</w:t>
            </w:r>
          </w:p>
        </w:tc>
        <w:tc>
          <w:tcPr>
            <w:tcW w:w="883" w:type="pct"/>
          </w:tcPr>
          <w:p w:rsidR="006A523F" w:rsidRPr="00C50CF2" w:rsidRDefault="006A523F" w:rsidP="00C50CF2">
            <w:pPr>
              <w:rPr>
                <w:sz w:val="18"/>
                <w:szCs w:val="18"/>
              </w:rPr>
            </w:pPr>
            <w:r w:rsidRPr="00C50CF2">
              <w:rPr>
                <w:sz w:val="18"/>
                <w:szCs w:val="18"/>
              </w:rPr>
              <w:t>Probe running as expected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Relevant event data is shown</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correctly</w:t>
            </w:r>
          </w:p>
          <w:p w:rsidR="006A523F" w:rsidRPr="00C50CF2" w:rsidRDefault="006A523F" w:rsidP="00C50CF2">
            <w:pPr>
              <w:rPr>
                <w:b/>
                <w:bCs/>
                <w:sz w:val="18"/>
                <w:szCs w:val="18"/>
              </w:rPr>
            </w:pP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Alcatel Probe  for OMC5 Functionality</w:t>
            </w:r>
          </w:p>
        </w:tc>
        <w:tc>
          <w:tcPr>
            <w:tcW w:w="2113" w:type="pct"/>
          </w:tcPr>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Verify  the probe process is running under process control</w:t>
            </w:r>
          </w:p>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 xml:space="preserve">Verify recent alarms are available in the Active Event list </w:t>
            </w:r>
          </w:p>
          <w:p w:rsidR="006A523F" w:rsidRPr="00C50CF2" w:rsidRDefault="006A523F" w:rsidP="00C50CF2">
            <w:pPr>
              <w:spacing w:before="100" w:beforeAutospacing="1" w:after="100" w:afterAutospacing="1" w:line="276" w:lineRule="auto"/>
              <w:rPr>
                <w:i/>
                <w:iCs/>
                <w:sz w:val="18"/>
                <w:szCs w:val="18"/>
                <w:lang w:eastAsia="en-GB"/>
              </w:rPr>
            </w:pPr>
            <w:r w:rsidRPr="00C50CF2">
              <w:rPr>
                <w:i/>
                <w:iCs/>
                <w:sz w:val="18"/>
                <w:szCs w:val="18"/>
                <w:lang w:eastAsia="en-GB"/>
              </w:rPr>
              <w:t>nco_p_sql –server COL_P_1 select count(*) from alerts.status where Manager like ‘OMC5’</w:t>
            </w:r>
          </w:p>
          <w:p w:rsidR="006A523F" w:rsidRPr="00C50CF2" w:rsidRDefault="006A523F" w:rsidP="00C50CF2">
            <w:pPr>
              <w:rPr>
                <w:sz w:val="18"/>
                <w:szCs w:val="18"/>
              </w:rPr>
            </w:pPr>
            <w:r w:rsidRPr="00C50CF2">
              <w:rPr>
                <w:sz w:val="18"/>
                <w:szCs w:val="18"/>
                <w:lang w:eastAsia="en-GB"/>
              </w:rPr>
              <w:t>Verify format of events in the Objectserver from the GUI are as expected</w:t>
            </w:r>
          </w:p>
        </w:tc>
        <w:tc>
          <w:tcPr>
            <w:tcW w:w="883" w:type="pct"/>
          </w:tcPr>
          <w:p w:rsidR="006A523F" w:rsidRPr="00C50CF2" w:rsidRDefault="006A523F" w:rsidP="00C50CF2">
            <w:pPr>
              <w:rPr>
                <w:sz w:val="18"/>
                <w:szCs w:val="18"/>
              </w:rPr>
            </w:pPr>
            <w:r w:rsidRPr="00C50CF2">
              <w:rPr>
                <w:sz w:val="18"/>
                <w:szCs w:val="18"/>
              </w:rPr>
              <w:t>Probe running as expected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Relevant event data is shown</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correctly</w:t>
            </w:r>
          </w:p>
          <w:p w:rsidR="006A523F" w:rsidRPr="00C50CF2" w:rsidRDefault="006A523F" w:rsidP="00C50CF2">
            <w:pPr>
              <w:rPr>
                <w:sz w:val="18"/>
                <w:szCs w:val="18"/>
              </w:rPr>
            </w:pP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 xml:space="preserve">Motorola Probe Functionality </w:t>
            </w:r>
          </w:p>
        </w:tc>
        <w:tc>
          <w:tcPr>
            <w:tcW w:w="2113" w:type="pct"/>
          </w:tcPr>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Verify  the probe process is running under process control</w:t>
            </w:r>
          </w:p>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 xml:space="preserve">Verify recent alarms are available in the Active Event list </w:t>
            </w:r>
          </w:p>
          <w:p w:rsidR="006A523F" w:rsidRPr="00C50CF2" w:rsidRDefault="006A523F" w:rsidP="00C50CF2">
            <w:pPr>
              <w:spacing w:before="100" w:beforeAutospacing="1" w:after="100" w:afterAutospacing="1" w:line="276" w:lineRule="auto"/>
              <w:rPr>
                <w:i/>
                <w:iCs/>
                <w:sz w:val="18"/>
                <w:szCs w:val="18"/>
                <w:lang w:eastAsia="en-GB"/>
              </w:rPr>
            </w:pPr>
            <w:r w:rsidRPr="00C50CF2">
              <w:rPr>
                <w:i/>
                <w:iCs/>
                <w:sz w:val="18"/>
                <w:szCs w:val="18"/>
                <w:lang w:eastAsia="en-GB"/>
              </w:rPr>
              <w:t>nco_p_sql –server COL_P_1 select count(*) from alerts.status where Manager like ‘moto’</w:t>
            </w:r>
          </w:p>
          <w:p w:rsidR="006A523F" w:rsidRPr="00C50CF2" w:rsidRDefault="006A523F" w:rsidP="00C50CF2">
            <w:pPr>
              <w:rPr>
                <w:sz w:val="18"/>
                <w:szCs w:val="18"/>
              </w:rPr>
            </w:pPr>
            <w:r w:rsidRPr="00C50CF2">
              <w:rPr>
                <w:sz w:val="18"/>
                <w:szCs w:val="18"/>
                <w:lang w:eastAsia="en-GB"/>
              </w:rPr>
              <w:t>Verify format of events in the Objectserver from the GUI are as expected</w:t>
            </w:r>
          </w:p>
        </w:tc>
        <w:tc>
          <w:tcPr>
            <w:tcW w:w="883" w:type="pct"/>
          </w:tcPr>
          <w:p w:rsidR="006A523F" w:rsidRPr="00C50CF2" w:rsidRDefault="006A523F" w:rsidP="00C50CF2">
            <w:pPr>
              <w:rPr>
                <w:sz w:val="18"/>
                <w:szCs w:val="18"/>
              </w:rPr>
            </w:pPr>
            <w:r w:rsidRPr="00C50CF2">
              <w:rPr>
                <w:sz w:val="18"/>
                <w:szCs w:val="18"/>
              </w:rPr>
              <w:t>Probe running as expected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Relevant event data is shown</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correctly</w:t>
            </w:r>
          </w:p>
          <w:p w:rsidR="006A523F" w:rsidRPr="00C50CF2" w:rsidRDefault="006A523F" w:rsidP="00C50CF2">
            <w:pPr>
              <w:rPr>
                <w:sz w:val="18"/>
                <w:szCs w:val="18"/>
              </w:rPr>
            </w:pP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 xml:space="preserve">Siemens Probe Functionality </w:t>
            </w:r>
          </w:p>
        </w:tc>
        <w:tc>
          <w:tcPr>
            <w:tcW w:w="2113" w:type="pct"/>
          </w:tcPr>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Verify  the probe process is running under process control</w:t>
            </w:r>
          </w:p>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 xml:space="preserve">Verify recent alarms are available in the Active Event list </w:t>
            </w:r>
          </w:p>
          <w:p w:rsidR="006A523F" w:rsidRPr="00C50CF2" w:rsidRDefault="006A523F" w:rsidP="00C50CF2">
            <w:pPr>
              <w:spacing w:before="100" w:beforeAutospacing="1" w:after="100" w:afterAutospacing="1" w:line="276" w:lineRule="auto"/>
              <w:rPr>
                <w:i/>
                <w:iCs/>
                <w:sz w:val="18"/>
                <w:szCs w:val="18"/>
                <w:lang w:eastAsia="en-GB"/>
              </w:rPr>
            </w:pPr>
            <w:r w:rsidRPr="00C50CF2">
              <w:rPr>
                <w:i/>
                <w:iCs/>
                <w:sz w:val="18"/>
                <w:szCs w:val="18"/>
                <w:lang w:eastAsia="en-GB"/>
              </w:rPr>
              <w:t>nco_p_sql –server COL_P_1 select count(*) from alerts.status where Manager like ‘siemens’</w:t>
            </w:r>
          </w:p>
          <w:p w:rsidR="006A523F" w:rsidRPr="00C50CF2" w:rsidRDefault="006A523F" w:rsidP="00C50CF2">
            <w:pPr>
              <w:rPr>
                <w:sz w:val="18"/>
                <w:szCs w:val="18"/>
              </w:rPr>
            </w:pPr>
            <w:r w:rsidRPr="00C50CF2">
              <w:rPr>
                <w:sz w:val="18"/>
                <w:szCs w:val="18"/>
                <w:lang w:eastAsia="en-GB"/>
              </w:rPr>
              <w:t>Verify format of events in the Objectserver from the GUI are as expected</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Probe running as expected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Relevant event data is shown</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correctly</w:t>
            </w:r>
          </w:p>
          <w:p w:rsidR="006A523F" w:rsidRPr="00C50CF2" w:rsidRDefault="006A523F" w:rsidP="00C50CF2">
            <w:pPr>
              <w:rPr>
                <w:sz w:val="18"/>
                <w:szCs w:val="18"/>
              </w:rPr>
            </w:pP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Nokia NetAct Probe Functionality</w:t>
            </w:r>
          </w:p>
        </w:tc>
        <w:tc>
          <w:tcPr>
            <w:tcW w:w="2113" w:type="pct"/>
          </w:tcPr>
          <w:p w:rsidR="006A523F" w:rsidRPr="00C50CF2" w:rsidRDefault="006A523F" w:rsidP="00C50CF2">
            <w:pPr>
              <w:spacing w:before="100" w:beforeAutospacing="1" w:after="100" w:afterAutospacing="1" w:line="276" w:lineRule="auto"/>
              <w:rPr>
                <w:sz w:val="18"/>
                <w:szCs w:val="18"/>
              </w:rPr>
            </w:pPr>
            <w:r w:rsidRPr="00C50CF2">
              <w:rPr>
                <w:sz w:val="18"/>
                <w:szCs w:val="18"/>
              </w:rPr>
              <w:t>Verify  the probe process is running under process control</w:t>
            </w:r>
          </w:p>
          <w:p w:rsidR="006A523F" w:rsidRPr="00C50CF2" w:rsidRDefault="006A523F" w:rsidP="00C50CF2">
            <w:pPr>
              <w:spacing w:before="100" w:beforeAutospacing="1" w:after="100" w:afterAutospacing="1" w:line="276" w:lineRule="auto"/>
              <w:rPr>
                <w:sz w:val="18"/>
                <w:szCs w:val="18"/>
              </w:rPr>
            </w:pPr>
            <w:r w:rsidRPr="00C50CF2">
              <w:rPr>
                <w:sz w:val="18"/>
                <w:szCs w:val="18"/>
              </w:rPr>
              <w:t xml:space="preserve">Verify recent alarms are available in the Active Event list </w:t>
            </w:r>
          </w:p>
          <w:p w:rsidR="006A523F" w:rsidRPr="00C50CF2" w:rsidRDefault="006A523F" w:rsidP="00C50CF2">
            <w:pPr>
              <w:spacing w:before="100" w:beforeAutospacing="1" w:after="100" w:afterAutospacing="1" w:line="276" w:lineRule="auto"/>
              <w:rPr>
                <w:sz w:val="18"/>
                <w:szCs w:val="18"/>
              </w:rPr>
            </w:pPr>
            <w:r w:rsidRPr="00C50CF2">
              <w:rPr>
                <w:sz w:val="18"/>
                <w:szCs w:val="18"/>
              </w:rPr>
              <w:t>nco_p_sql –server COL_P_1 select count(*) from alerts.status where Manager like ‘nokia’</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format of events in the Objectserver from the GUI are as expected.</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the probe is running as a primary instance by viewing the log file and props file configuration</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Failover by stopping the primary instance of the probe and checking if alarms are sent by failover instance to the Objectserver. Check in the probe log files to ensure failover probe has taken over</w:t>
            </w:r>
          </w:p>
          <w:p w:rsidR="006A523F" w:rsidRPr="00C50CF2" w:rsidRDefault="006A523F" w:rsidP="00C50CF2">
            <w:pPr>
              <w:spacing w:before="100" w:beforeAutospacing="1" w:after="100" w:afterAutospacing="1" w:line="276" w:lineRule="auto"/>
              <w:ind w:left="360"/>
              <w:rPr>
                <w:sz w:val="18"/>
                <w:szCs w:val="18"/>
              </w:rPr>
            </w:pPr>
          </w:p>
        </w:tc>
        <w:tc>
          <w:tcPr>
            <w:tcW w:w="883" w:type="pct"/>
          </w:tcPr>
          <w:p w:rsidR="006A523F" w:rsidRPr="00C50CF2" w:rsidRDefault="006A523F" w:rsidP="00C50CF2">
            <w:pPr>
              <w:spacing w:before="100" w:beforeAutospacing="1" w:after="100" w:afterAutospacing="1" w:line="276" w:lineRule="auto"/>
              <w:rPr>
                <w:sz w:val="18"/>
                <w:szCs w:val="18"/>
              </w:rPr>
            </w:pPr>
            <w:r w:rsidRPr="00C50CF2">
              <w:rPr>
                <w:sz w:val="18"/>
                <w:szCs w:val="18"/>
              </w:rPr>
              <w:t>Process Control configured correctly</w:t>
            </w:r>
          </w:p>
          <w:p w:rsidR="006A523F" w:rsidRPr="00C50CF2" w:rsidRDefault="006A523F" w:rsidP="00C50CF2">
            <w:pPr>
              <w:spacing w:before="100" w:beforeAutospacing="1" w:after="100" w:afterAutospacing="1" w:line="276" w:lineRule="auto"/>
              <w:rPr>
                <w:sz w:val="18"/>
                <w:szCs w:val="18"/>
              </w:rPr>
            </w:pPr>
            <w:r w:rsidRPr="00C50CF2">
              <w:rPr>
                <w:sz w:val="18"/>
                <w:szCs w:val="18"/>
              </w:rPr>
              <w:t>Relevant event data is shown</w:t>
            </w:r>
          </w:p>
          <w:p w:rsidR="006A523F" w:rsidRPr="00C50CF2" w:rsidRDefault="006A523F" w:rsidP="00C50CF2">
            <w:pPr>
              <w:spacing w:before="100" w:beforeAutospacing="1" w:after="100" w:afterAutospacing="1" w:line="276" w:lineRule="auto"/>
              <w:rPr>
                <w:sz w:val="18"/>
                <w:szCs w:val="18"/>
              </w:rPr>
            </w:pPr>
            <w:r w:rsidRPr="00C50CF2">
              <w:rPr>
                <w:sz w:val="18"/>
                <w:szCs w:val="18"/>
              </w:rPr>
              <w:t>Valid event data seen after Primary Probe stopped</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Tellabs Probe Functionality</w:t>
            </w:r>
          </w:p>
        </w:tc>
        <w:tc>
          <w:tcPr>
            <w:tcW w:w="2113" w:type="pct"/>
          </w:tcPr>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Verify  the probe process is running under process control</w:t>
            </w:r>
          </w:p>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 xml:space="preserve">Verify recent alarms are available in the Active Event list </w:t>
            </w:r>
          </w:p>
          <w:p w:rsidR="006A523F" w:rsidRPr="00C50CF2" w:rsidRDefault="006A523F" w:rsidP="00C50CF2">
            <w:pPr>
              <w:spacing w:before="100" w:beforeAutospacing="1" w:after="100" w:afterAutospacing="1" w:line="276" w:lineRule="auto"/>
              <w:rPr>
                <w:i/>
                <w:iCs/>
                <w:sz w:val="18"/>
                <w:szCs w:val="18"/>
                <w:lang w:eastAsia="en-GB"/>
              </w:rPr>
            </w:pPr>
            <w:r w:rsidRPr="00C50CF2">
              <w:rPr>
                <w:i/>
                <w:iCs/>
                <w:sz w:val="18"/>
                <w:szCs w:val="18"/>
                <w:lang w:eastAsia="en-GB"/>
              </w:rPr>
              <w:t>nco_p_sql –server COL_P_1 select count(*) from alerts.status where Manager like ‘Tellabs’</w:t>
            </w:r>
          </w:p>
          <w:p w:rsidR="006A523F" w:rsidRPr="00C50CF2" w:rsidRDefault="006A523F" w:rsidP="00C50CF2">
            <w:pPr>
              <w:rPr>
                <w:sz w:val="18"/>
                <w:szCs w:val="18"/>
              </w:rPr>
            </w:pPr>
            <w:r w:rsidRPr="00C50CF2">
              <w:rPr>
                <w:sz w:val="18"/>
                <w:szCs w:val="18"/>
                <w:lang w:eastAsia="en-GB"/>
              </w:rPr>
              <w:t>Verify format of events in the Objectserver from the GUI are as expected</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Probe running as expected</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Relevant event data is shown</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Process Control configured correctly</w:t>
            </w:r>
          </w:p>
          <w:p w:rsidR="006A523F" w:rsidRPr="00C50CF2" w:rsidRDefault="006A523F" w:rsidP="00C50CF2">
            <w:pPr>
              <w:rPr>
                <w:sz w:val="18"/>
                <w:szCs w:val="18"/>
              </w:rPr>
            </w:pP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Huawei M2000 Probe for BSS1 Functionality</w:t>
            </w:r>
          </w:p>
        </w:tc>
        <w:tc>
          <w:tcPr>
            <w:tcW w:w="2113" w:type="pct"/>
          </w:tcPr>
          <w:p w:rsidR="006A523F" w:rsidRPr="00C50CF2" w:rsidRDefault="006A523F" w:rsidP="00C50CF2">
            <w:pPr>
              <w:spacing w:before="100" w:beforeAutospacing="1" w:after="100" w:afterAutospacing="1" w:line="276" w:lineRule="auto"/>
              <w:rPr>
                <w:sz w:val="18"/>
                <w:szCs w:val="18"/>
              </w:rPr>
            </w:pPr>
            <w:r w:rsidRPr="00C50CF2">
              <w:rPr>
                <w:sz w:val="18"/>
                <w:szCs w:val="18"/>
              </w:rPr>
              <w:t>Verify  the probe process is running under process control</w:t>
            </w:r>
          </w:p>
          <w:p w:rsidR="006A523F" w:rsidRPr="00C50CF2" w:rsidRDefault="006A523F" w:rsidP="00C50CF2">
            <w:pPr>
              <w:spacing w:before="100" w:beforeAutospacing="1" w:after="100" w:afterAutospacing="1" w:line="276" w:lineRule="auto"/>
              <w:rPr>
                <w:sz w:val="18"/>
                <w:szCs w:val="18"/>
              </w:rPr>
            </w:pPr>
            <w:r w:rsidRPr="00C50CF2">
              <w:rPr>
                <w:sz w:val="18"/>
                <w:szCs w:val="18"/>
              </w:rPr>
              <w:t xml:space="preserve">Verify recent alarms are available in the Active Event list </w:t>
            </w:r>
          </w:p>
          <w:p w:rsidR="006A523F" w:rsidRPr="00C50CF2" w:rsidRDefault="006A523F" w:rsidP="00C50CF2">
            <w:pPr>
              <w:spacing w:before="100" w:beforeAutospacing="1" w:after="100" w:afterAutospacing="1" w:line="276" w:lineRule="auto"/>
              <w:rPr>
                <w:sz w:val="18"/>
                <w:szCs w:val="18"/>
              </w:rPr>
            </w:pPr>
            <w:r w:rsidRPr="00C50CF2">
              <w:rPr>
                <w:sz w:val="18"/>
                <w:szCs w:val="18"/>
              </w:rPr>
              <w:t>nco_p_sql –server COL_P_1 select count(*) from alerts.status where Manager like ‘BSS1’</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format of events in the Objectserver from the GUI are as expected.</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the probe is running as a primary instance by viewing the log file and props file configuration</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Failover by stopping the primary instance of the probe and checking if alarms are sent by failover instance to the Objectserver. Check in the probe log files to ensure failover probe has taken over</w:t>
            </w:r>
          </w:p>
          <w:p w:rsidR="006A523F" w:rsidRPr="00C50CF2" w:rsidRDefault="006A523F" w:rsidP="00C50CF2">
            <w:pPr>
              <w:spacing w:before="100" w:beforeAutospacing="1" w:after="100" w:afterAutospacing="1" w:line="276" w:lineRule="auto"/>
              <w:ind w:left="360"/>
              <w:rPr>
                <w:sz w:val="18"/>
                <w:szCs w:val="18"/>
              </w:rPr>
            </w:pPr>
          </w:p>
        </w:tc>
        <w:tc>
          <w:tcPr>
            <w:tcW w:w="883" w:type="pct"/>
          </w:tcPr>
          <w:p w:rsidR="006A523F" w:rsidRPr="00C50CF2" w:rsidRDefault="006A523F" w:rsidP="00C50CF2">
            <w:pPr>
              <w:spacing w:before="100" w:beforeAutospacing="1" w:after="100" w:afterAutospacing="1" w:line="276" w:lineRule="auto"/>
              <w:rPr>
                <w:sz w:val="18"/>
                <w:szCs w:val="18"/>
              </w:rPr>
            </w:pPr>
            <w:r w:rsidRPr="00C50CF2">
              <w:rPr>
                <w:sz w:val="18"/>
                <w:szCs w:val="18"/>
              </w:rPr>
              <w:t>Process Control configured correctly</w:t>
            </w:r>
          </w:p>
          <w:p w:rsidR="006A523F" w:rsidRPr="00C50CF2" w:rsidRDefault="006A523F" w:rsidP="00C50CF2">
            <w:pPr>
              <w:spacing w:before="100" w:beforeAutospacing="1" w:after="100" w:afterAutospacing="1" w:line="276" w:lineRule="auto"/>
              <w:rPr>
                <w:sz w:val="18"/>
                <w:szCs w:val="18"/>
              </w:rPr>
            </w:pPr>
            <w:r w:rsidRPr="00C50CF2">
              <w:rPr>
                <w:sz w:val="18"/>
                <w:szCs w:val="18"/>
              </w:rPr>
              <w:t>Relevant event data is shown</w:t>
            </w:r>
          </w:p>
          <w:p w:rsidR="006A523F" w:rsidRPr="00C50CF2" w:rsidRDefault="006A523F" w:rsidP="00C50CF2">
            <w:pPr>
              <w:spacing w:before="100" w:beforeAutospacing="1" w:after="100" w:afterAutospacing="1" w:line="276" w:lineRule="auto"/>
              <w:rPr>
                <w:sz w:val="18"/>
                <w:szCs w:val="18"/>
              </w:rPr>
            </w:pPr>
            <w:r w:rsidRPr="00C50CF2">
              <w:rPr>
                <w:sz w:val="18"/>
                <w:szCs w:val="18"/>
              </w:rPr>
              <w:t>Valid event data seen after Primary Probe stopped</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Huawei M2000 Probe for BSS2  Functionality</w:t>
            </w:r>
          </w:p>
        </w:tc>
        <w:tc>
          <w:tcPr>
            <w:tcW w:w="2113" w:type="pct"/>
          </w:tcPr>
          <w:p w:rsidR="006A523F" w:rsidRPr="00C50CF2" w:rsidRDefault="006A523F" w:rsidP="00C50CF2">
            <w:pPr>
              <w:spacing w:before="100" w:beforeAutospacing="1" w:after="100" w:afterAutospacing="1" w:line="276" w:lineRule="auto"/>
              <w:rPr>
                <w:sz w:val="18"/>
                <w:szCs w:val="18"/>
              </w:rPr>
            </w:pPr>
            <w:r w:rsidRPr="00C50CF2">
              <w:rPr>
                <w:sz w:val="18"/>
                <w:szCs w:val="18"/>
              </w:rPr>
              <w:t>Verify  the probe process is running under process control</w:t>
            </w:r>
          </w:p>
          <w:p w:rsidR="006A523F" w:rsidRPr="00C50CF2" w:rsidRDefault="006A523F" w:rsidP="00C50CF2">
            <w:pPr>
              <w:spacing w:before="100" w:beforeAutospacing="1" w:after="100" w:afterAutospacing="1" w:line="276" w:lineRule="auto"/>
              <w:rPr>
                <w:sz w:val="18"/>
                <w:szCs w:val="18"/>
              </w:rPr>
            </w:pPr>
            <w:r w:rsidRPr="00C50CF2">
              <w:rPr>
                <w:sz w:val="18"/>
                <w:szCs w:val="18"/>
              </w:rPr>
              <w:t xml:space="preserve">Verify recent alarms are available in the Active Event list </w:t>
            </w:r>
          </w:p>
          <w:p w:rsidR="006A523F" w:rsidRPr="00C50CF2" w:rsidRDefault="006A523F" w:rsidP="00C50CF2">
            <w:pPr>
              <w:spacing w:before="100" w:beforeAutospacing="1" w:after="100" w:afterAutospacing="1" w:line="276" w:lineRule="auto"/>
              <w:rPr>
                <w:sz w:val="18"/>
                <w:szCs w:val="18"/>
              </w:rPr>
            </w:pPr>
            <w:r w:rsidRPr="00C50CF2">
              <w:rPr>
                <w:sz w:val="18"/>
                <w:szCs w:val="18"/>
              </w:rPr>
              <w:t>nco_p_sql –server COL_P_1 select count(*) from alerts.status where Manager like ‘BSS2’</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format of events in the Objectserver from the GUI are as expected.</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the probe is running as a primary instance by viewing the log file and props file configuration</w:t>
            </w:r>
          </w:p>
          <w:p w:rsidR="006A523F" w:rsidRPr="00C50CF2" w:rsidRDefault="006A523F" w:rsidP="00C50CF2">
            <w:pPr>
              <w:spacing w:before="100" w:beforeAutospacing="1" w:after="100" w:afterAutospacing="1" w:line="276" w:lineRule="auto"/>
              <w:rPr>
                <w:sz w:val="18"/>
                <w:szCs w:val="18"/>
              </w:rPr>
            </w:pPr>
            <w:r w:rsidRPr="00C50CF2">
              <w:rPr>
                <w:sz w:val="18"/>
                <w:szCs w:val="18"/>
              </w:rPr>
              <w:t>Verify Failover by stopping the primary instance of the probe and checking if alarms are sent by failover instance to the Objectserver. Check in the probe log files to ensure failover probe has taken over</w:t>
            </w:r>
          </w:p>
          <w:p w:rsidR="006A523F" w:rsidRPr="00C50CF2" w:rsidRDefault="006A523F" w:rsidP="00C50CF2">
            <w:pPr>
              <w:spacing w:before="100" w:beforeAutospacing="1" w:after="100" w:afterAutospacing="1" w:line="276" w:lineRule="auto"/>
              <w:ind w:left="360"/>
              <w:rPr>
                <w:sz w:val="18"/>
                <w:szCs w:val="18"/>
              </w:rPr>
            </w:pPr>
          </w:p>
        </w:tc>
        <w:tc>
          <w:tcPr>
            <w:tcW w:w="883" w:type="pct"/>
          </w:tcPr>
          <w:p w:rsidR="006A523F" w:rsidRPr="00C50CF2" w:rsidRDefault="006A523F" w:rsidP="00C50CF2">
            <w:pPr>
              <w:spacing w:before="100" w:beforeAutospacing="1" w:after="100" w:afterAutospacing="1" w:line="276" w:lineRule="auto"/>
              <w:rPr>
                <w:sz w:val="18"/>
                <w:szCs w:val="18"/>
              </w:rPr>
            </w:pPr>
            <w:r w:rsidRPr="00C50CF2">
              <w:rPr>
                <w:sz w:val="18"/>
                <w:szCs w:val="18"/>
              </w:rPr>
              <w:t>Process Control configured correctly</w:t>
            </w:r>
          </w:p>
          <w:p w:rsidR="006A523F" w:rsidRPr="00C50CF2" w:rsidRDefault="006A523F" w:rsidP="00C50CF2">
            <w:pPr>
              <w:spacing w:before="100" w:beforeAutospacing="1" w:after="100" w:afterAutospacing="1" w:line="276" w:lineRule="auto"/>
              <w:rPr>
                <w:sz w:val="18"/>
                <w:szCs w:val="18"/>
              </w:rPr>
            </w:pPr>
            <w:r w:rsidRPr="00C50CF2">
              <w:rPr>
                <w:sz w:val="18"/>
                <w:szCs w:val="18"/>
              </w:rPr>
              <w:t>Relevant event data is shown</w:t>
            </w:r>
          </w:p>
          <w:p w:rsidR="006A523F" w:rsidRPr="00C50CF2" w:rsidRDefault="006A523F" w:rsidP="00C50CF2">
            <w:pPr>
              <w:spacing w:before="100" w:beforeAutospacing="1" w:after="100" w:afterAutospacing="1" w:line="276" w:lineRule="auto"/>
              <w:rPr>
                <w:sz w:val="18"/>
                <w:szCs w:val="18"/>
              </w:rPr>
            </w:pPr>
            <w:r w:rsidRPr="00C50CF2">
              <w:rPr>
                <w:sz w:val="18"/>
                <w:szCs w:val="18"/>
              </w:rPr>
              <w:t>Valid event data seen after Primary Probe stopped</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Advanced ObjectServer configuration completed</w:t>
            </w:r>
          </w:p>
        </w:tc>
        <w:tc>
          <w:tcPr>
            <w:tcW w:w="2113" w:type="pct"/>
          </w:tcPr>
          <w:p w:rsidR="006A523F" w:rsidRPr="00C50CF2" w:rsidRDefault="006A523F" w:rsidP="00C50CF2">
            <w:pPr>
              <w:rPr>
                <w:sz w:val="18"/>
                <w:szCs w:val="18"/>
              </w:rPr>
            </w:pPr>
            <w:r w:rsidRPr="00C50CF2">
              <w:rPr>
                <w:sz w:val="18"/>
                <w:szCs w:val="18"/>
              </w:rPr>
              <w:t>Verify that appropriate users, roles and groups have been created within the Display ObjectServer by looking at data records in the Administration client</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Select * from master.names;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Test user access for 3 of the created users by logging in to the Event List application using those users login credentials</w:t>
            </w:r>
          </w:p>
          <w:p w:rsidR="006A523F" w:rsidRPr="00C50CF2" w:rsidRDefault="006A523F" w:rsidP="00C50CF2">
            <w:pPr>
              <w:rPr>
                <w:sz w:val="18"/>
                <w:szCs w:val="18"/>
              </w:rPr>
            </w:pPr>
          </w:p>
          <w:p w:rsidR="006A523F" w:rsidRPr="00C50CF2" w:rsidRDefault="006A523F" w:rsidP="00C50CF2">
            <w:pPr>
              <w:rPr>
                <w:sz w:val="18"/>
                <w:szCs w:val="18"/>
              </w:rPr>
            </w:pPr>
            <w:r w:rsidRPr="00C50CF2">
              <w:rPr>
                <w:sz w:val="18"/>
                <w:szCs w:val="18"/>
              </w:rPr>
              <w:t>$OMNIHOME/bin/nco_sql –server WATEENP –username XXX –password ‘XXXX’</w:t>
            </w: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 xml:space="preserve">Users created with correct rights for roles and groups. </w:t>
            </w:r>
          </w:p>
        </w:tc>
        <w:tc>
          <w:tcPr>
            <w:tcW w:w="627" w:type="pct"/>
          </w:tcPr>
          <w:p w:rsidR="006A523F" w:rsidRPr="00C50CF2" w:rsidRDefault="006A523F" w:rsidP="00C50CF2">
            <w:pPr>
              <w:rPr>
                <w:sz w:val="18"/>
                <w:szCs w:val="18"/>
              </w:rPr>
            </w:pPr>
          </w:p>
        </w:tc>
      </w:tr>
      <w:tr w:rsidR="006A523F" w:rsidRPr="00C50CF2">
        <w:trPr>
          <w:trHeight w:val="113"/>
          <w:tblHeader/>
        </w:trPr>
        <w:tc>
          <w:tcPr>
            <w:tcW w:w="336" w:type="pct"/>
          </w:tcPr>
          <w:p w:rsidR="006A523F" w:rsidRPr="00C50CF2" w:rsidRDefault="006A523F" w:rsidP="00C50CF2">
            <w:pPr>
              <w:rPr>
                <w:sz w:val="18"/>
                <w:szCs w:val="18"/>
              </w:rPr>
            </w:pPr>
          </w:p>
        </w:tc>
        <w:tc>
          <w:tcPr>
            <w:tcW w:w="1041" w:type="pct"/>
          </w:tcPr>
          <w:p w:rsidR="006A523F" w:rsidRPr="00C50CF2" w:rsidRDefault="006A523F" w:rsidP="00C50CF2">
            <w:pPr>
              <w:rPr>
                <w:sz w:val="18"/>
                <w:szCs w:val="18"/>
              </w:rPr>
            </w:pPr>
            <w:r w:rsidRPr="00C50CF2">
              <w:rPr>
                <w:sz w:val="18"/>
                <w:szCs w:val="18"/>
              </w:rPr>
              <w:t>Process Control – Start-Up Scripts</w:t>
            </w:r>
          </w:p>
        </w:tc>
        <w:tc>
          <w:tcPr>
            <w:tcW w:w="2113" w:type="pct"/>
          </w:tcPr>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Verify  process control is accessible on each server using right credentials</w:t>
            </w:r>
          </w:p>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Verify scripts have been configured by viewing the script on each server /etc/init/nco</w:t>
            </w:r>
          </w:p>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Restart servers on which start-up scripts have been configured</w:t>
            </w:r>
          </w:p>
          <w:p w:rsidR="006A523F" w:rsidRPr="00C50CF2" w:rsidRDefault="006A523F" w:rsidP="00C50CF2">
            <w:pPr>
              <w:spacing w:before="100" w:beforeAutospacing="1" w:after="100" w:afterAutospacing="1" w:line="276" w:lineRule="auto"/>
              <w:rPr>
                <w:sz w:val="18"/>
                <w:szCs w:val="18"/>
                <w:lang w:eastAsia="en-GB"/>
              </w:rPr>
            </w:pPr>
            <w:r w:rsidRPr="00C50CF2">
              <w:rPr>
                <w:sz w:val="18"/>
                <w:szCs w:val="18"/>
                <w:lang w:eastAsia="en-GB"/>
              </w:rPr>
              <w:t>Upon start-up all processes should run under process control</w:t>
            </w:r>
          </w:p>
          <w:p w:rsidR="006A523F" w:rsidRPr="00C50CF2" w:rsidRDefault="006A523F" w:rsidP="00C50CF2">
            <w:pPr>
              <w:spacing w:before="100" w:beforeAutospacing="1" w:after="100" w:afterAutospacing="1" w:line="276" w:lineRule="auto"/>
              <w:rPr>
                <w:sz w:val="18"/>
                <w:szCs w:val="18"/>
                <w:lang w:eastAsia="en-GB"/>
              </w:rPr>
            </w:pPr>
          </w:p>
          <w:p w:rsidR="006A523F" w:rsidRPr="00C50CF2" w:rsidRDefault="006A523F" w:rsidP="00C50CF2">
            <w:pPr>
              <w:rPr>
                <w:sz w:val="18"/>
                <w:szCs w:val="18"/>
              </w:rPr>
            </w:pPr>
          </w:p>
        </w:tc>
        <w:tc>
          <w:tcPr>
            <w:tcW w:w="883" w:type="pct"/>
          </w:tcPr>
          <w:p w:rsidR="006A523F" w:rsidRPr="00C50CF2" w:rsidRDefault="006A523F" w:rsidP="00C50CF2">
            <w:pPr>
              <w:rPr>
                <w:sz w:val="18"/>
                <w:szCs w:val="18"/>
              </w:rPr>
            </w:pPr>
            <w:r w:rsidRPr="00C50CF2">
              <w:rPr>
                <w:sz w:val="18"/>
                <w:szCs w:val="18"/>
              </w:rPr>
              <w:t>Upon reboot all processes to start-up under process control</w:t>
            </w:r>
          </w:p>
        </w:tc>
        <w:tc>
          <w:tcPr>
            <w:tcW w:w="627" w:type="pct"/>
          </w:tcPr>
          <w:p w:rsidR="006A523F" w:rsidRPr="00C50CF2" w:rsidRDefault="006A523F" w:rsidP="00C50CF2">
            <w:pPr>
              <w:rPr>
                <w:sz w:val="18"/>
                <w:szCs w:val="18"/>
              </w:rPr>
            </w:pPr>
          </w:p>
        </w:tc>
      </w:tr>
    </w:tbl>
    <w:p w:rsidR="006A523F" w:rsidRDefault="006A523F" w:rsidP="00503983">
      <w:pPr>
        <w:rPr>
          <w:color w:val="4F81BD"/>
          <w:lang w:val="en-GB"/>
        </w:rPr>
      </w:pPr>
    </w:p>
    <w:p w:rsidR="006A523F" w:rsidRPr="00E742E7" w:rsidRDefault="006A523F" w:rsidP="00E742E7">
      <w:pPr>
        <w:pStyle w:val="Heading2"/>
      </w:pPr>
      <w:bookmarkStart w:id="22" w:name="_Toc272914732"/>
      <w:r w:rsidRPr="00E742E7">
        <w:t>Netcool Reporter Environment</w:t>
      </w:r>
      <w:bookmarkEnd w:id="22"/>
    </w:p>
    <w:p w:rsidR="006A523F" w:rsidRDefault="006A523F" w:rsidP="00503983">
      <w:pPr>
        <w:rPr>
          <w:lang w:val="en-GB"/>
        </w:rPr>
      </w:pPr>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700"/>
        <w:gridCol w:w="2100"/>
        <w:gridCol w:w="4202"/>
        <w:gridCol w:w="1819"/>
        <w:gridCol w:w="1270"/>
      </w:tblGrid>
      <w:tr w:rsidR="006A523F" w:rsidRPr="00C50CF2">
        <w:tc>
          <w:tcPr>
            <w:tcW w:w="709" w:type="dxa"/>
            <w:shd w:val="clear" w:color="auto" w:fill="D9D9D9"/>
          </w:tcPr>
          <w:p w:rsidR="006A523F" w:rsidRPr="00C50CF2" w:rsidRDefault="006A523F" w:rsidP="00DA722B">
            <w:pPr>
              <w:rPr>
                <w:b/>
                <w:bCs/>
                <w:sz w:val="16"/>
                <w:szCs w:val="16"/>
              </w:rPr>
            </w:pPr>
            <w:r w:rsidRPr="00C50CF2">
              <w:rPr>
                <w:b/>
                <w:bCs/>
                <w:sz w:val="16"/>
                <w:szCs w:val="16"/>
              </w:rPr>
              <w:t>ID</w:t>
            </w:r>
          </w:p>
        </w:tc>
        <w:tc>
          <w:tcPr>
            <w:tcW w:w="2126" w:type="dxa"/>
            <w:shd w:val="clear" w:color="auto" w:fill="D9D9D9"/>
          </w:tcPr>
          <w:p w:rsidR="006A523F" w:rsidRPr="00C50CF2" w:rsidRDefault="006A523F" w:rsidP="00DA722B">
            <w:pPr>
              <w:rPr>
                <w:b/>
                <w:bCs/>
                <w:sz w:val="16"/>
                <w:szCs w:val="16"/>
              </w:rPr>
            </w:pPr>
            <w:r w:rsidRPr="00C50CF2">
              <w:rPr>
                <w:b/>
                <w:bCs/>
                <w:sz w:val="16"/>
                <w:szCs w:val="16"/>
              </w:rPr>
              <w:t>Functionality</w:t>
            </w:r>
          </w:p>
        </w:tc>
        <w:tc>
          <w:tcPr>
            <w:tcW w:w="4253" w:type="dxa"/>
            <w:shd w:val="clear" w:color="auto" w:fill="D9D9D9"/>
          </w:tcPr>
          <w:p w:rsidR="006A523F" w:rsidRPr="00C50CF2" w:rsidRDefault="006A523F" w:rsidP="00DA722B">
            <w:pPr>
              <w:rPr>
                <w:b/>
                <w:bCs/>
                <w:sz w:val="16"/>
                <w:szCs w:val="16"/>
              </w:rPr>
            </w:pPr>
            <w:r w:rsidRPr="00C50CF2">
              <w:rPr>
                <w:b/>
                <w:bCs/>
                <w:sz w:val="16"/>
                <w:szCs w:val="16"/>
              </w:rPr>
              <w:t>Test</w:t>
            </w:r>
          </w:p>
        </w:tc>
        <w:tc>
          <w:tcPr>
            <w:tcW w:w="1843" w:type="dxa"/>
            <w:shd w:val="clear" w:color="auto" w:fill="D9D9D9"/>
          </w:tcPr>
          <w:p w:rsidR="006A523F" w:rsidRPr="00C50CF2" w:rsidRDefault="006A523F" w:rsidP="00DA722B">
            <w:pPr>
              <w:rPr>
                <w:b/>
                <w:bCs/>
                <w:sz w:val="16"/>
                <w:szCs w:val="16"/>
              </w:rPr>
            </w:pPr>
            <w:r w:rsidRPr="00C50CF2">
              <w:rPr>
                <w:b/>
                <w:bCs/>
                <w:sz w:val="16"/>
                <w:szCs w:val="16"/>
              </w:rPr>
              <w:t>Expected Result</w:t>
            </w:r>
          </w:p>
        </w:tc>
        <w:tc>
          <w:tcPr>
            <w:tcW w:w="1275" w:type="dxa"/>
            <w:shd w:val="clear" w:color="auto" w:fill="D9D9D9"/>
          </w:tcPr>
          <w:p w:rsidR="006A523F" w:rsidRPr="00C50CF2" w:rsidRDefault="006A523F" w:rsidP="00DA722B">
            <w:pPr>
              <w:rPr>
                <w:b/>
                <w:bCs/>
                <w:sz w:val="16"/>
                <w:szCs w:val="16"/>
              </w:rPr>
            </w:pPr>
            <w:r w:rsidRPr="00C50CF2">
              <w:rPr>
                <w:b/>
                <w:bCs/>
                <w:sz w:val="16"/>
                <w:szCs w:val="16"/>
              </w:rPr>
              <w:t>Notes</w:t>
            </w:r>
          </w:p>
        </w:tc>
      </w:tr>
      <w:tr w:rsidR="006A523F" w:rsidRPr="00C50CF2">
        <w:trPr>
          <w:trHeight w:val="113"/>
        </w:trPr>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Historical Gateway running under Process Control</w:t>
            </w:r>
          </w:p>
        </w:tc>
        <w:tc>
          <w:tcPr>
            <w:tcW w:w="4253" w:type="dxa"/>
          </w:tcPr>
          <w:p w:rsidR="006A523F" w:rsidRPr="00C50CF2" w:rsidRDefault="006A523F" w:rsidP="00DA722B">
            <w:pPr>
              <w:rPr>
                <w:sz w:val="16"/>
                <w:szCs w:val="16"/>
              </w:rPr>
            </w:pPr>
            <w:r w:rsidRPr="00C50CF2">
              <w:rPr>
                <w:sz w:val="16"/>
                <w:szCs w:val="16"/>
              </w:rPr>
              <w:t>Verify that the Gateway is running by viewing the process table</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Ps –ef | grep nco_g_oracle.bin</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Verify that the Gateway is running under Process Control by viewing the relevant configuration files</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$OMNIHOME/etc/nco_pa.conf</w:t>
            </w:r>
          </w:p>
          <w:p w:rsidR="006A523F" w:rsidRPr="00C50CF2" w:rsidRDefault="006A523F" w:rsidP="00DA722B">
            <w:pPr>
              <w:rPr>
                <w:sz w:val="16"/>
                <w:szCs w:val="16"/>
              </w:rPr>
            </w:pPr>
          </w:p>
        </w:tc>
        <w:tc>
          <w:tcPr>
            <w:tcW w:w="1843" w:type="dxa"/>
          </w:tcPr>
          <w:p w:rsidR="006A523F" w:rsidRPr="00C50CF2" w:rsidRDefault="006A523F" w:rsidP="00DA722B">
            <w:pPr>
              <w:rPr>
                <w:sz w:val="16"/>
                <w:szCs w:val="16"/>
              </w:rPr>
            </w:pPr>
          </w:p>
        </w:tc>
        <w:tc>
          <w:tcPr>
            <w:tcW w:w="1275" w:type="dxa"/>
          </w:tcPr>
          <w:p w:rsidR="006A523F" w:rsidRPr="00C50CF2" w:rsidRDefault="006A523F" w:rsidP="00DA722B">
            <w:pPr>
              <w:rPr>
                <w:sz w:val="16"/>
                <w:szCs w:val="16"/>
              </w:rPr>
            </w:pPr>
            <w:r w:rsidRPr="00C50CF2">
              <w:rPr>
                <w:sz w:val="16"/>
                <w:szCs w:val="16"/>
              </w:rPr>
              <w:t>Oracle gateway is running as expected</w:t>
            </w:r>
          </w:p>
          <w:p w:rsidR="006A523F" w:rsidRPr="00C50CF2" w:rsidRDefault="006A523F" w:rsidP="00DA722B">
            <w:pPr>
              <w:rPr>
                <w:sz w:val="16"/>
                <w:szCs w:val="16"/>
              </w:rPr>
            </w:pP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Process Control configured correctly</w:t>
            </w:r>
          </w:p>
        </w:tc>
      </w:tr>
      <w:tr w:rsidR="006A523F" w:rsidRPr="00C50CF2">
        <w:trPr>
          <w:trHeight w:val="113"/>
        </w:trPr>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Historical Gateway functioning as expected</w:t>
            </w:r>
          </w:p>
        </w:tc>
        <w:tc>
          <w:tcPr>
            <w:tcW w:w="4253" w:type="dxa"/>
          </w:tcPr>
          <w:p w:rsidR="006A523F" w:rsidRPr="00C50CF2" w:rsidRDefault="006A523F" w:rsidP="00DA722B">
            <w:pPr>
              <w:rPr>
                <w:sz w:val="16"/>
                <w:szCs w:val="16"/>
              </w:rPr>
            </w:pPr>
            <w:r w:rsidRPr="00C50CF2">
              <w:rPr>
                <w:sz w:val="16"/>
                <w:szCs w:val="16"/>
              </w:rPr>
              <w:t>Verify that the Gateway is transferring event data appropriately to the configured Oracle instance by manually correlating event data in both the ObjectServer and Oracle</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Within ObjectServer:</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Select * from alerts.status where ServerSerial = XXX;</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Within Oracle:</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Select * from reporter_status where ServerSerial = XXX;</w:t>
            </w:r>
          </w:p>
        </w:tc>
        <w:tc>
          <w:tcPr>
            <w:tcW w:w="1843" w:type="dxa"/>
          </w:tcPr>
          <w:p w:rsidR="006A523F" w:rsidRPr="00C50CF2" w:rsidRDefault="006A523F" w:rsidP="00DA722B">
            <w:pPr>
              <w:rPr>
                <w:sz w:val="16"/>
                <w:szCs w:val="16"/>
              </w:rPr>
            </w:pPr>
          </w:p>
        </w:tc>
        <w:tc>
          <w:tcPr>
            <w:tcW w:w="1275" w:type="dxa"/>
          </w:tcPr>
          <w:p w:rsidR="006A523F" w:rsidRPr="00C50CF2" w:rsidRDefault="006A523F" w:rsidP="00DA722B">
            <w:pPr>
              <w:rPr>
                <w:sz w:val="16"/>
                <w:szCs w:val="16"/>
              </w:rPr>
            </w:pPr>
            <w:r w:rsidRPr="00C50CF2">
              <w:rPr>
                <w:sz w:val="16"/>
                <w:szCs w:val="16"/>
              </w:rPr>
              <w:t>Event data present and correct within Oracle environment</w:t>
            </w:r>
          </w:p>
        </w:tc>
      </w:tr>
      <w:tr w:rsidR="006A523F" w:rsidRPr="00C50CF2">
        <w:trPr>
          <w:trHeight w:val="113"/>
        </w:trPr>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Backup Historical Gateway running under Process Control</w:t>
            </w:r>
          </w:p>
        </w:tc>
        <w:tc>
          <w:tcPr>
            <w:tcW w:w="4253" w:type="dxa"/>
          </w:tcPr>
          <w:p w:rsidR="006A523F" w:rsidRPr="00C50CF2" w:rsidRDefault="006A523F" w:rsidP="00DA722B">
            <w:pPr>
              <w:rPr>
                <w:sz w:val="16"/>
                <w:szCs w:val="16"/>
              </w:rPr>
            </w:pPr>
            <w:r w:rsidRPr="00C50CF2">
              <w:rPr>
                <w:sz w:val="16"/>
                <w:szCs w:val="16"/>
              </w:rPr>
              <w:t>Verify that the Gateway is running by viewing the process table</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Ps –ef | grep nco_g_oracle.bin</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Verify that the Gateway is running under Process Control by viewing the relevant configuration files</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$OMNIHOME/etc/nco_pa.conf</w:t>
            </w:r>
          </w:p>
          <w:p w:rsidR="006A523F" w:rsidRPr="00C50CF2" w:rsidRDefault="006A523F" w:rsidP="00DA722B">
            <w:pPr>
              <w:rPr>
                <w:sz w:val="16"/>
                <w:szCs w:val="16"/>
              </w:rPr>
            </w:pPr>
          </w:p>
        </w:tc>
        <w:tc>
          <w:tcPr>
            <w:tcW w:w="1843" w:type="dxa"/>
          </w:tcPr>
          <w:p w:rsidR="006A523F" w:rsidRPr="00C50CF2" w:rsidRDefault="006A523F" w:rsidP="00DA722B">
            <w:pPr>
              <w:rPr>
                <w:sz w:val="16"/>
                <w:szCs w:val="16"/>
              </w:rPr>
            </w:pPr>
          </w:p>
        </w:tc>
        <w:tc>
          <w:tcPr>
            <w:tcW w:w="1275" w:type="dxa"/>
          </w:tcPr>
          <w:p w:rsidR="006A523F" w:rsidRPr="00C50CF2" w:rsidRDefault="006A523F" w:rsidP="00DA722B">
            <w:pPr>
              <w:rPr>
                <w:sz w:val="16"/>
                <w:szCs w:val="16"/>
              </w:rPr>
            </w:pPr>
            <w:r w:rsidRPr="00C50CF2">
              <w:rPr>
                <w:sz w:val="16"/>
                <w:szCs w:val="16"/>
              </w:rPr>
              <w:t>Process running as expected</w:t>
            </w:r>
          </w:p>
          <w:p w:rsidR="006A523F" w:rsidRPr="00C50CF2" w:rsidRDefault="006A523F" w:rsidP="00DA722B">
            <w:pPr>
              <w:rPr>
                <w:sz w:val="16"/>
                <w:szCs w:val="16"/>
              </w:rPr>
            </w:pP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Process Control configured as required</w:t>
            </w:r>
          </w:p>
        </w:tc>
      </w:tr>
      <w:tr w:rsidR="006A523F" w:rsidRPr="00C50CF2">
        <w:trPr>
          <w:trHeight w:val="113"/>
        </w:trPr>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Backup Historical Gateway functioning as expected</w:t>
            </w:r>
          </w:p>
        </w:tc>
        <w:tc>
          <w:tcPr>
            <w:tcW w:w="4253" w:type="dxa"/>
          </w:tcPr>
          <w:p w:rsidR="006A523F" w:rsidRPr="00C50CF2" w:rsidRDefault="006A523F" w:rsidP="00DA722B">
            <w:pPr>
              <w:rPr>
                <w:sz w:val="16"/>
                <w:szCs w:val="16"/>
              </w:rPr>
            </w:pPr>
            <w:r w:rsidRPr="00C50CF2">
              <w:rPr>
                <w:sz w:val="16"/>
                <w:szCs w:val="16"/>
              </w:rPr>
              <w:t>Create a failover scenario by stopping the primary Gateway instance; ensure that the Gateway transfers event data appropriately to the configured Oracle instance by manually correlating event data in both the ObjectServer and Oracle</w:t>
            </w:r>
          </w:p>
        </w:tc>
        <w:tc>
          <w:tcPr>
            <w:tcW w:w="1843" w:type="dxa"/>
          </w:tcPr>
          <w:p w:rsidR="006A523F" w:rsidRPr="00C50CF2" w:rsidRDefault="006A523F" w:rsidP="00DA722B">
            <w:pPr>
              <w:rPr>
                <w:sz w:val="16"/>
                <w:szCs w:val="16"/>
              </w:rPr>
            </w:pPr>
          </w:p>
        </w:tc>
        <w:tc>
          <w:tcPr>
            <w:tcW w:w="1275" w:type="dxa"/>
          </w:tcPr>
          <w:p w:rsidR="006A523F" w:rsidRPr="00C50CF2" w:rsidRDefault="006A523F" w:rsidP="00DA722B">
            <w:pPr>
              <w:rPr>
                <w:sz w:val="16"/>
                <w:szCs w:val="16"/>
              </w:rPr>
            </w:pPr>
            <w:r w:rsidRPr="00C50CF2">
              <w:rPr>
                <w:sz w:val="16"/>
                <w:szCs w:val="16"/>
              </w:rPr>
              <w:t>Historical Gateways continue to work as expected during failover scenario</w:t>
            </w:r>
          </w:p>
        </w:tc>
      </w:tr>
      <w:tr w:rsidR="006A523F" w:rsidRPr="00C50CF2">
        <w:tblPrEx>
          <w:tblLook w:val="00A0"/>
        </w:tblPrEx>
        <w:trPr>
          <w:trHeight w:val="113"/>
        </w:trPr>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Reporter Server running under Process Control</w:t>
            </w:r>
          </w:p>
        </w:tc>
        <w:tc>
          <w:tcPr>
            <w:tcW w:w="4253" w:type="dxa"/>
          </w:tcPr>
          <w:p w:rsidR="006A523F" w:rsidRPr="00C50CF2" w:rsidRDefault="006A523F" w:rsidP="00DA722B">
            <w:pPr>
              <w:rPr>
                <w:sz w:val="16"/>
                <w:szCs w:val="16"/>
              </w:rPr>
            </w:pPr>
            <w:r w:rsidRPr="00C50CF2">
              <w:rPr>
                <w:sz w:val="16"/>
                <w:szCs w:val="16"/>
              </w:rPr>
              <w:t>Verify that the Reporter Server is running by viewing the process table</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Ps –ef| grep java</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Verify that the Reporter Server is running under Process Control by viewing the relevant configuration files</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Verify that Reporter instance is able to view appropriate historical data in the configured Oracle instance by running a pre-configured report, and viewing the result data</w:t>
            </w:r>
          </w:p>
          <w:p w:rsidR="006A523F" w:rsidRPr="00C50CF2" w:rsidRDefault="006A523F" w:rsidP="00DA722B">
            <w:pPr>
              <w:rPr>
                <w:sz w:val="16"/>
                <w:szCs w:val="16"/>
              </w:rPr>
            </w:pPr>
          </w:p>
          <w:p w:rsidR="006A523F" w:rsidRPr="00C50CF2" w:rsidRDefault="0022576D" w:rsidP="00DA722B">
            <w:pPr>
              <w:rPr>
                <w:sz w:val="16"/>
                <w:szCs w:val="16"/>
              </w:rPr>
            </w:pPr>
            <w:r w:rsidRPr="00C50CF2">
              <w:rPr>
                <w:sz w:val="24"/>
                <w:szCs w:val="24"/>
              </w:rPr>
              <w:fldChar w:fldCharType="begin"/>
            </w:r>
            <w:r w:rsidR="006A523F" w:rsidRPr="00C50CF2">
              <w:rPr>
                <w:sz w:val="24"/>
                <w:szCs w:val="24"/>
              </w:rPr>
              <w:instrText>HYPERLINK</w:instrText>
            </w:r>
            <w:r w:rsidRPr="00C50CF2">
              <w:rPr>
                <w:sz w:val="24"/>
                <w:szCs w:val="24"/>
              </w:rPr>
              <w:fldChar w:fldCharType="separate"/>
            </w:r>
            <w:r w:rsidR="006A523F">
              <w:rPr>
                <w:b/>
                <w:bCs/>
                <w:sz w:val="24"/>
                <w:szCs w:val="24"/>
              </w:rPr>
              <w:t>Error! Hyperlink reference not valid.</w:t>
            </w:r>
            <w:r w:rsidRPr="00C50CF2">
              <w:rPr>
                <w:sz w:val="24"/>
                <w:szCs w:val="24"/>
              </w:rPr>
              <w:fldChar w:fldCharType="end"/>
            </w:r>
          </w:p>
        </w:tc>
        <w:tc>
          <w:tcPr>
            <w:tcW w:w="1843" w:type="dxa"/>
          </w:tcPr>
          <w:p w:rsidR="006A523F" w:rsidRPr="00C50CF2" w:rsidRDefault="006A523F" w:rsidP="00DA722B">
            <w:pPr>
              <w:rPr>
                <w:sz w:val="16"/>
                <w:szCs w:val="16"/>
              </w:rPr>
            </w:pPr>
          </w:p>
        </w:tc>
        <w:tc>
          <w:tcPr>
            <w:tcW w:w="1275" w:type="dxa"/>
          </w:tcPr>
          <w:p w:rsidR="006A523F" w:rsidRPr="00C50CF2" w:rsidRDefault="006A523F" w:rsidP="00DA722B">
            <w:pPr>
              <w:rPr>
                <w:sz w:val="16"/>
                <w:szCs w:val="16"/>
              </w:rPr>
            </w:pPr>
            <w:r w:rsidRPr="00C50CF2">
              <w:rPr>
                <w:sz w:val="16"/>
                <w:szCs w:val="16"/>
              </w:rPr>
              <w:t>Reporter running as expected</w:t>
            </w:r>
          </w:p>
          <w:p w:rsidR="006A523F" w:rsidRPr="00C50CF2" w:rsidRDefault="006A523F" w:rsidP="00DA722B">
            <w:pPr>
              <w:rPr>
                <w:sz w:val="16"/>
                <w:szCs w:val="16"/>
              </w:rPr>
            </w:pP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Reports show apprpriate data</w:t>
            </w:r>
          </w:p>
        </w:tc>
      </w:tr>
      <w:tr w:rsidR="006A523F" w:rsidRPr="00C50CF2">
        <w:tblPrEx>
          <w:tblLook w:val="00A0"/>
        </w:tblPrEx>
        <w:trPr>
          <w:trHeight w:val="113"/>
        </w:trPr>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Standby Reporter Server ready to run</w:t>
            </w:r>
          </w:p>
        </w:tc>
        <w:tc>
          <w:tcPr>
            <w:tcW w:w="4253" w:type="dxa"/>
          </w:tcPr>
          <w:p w:rsidR="006A523F" w:rsidRPr="00C50CF2" w:rsidRDefault="006A523F" w:rsidP="00DA722B">
            <w:pPr>
              <w:rPr>
                <w:sz w:val="16"/>
                <w:szCs w:val="16"/>
              </w:rPr>
            </w:pPr>
            <w:r w:rsidRPr="00C50CF2">
              <w:rPr>
                <w:sz w:val="16"/>
                <w:szCs w:val="16"/>
              </w:rPr>
              <w:t>Verify that the Reporter Server is ready to run by examining the relevant configuration files</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$REPORTERHOME/etc/*</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Verify that Reporter instance is able to view appropriate historical data in the configured Oracle instance by running a pre-configured report, and viewing the result data</w:t>
            </w:r>
          </w:p>
        </w:tc>
        <w:tc>
          <w:tcPr>
            <w:tcW w:w="1843" w:type="dxa"/>
          </w:tcPr>
          <w:p w:rsidR="006A523F" w:rsidRPr="00C50CF2" w:rsidRDefault="006A523F" w:rsidP="00DA722B">
            <w:pPr>
              <w:rPr>
                <w:sz w:val="16"/>
                <w:szCs w:val="16"/>
              </w:rPr>
            </w:pPr>
          </w:p>
        </w:tc>
        <w:tc>
          <w:tcPr>
            <w:tcW w:w="1275" w:type="dxa"/>
          </w:tcPr>
          <w:p w:rsidR="006A523F" w:rsidRPr="00C50CF2" w:rsidRDefault="006A523F" w:rsidP="00DA722B">
            <w:pPr>
              <w:rPr>
                <w:sz w:val="16"/>
                <w:szCs w:val="16"/>
              </w:rPr>
            </w:pPr>
            <w:r w:rsidRPr="00C50CF2">
              <w:rPr>
                <w:sz w:val="16"/>
                <w:szCs w:val="16"/>
              </w:rPr>
              <w:t>Reporter configuration as expected</w:t>
            </w:r>
          </w:p>
          <w:p w:rsidR="006A523F" w:rsidRPr="00C50CF2" w:rsidRDefault="006A523F" w:rsidP="00DA722B">
            <w:pPr>
              <w:rPr>
                <w:sz w:val="16"/>
                <w:szCs w:val="16"/>
              </w:rPr>
            </w:pP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Reports show correct content when run</w:t>
            </w:r>
          </w:p>
        </w:tc>
      </w:tr>
      <w:tr w:rsidR="006A523F" w:rsidRPr="00C50CF2">
        <w:tblPrEx>
          <w:tblLook w:val="00A0"/>
        </w:tblPrEx>
        <w:trPr>
          <w:trHeight w:val="113"/>
        </w:trPr>
        <w:tc>
          <w:tcPr>
            <w:tcW w:w="709" w:type="dxa"/>
          </w:tcPr>
          <w:p w:rsidR="006A523F" w:rsidRPr="00C50CF2" w:rsidRDefault="006A523F" w:rsidP="00DA722B">
            <w:pPr>
              <w:rPr>
                <w:sz w:val="16"/>
                <w:szCs w:val="16"/>
              </w:rPr>
            </w:pPr>
          </w:p>
        </w:tc>
        <w:tc>
          <w:tcPr>
            <w:tcW w:w="2126" w:type="dxa"/>
          </w:tcPr>
          <w:p w:rsidR="006A523F" w:rsidRPr="00C50CF2" w:rsidRDefault="006A523F" w:rsidP="00C50CF2">
            <w:pPr>
              <w:jc w:val="center"/>
              <w:rPr>
                <w:sz w:val="16"/>
                <w:szCs w:val="16"/>
              </w:rPr>
            </w:pPr>
            <w:r w:rsidRPr="00C50CF2">
              <w:rPr>
                <w:sz w:val="16"/>
                <w:szCs w:val="16"/>
              </w:rPr>
              <w:t xml:space="preserve">Reporter server available for user logins when a valid username and password are supplied </w:t>
            </w:r>
          </w:p>
        </w:tc>
        <w:tc>
          <w:tcPr>
            <w:tcW w:w="4253" w:type="dxa"/>
          </w:tcPr>
          <w:p w:rsidR="006A523F" w:rsidRPr="00C50CF2" w:rsidRDefault="006A523F" w:rsidP="00DA722B">
            <w:pPr>
              <w:rPr>
                <w:sz w:val="16"/>
                <w:szCs w:val="16"/>
              </w:rPr>
            </w:pPr>
            <w:r w:rsidRPr="00C50CF2">
              <w:rPr>
                <w:sz w:val="16"/>
                <w:szCs w:val="16"/>
              </w:rPr>
              <w:t>Attempt to login to WebTop with a valid username and password</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http://10.231.105.13:16310</w:t>
            </w:r>
          </w:p>
          <w:p w:rsidR="006A523F" w:rsidRPr="00C50CF2" w:rsidRDefault="006A523F" w:rsidP="00DA722B">
            <w:pPr>
              <w:rPr>
                <w:sz w:val="16"/>
                <w:szCs w:val="16"/>
              </w:rPr>
            </w:pPr>
          </w:p>
        </w:tc>
        <w:tc>
          <w:tcPr>
            <w:tcW w:w="1843" w:type="dxa"/>
          </w:tcPr>
          <w:p w:rsidR="006A523F" w:rsidRPr="00C50CF2" w:rsidRDefault="006A523F" w:rsidP="00DA722B">
            <w:pPr>
              <w:rPr>
                <w:sz w:val="16"/>
                <w:szCs w:val="16"/>
              </w:rPr>
            </w:pPr>
            <w:r w:rsidRPr="00C50CF2">
              <w:rPr>
                <w:sz w:val="16"/>
                <w:szCs w:val="16"/>
              </w:rPr>
              <w:t>Login Successful</w:t>
            </w:r>
          </w:p>
        </w:tc>
        <w:tc>
          <w:tcPr>
            <w:tcW w:w="1275" w:type="dxa"/>
          </w:tcPr>
          <w:p w:rsidR="006A523F" w:rsidRPr="00C50CF2" w:rsidRDefault="006A523F" w:rsidP="00DA722B">
            <w:pPr>
              <w:rPr>
                <w:sz w:val="16"/>
                <w:szCs w:val="16"/>
              </w:rPr>
            </w:pPr>
          </w:p>
        </w:tc>
      </w:tr>
      <w:tr w:rsidR="006A523F" w:rsidRPr="00C50CF2">
        <w:tblPrEx>
          <w:tblLook w:val="00A0"/>
        </w:tblPrEx>
        <w:trPr>
          <w:trHeight w:val="113"/>
        </w:trPr>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 xml:space="preserve">Accessible reports exported from Reporter. </w:t>
            </w:r>
          </w:p>
        </w:tc>
        <w:tc>
          <w:tcPr>
            <w:tcW w:w="4253" w:type="dxa"/>
          </w:tcPr>
          <w:p w:rsidR="006A523F" w:rsidRPr="00C50CF2" w:rsidRDefault="006A523F" w:rsidP="00DA722B">
            <w:pPr>
              <w:rPr>
                <w:sz w:val="16"/>
                <w:szCs w:val="16"/>
              </w:rPr>
            </w:pPr>
          </w:p>
        </w:tc>
        <w:tc>
          <w:tcPr>
            <w:tcW w:w="1843" w:type="dxa"/>
          </w:tcPr>
          <w:p w:rsidR="006A523F" w:rsidRPr="00C50CF2" w:rsidRDefault="006A523F" w:rsidP="00DA722B">
            <w:pPr>
              <w:rPr>
                <w:sz w:val="16"/>
                <w:szCs w:val="16"/>
              </w:rPr>
            </w:pPr>
          </w:p>
        </w:tc>
        <w:tc>
          <w:tcPr>
            <w:tcW w:w="1275" w:type="dxa"/>
          </w:tcPr>
          <w:p w:rsidR="006A523F" w:rsidRPr="00C50CF2" w:rsidRDefault="006A523F" w:rsidP="00DA722B">
            <w:pPr>
              <w:rPr>
                <w:sz w:val="16"/>
                <w:szCs w:val="16"/>
              </w:rPr>
            </w:pPr>
          </w:p>
        </w:tc>
      </w:tr>
    </w:tbl>
    <w:p w:rsidR="006A523F" w:rsidRPr="00E742E7" w:rsidRDefault="006A523F" w:rsidP="00E742E7">
      <w:pPr>
        <w:pStyle w:val="Heading2"/>
      </w:pPr>
      <w:bookmarkStart w:id="23" w:name="_Toc142543888"/>
      <w:bookmarkStart w:id="24" w:name="_Toc270682045"/>
      <w:bookmarkStart w:id="25" w:name="_Toc272914733"/>
      <w:r w:rsidRPr="00E742E7">
        <w:t>ITNM IP Environment</w:t>
      </w:r>
      <w:bookmarkEnd w:id="23"/>
      <w:bookmarkEnd w:id="24"/>
      <w:bookmarkEnd w:id="25"/>
    </w:p>
    <w:p w:rsidR="006A523F" w:rsidRPr="00354BC9" w:rsidRDefault="006A523F" w:rsidP="00503983">
      <w:pPr>
        <w:rPr>
          <w:sz w:val="16"/>
          <w:szCs w:val="16"/>
        </w:rPr>
      </w:pPr>
    </w:p>
    <w:tbl>
      <w:tblPr>
        <w:tblW w:w="0" w:type="auto"/>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701"/>
        <w:gridCol w:w="2104"/>
        <w:gridCol w:w="4202"/>
        <w:gridCol w:w="1825"/>
        <w:gridCol w:w="1259"/>
      </w:tblGrid>
      <w:tr w:rsidR="006A523F" w:rsidRPr="00C50CF2">
        <w:tc>
          <w:tcPr>
            <w:tcW w:w="709" w:type="dxa"/>
            <w:shd w:val="clear" w:color="auto" w:fill="D9D9D9"/>
          </w:tcPr>
          <w:p w:rsidR="006A523F" w:rsidRPr="00C50CF2" w:rsidRDefault="006A523F" w:rsidP="00DA722B">
            <w:pPr>
              <w:rPr>
                <w:b/>
                <w:bCs/>
                <w:sz w:val="16"/>
                <w:szCs w:val="16"/>
              </w:rPr>
            </w:pPr>
            <w:r w:rsidRPr="00C50CF2">
              <w:rPr>
                <w:b/>
                <w:bCs/>
                <w:sz w:val="16"/>
                <w:szCs w:val="16"/>
              </w:rPr>
              <w:t>ID</w:t>
            </w:r>
          </w:p>
        </w:tc>
        <w:tc>
          <w:tcPr>
            <w:tcW w:w="2126" w:type="dxa"/>
            <w:shd w:val="clear" w:color="auto" w:fill="D9D9D9"/>
          </w:tcPr>
          <w:p w:rsidR="006A523F" w:rsidRPr="00C50CF2" w:rsidRDefault="006A523F" w:rsidP="00DA722B">
            <w:pPr>
              <w:rPr>
                <w:b/>
                <w:bCs/>
                <w:sz w:val="16"/>
                <w:szCs w:val="16"/>
              </w:rPr>
            </w:pPr>
            <w:r w:rsidRPr="00C50CF2">
              <w:rPr>
                <w:b/>
                <w:bCs/>
                <w:sz w:val="16"/>
                <w:szCs w:val="16"/>
              </w:rPr>
              <w:t>Functionality</w:t>
            </w:r>
          </w:p>
        </w:tc>
        <w:tc>
          <w:tcPr>
            <w:tcW w:w="4253" w:type="dxa"/>
            <w:shd w:val="clear" w:color="auto" w:fill="D9D9D9"/>
          </w:tcPr>
          <w:p w:rsidR="006A523F" w:rsidRPr="00C50CF2" w:rsidRDefault="006A523F" w:rsidP="00DA722B">
            <w:pPr>
              <w:rPr>
                <w:b/>
                <w:bCs/>
                <w:sz w:val="16"/>
                <w:szCs w:val="16"/>
              </w:rPr>
            </w:pPr>
            <w:r w:rsidRPr="00C50CF2">
              <w:rPr>
                <w:b/>
                <w:bCs/>
                <w:sz w:val="16"/>
                <w:szCs w:val="16"/>
              </w:rPr>
              <w:t>Test</w:t>
            </w:r>
          </w:p>
        </w:tc>
        <w:tc>
          <w:tcPr>
            <w:tcW w:w="1843" w:type="dxa"/>
            <w:shd w:val="clear" w:color="auto" w:fill="D9D9D9"/>
          </w:tcPr>
          <w:p w:rsidR="006A523F" w:rsidRPr="00C50CF2" w:rsidRDefault="006A523F" w:rsidP="00DA722B">
            <w:pPr>
              <w:rPr>
                <w:b/>
                <w:bCs/>
                <w:sz w:val="16"/>
                <w:szCs w:val="16"/>
              </w:rPr>
            </w:pPr>
            <w:r w:rsidRPr="00C50CF2">
              <w:rPr>
                <w:b/>
                <w:bCs/>
                <w:sz w:val="16"/>
                <w:szCs w:val="16"/>
              </w:rPr>
              <w:t>Expected Result</w:t>
            </w:r>
          </w:p>
        </w:tc>
        <w:tc>
          <w:tcPr>
            <w:tcW w:w="1275" w:type="dxa"/>
            <w:shd w:val="clear" w:color="auto" w:fill="D9D9D9"/>
          </w:tcPr>
          <w:p w:rsidR="006A523F" w:rsidRPr="00C50CF2" w:rsidRDefault="006A523F" w:rsidP="00DA722B">
            <w:pPr>
              <w:rPr>
                <w:b/>
                <w:bCs/>
                <w:sz w:val="16"/>
                <w:szCs w:val="16"/>
              </w:rPr>
            </w:pPr>
            <w:r w:rsidRPr="00C50CF2">
              <w:rPr>
                <w:b/>
                <w:bCs/>
                <w:sz w:val="16"/>
                <w:szCs w:val="16"/>
              </w:rPr>
              <w:t>Notes</w:t>
            </w:r>
          </w:p>
        </w:tc>
      </w:tr>
      <w:tr w:rsidR="006A523F" w:rsidRPr="00C50CF2">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NMIP running and administrator able to connect</w:t>
            </w:r>
          </w:p>
        </w:tc>
        <w:tc>
          <w:tcPr>
            <w:tcW w:w="4253" w:type="dxa"/>
          </w:tcPr>
          <w:p w:rsidR="006A523F" w:rsidRPr="00C50CF2" w:rsidRDefault="006A523F" w:rsidP="00DA722B">
            <w:pPr>
              <w:rPr>
                <w:sz w:val="16"/>
                <w:szCs w:val="16"/>
              </w:rPr>
            </w:pPr>
            <w:r w:rsidRPr="00C50CF2">
              <w:rPr>
                <w:sz w:val="16"/>
                <w:szCs w:val="16"/>
              </w:rPr>
              <w:t>Verify that NMIP components are running by examining the process table</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Ps –ef | grep nco_p</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Verify that users are able to login to the configuration and user sections of the NMIP interface</w:t>
            </w:r>
          </w:p>
        </w:tc>
        <w:tc>
          <w:tcPr>
            <w:tcW w:w="1843" w:type="dxa"/>
          </w:tcPr>
          <w:p w:rsidR="006A523F" w:rsidRPr="00C50CF2" w:rsidRDefault="006A523F" w:rsidP="00DA722B">
            <w:pPr>
              <w:rPr>
                <w:sz w:val="16"/>
                <w:szCs w:val="16"/>
              </w:rPr>
            </w:pPr>
            <w:r w:rsidRPr="00C50CF2">
              <w:rPr>
                <w:sz w:val="16"/>
                <w:szCs w:val="16"/>
              </w:rPr>
              <w:t>NMIP processes running as expected</w:t>
            </w:r>
          </w:p>
          <w:p w:rsidR="006A523F" w:rsidRPr="00C50CF2" w:rsidRDefault="006A523F" w:rsidP="00DA722B">
            <w:pPr>
              <w:rPr>
                <w:sz w:val="16"/>
                <w:szCs w:val="16"/>
              </w:rPr>
            </w:pP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Users are able to run NMIP Admin tools</w:t>
            </w:r>
          </w:p>
        </w:tc>
        <w:tc>
          <w:tcPr>
            <w:tcW w:w="1275" w:type="dxa"/>
          </w:tcPr>
          <w:p w:rsidR="006A523F" w:rsidRPr="00C50CF2" w:rsidRDefault="006A523F" w:rsidP="00DA722B">
            <w:pPr>
              <w:rPr>
                <w:sz w:val="16"/>
                <w:szCs w:val="16"/>
              </w:rPr>
            </w:pPr>
          </w:p>
        </w:tc>
      </w:tr>
      <w:tr w:rsidR="006A523F" w:rsidRPr="00C50CF2">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NMIP is configured to send events to the ObjectServer</w:t>
            </w:r>
          </w:p>
        </w:tc>
        <w:tc>
          <w:tcPr>
            <w:tcW w:w="4253" w:type="dxa"/>
          </w:tcPr>
          <w:p w:rsidR="006A523F" w:rsidRPr="00C50CF2" w:rsidRDefault="006A523F" w:rsidP="00DA722B">
            <w:pPr>
              <w:rPr>
                <w:sz w:val="16"/>
                <w:szCs w:val="16"/>
              </w:rPr>
            </w:pPr>
            <w:r w:rsidRPr="00C50CF2">
              <w:rPr>
                <w:sz w:val="16"/>
                <w:szCs w:val="16"/>
              </w:rPr>
              <w:t>Verify that NMIP is creating suitable events in the Primary ObjectServer</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Select count(*) from alerts.status where Manager like ‘NMIP’;</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$NCHOME/logs/mttrapd.log</w:t>
            </w:r>
          </w:p>
          <w:p w:rsidR="006A523F" w:rsidRPr="00C50CF2" w:rsidRDefault="006A523F" w:rsidP="00DA722B">
            <w:pPr>
              <w:rPr>
                <w:sz w:val="16"/>
                <w:szCs w:val="16"/>
              </w:rPr>
            </w:pPr>
          </w:p>
        </w:tc>
        <w:tc>
          <w:tcPr>
            <w:tcW w:w="1843" w:type="dxa"/>
          </w:tcPr>
          <w:p w:rsidR="006A523F" w:rsidRPr="00C50CF2" w:rsidRDefault="006A523F" w:rsidP="00DA722B">
            <w:pPr>
              <w:rPr>
                <w:sz w:val="16"/>
                <w:szCs w:val="16"/>
              </w:rPr>
            </w:pPr>
            <w:r w:rsidRPr="00C50CF2">
              <w:rPr>
                <w:sz w:val="16"/>
                <w:szCs w:val="16"/>
              </w:rPr>
              <w:t>Suitable events are present within the ObjectServer</w:t>
            </w:r>
          </w:p>
        </w:tc>
        <w:tc>
          <w:tcPr>
            <w:tcW w:w="1275" w:type="dxa"/>
          </w:tcPr>
          <w:p w:rsidR="006A523F" w:rsidRPr="00C50CF2" w:rsidRDefault="006A523F" w:rsidP="00DA722B">
            <w:pPr>
              <w:rPr>
                <w:sz w:val="16"/>
                <w:szCs w:val="16"/>
              </w:rPr>
            </w:pPr>
          </w:p>
        </w:tc>
      </w:tr>
      <w:tr w:rsidR="006A523F" w:rsidRPr="00C50CF2">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Backup NMIP running and administrator able to connect</w:t>
            </w:r>
          </w:p>
        </w:tc>
        <w:tc>
          <w:tcPr>
            <w:tcW w:w="4253" w:type="dxa"/>
          </w:tcPr>
          <w:p w:rsidR="006A523F" w:rsidRPr="00C50CF2" w:rsidRDefault="006A523F" w:rsidP="00DA722B">
            <w:pPr>
              <w:rPr>
                <w:sz w:val="16"/>
                <w:szCs w:val="16"/>
              </w:rPr>
            </w:pPr>
            <w:r w:rsidRPr="00C50CF2">
              <w:rPr>
                <w:sz w:val="16"/>
                <w:szCs w:val="16"/>
              </w:rPr>
              <w:t>Verify that NMIP components are running by examining the process table</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Ps –ef | grep nco_p</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Verify that users are able to login to the configuration and user sections of the NMIP interface</w:t>
            </w:r>
          </w:p>
        </w:tc>
        <w:tc>
          <w:tcPr>
            <w:tcW w:w="1843" w:type="dxa"/>
          </w:tcPr>
          <w:p w:rsidR="006A523F" w:rsidRPr="00C50CF2" w:rsidRDefault="006A523F" w:rsidP="00DA722B">
            <w:pPr>
              <w:rPr>
                <w:sz w:val="16"/>
                <w:szCs w:val="16"/>
              </w:rPr>
            </w:pPr>
            <w:r w:rsidRPr="00C50CF2">
              <w:rPr>
                <w:sz w:val="16"/>
                <w:szCs w:val="16"/>
              </w:rPr>
              <w:t>NMIP processes running as expected</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Users are able to run NMIP Admin tools</w:t>
            </w:r>
          </w:p>
        </w:tc>
        <w:tc>
          <w:tcPr>
            <w:tcW w:w="1275" w:type="dxa"/>
          </w:tcPr>
          <w:p w:rsidR="006A523F" w:rsidRPr="00C50CF2" w:rsidRDefault="006A523F" w:rsidP="00DA722B">
            <w:pPr>
              <w:rPr>
                <w:sz w:val="16"/>
                <w:szCs w:val="16"/>
              </w:rPr>
            </w:pPr>
          </w:p>
        </w:tc>
      </w:tr>
      <w:tr w:rsidR="006A523F" w:rsidRPr="00C50CF2">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Backup NMIP is configured to send events to the ObjectServer</w:t>
            </w:r>
          </w:p>
        </w:tc>
        <w:tc>
          <w:tcPr>
            <w:tcW w:w="4253" w:type="dxa"/>
          </w:tcPr>
          <w:p w:rsidR="006A523F" w:rsidRPr="00C50CF2" w:rsidRDefault="006A523F" w:rsidP="00DA722B">
            <w:pPr>
              <w:rPr>
                <w:sz w:val="16"/>
                <w:szCs w:val="16"/>
              </w:rPr>
            </w:pPr>
            <w:r w:rsidRPr="00C50CF2">
              <w:rPr>
                <w:sz w:val="16"/>
                <w:szCs w:val="16"/>
              </w:rPr>
              <w:t>Verify that NMIP is creating suitable events in the Primary ObjectServer</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lastRenderedPageBreak/>
              <w:t>Select count(*) from alerts.status where Manager like ‘NMIP’</w:t>
            </w:r>
          </w:p>
          <w:p w:rsidR="006A523F" w:rsidRPr="00C50CF2" w:rsidRDefault="006A523F" w:rsidP="00DA722B">
            <w:pPr>
              <w:rPr>
                <w:sz w:val="16"/>
                <w:szCs w:val="16"/>
              </w:rPr>
            </w:pPr>
          </w:p>
        </w:tc>
        <w:tc>
          <w:tcPr>
            <w:tcW w:w="1843" w:type="dxa"/>
          </w:tcPr>
          <w:p w:rsidR="006A523F" w:rsidRPr="00C50CF2" w:rsidRDefault="006A523F" w:rsidP="00DA722B">
            <w:pPr>
              <w:rPr>
                <w:sz w:val="16"/>
                <w:szCs w:val="16"/>
              </w:rPr>
            </w:pPr>
            <w:r w:rsidRPr="00C50CF2">
              <w:rPr>
                <w:sz w:val="16"/>
                <w:szCs w:val="16"/>
              </w:rPr>
              <w:lastRenderedPageBreak/>
              <w:t>Required events are present within ObjectServer</w:t>
            </w:r>
          </w:p>
        </w:tc>
        <w:tc>
          <w:tcPr>
            <w:tcW w:w="1275" w:type="dxa"/>
          </w:tcPr>
          <w:p w:rsidR="006A523F" w:rsidRPr="00C50CF2" w:rsidRDefault="006A523F" w:rsidP="00DA722B">
            <w:pPr>
              <w:rPr>
                <w:sz w:val="16"/>
                <w:szCs w:val="16"/>
              </w:rPr>
            </w:pPr>
          </w:p>
        </w:tc>
      </w:tr>
      <w:tr w:rsidR="006A523F" w:rsidRPr="00C50CF2">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Backup NMIP communicates with Primary instance, and assumes functional responsibility when the Primary instance fails</w:t>
            </w:r>
          </w:p>
        </w:tc>
        <w:tc>
          <w:tcPr>
            <w:tcW w:w="4253" w:type="dxa"/>
          </w:tcPr>
          <w:p w:rsidR="006A523F" w:rsidRPr="00C50CF2" w:rsidRDefault="006A523F" w:rsidP="00DA722B">
            <w:pPr>
              <w:rPr>
                <w:sz w:val="16"/>
                <w:szCs w:val="16"/>
              </w:rPr>
            </w:pPr>
            <w:r w:rsidRPr="00C50CF2">
              <w:rPr>
                <w:sz w:val="16"/>
                <w:szCs w:val="16"/>
              </w:rPr>
              <w:t>Verify that the Backup instance is communicating with the Primary instance by viewing log files</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$NCHOME/log/ncp*</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Verify that the Backup instance assumes functional responsibility by deliberately failing the Primary instance</w:t>
            </w:r>
          </w:p>
        </w:tc>
        <w:tc>
          <w:tcPr>
            <w:tcW w:w="1843" w:type="dxa"/>
          </w:tcPr>
          <w:p w:rsidR="006A523F" w:rsidRPr="00C50CF2" w:rsidRDefault="006A523F" w:rsidP="00DA722B">
            <w:pPr>
              <w:rPr>
                <w:sz w:val="16"/>
                <w:szCs w:val="16"/>
              </w:rPr>
            </w:pPr>
            <w:r w:rsidRPr="00C50CF2">
              <w:rPr>
                <w:sz w:val="16"/>
                <w:szCs w:val="16"/>
              </w:rPr>
              <w:t>Primary &amp; Backup NMIP instances are working together as expected</w:t>
            </w:r>
          </w:p>
        </w:tc>
        <w:tc>
          <w:tcPr>
            <w:tcW w:w="1275" w:type="dxa"/>
          </w:tcPr>
          <w:p w:rsidR="006A523F" w:rsidRPr="00C50CF2" w:rsidRDefault="006A523F" w:rsidP="00DA722B">
            <w:pPr>
              <w:rPr>
                <w:sz w:val="16"/>
                <w:szCs w:val="16"/>
              </w:rPr>
            </w:pPr>
          </w:p>
        </w:tc>
      </w:tr>
      <w:tr w:rsidR="006A523F" w:rsidRPr="00C50CF2">
        <w:tc>
          <w:tcPr>
            <w:tcW w:w="709" w:type="dxa"/>
          </w:tcPr>
          <w:p w:rsidR="006A523F" w:rsidRPr="00C50CF2" w:rsidRDefault="006A523F" w:rsidP="00DA722B">
            <w:pPr>
              <w:rPr>
                <w:sz w:val="16"/>
                <w:szCs w:val="16"/>
              </w:rPr>
            </w:pPr>
          </w:p>
        </w:tc>
        <w:tc>
          <w:tcPr>
            <w:tcW w:w="2126" w:type="dxa"/>
          </w:tcPr>
          <w:p w:rsidR="006A523F" w:rsidRPr="00C50CF2" w:rsidRDefault="006A523F" w:rsidP="00DA722B">
            <w:pPr>
              <w:rPr>
                <w:sz w:val="16"/>
                <w:szCs w:val="16"/>
              </w:rPr>
            </w:pPr>
            <w:r w:rsidRPr="00C50CF2">
              <w:rPr>
                <w:sz w:val="16"/>
                <w:szCs w:val="16"/>
              </w:rPr>
              <w:t>IP Core network discovered</w:t>
            </w:r>
          </w:p>
        </w:tc>
        <w:tc>
          <w:tcPr>
            <w:tcW w:w="4253" w:type="dxa"/>
          </w:tcPr>
          <w:p w:rsidR="006A523F" w:rsidRPr="00C50CF2" w:rsidRDefault="006A523F" w:rsidP="00DA722B">
            <w:pPr>
              <w:rPr>
                <w:sz w:val="16"/>
                <w:szCs w:val="16"/>
              </w:rPr>
            </w:pPr>
            <w:r w:rsidRPr="00C50CF2">
              <w:rPr>
                <w:sz w:val="16"/>
                <w:szCs w:val="16"/>
              </w:rPr>
              <w:t>Verify that the MPLS Core network has been discovered by NMIP by viewing network topology maps in the NMIP interface</w:t>
            </w:r>
          </w:p>
        </w:tc>
        <w:tc>
          <w:tcPr>
            <w:tcW w:w="1843" w:type="dxa"/>
          </w:tcPr>
          <w:p w:rsidR="006A523F" w:rsidRPr="00C50CF2" w:rsidRDefault="006A523F" w:rsidP="00DA722B">
            <w:pPr>
              <w:rPr>
                <w:sz w:val="16"/>
                <w:szCs w:val="16"/>
              </w:rPr>
            </w:pPr>
            <w:r w:rsidRPr="00C50CF2">
              <w:rPr>
                <w:sz w:val="16"/>
                <w:szCs w:val="16"/>
              </w:rPr>
              <w:t>Topology views available</w:t>
            </w:r>
          </w:p>
        </w:tc>
        <w:tc>
          <w:tcPr>
            <w:tcW w:w="1275" w:type="dxa"/>
          </w:tcPr>
          <w:p w:rsidR="006A523F" w:rsidRPr="00C50CF2" w:rsidRDefault="006A523F" w:rsidP="00DA722B">
            <w:pPr>
              <w:rPr>
                <w:sz w:val="16"/>
                <w:szCs w:val="16"/>
              </w:rPr>
            </w:pPr>
          </w:p>
        </w:tc>
      </w:tr>
    </w:tbl>
    <w:p w:rsidR="006A523F" w:rsidRPr="00354BC9" w:rsidRDefault="006A523F" w:rsidP="00503983">
      <w:pPr>
        <w:rPr>
          <w:sz w:val="16"/>
          <w:szCs w:val="16"/>
        </w:rPr>
      </w:pPr>
    </w:p>
    <w:p w:rsidR="006A523F" w:rsidRPr="00E742E7" w:rsidRDefault="006A523F" w:rsidP="00E742E7">
      <w:pPr>
        <w:pStyle w:val="Heading2"/>
      </w:pPr>
      <w:bookmarkStart w:id="26" w:name="_Toc142543889"/>
      <w:bookmarkStart w:id="27" w:name="_Toc270682046"/>
      <w:bookmarkStart w:id="28" w:name="_Toc272914734"/>
      <w:r w:rsidRPr="00E742E7">
        <w:t>Netcool/Impact Environment</w:t>
      </w:r>
      <w:bookmarkEnd w:id="26"/>
      <w:bookmarkEnd w:id="27"/>
      <w:bookmarkEnd w:id="28"/>
    </w:p>
    <w:p w:rsidR="006A523F" w:rsidRPr="00354BC9" w:rsidRDefault="006A523F" w:rsidP="00503983">
      <w:pPr>
        <w:rPr>
          <w:sz w:val="16"/>
          <w:szCs w:val="16"/>
        </w:rPr>
      </w:pPr>
    </w:p>
    <w:tbl>
      <w:tblPr>
        <w:tblW w:w="5000" w:type="pct"/>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674"/>
        <w:gridCol w:w="2788"/>
        <w:gridCol w:w="4215"/>
        <w:gridCol w:w="1393"/>
        <w:gridCol w:w="1023"/>
      </w:tblGrid>
      <w:tr w:rsidR="006A523F" w:rsidRPr="00C50CF2">
        <w:trPr>
          <w:tblHeader/>
        </w:trPr>
        <w:tc>
          <w:tcPr>
            <w:tcW w:w="334" w:type="pct"/>
            <w:shd w:val="clear" w:color="auto" w:fill="D9D9D9"/>
          </w:tcPr>
          <w:p w:rsidR="006A523F" w:rsidRPr="00C50CF2" w:rsidRDefault="006A523F" w:rsidP="00DA722B">
            <w:pPr>
              <w:rPr>
                <w:b/>
                <w:bCs/>
                <w:sz w:val="16"/>
                <w:szCs w:val="16"/>
              </w:rPr>
            </w:pPr>
            <w:r w:rsidRPr="00C50CF2">
              <w:rPr>
                <w:b/>
                <w:bCs/>
                <w:sz w:val="16"/>
                <w:szCs w:val="16"/>
              </w:rPr>
              <w:t>ID</w:t>
            </w:r>
          </w:p>
        </w:tc>
        <w:tc>
          <w:tcPr>
            <w:tcW w:w="1381" w:type="pct"/>
            <w:shd w:val="clear" w:color="auto" w:fill="D9D9D9"/>
          </w:tcPr>
          <w:p w:rsidR="006A523F" w:rsidRPr="00C50CF2" w:rsidRDefault="006A523F" w:rsidP="00DA722B">
            <w:pPr>
              <w:rPr>
                <w:b/>
                <w:bCs/>
                <w:sz w:val="16"/>
                <w:szCs w:val="16"/>
              </w:rPr>
            </w:pPr>
            <w:r w:rsidRPr="00C50CF2">
              <w:rPr>
                <w:b/>
                <w:bCs/>
                <w:sz w:val="16"/>
                <w:szCs w:val="16"/>
              </w:rPr>
              <w:t>Functionality</w:t>
            </w:r>
          </w:p>
        </w:tc>
        <w:tc>
          <w:tcPr>
            <w:tcW w:w="2088" w:type="pct"/>
            <w:shd w:val="clear" w:color="auto" w:fill="D9D9D9"/>
          </w:tcPr>
          <w:p w:rsidR="006A523F" w:rsidRPr="00C50CF2" w:rsidRDefault="006A523F" w:rsidP="00DA722B">
            <w:pPr>
              <w:rPr>
                <w:b/>
                <w:bCs/>
                <w:sz w:val="16"/>
                <w:szCs w:val="16"/>
              </w:rPr>
            </w:pPr>
            <w:r w:rsidRPr="00C50CF2">
              <w:rPr>
                <w:b/>
                <w:bCs/>
                <w:sz w:val="16"/>
                <w:szCs w:val="16"/>
              </w:rPr>
              <w:t>Test</w:t>
            </w:r>
          </w:p>
        </w:tc>
        <w:tc>
          <w:tcPr>
            <w:tcW w:w="690" w:type="pct"/>
            <w:shd w:val="clear" w:color="auto" w:fill="D9D9D9"/>
          </w:tcPr>
          <w:p w:rsidR="006A523F" w:rsidRPr="00C50CF2" w:rsidRDefault="006A523F" w:rsidP="00DA722B">
            <w:pPr>
              <w:rPr>
                <w:b/>
                <w:bCs/>
                <w:sz w:val="16"/>
                <w:szCs w:val="16"/>
              </w:rPr>
            </w:pPr>
            <w:r w:rsidRPr="00C50CF2">
              <w:rPr>
                <w:b/>
                <w:bCs/>
                <w:sz w:val="16"/>
                <w:szCs w:val="16"/>
              </w:rPr>
              <w:t>Expected Result</w:t>
            </w:r>
          </w:p>
        </w:tc>
        <w:tc>
          <w:tcPr>
            <w:tcW w:w="507" w:type="pct"/>
            <w:shd w:val="clear" w:color="auto" w:fill="D9D9D9"/>
          </w:tcPr>
          <w:p w:rsidR="006A523F" w:rsidRPr="00C50CF2" w:rsidRDefault="006A523F" w:rsidP="00DA722B">
            <w:pPr>
              <w:rPr>
                <w:b/>
                <w:bCs/>
                <w:sz w:val="16"/>
                <w:szCs w:val="16"/>
              </w:rPr>
            </w:pPr>
            <w:r w:rsidRPr="00C50CF2">
              <w:rPr>
                <w:b/>
                <w:bCs/>
                <w:sz w:val="16"/>
                <w:szCs w:val="16"/>
              </w:rPr>
              <w:t>Notes</w:t>
            </w:r>
          </w:p>
        </w:tc>
      </w:tr>
      <w:tr w:rsidR="006A523F" w:rsidRPr="00C50CF2">
        <w:tc>
          <w:tcPr>
            <w:tcW w:w="334" w:type="pct"/>
          </w:tcPr>
          <w:p w:rsidR="006A523F" w:rsidRPr="00C50CF2" w:rsidRDefault="006A523F" w:rsidP="00DA722B">
            <w:pPr>
              <w:rPr>
                <w:sz w:val="16"/>
                <w:szCs w:val="16"/>
              </w:rPr>
            </w:pPr>
          </w:p>
        </w:tc>
        <w:tc>
          <w:tcPr>
            <w:tcW w:w="1381" w:type="pct"/>
          </w:tcPr>
          <w:p w:rsidR="006A523F" w:rsidRPr="00C50CF2" w:rsidRDefault="006A523F" w:rsidP="00DA722B">
            <w:pPr>
              <w:rPr>
                <w:sz w:val="16"/>
                <w:szCs w:val="16"/>
              </w:rPr>
            </w:pPr>
            <w:r w:rsidRPr="00C50CF2">
              <w:rPr>
                <w:sz w:val="16"/>
                <w:szCs w:val="16"/>
              </w:rPr>
              <w:t>Impact application has been installed and is functioning correctly</w:t>
            </w:r>
          </w:p>
        </w:tc>
        <w:tc>
          <w:tcPr>
            <w:tcW w:w="2088" w:type="pct"/>
          </w:tcPr>
          <w:p w:rsidR="006A523F" w:rsidRPr="00C50CF2" w:rsidRDefault="006A523F" w:rsidP="00DA722B">
            <w:pPr>
              <w:rPr>
                <w:sz w:val="16"/>
                <w:szCs w:val="16"/>
              </w:rPr>
            </w:pPr>
            <w:r w:rsidRPr="00C50CF2">
              <w:rPr>
                <w:sz w:val="16"/>
                <w:szCs w:val="16"/>
              </w:rPr>
              <w:t>Verify that the Impact components are running by examining the process table on the primary Impact server</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Ps –ef | grep NCI</w:t>
            </w:r>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r w:rsidRPr="00C50CF2">
              <w:rPr>
                <w:sz w:val="16"/>
                <w:szCs w:val="16"/>
              </w:rPr>
              <w:t>Impact server running as expected</w:t>
            </w:r>
          </w:p>
        </w:tc>
        <w:tc>
          <w:tcPr>
            <w:tcW w:w="507"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381" w:type="pct"/>
          </w:tcPr>
          <w:p w:rsidR="006A523F" w:rsidRPr="00C50CF2" w:rsidRDefault="006A523F" w:rsidP="00DA722B">
            <w:pPr>
              <w:rPr>
                <w:sz w:val="16"/>
                <w:szCs w:val="16"/>
              </w:rPr>
            </w:pPr>
            <w:r w:rsidRPr="00C50CF2">
              <w:rPr>
                <w:sz w:val="16"/>
                <w:szCs w:val="16"/>
              </w:rPr>
              <w:t>Impact application is able to connect to ObjectServer components</w:t>
            </w:r>
          </w:p>
        </w:tc>
        <w:tc>
          <w:tcPr>
            <w:tcW w:w="2088" w:type="pct"/>
          </w:tcPr>
          <w:p w:rsidR="006A523F" w:rsidRPr="00C50CF2" w:rsidRDefault="006A523F" w:rsidP="00DA722B">
            <w:pPr>
              <w:rPr>
                <w:sz w:val="16"/>
                <w:szCs w:val="16"/>
              </w:rPr>
            </w:pPr>
            <w:r w:rsidRPr="00C50CF2">
              <w:rPr>
                <w:sz w:val="16"/>
                <w:szCs w:val="16"/>
              </w:rPr>
              <w:t>Verify that Impact is able to connect to ObjectServer components by viewing an ObjectServer data type in the Impact web based GUI</w:t>
            </w:r>
          </w:p>
          <w:p w:rsidR="006A523F" w:rsidRPr="00C50CF2" w:rsidRDefault="006A523F" w:rsidP="00DA722B">
            <w:pPr>
              <w:rPr>
                <w:sz w:val="16"/>
                <w:szCs w:val="16"/>
              </w:rPr>
            </w:pPr>
          </w:p>
          <w:p w:rsidR="006A523F" w:rsidRPr="00C50CF2" w:rsidRDefault="0022576D" w:rsidP="00DA722B">
            <w:pPr>
              <w:rPr>
                <w:sz w:val="16"/>
                <w:szCs w:val="16"/>
              </w:rPr>
            </w:pPr>
            <w:hyperlink r:id="rId18" w:history="1">
              <w:r w:rsidR="006A523F" w:rsidRPr="00C50CF2">
                <w:rPr>
                  <w:rStyle w:val="Hyperlink"/>
                  <w:sz w:val="16"/>
                  <w:szCs w:val="16"/>
                </w:rPr>
                <w:t>http://XXX:8080/nci</w:t>
              </w:r>
            </w:hyperlink>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r w:rsidRPr="00C50CF2">
              <w:rPr>
                <w:sz w:val="16"/>
                <w:szCs w:val="16"/>
              </w:rPr>
              <w:t>Impact server available for user connections</w:t>
            </w:r>
          </w:p>
        </w:tc>
        <w:tc>
          <w:tcPr>
            <w:tcW w:w="507"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381" w:type="pct"/>
          </w:tcPr>
          <w:p w:rsidR="006A523F" w:rsidRPr="00C50CF2" w:rsidRDefault="006A523F" w:rsidP="00DA722B">
            <w:pPr>
              <w:rPr>
                <w:sz w:val="16"/>
                <w:szCs w:val="16"/>
              </w:rPr>
            </w:pPr>
            <w:r w:rsidRPr="00C50CF2">
              <w:rPr>
                <w:sz w:val="16"/>
                <w:szCs w:val="16"/>
              </w:rPr>
              <w:t>Secondary Impact application has been installed and is functioning correctly</w:t>
            </w:r>
          </w:p>
        </w:tc>
        <w:tc>
          <w:tcPr>
            <w:tcW w:w="2088" w:type="pct"/>
          </w:tcPr>
          <w:p w:rsidR="006A523F" w:rsidRPr="00C50CF2" w:rsidRDefault="006A523F" w:rsidP="00DA722B">
            <w:pPr>
              <w:rPr>
                <w:sz w:val="16"/>
                <w:szCs w:val="16"/>
              </w:rPr>
            </w:pPr>
            <w:r w:rsidRPr="00C50CF2">
              <w:rPr>
                <w:sz w:val="16"/>
                <w:szCs w:val="16"/>
              </w:rPr>
              <w:t>Verify that the Impact components are running by examining the process table on the secondary Impact server</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Ps –ef | grep XXX</w:t>
            </w:r>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r w:rsidRPr="00C50CF2">
              <w:rPr>
                <w:sz w:val="16"/>
                <w:szCs w:val="16"/>
              </w:rPr>
              <w:t>Impact server running as expected</w:t>
            </w:r>
          </w:p>
        </w:tc>
        <w:tc>
          <w:tcPr>
            <w:tcW w:w="507"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381" w:type="pct"/>
          </w:tcPr>
          <w:p w:rsidR="006A523F" w:rsidRPr="00C50CF2" w:rsidRDefault="006A523F" w:rsidP="00DA722B">
            <w:pPr>
              <w:rPr>
                <w:sz w:val="16"/>
                <w:szCs w:val="16"/>
              </w:rPr>
            </w:pPr>
            <w:r w:rsidRPr="00C50CF2">
              <w:rPr>
                <w:sz w:val="16"/>
                <w:szCs w:val="16"/>
              </w:rPr>
              <w:t>Secondary Impact application is able to connect to ObjectServer components</w:t>
            </w:r>
          </w:p>
        </w:tc>
        <w:tc>
          <w:tcPr>
            <w:tcW w:w="2088" w:type="pct"/>
          </w:tcPr>
          <w:p w:rsidR="006A523F" w:rsidRPr="00C50CF2" w:rsidRDefault="006A523F" w:rsidP="00DA722B">
            <w:pPr>
              <w:rPr>
                <w:sz w:val="16"/>
                <w:szCs w:val="16"/>
              </w:rPr>
            </w:pPr>
            <w:r w:rsidRPr="00C50CF2">
              <w:rPr>
                <w:sz w:val="16"/>
                <w:szCs w:val="16"/>
              </w:rPr>
              <w:t>Verify that the secondary Impact server is able to connect to ObjectServer components by viewing an ObjectServer data type in the Impact web based GUI</w:t>
            </w:r>
          </w:p>
          <w:p w:rsidR="006A523F" w:rsidRPr="00C50CF2" w:rsidRDefault="006A523F" w:rsidP="00DA722B">
            <w:pPr>
              <w:rPr>
                <w:sz w:val="16"/>
                <w:szCs w:val="16"/>
              </w:rPr>
            </w:pPr>
          </w:p>
          <w:p w:rsidR="006A523F" w:rsidRPr="00C50CF2" w:rsidRDefault="0022576D" w:rsidP="00DA722B">
            <w:pPr>
              <w:rPr>
                <w:sz w:val="16"/>
                <w:szCs w:val="16"/>
              </w:rPr>
            </w:pPr>
            <w:hyperlink r:id="rId19" w:history="1">
              <w:r w:rsidR="006A523F" w:rsidRPr="00C50CF2">
                <w:rPr>
                  <w:rStyle w:val="Hyperlink"/>
                  <w:sz w:val="16"/>
                  <w:szCs w:val="16"/>
                </w:rPr>
                <w:t>http://XXX</w:t>
              </w:r>
            </w:hyperlink>
            <w:r w:rsidR="006A523F" w:rsidRPr="00C50CF2">
              <w:rPr>
                <w:sz w:val="16"/>
                <w:szCs w:val="16"/>
              </w:rPr>
              <w:t>:8080/nci</w:t>
            </w:r>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r w:rsidRPr="00C50CF2">
              <w:rPr>
                <w:sz w:val="16"/>
                <w:szCs w:val="16"/>
              </w:rPr>
              <w:t>Impact server available for user connections</w:t>
            </w:r>
          </w:p>
        </w:tc>
        <w:tc>
          <w:tcPr>
            <w:tcW w:w="507"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381" w:type="pct"/>
          </w:tcPr>
          <w:p w:rsidR="006A523F" w:rsidRPr="00C50CF2" w:rsidRDefault="006A523F" w:rsidP="00DA722B">
            <w:pPr>
              <w:rPr>
                <w:sz w:val="16"/>
                <w:szCs w:val="16"/>
              </w:rPr>
            </w:pPr>
            <w:r w:rsidRPr="00C50CF2">
              <w:rPr>
                <w:sz w:val="16"/>
                <w:szCs w:val="16"/>
              </w:rPr>
              <w:t>Primary and Secondary Impact servers are operating in cluster mode correctly</w:t>
            </w:r>
          </w:p>
        </w:tc>
        <w:tc>
          <w:tcPr>
            <w:tcW w:w="2088" w:type="pct"/>
          </w:tcPr>
          <w:p w:rsidR="006A523F" w:rsidRPr="00C50CF2" w:rsidRDefault="006A523F" w:rsidP="00DA722B">
            <w:pPr>
              <w:rPr>
                <w:sz w:val="16"/>
                <w:szCs w:val="16"/>
              </w:rPr>
            </w:pPr>
            <w:r w:rsidRPr="00C50CF2">
              <w:rPr>
                <w:sz w:val="16"/>
                <w:szCs w:val="16"/>
              </w:rPr>
              <w:t>Verify that the two Impact servers are connected to the same cluster and both processing events as appropriate</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$IMPACT_HOME/etc/server.props</w:t>
            </w:r>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r w:rsidRPr="00C50CF2">
              <w:rPr>
                <w:sz w:val="16"/>
                <w:szCs w:val="16"/>
              </w:rPr>
              <w:t>Impact servers configured as required</w:t>
            </w:r>
          </w:p>
        </w:tc>
        <w:tc>
          <w:tcPr>
            <w:tcW w:w="507"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381" w:type="pct"/>
          </w:tcPr>
          <w:p w:rsidR="006A523F" w:rsidRPr="00C50CF2" w:rsidRDefault="006A523F" w:rsidP="00DA722B">
            <w:pPr>
              <w:rPr>
                <w:sz w:val="16"/>
                <w:szCs w:val="16"/>
              </w:rPr>
            </w:pPr>
            <w:r w:rsidRPr="00C50CF2">
              <w:rPr>
                <w:sz w:val="16"/>
                <w:szCs w:val="16"/>
              </w:rPr>
              <w:t>StandardEnrichment policy functions as expected</w:t>
            </w:r>
          </w:p>
        </w:tc>
        <w:tc>
          <w:tcPr>
            <w:tcW w:w="2088" w:type="pct"/>
          </w:tcPr>
          <w:p w:rsidR="006A523F" w:rsidRPr="00C50CF2" w:rsidRDefault="006A523F" w:rsidP="00DA722B">
            <w:pPr>
              <w:rPr>
                <w:sz w:val="16"/>
                <w:szCs w:val="16"/>
              </w:rPr>
            </w:pPr>
            <w:r w:rsidRPr="00C50CF2">
              <w:rPr>
                <w:sz w:val="16"/>
                <w:szCs w:val="16"/>
              </w:rPr>
              <w:t>Verify that the specified policy is xxx</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$IMPACT_HOME/logs/StandardEnrichmentt_Policy.log</w:t>
            </w:r>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r w:rsidRPr="00C50CF2">
              <w:rPr>
                <w:sz w:val="16"/>
                <w:szCs w:val="16"/>
              </w:rPr>
              <w:t>Policy populating events as expected</w:t>
            </w:r>
          </w:p>
        </w:tc>
        <w:tc>
          <w:tcPr>
            <w:tcW w:w="507"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381" w:type="pct"/>
          </w:tcPr>
          <w:p w:rsidR="006A523F" w:rsidRPr="00C50CF2" w:rsidRDefault="006A523F" w:rsidP="00DA722B">
            <w:pPr>
              <w:rPr>
                <w:sz w:val="16"/>
                <w:szCs w:val="16"/>
              </w:rPr>
            </w:pPr>
            <w:r w:rsidRPr="00C50CF2">
              <w:rPr>
                <w:sz w:val="16"/>
                <w:szCs w:val="16"/>
              </w:rPr>
              <w:t>MaintenancePolicies policy functions as expected</w:t>
            </w:r>
          </w:p>
        </w:tc>
        <w:tc>
          <w:tcPr>
            <w:tcW w:w="2088" w:type="pct"/>
          </w:tcPr>
          <w:p w:rsidR="006A523F" w:rsidRPr="00C50CF2" w:rsidRDefault="006A523F" w:rsidP="00DA722B">
            <w:pPr>
              <w:rPr>
                <w:sz w:val="16"/>
                <w:szCs w:val="16"/>
              </w:rPr>
            </w:pPr>
            <w:r w:rsidRPr="00C50CF2">
              <w:rPr>
                <w:sz w:val="16"/>
                <w:szCs w:val="16"/>
              </w:rPr>
              <w:t>Verify that the specified policy is xxx</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$IMPACT_HOME/logs/MaintenancePolicies_Policy.log</w:t>
            </w:r>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r w:rsidRPr="00C50CF2">
              <w:rPr>
                <w:sz w:val="16"/>
                <w:szCs w:val="16"/>
              </w:rPr>
              <w:t>Policy populating events as expected</w:t>
            </w:r>
          </w:p>
        </w:tc>
        <w:tc>
          <w:tcPr>
            <w:tcW w:w="507"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381" w:type="pct"/>
          </w:tcPr>
          <w:p w:rsidR="006A523F" w:rsidRPr="00C50CF2" w:rsidRDefault="006A523F" w:rsidP="00DA722B">
            <w:pPr>
              <w:rPr>
                <w:sz w:val="16"/>
                <w:szCs w:val="16"/>
              </w:rPr>
            </w:pPr>
            <w:r w:rsidRPr="00C50CF2">
              <w:rPr>
                <w:sz w:val="16"/>
                <w:szCs w:val="16"/>
              </w:rPr>
              <w:t>IncidentRecordPolicies policy functions as expected</w:t>
            </w:r>
          </w:p>
        </w:tc>
        <w:tc>
          <w:tcPr>
            <w:tcW w:w="2088" w:type="pct"/>
          </w:tcPr>
          <w:p w:rsidR="006A523F" w:rsidRPr="00C50CF2" w:rsidRDefault="006A523F" w:rsidP="00DA722B">
            <w:pPr>
              <w:rPr>
                <w:sz w:val="16"/>
                <w:szCs w:val="16"/>
              </w:rPr>
            </w:pPr>
            <w:r w:rsidRPr="00C50CF2">
              <w:rPr>
                <w:sz w:val="16"/>
                <w:szCs w:val="16"/>
              </w:rPr>
              <w:t>Verify that the specified policy is xxx</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$IMPACT_HOME/logs/</w:t>
            </w:r>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r w:rsidRPr="00C50CF2">
              <w:rPr>
                <w:sz w:val="16"/>
                <w:szCs w:val="16"/>
              </w:rPr>
              <w:t>Policy populating events as expected</w:t>
            </w:r>
          </w:p>
        </w:tc>
        <w:tc>
          <w:tcPr>
            <w:tcW w:w="507"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381" w:type="pct"/>
          </w:tcPr>
          <w:p w:rsidR="006A523F" w:rsidRPr="00C50CF2" w:rsidRDefault="006A523F" w:rsidP="00DA722B">
            <w:pPr>
              <w:rPr>
                <w:sz w:val="16"/>
                <w:szCs w:val="16"/>
              </w:rPr>
            </w:pPr>
            <w:r w:rsidRPr="00C50CF2">
              <w:rPr>
                <w:sz w:val="16"/>
                <w:szCs w:val="16"/>
              </w:rPr>
              <w:t>SyntheticEvents policy functions as expected</w:t>
            </w:r>
          </w:p>
        </w:tc>
        <w:tc>
          <w:tcPr>
            <w:tcW w:w="2088" w:type="pct"/>
          </w:tcPr>
          <w:p w:rsidR="006A523F" w:rsidRPr="00C50CF2" w:rsidRDefault="006A523F" w:rsidP="00DA722B">
            <w:pPr>
              <w:rPr>
                <w:sz w:val="16"/>
                <w:szCs w:val="16"/>
              </w:rPr>
            </w:pPr>
            <w:r w:rsidRPr="00C50CF2">
              <w:rPr>
                <w:sz w:val="16"/>
                <w:szCs w:val="16"/>
              </w:rPr>
              <w:t>Verify that the specified policy is xxx</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$IMPACT_HOME/logs/</w:t>
            </w:r>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r w:rsidRPr="00C50CF2">
              <w:rPr>
                <w:sz w:val="16"/>
                <w:szCs w:val="16"/>
              </w:rPr>
              <w:t>Policy populating events as expected</w:t>
            </w:r>
          </w:p>
        </w:tc>
        <w:tc>
          <w:tcPr>
            <w:tcW w:w="507"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381" w:type="pct"/>
          </w:tcPr>
          <w:p w:rsidR="006A523F" w:rsidRPr="00C50CF2" w:rsidRDefault="006A523F" w:rsidP="00DA722B">
            <w:pPr>
              <w:rPr>
                <w:sz w:val="16"/>
                <w:szCs w:val="16"/>
              </w:rPr>
            </w:pPr>
            <w:r w:rsidRPr="00C50CF2">
              <w:rPr>
                <w:sz w:val="16"/>
                <w:szCs w:val="16"/>
              </w:rPr>
              <w:t>BSSEnvironmentalAlarms policy functions as expected</w:t>
            </w:r>
          </w:p>
        </w:tc>
        <w:tc>
          <w:tcPr>
            <w:tcW w:w="2088" w:type="pct"/>
          </w:tcPr>
          <w:p w:rsidR="006A523F" w:rsidRPr="00C50CF2" w:rsidRDefault="006A523F" w:rsidP="00DA722B">
            <w:pPr>
              <w:rPr>
                <w:sz w:val="16"/>
                <w:szCs w:val="16"/>
              </w:rPr>
            </w:pPr>
            <w:r w:rsidRPr="00C50CF2">
              <w:rPr>
                <w:sz w:val="16"/>
                <w:szCs w:val="16"/>
              </w:rPr>
              <w:t>Verify that the specified policy is xxx</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$IMPACT_HOME/logs/</w:t>
            </w:r>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r w:rsidRPr="00C50CF2">
              <w:rPr>
                <w:sz w:val="16"/>
                <w:szCs w:val="16"/>
              </w:rPr>
              <w:t>Policy populating events as expected</w:t>
            </w:r>
          </w:p>
        </w:tc>
        <w:tc>
          <w:tcPr>
            <w:tcW w:w="507"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381" w:type="pct"/>
          </w:tcPr>
          <w:p w:rsidR="006A523F" w:rsidRPr="00C50CF2" w:rsidRDefault="006A523F" w:rsidP="00DA722B">
            <w:pPr>
              <w:rPr>
                <w:sz w:val="16"/>
                <w:szCs w:val="16"/>
              </w:rPr>
            </w:pPr>
            <w:r w:rsidRPr="00C50CF2">
              <w:rPr>
                <w:sz w:val="16"/>
                <w:szCs w:val="16"/>
              </w:rPr>
              <w:t>ParentChild policy functions as expected</w:t>
            </w:r>
          </w:p>
        </w:tc>
        <w:tc>
          <w:tcPr>
            <w:tcW w:w="2088" w:type="pct"/>
          </w:tcPr>
          <w:p w:rsidR="006A523F" w:rsidRPr="00C50CF2" w:rsidRDefault="006A523F" w:rsidP="00DA722B">
            <w:pPr>
              <w:rPr>
                <w:sz w:val="16"/>
                <w:szCs w:val="16"/>
              </w:rPr>
            </w:pPr>
            <w:r w:rsidRPr="00C50CF2">
              <w:rPr>
                <w:sz w:val="16"/>
                <w:szCs w:val="16"/>
              </w:rPr>
              <w:t>Verify that the specified policy is xxx</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Vi $IMPACT_HOME/logs/</w:t>
            </w:r>
          </w:p>
        </w:tc>
        <w:tc>
          <w:tcPr>
            <w:tcW w:w="690" w:type="pct"/>
          </w:tcPr>
          <w:p w:rsidR="006A523F" w:rsidRPr="00C50CF2" w:rsidRDefault="006A523F" w:rsidP="00DA722B">
            <w:pPr>
              <w:rPr>
                <w:sz w:val="16"/>
                <w:szCs w:val="16"/>
              </w:rPr>
            </w:pPr>
            <w:r w:rsidRPr="00C50CF2">
              <w:rPr>
                <w:sz w:val="16"/>
                <w:szCs w:val="16"/>
              </w:rPr>
              <w:t>Policy populating events as expected</w:t>
            </w:r>
          </w:p>
        </w:tc>
        <w:tc>
          <w:tcPr>
            <w:tcW w:w="507" w:type="pct"/>
          </w:tcPr>
          <w:p w:rsidR="006A523F" w:rsidRPr="00C50CF2" w:rsidRDefault="006A523F" w:rsidP="00DA722B">
            <w:pPr>
              <w:rPr>
                <w:sz w:val="16"/>
                <w:szCs w:val="16"/>
              </w:rPr>
            </w:pPr>
          </w:p>
        </w:tc>
      </w:tr>
    </w:tbl>
    <w:p w:rsidR="006A523F" w:rsidRPr="00354BC9" w:rsidRDefault="006A523F" w:rsidP="00503983">
      <w:pPr>
        <w:rPr>
          <w:sz w:val="16"/>
          <w:szCs w:val="16"/>
        </w:rPr>
      </w:pPr>
    </w:p>
    <w:p w:rsidR="006A523F" w:rsidRPr="00E742E7" w:rsidRDefault="006A523F" w:rsidP="00E742E7">
      <w:pPr>
        <w:pStyle w:val="Heading2"/>
      </w:pPr>
      <w:bookmarkStart w:id="29" w:name="_Toc142543890"/>
      <w:bookmarkStart w:id="30" w:name="_Toc270682047"/>
      <w:bookmarkStart w:id="31" w:name="_Toc272914735"/>
      <w:r w:rsidRPr="00E742E7">
        <w:lastRenderedPageBreak/>
        <w:t>TBSM Environment</w:t>
      </w:r>
      <w:bookmarkEnd w:id="29"/>
      <w:bookmarkEnd w:id="30"/>
      <w:bookmarkEnd w:id="31"/>
    </w:p>
    <w:p w:rsidR="006A523F" w:rsidRPr="00354BC9" w:rsidRDefault="006A523F" w:rsidP="00503983">
      <w:pPr>
        <w:rPr>
          <w:sz w:val="16"/>
          <w:szCs w:val="16"/>
        </w:rPr>
      </w:pPr>
    </w:p>
    <w:tbl>
      <w:tblPr>
        <w:tblW w:w="5000" w:type="pct"/>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360"/>
        <w:gridCol w:w="1172"/>
        <w:gridCol w:w="7130"/>
        <w:gridCol w:w="823"/>
        <w:gridCol w:w="608"/>
      </w:tblGrid>
      <w:tr w:rsidR="006A523F" w:rsidRPr="00C50CF2">
        <w:tc>
          <w:tcPr>
            <w:tcW w:w="334" w:type="pct"/>
            <w:shd w:val="clear" w:color="auto" w:fill="D9D9D9"/>
          </w:tcPr>
          <w:p w:rsidR="006A523F" w:rsidRPr="00C50CF2" w:rsidRDefault="006A523F" w:rsidP="00DA722B">
            <w:pPr>
              <w:rPr>
                <w:b/>
                <w:bCs/>
                <w:sz w:val="16"/>
                <w:szCs w:val="16"/>
              </w:rPr>
            </w:pPr>
            <w:r w:rsidRPr="00C50CF2">
              <w:rPr>
                <w:b/>
                <w:bCs/>
                <w:sz w:val="16"/>
                <w:szCs w:val="16"/>
              </w:rPr>
              <w:t>ID</w:t>
            </w:r>
          </w:p>
        </w:tc>
        <w:tc>
          <w:tcPr>
            <w:tcW w:w="1521" w:type="pct"/>
            <w:shd w:val="clear" w:color="auto" w:fill="D9D9D9"/>
          </w:tcPr>
          <w:p w:rsidR="006A523F" w:rsidRPr="00C50CF2" w:rsidRDefault="006A523F" w:rsidP="00DA722B">
            <w:pPr>
              <w:rPr>
                <w:b/>
                <w:bCs/>
                <w:sz w:val="16"/>
                <w:szCs w:val="16"/>
              </w:rPr>
            </w:pPr>
            <w:r w:rsidRPr="00C50CF2">
              <w:rPr>
                <w:b/>
                <w:bCs/>
                <w:sz w:val="16"/>
                <w:szCs w:val="16"/>
              </w:rPr>
              <w:t>Functionality</w:t>
            </w:r>
          </w:p>
        </w:tc>
        <w:tc>
          <w:tcPr>
            <w:tcW w:w="1936" w:type="pct"/>
            <w:shd w:val="clear" w:color="auto" w:fill="D9D9D9"/>
          </w:tcPr>
          <w:p w:rsidR="006A523F" w:rsidRPr="00C50CF2" w:rsidRDefault="006A523F" w:rsidP="00DA722B">
            <w:pPr>
              <w:rPr>
                <w:b/>
                <w:bCs/>
                <w:sz w:val="16"/>
                <w:szCs w:val="16"/>
              </w:rPr>
            </w:pPr>
            <w:r w:rsidRPr="00C50CF2">
              <w:rPr>
                <w:b/>
                <w:bCs/>
                <w:sz w:val="16"/>
                <w:szCs w:val="16"/>
              </w:rPr>
              <w:t>Test</w:t>
            </w:r>
          </w:p>
        </w:tc>
        <w:tc>
          <w:tcPr>
            <w:tcW w:w="690" w:type="pct"/>
            <w:shd w:val="clear" w:color="auto" w:fill="D9D9D9"/>
          </w:tcPr>
          <w:p w:rsidR="006A523F" w:rsidRPr="00C50CF2" w:rsidRDefault="006A523F" w:rsidP="00DA722B">
            <w:pPr>
              <w:rPr>
                <w:b/>
                <w:bCs/>
                <w:sz w:val="16"/>
                <w:szCs w:val="16"/>
              </w:rPr>
            </w:pPr>
            <w:r w:rsidRPr="00C50CF2">
              <w:rPr>
                <w:b/>
                <w:bCs/>
                <w:sz w:val="16"/>
                <w:szCs w:val="16"/>
              </w:rPr>
              <w:t>Expected Result</w:t>
            </w:r>
          </w:p>
        </w:tc>
        <w:tc>
          <w:tcPr>
            <w:tcW w:w="518" w:type="pct"/>
            <w:shd w:val="clear" w:color="auto" w:fill="D9D9D9"/>
          </w:tcPr>
          <w:p w:rsidR="006A523F" w:rsidRPr="00C50CF2" w:rsidRDefault="006A523F" w:rsidP="00DA722B">
            <w:pPr>
              <w:rPr>
                <w:b/>
                <w:bCs/>
                <w:sz w:val="16"/>
                <w:szCs w:val="16"/>
              </w:rPr>
            </w:pPr>
            <w:r w:rsidRPr="00C50CF2">
              <w:rPr>
                <w:b/>
                <w:bCs/>
                <w:sz w:val="16"/>
                <w:szCs w:val="16"/>
              </w:rPr>
              <w:t>Notes</w:t>
            </w:r>
          </w:p>
        </w:tc>
      </w:tr>
      <w:tr w:rsidR="006A523F" w:rsidRPr="00C50CF2">
        <w:tc>
          <w:tcPr>
            <w:tcW w:w="334" w:type="pct"/>
          </w:tcPr>
          <w:p w:rsidR="006A523F" w:rsidRPr="00C50CF2" w:rsidRDefault="006A523F" w:rsidP="00DA722B">
            <w:pPr>
              <w:rPr>
                <w:sz w:val="16"/>
                <w:szCs w:val="16"/>
              </w:rPr>
            </w:pPr>
          </w:p>
        </w:tc>
        <w:tc>
          <w:tcPr>
            <w:tcW w:w="1521" w:type="pct"/>
          </w:tcPr>
          <w:p w:rsidR="006A523F" w:rsidRPr="00C50CF2" w:rsidRDefault="006A523F" w:rsidP="00964EBD">
            <w:pPr>
              <w:rPr>
                <w:sz w:val="16"/>
                <w:szCs w:val="16"/>
              </w:rPr>
            </w:pPr>
            <w:r w:rsidRPr="00C50CF2">
              <w:rPr>
                <w:sz w:val="16"/>
                <w:szCs w:val="16"/>
              </w:rPr>
              <w:t xml:space="preserve">TBSM </w:t>
            </w:r>
            <w:r w:rsidR="002537A9">
              <w:rPr>
                <w:sz w:val="16"/>
                <w:szCs w:val="16"/>
              </w:rPr>
              <w:t xml:space="preserve">dashboard </w:t>
            </w:r>
            <w:r w:rsidR="00964EBD">
              <w:rPr>
                <w:sz w:val="16"/>
                <w:szCs w:val="16"/>
              </w:rPr>
              <w:t xml:space="preserve">1 </w:t>
            </w:r>
            <w:r w:rsidR="002537A9">
              <w:rPr>
                <w:sz w:val="16"/>
                <w:szCs w:val="16"/>
              </w:rPr>
              <w:t>available</w:t>
            </w:r>
          </w:p>
        </w:tc>
        <w:tc>
          <w:tcPr>
            <w:tcW w:w="1936" w:type="pct"/>
          </w:tcPr>
          <w:p w:rsidR="006A523F" w:rsidRDefault="002537A9" w:rsidP="00D76811">
            <w:pPr>
              <w:pStyle w:val="ListParagraph"/>
              <w:numPr>
                <w:ilvl w:val="0"/>
                <w:numId w:val="18"/>
              </w:numPr>
              <w:rPr>
                <w:sz w:val="16"/>
                <w:szCs w:val="16"/>
              </w:rPr>
            </w:pPr>
            <w:r>
              <w:rPr>
                <w:sz w:val="16"/>
                <w:szCs w:val="16"/>
              </w:rPr>
              <w:t>Login in to the primary tip URL  as follows</w:t>
            </w:r>
          </w:p>
          <w:p w:rsidR="006A523F" w:rsidRPr="002537A9" w:rsidRDefault="002537A9" w:rsidP="00DA722B">
            <w:pPr>
              <w:rPr>
                <w:rFonts w:ascii="Courier New" w:hAnsi="Courier New" w:cs="Courier New"/>
                <w:sz w:val="16"/>
                <w:szCs w:val="16"/>
              </w:rPr>
            </w:pPr>
            <w:r w:rsidRPr="002537A9">
              <w:rPr>
                <w:rFonts w:ascii="Courier New" w:hAnsi="Courier New" w:cs="Courier New"/>
                <w:sz w:val="16"/>
                <w:szCs w:val="16"/>
              </w:rPr>
              <w:t>https://</w:t>
            </w:r>
            <w:r w:rsidR="00964EBD">
              <w:rPr>
                <w:rFonts w:ascii="Courier New" w:hAnsi="Courier New" w:cs="Courier New"/>
                <w:sz w:val="16"/>
                <w:szCs w:val="16"/>
              </w:rPr>
              <w:t>webtop1</w:t>
            </w:r>
            <w:r w:rsidRPr="002537A9">
              <w:rPr>
                <w:rFonts w:ascii="Courier New" w:hAnsi="Courier New" w:cs="Courier New"/>
                <w:sz w:val="16"/>
                <w:szCs w:val="16"/>
              </w:rPr>
              <w:t>:16316/ibm/console/logon.jsp</w:t>
            </w:r>
          </w:p>
          <w:p w:rsidR="006A523F" w:rsidRDefault="006A523F" w:rsidP="00DA722B">
            <w:pPr>
              <w:rPr>
                <w:sz w:val="16"/>
                <w:szCs w:val="16"/>
              </w:rPr>
            </w:pPr>
          </w:p>
          <w:p w:rsidR="002537A9" w:rsidRDefault="002537A9" w:rsidP="00D76811">
            <w:pPr>
              <w:pStyle w:val="ListParagraph"/>
              <w:numPr>
                <w:ilvl w:val="0"/>
                <w:numId w:val="18"/>
              </w:numPr>
              <w:rPr>
                <w:sz w:val="16"/>
                <w:szCs w:val="16"/>
              </w:rPr>
            </w:pPr>
            <w:r>
              <w:rPr>
                <w:sz w:val="16"/>
                <w:szCs w:val="16"/>
              </w:rPr>
              <w:t>login as user tipadmin</w:t>
            </w:r>
          </w:p>
          <w:p w:rsidR="002537A9" w:rsidRDefault="002537A9" w:rsidP="00D76811">
            <w:pPr>
              <w:pStyle w:val="ListParagraph"/>
              <w:numPr>
                <w:ilvl w:val="0"/>
                <w:numId w:val="18"/>
              </w:numPr>
              <w:rPr>
                <w:sz w:val="16"/>
                <w:szCs w:val="16"/>
              </w:rPr>
            </w:pPr>
            <w:r>
              <w:rPr>
                <w:sz w:val="16"/>
                <w:szCs w:val="16"/>
              </w:rPr>
              <w:t>select the service configuration page</w:t>
            </w:r>
          </w:p>
          <w:p w:rsidR="002537A9" w:rsidRDefault="002537A9" w:rsidP="00D76811">
            <w:pPr>
              <w:pStyle w:val="ListParagraph"/>
              <w:numPr>
                <w:ilvl w:val="0"/>
                <w:numId w:val="18"/>
              </w:numPr>
              <w:rPr>
                <w:sz w:val="16"/>
                <w:szCs w:val="16"/>
              </w:rPr>
            </w:pPr>
            <w:r>
              <w:rPr>
                <w:sz w:val="16"/>
                <w:szCs w:val="16"/>
              </w:rPr>
              <w:t>Verify that templates and data sources are available</w:t>
            </w:r>
          </w:p>
          <w:p w:rsidR="002537A9" w:rsidRDefault="002537A9" w:rsidP="00D76811">
            <w:pPr>
              <w:pStyle w:val="ListParagraph"/>
              <w:numPr>
                <w:ilvl w:val="0"/>
                <w:numId w:val="18"/>
              </w:numPr>
              <w:rPr>
                <w:sz w:val="16"/>
                <w:szCs w:val="16"/>
              </w:rPr>
            </w:pPr>
            <w:r>
              <w:rPr>
                <w:sz w:val="16"/>
                <w:szCs w:val="16"/>
              </w:rPr>
              <w:t>select the service availability page</w:t>
            </w:r>
          </w:p>
          <w:p w:rsidR="002537A9" w:rsidRPr="002537A9" w:rsidRDefault="002537A9" w:rsidP="00D76811">
            <w:pPr>
              <w:pStyle w:val="ListParagraph"/>
              <w:numPr>
                <w:ilvl w:val="0"/>
                <w:numId w:val="18"/>
              </w:numPr>
              <w:rPr>
                <w:sz w:val="16"/>
                <w:szCs w:val="16"/>
              </w:rPr>
            </w:pPr>
            <w:r>
              <w:rPr>
                <w:sz w:val="16"/>
                <w:szCs w:val="16"/>
              </w:rPr>
              <w:t>verify that the service viewer, service tree, urgent services and service details portlets are available</w:t>
            </w:r>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p>
        </w:tc>
        <w:tc>
          <w:tcPr>
            <w:tcW w:w="518" w:type="pct"/>
          </w:tcPr>
          <w:p w:rsidR="006A523F" w:rsidRPr="00C50CF2" w:rsidRDefault="006A523F" w:rsidP="00C50CF2">
            <w:pPr>
              <w:ind w:firstLine="720"/>
              <w:rPr>
                <w:sz w:val="16"/>
                <w:szCs w:val="16"/>
              </w:rPr>
            </w:pPr>
          </w:p>
        </w:tc>
      </w:tr>
      <w:tr w:rsidR="006A523F" w:rsidRPr="00C50CF2">
        <w:tc>
          <w:tcPr>
            <w:tcW w:w="334" w:type="pct"/>
          </w:tcPr>
          <w:p w:rsidR="006A523F" w:rsidRPr="00C50CF2" w:rsidRDefault="006A523F" w:rsidP="00DA722B">
            <w:pPr>
              <w:rPr>
                <w:sz w:val="16"/>
                <w:szCs w:val="16"/>
              </w:rPr>
            </w:pPr>
          </w:p>
        </w:tc>
        <w:tc>
          <w:tcPr>
            <w:tcW w:w="1521" w:type="pct"/>
          </w:tcPr>
          <w:p w:rsidR="006A523F" w:rsidRPr="00C50CF2" w:rsidRDefault="002537A9" w:rsidP="002537A9">
            <w:pPr>
              <w:rPr>
                <w:sz w:val="16"/>
                <w:szCs w:val="16"/>
              </w:rPr>
            </w:pPr>
            <w:r w:rsidRPr="00C50CF2">
              <w:rPr>
                <w:sz w:val="16"/>
                <w:szCs w:val="16"/>
              </w:rPr>
              <w:t xml:space="preserve">TBSM </w:t>
            </w:r>
            <w:r>
              <w:rPr>
                <w:sz w:val="16"/>
                <w:szCs w:val="16"/>
              </w:rPr>
              <w:t>backup dashboard available</w:t>
            </w:r>
          </w:p>
        </w:tc>
        <w:tc>
          <w:tcPr>
            <w:tcW w:w="1936" w:type="pct"/>
          </w:tcPr>
          <w:p w:rsidR="002537A9" w:rsidRDefault="002537A9" w:rsidP="00D76811">
            <w:pPr>
              <w:pStyle w:val="ListParagraph"/>
              <w:numPr>
                <w:ilvl w:val="0"/>
                <w:numId w:val="18"/>
              </w:numPr>
              <w:rPr>
                <w:sz w:val="16"/>
                <w:szCs w:val="16"/>
              </w:rPr>
            </w:pPr>
            <w:r>
              <w:rPr>
                <w:sz w:val="16"/>
                <w:szCs w:val="16"/>
              </w:rPr>
              <w:t>Login in to the tip URL  as follows</w:t>
            </w:r>
          </w:p>
          <w:p w:rsidR="002537A9" w:rsidRDefault="006059F2" w:rsidP="002537A9">
            <w:pPr>
              <w:rPr>
                <w:sz w:val="16"/>
                <w:szCs w:val="16"/>
              </w:rPr>
            </w:pPr>
            <w:r>
              <w:rPr>
                <w:rFonts w:ascii="Courier New" w:hAnsi="Courier New" w:cs="Courier New"/>
                <w:sz w:val="16"/>
                <w:szCs w:val="16"/>
              </w:rPr>
              <w:t>https://10.231.105.17</w:t>
            </w:r>
            <w:r w:rsidRPr="002537A9">
              <w:rPr>
                <w:rFonts w:ascii="Courier New" w:hAnsi="Courier New" w:cs="Courier New"/>
                <w:sz w:val="16"/>
                <w:szCs w:val="16"/>
              </w:rPr>
              <w:t>:16316/ibm/console/logon.jsp</w:t>
            </w:r>
          </w:p>
          <w:p w:rsidR="002537A9" w:rsidRDefault="002537A9" w:rsidP="00D76811">
            <w:pPr>
              <w:pStyle w:val="ListParagraph"/>
              <w:numPr>
                <w:ilvl w:val="0"/>
                <w:numId w:val="18"/>
              </w:numPr>
              <w:rPr>
                <w:sz w:val="16"/>
                <w:szCs w:val="16"/>
              </w:rPr>
            </w:pPr>
            <w:r>
              <w:rPr>
                <w:sz w:val="16"/>
                <w:szCs w:val="16"/>
              </w:rPr>
              <w:t>login as user tipadmin</w:t>
            </w:r>
          </w:p>
          <w:p w:rsidR="002537A9" w:rsidRDefault="002537A9" w:rsidP="00D76811">
            <w:pPr>
              <w:pStyle w:val="ListParagraph"/>
              <w:numPr>
                <w:ilvl w:val="0"/>
                <w:numId w:val="18"/>
              </w:numPr>
              <w:rPr>
                <w:sz w:val="16"/>
                <w:szCs w:val="16"/>
              </w:rPr>
            </w:pPr>
            <w:r>
              <w:rPr>
                <w:sz w:val="16"/>
                <w:szCs w:val="16"/>
              </w:rPr>
              <w:t>select the service configuration page</w:t>
            </w:r>
          </w:p>
          <w:p w:rsidR="002537A9" w:rsidRDefault="002537A9" w:rsidP="00D76811">
            <w:pPr>
              <w:pStyle w:val="ListParagraph"/>
              <w:numPr>
                <w:ilvl w:val="0"/>
                <w:numId w:val="18"/>
              </w:numPr>
              <w:rPr>
                <w:sz w:val="16"/>
                <w:szCs w:val="16"/>
              </w:rPr>
            </w:pPr>
            <w:r>
              <w:rPr>
                <w:sz w:val="16"/>
                <w:szCs w:val="16"/>
              </w:rPr>
              <w:t>Verify that templates and data sources are available</w:t>
            </w:r>
          </w:p>
          <w:p w:rsidR="002537A9" w:rsidRDefault="002537A9" w:rsidP="00D76811">
            <w:pPr>
              <w:pStyle w:val="ListParagraph"/>
              <w:numPr>
                <w:ilvl w:val="0"/>
                <w:numId w:val="18"/>
              </w:numPr>
              <w:rPr>
                <w:sz w:val="16"/>
                <w:szCs w:val="16"/>
              </w:rPr>
            </w:pPr>
            <w:r>
              <w:rPr>
                <w:sz w:val="16"/>
                <w:szCs w:val="16"/>
              </w:rPr>
              <w:t>select the service availability page</w:t>
            </w:r>
          </w:p>
          <w:p w:rsidR="002537A9" w:rsidRPr="002537A9" w:rsidRDefault="002537A9" w:rsidP="00D76811">
            <w:pPr>
              <w:pStyle w:val="ListParagraph"/>
              <w:numPr>
                <w:ilvl w:val="0"/>
                <w:numId w:val="18"/>
              </w:numPr>
              <w:rPr>
                <w:sz w:val="16"/>
                <w:szCs w:val="16"/>
              </w:rPr>
            </w:pPr>
            <w:r>
              <w:rPr>
                <w:sz w:val="16"/>
                <w:szCs w:val="16"/>
              </w:rPr>
              <w:t>verify that the service viewer, service tree, urgent services and service details portlets are available</w:t>
            </w:r>
          </w:p>
          <w:p w:rsidR="006A523F" w:rsidRPr="00C50CF2" w:rsidRDefault="006A523F" w:rsidP="00DA722B">
            <w:pPr>
              <w:rPr>
                <w:sz w:val="16"/>
                <w:szCs w:val="16"/>
              </w:rPr>
            </w:pPr>
          </w:p>
        </w:tc>
        <w:tc>
          <w:tcPr>
            <w:tcW w:w="690" w:type="pct"/>
          </w:tcPr>
          <w:p w:rsidR="006A523F" w:rsidRPr="00C50CF2" w:rsidRDefault="006A523F" w:rsidP="00DA722B">
            <w:pPr>
              <w:rPr>
                <w:sz w:val="16"/>
                <w:szCs w:val="16"/>
              </w:rPr>
            </w:pPr>
          </w:p>
        </w:tc>
        <w:tc>
          <w:tcPr>
            <w:tcW w:w="518" w:type="pct"/>
          </w:tcPr>
          <w:p w:rsidR="006A523F" w:rsidRPr="00C50CF2" w:rsidRDefault="006A523F" w:rsidP="00DA722B">
            <w:pPr>
              <w:rPr>
                <w:sz w:val="16"/>
                <w:szCs w:val="16"/>
              </w:rPr>
            </w:pPr>
          </w:p>
        </w:tc>
      </w:tr>
      <w:tr w:rsidR="004E68DB" w:rsidRPr="00C50CF2">
        <w:tc>
          <w:tcPr>
            <w:tcW w:w="334" w:type="pct"/>
          </w:tcPr>
          <w:p w:rsidR="004E68DB" w:rsidRPr="00C50CF2" w:rsidRDefault="004E68DB" w:rsidP="00DA722B">
            <w:pPr>
              <w:rPr>
                <w:sz w:val="16"/>
                <w:szCs w:val="16"/>
              </w:rPr>
            </w:pPr>
          </w:p>
        </w:tc>
        <w:tc>
          <w:tcPr>
            <w:tcW w:w="1521" w:type="pct"/>
          </w:tcPr>
          <w:p w:rsidR="004E68DB" w:rsidRPr="00C50CF2" w:rsidRDefault="004E68DB" w:rsidP="002537A9">
            <w:pPr>
              <w:rPr>
                <w:sz w:val="16"/>
                <w:szCs w:val="16"/>
              </w:rPr>
            </w:pPr>
            <w:r>
              <w:rPr>
                <w:sz w:val="16"/>
                <w:szCs w:val="16"/>
              </w:rPr>
              <w:t>TBSM primary data server</w:t>
            </w:r>
          </w:p>
        </w:tc>
        <w:tc>
          <w:tcPr>
            <w:tcW w:w="1936" w:type="pct"/>
          </w:tcPr>
          <w:p w:rsidR="004E68DB" w:rsidRDefault="004E68DB" w:rsidP="00D76811">
            <w:pPr>
              <w:pStyle w:val="ListParagraph"/>
              <w:numPr>
                <w:ilvl w:val="0"/>
                <w:numId w:val="18"/>
              </w:numPr>
              <w:rPr>
                <w:sz w:val="16"/>
                <w:szCs w:val="16"/>
              </w:rPr>
            </w:pPr>
            <w:r>
              <w:rPr>
                <w:sz w:val="16"/>
                <w:szCs w:val="16"/>
              </w:rPr>
              <w:t>Login to the primary data server machine</w:t>
            </w:r>
          </w:p>
          <w:p w:rsidR="004E68DB" w:rsidRDefault="004E68DB" w:rsidP="00D76811">
            <w:pPr>
              <w:pStyle w:val="ListParagraph"/>
              <w:numPr>
                <w:ilvl w:val="0"/>
                <w:numId w:val="18"/>
              </w:numPr>
              <w:rPr>
                <w:sz w:val="16"/>
                <w:szCs w:val="16"/>
              </w:rPr>
            </w:pPr>
            <w:r>
              <w:rPr>
                <w:sz w:val="16"/>
                <w:szCs w:val="16"/>
              </w:rPr>
              <w:t>view the TBSM eventbroker log file</w:t>
            </w:r>
            <w:r w:rsidR="00F047A9">
              <w:rPr>
                <w:sz w:val="16"/>
                <w:szCs w:val="16"/>
              </w:rPr>
              <w:t>:</w:t>
            </w:r>
          </w:p>
          <w:p w:rsidR="00F047A9" w:rsidRPr="00F047A9" w:rsidRDefault="00F047A9" w:rsidP="00F047A9">
            <w:pPr>
              <w:rPr>
                <w:rFonts w:ascii="Courier New" w:hAnsi="Courier New" w:cs="Courier New"/>
                <w:sz w:val="16"/>
                <w:szCs w:val="16"/>
              </w:rPr>
            </w:pPr>
            <w:r w:rsidRPr="00F047A9">
              <w:rPr>
                <w:rFonts w:ascii="Courier New" w:hAnsi="Courier New" w:cs="Courier New"/>
                <w:sz w:val="16"/>
                <w:szCs w:val="16"/>
              </w:rPr>
              <w:t>/opt/IBM/tivoli/tip/profiles/TBSMProfile/logs/tbsm/RAD_eventbroker.log</w:t>
            </w:r>
          </w:p>
          <w:p w:rsidR="00F047A9" w:rsidRPr="00F047A9" w:rsidRDefault="004E68DB" w:rsidP="00D76811">
            <w:pPr>
              <w:pStyle w:val="ListParagraph"/>
              <w:numPr>
                <w:ilvl w:val="0"/>
                <w:numId w:val="18"/>
              </w:numPr>
              <w:rPr>
                <w:sz w:val="16"/>
                <w:szCs w:val="16"/>
              </w:rPr>
            </w:pPr>
            <w:r>
              <w:rPr>
                <w:sz w:val="16"/>
                <w:szCs w:val="16"/>
              </w:rPr>
              <w:t>Verify that the primary data server is active by checking that the broker is currently selecting from the Object Server</w:t>
            </w:r>
          </w:p>
          <w:p w:rsidR="004E68DB" w:rsidRPr="004E68DB" w:rsidRDefault="004E68DB" w:rsidP="004E68DB">
            <w:pPr>
              <w:ind w:left="360"/>
              <w:rPr>
                <w:sz w:val="16"/>
                <w:szCs w:val="16"/>
              </w:rPr>
            </w:pPr>
          </w:p>
        </w:tc>
        <w:tc>
          <w:tcPr>
            <w:tcW w:w="690" w:type="pct"/>
          </w:tcPr>
          <w:p w:rsidR="004E68DB" w:rsidRPr="00C50CF2" w:rsidRDefault="004E68DB" w:rsidP="00DA722B">
            <w:pPr>
              <w:rPr>
                <w:sz w:val="16"/>
                <w:szCs w:val="16"/>
              </w:rPr>
            </w:pPr>
          </w:p>
        </w:tc>
        <w:tc>
          <w:tcPr>
            <w:tcW w:w="518" w:type="pct"/>
          </w:tcPr>
          <w:p w:rsidR="004E68DB" w:rsidRPr="00C50CF2" w:rsidRDefault="004E68DB" w:rsidP="00DA722B">
            <w:pPr>
              <w:rPr>
                <w:sz w:val="16"/>
                <w:szCs w:val="16"/>
              </w:rPr>
            </w:pPr>
          </w:p>
        </w:tc>
      </w:tr>
      <w:tr w:rsidR="004E68DB" w:rsidRPr="00C50CF2">
        <w:tc>
          <w:tcPr>
            <w:tcW w:w="334" w:type="pct"/>
          </w:tcPr>
          <w:p w:rsidR="004E68DB" w:rsidRPr="00C50CF2" w:rsidRDefault="004E68DB" w:rsidP="00DA722B">
            <w:pPr>
              <w:rPr>
                <w:sz w:val="16"/>
                <w:szCs w:val="16"/>
              </w:rPr>
            </w:pPr>
          </w:p>
        </w:tc>
        <w:tc>
          <w:tcPr>
            <w:tcW w:w="1521" w:type="pct"/>
          </w:tcPr>
          <w:p w:rsidR="004E68DB" w:rsidRDefault="004E68DB" w:rsidP="002537A9">
            <w:pPr>
              <w:rPr>
                <w:sz w:val="16"/>
                <w:szCs w:val="16"/>
              </w:rPr>
            </w:pPr>
            <w:r>
              <w:rPr>
                <w:sz w:val="16"/>
                <w:szCs w:val="16"/>
              </w:rPr>
              <w:t>TBSM backup data server</w:t>
            </w:r>
          </w:p>
        </w:tc>
        <w:tc>
          <w:tcPr>
            <w:tcW w:w="1936" w:type="pct"/>
          </w:tcPr>
          <w:p w:rsidR="004E68DB" w:rsidRDefault="004E68DB" w:rsidP="00D76811">
            <w:pPr>
              <w:pStyle w:val="ListParagraph"/>
              <w:numPr>
                <w:ilvl w:val="0"/>
                <w:numId w:val="18"/>
              </w:numPr>
              <w:rPr>
                <w:sz w:val="16"/>
                <w:szCs w:val="16"/>
              </w:rPr>
            </w:pPr>
            <w:r>
              <w:rPr>
                <w:sz w:val="16"/>
                <w:szCs w:val="16"/>
              </w:rPr>
              <w:t>Login to the backup data server machine</w:t>
            </w:r>
          </w:p>
          <w:p w:rsidR="004E68DB" w:rsidRDefault="004E68DB" w:rsidP="00D76811">
            <w:pPr>
              <w:pStyle w:val="ListParagraph"/>
              <w:numPr>
                <w:ilvl w:val="0"/>
                <w:numId w:val="18"/>
              </w:numPr>
              <w:rPr>
                <w:sz w:val="16"/>
                <w:szCs w:val="16"/>
              </w:rPr>
            </w:pPr>
            <w:r>
              <w:rPr>
                <w:sz w:val="16"/>
                <w:szCs w:val="16"/>
              </w:rPr>
              <w:t>view the TBSM eventbroker log file</w:t>
            </w:r>
            <w:r w:rsidR="00F047A9">
              <w:rPr>
                <w:sz w:val="16"/>
                <w:szCs w:val="16"/>
              </w:rPr>
              <w:t>:</w:t>
            </w:r>
          </w:p>
          <w:p w:rsidR="00F047A9" w:rsidRPr="00F047A9" w:rsidRDefault="00F047A9" w:rsidP="00F047A9">
            <w:pPr>
              <w:rPr>
                <w:rFonts w:ascii="Courier New" w:hAnsi="Courier New" w:cs="Courier New"/>
                <w:sz w:val="16"/>
                <w:szCs w:val="16"/>
              </w:rPr>
            </w:pPr>
            <w:r w:rsidRPr="00F047A9">
              <w:rPr>
                <w:rFonts w:ascii="Courier New" w:hAnsi="Courier New" w:cs="Courier New"/>
                <w:sz w:val="16"/>
                <w:szCs w:val="16"/>
              </w:rPr>
              <w:t>/opt/IBM/tivoli/tip/profiles/TBSMProfile/logs/tbsm/RAD_</w:t>
            </w:r>
            <w:r>
              <w:rPr>
                <w:rFonts w:ascii="Courier New" w:hAnsi="Courier New" w:cs="Courier New"/>
                <w:sz w:val="16"/>
                <w:szCs w:val="16"/>
              </w:rPr>
              <w:t>B_</w:t>
            </w:r>
            <w:r w:rsidRPr="00F047A9">
              <w:rPr>
                <w:rFonts w:ascii="Courier New" w:hAnsi="Courier New" w:cs="Courier New"/>
                <w:sz w:val="16"/>
                <w:szCs w:val="16"/>
              </w:rPr>
              <w:t>eventbroker.log</w:t>
            </w:r>
          </w:p>
          <w:p w:rsidR="004E68DB" w:rsidRPr="004E68DB" w:rsidRDefault="004E68DB" w:rsidP="00D76811">
            <w:pPr>
              <w:pStyle w:val="ListParagraph"/>
              <w:numPr>
                <w:ilvl w:val="0"/>
                <w:numId w:val="18"/>
              </w:numPr>
              <w:rPr>
                <w:sz w:val="16"/>
                <w:szCs w:val="16"/>
              </w:rPr>
            </w:pPr>
            <w:r>
              <w:rPr>
                <w:sz w:val="16"/>
                <w:szCs w:val="16"/>
              </w:rPr>
              <w:t>Verify that the backup data server is in standby mode by checking that the log file reports standby mode</w:t>
            </w:r>
          </w:p>
          <w:p w:rsidR="004E68DB" w:rsidRPr="00F047A9" w:rsidRDefault="00F047A9" w:rsidP="004E68DB">
            <w:pPr>
              <w:pStyle w:val="ListParagraph"/>
              <w:rPr>
                <w:rFonts w:ascii="Courier New" w:hAnsi="Courier New" w:cs="Courier New"/>
                <w:sz w:val="16"/>
                <w:szCs w:val="16"/>
              </w:rPr>
            </w:pPr>
            <w:r w:rsidRPr="00F047A9">
              <w:rPr>
                <w:rFonts w:ascii="Courier New" w:hAnsi="Courier New" w:cs="Courier New"/>
                <w:sz w:val="16"/>
                <w:szCs w:val="16"/>
              </w:rPr>
              <w:t>090810 100239: In standby mode.</w:t>
            </w:r>
          </w:p>
        </w:tc>
        <w:tc>
          <w:tcPr>
            <w:tcW w:w="690" w:type="pct"/>
          </w:tcPr>
          <w:p w:rsidR="004E68DB" w:rsidRPr="00C50CF2" w:rsidRDefault="004E68DB" w:rsidP="00DA722B">
            <w:pPr>
              <w:rPr>
                <w:sz w:val="16"/>
                <w:szCs w:val="16"/>
              </w:rPr>
            </w:pPr>
          </w:p>
        </w:tc>
        <w:tc>
          <w:tcPr>
            <w:tcW w:w="518" w:type="pct"/>
          </w:tcPr>
          <w:p w:rsidR="004E68DB" w:rsidRPr="00C50CF2" w:rsidRDefault="004E68DB" w:rsidP="00DA722B">
            <w:pPr>
              <w:rPr>
                <w:sz w:val="16"/>
                <w:szCs w:val="16"/>
              </w:rPr>
            </w:pPr>
          </w:p>
        </w:tc>
      </w:tr>
      <w:tr w:rsidR="004E68DB" w:rsidRPr="00C50CF2">
        <w:tc>
          <w:tcPr>
            <w:tcW w:w="334" w:type="pct"/>
          </w:tcPr>
          <w:p w:rsidR="004E68DB" w:rsidRPr="00C50CF2" w:rsidRDefault="004E68DB" w:rsidP="00DA722B">
            <w:pPr>
              <w:rPr>
                <w:sz w:val="16"/>
                <w:szCs w:val="16"/>
              </w:rPr>
            </w:pPr>
          </w:p>
        </w:tc>
        <w:tc>
          <w:tcPr>
            <w:tcW w:w="1521" w:type="pct"/>
          </w:tcPr>
          <w:p w:rsidR="004E68DB" w:rsidRDefault="004E68DB" w:rsidP="002537A9">
            <w:pPr>
              <w:rPr>
                <w:sz w:val="16"/>
                <w:szCs w:val="16"/>
              </w:rPr>
            </w:pPr>
            <w:r>
              <w:rPr>
                <w:sz w:val="16"/>
                <w:szCs w:val="16"/>
              </w:rPr>
              <w:t>TBSM primary shutdown</w:t>
            </w:r>
          </w:p>
        </w:tc>
        <w:tc>
          <w:tcPr>
            <w:tcW w:w="1936" w:type="pct"/>
          </w:tcPr>
          <w:p w:rsidR="004E68DB" w:rsidRDefault="004E68DB" w:rsidP="00D76811">
            <w:pPr>
              <w:pStyle w:val="ListParagraph"/>
              <w:numPr>
                <w:ilvl w:val="0"/>
                <w:numId w:val="18"/>
              </w:numPr>
              <w:rPr>
                <w:sz w:val="16"/>
                <w:szCs w:val="16"/>
              </w:rPr>
            </w:pPr>
            <w:r>
              <w:rPr>
                <w:sz w:val="16"/>
                <w:szCs w:val="16"/>
              </w:rPr>
              <w:t>s</w:t>
            </w:r>
            <w:r w:rsidR="001D0C1E">
              <w:rPr>
                <w:sz w:val="16"/>
                <w:szCs w:val="16"/>
              </w:rPr>
              <w:t>hutdown the primary data server</w:t>
            </w:r>
          </w:p>
          <w:p w:rsidR="004E68DB" w:rsidRDefault="004E68DB" w:rsidP="00D76811">
            <w:pPr>
              <w:pStyle w:val="ListParagraph"/>
              <w:numPr>
                <w:ilvl w:val="0"/>
                <w:numId w:val="18"/>
              </w:numPr>
              <w:rPr>
                <w:sz w:val="16"/>
                <w:szCs w:val="16"/>
              </w:rPr>
            </w:pPr>
            <w:r>
              <w:rPr>
                <w:sz w:val="16"/>
                <w:szCs w:val="16"/>
              </w:rPr>
              <w:t>verify that the eventbroker on the backup data server is now active</w:t>
            </w:r>
            <w:r w:rsidR="00BF0F78">
              <w:rPr>
                <w:sz w:val="16"/>
                <w:szCs w:val="16"/>
              </w:rPr>
              <w:t>.  Message similar to:</w:t>
            </w:r>
          </w:p>
          <w:p w:rsidR="00BF0F78" w:rsidRPr="00BF0F78" w:rsidRDefault="00BF0F78" w:rsidP="00BF0F78">
            <w:pPr>
              <w:rPr>
                <w:rFonts w:ascii="Courier New" w:hAnsi="Courier New" w:cs="Courier New"/>
                <w:sz w:val="16"/>
                <w:szCs w:val="16"/>
              </w:rPr>
            </w:pPr>
            <w:r w:rsidRPr="00BF0F78">
              <w:rPr>
                <w:rFonts w:ascii="Courier New" w:hAnsi="Courier New" w:cs="Courier New"/>
                <w:sz w:val="16"/>
                <w:szCs w:val="16"/>
              </w:rPr>
              <w:t>090810 100237: Not in standby mode.</w:t>
            </w:r>
          </w:p>
          <w:p w:rsidR="004E68DB" w:rsidRDefault="004E68DB" w:rsidP="00D76811">
            <w:pPr>
              <w:pStyle w:val="ListParagraph"/>
              <w:numPr>
                <w:ilvl w:val="0"/>
                <w:numId w:val="18"/>
              </w:numPr>
              <w:rPr>
                <w:sz w:val="16"/>
                <w:szCs w:val="16"/>
              </w:rPr>
            </w:pPr>
            <w:r>
              <w:rPr>
                <w:sz w:val="16"/>
                <w:szCs w:val="16"/>
              </w:rPr>
              <w:t xml:space="preserve">Login to the </w:t>
            </w:r>
            <w:r w:rsidR="0076509A">
              <w:rPr>
                <w:sz w:val="16"/>
                <w:szCs w:val="16"/>
              </w:rPr>
              <w:t>primary dashboard server and verify that the services are still available from the service availability page.</w:t>
            </w:r>
          </w:p>
          <w:p w:rsidR="0076509A" w:rsidRDefault="0076509A" w:rsidP="00D76811">
            <w:pPr>
              <w:pStyle w:val="ListParagraph"/>
              <w:numPr>
                <w:ilvl w:val="0"/>
                <w:numId w:val="18"/>
              </w:numPr>
              <w:rPr>
                <w:sz w:val="16"/>
                <w:szCs w:val="16"/>
              </w:rPr>
            </w:pPr>
            <w:r>
              <w:rPr>
                <w:sz w:val="16"/>
                <w:szCs w:val="16"/>
              </w:rPr>
              <w:t>Login to the backup dashboard server and verify that the services are still available from the service availability page.</w:t>
            </w:r>
          </w:p>
          <w:p w:rsidR="0076509A" w:rsidRDefault="0076509A" w:rsidP="00D76811">
            <w:pPr>
              <w:pStyle w:val="ListParagraph"/>
              <w:numPr>
                <w:ilvl w:val="0"/>
                <w:numId w:val="18"/>
              </w:numPr>
              <w:rPr>
                <w:sz w:val="16"/>
                <w:szCs w:val="16"/>
              </w:rPr>
            </w:pPr>
            <w:r>
              <w:rPr>
                <w:sz w:val="16"/>
                <w:szCs w:val="16"/>
              </w:rPr>
              <w:t>restart the primary data server</w:t>
            </w:r>
          </w:p>
        </w:tc>
        <w:tc>
          <w:tcPr>
            <w:tcW w:w="690" w:type="pct"/>
          </w:tcPr>
          <w:p w:rsidR="004E68DB" w:rsidRPr="00C50CF2" w:rsidRDefault="004E68DB" w:rsidP="00DA722B">
            <w:pPr>
              <w:rPr>
                <w:sz w:val="16"/>
                <w:szCs w:val="16"/>
              </w:rPr>
            </w:pPr>
          </w:p>
        </w:tc>
        <w:tc>
          <w:tcPr>
            <w:tcW w:w="518" w:type="pct"/>
          </w:tcPr>
          <w:p w:rsidR="004E68DB" w:rsidRPr="00C50CF2" w:rsidRDefault="004E68DB" w:rsidP="00DA722B">
            <w:pPr>
              <w:rPr>
                <w:sz w:val="16"/>
                <w:szCs w:val="16"/>
              </w:rPr>
            </w:pPr>
          </w:p>
        </w:tc>
      </w:tr>
      <w:tr w:rsidR="0076509A" w:rsidRPr="00C50CF2">
        <w:tc>
          <w:tcPr>
            <w:tcW w:w="334" w:type="pct"/>
          </w:tcPr>
          <w:p w:rsidR="0076509A" w:rsidRPr="00C50CF2" w:rsidRDefault="0076509A" w:rsidP="00DA722B">
            <w:pPr>
              <w:rPr>
                <w:sz w:val="16"/>
                <w:szCs w:val="16"/>
              </w:rPr>
            </w:pPr>
          </w:p>
        </w:tc>
        <w:tc>
          <w:tcPr>
            <w:tcW w:w="1521" w:type="pct"/>
          </w:tcPr>
          <w:p w:rsidR="0076509A" w:rsidRDefault="0076509A" w:rsidP="002537A9">
            <w:pPr>
              <w:rPr>
                <w:sz w:val="16"/>
                <w:szCs w:val="16"/>
              </w:rPr>
            </w:pPr>
            <w:r>
              <w:rPr>
                <w:sz w:val="16"/>
                <w:szCs w:val="16"/>
              </w:rPr>
              <w:t>TBSM Object server failover</w:t>
            </w:r>
          </w:p>
        </w:tc>
        <w:tc>
          <w:tcPr>
            <w:tcW w:w="1936" w:type="pct"/>
          </w:tcPr>
          <w:p w:rsidR="0076509A" w:rsidRDefault="0076509A" w:rsidP="00D76811">
            <w:pPr>
              <w:pStyle w:val="ListParagraph"/>
              <w:numPr>
                <w:ilvl w:val="0"/>
                <w:numId w:val="18"/>
              </w:numPr>
              <w:rPr>
                <w:sz w:val="16"/>
                <w:szCs w:val="16"/>
              </w:rPr>
            </w:pPr>
            <w:r>
              <w:rPr>
                <w:sz w:val="16"/>
                <w:szCs w:val="16"/>
              </w:rPr>
              <w:t>shutdown the primary aggregation Object Server – AGG_P_1</w:t>
            </w:r>
          </w:p>
          <w:p w:rsidR="0076509A" w:rsidRDefault="0076509A" w:rsidP="00D76811">
            <w:pPr>
              <w:pStyle w:val="ListParagraph"/>
              <w:numPr>
                <w:ilvl w:val="0"/>
                <w:numId w:val="18"/>
              </w:numPr>
              <w:rPr>
                <w:sz w:val="16"/>
                <w:szCs w:val="16"/>
              </w:rPr>
            </w:pPr>
            <w:r>
              <w:rPr>
                <w:sz w:val="16"/>
                <w:szCs w:val="16"/>
              </w:rPr>
              <w:t>verify that the TBSM event broker fails over to the backup aggregation Object Server AGG_B_1 by checking the eventbroker log file</w:t>
            </w:r>
            <w:r w:rsidR="00635C6D">
              <w:rPr>
                <w:sz w:val="16"/>
                <w:szCs w:val="16"/>
              </w:rPr>
              <w:t>…</w:t>
            </w:r>
          </w:p>
          <w:p w:rsidR="00635C6D" w:rsidRPr="004B7A09" w:rsidRDefault="004B7A09" w:rsidP="004B7A09">
            <w:pPr>
              <w:rPr>
                <w:sz w:val="16"/>
                <w:szCs w:val="16"/>
              </w:rPr>
            </w:pPr>
            <w:r w:rsidRPr="00F047A9">
              <w:rPr>
                <w:rFonts w:ascii="Courier New" w:hAnsi="Courier New" w:cs="Courier New"/>
                <w:sz w:val="16"/>
                <w:szCs w:val="16"/>
              </w:rPr>
              <w:t>/opt/IBM/tivoli/tip/profiles/TBSMProfile/logs/tbsm/RAD_eventbroker.log</w:t>
            </w:r>
          </w:p>
          <w:p w:rsidR="00635C6D" w:rsidRDefault="00635C6D" w:rsidP="00635C6D">
            <w:pPr>
              <w:pStyle w:val="ListParagraph"/>
              <w:rPr>
                <w:sz w:val="16"/>
                <w:szCs w:val="16"/>
              </w:rPr>
            </w:pPr>
          </w:p>
        </w:tc>
        <w:tc>
          <w:tcPr>
            <w:tcW w:w="690" w:type="pct"/>
          </w:tcPr>
          <w:p w:rsidR="0076509A" w:rsidRPr="00C50CF2" w:rsidRDefault="0076509A" w:rsidP="00DA722B">
            <w:pPr>
              <w:rPr>
                <w:sz w:val="16"/>
                <w:szCs w:val="16"/>
              </w:rPr>
            </w:pPr>
          </w:p>
        </w:tc>
        <w:tc>
          <w:tcPr>
            <w:tcW w:w="518" w:type="pct"/>
          </w:tcPr>
          <w:p w:rsidR="0076509A" w:rsidRPr="00C50CF2" w:rsidRDefault="0076509A" w:rsidP="00DA722B">
            <w:pPr>
              <w:rPr>
                <w:sz w:val="16"/>
                <w:szCs w:val="16"/>
              </w:rPr>
            </w:pPr>
          </w:p>
        </w:tc>
      </w:tr>
    </w:tbl>
    <w:p w:rsidR="006059F2" w:rsidRDefault="006059F2" w:rsidP="006059F2">
      <w:pPr>
        <w:rPr>
          <w:rFonts w:ascii="Cambria" w:eastAsia="Times New Roman" w:hAnsi="Cambria" w:cs="Cambria"/>
          <w:color w:val="4F81BD"/>
          <w:sz w:val="24"/>
          <w:szCs w:val="24"/>
          <w:lang w:val="en-GB"/>
        </w:rPr>
      </w:pPr>
      <w:bookmarkStart w:id="32" w:name="_Toc142543891"/>
      <w:bookmarkStart w:id="33" w:name="_Toc270682048"/>
      <w:r>
        <w:br w:type="page"/>
      </w:r>
    </w:p>
    <w:p w:rsidR="006A523F" w:rsidRPr="00E742E7" w:rsidRDefault="006A523F" w:rsidP="00E742E7">
      <w:pPr>
        <w:pStyle w:val="Heading2"/>
      </w:pPr>
      <w:bookmarkStart w:id="34" w:name="_Toc272914736"/>
      <w:r w:rsidRPr="00E742E7">
        <w:lastRenderedPageBreak/>
        <w:t>TSRM Environment</w:t>
      </w:r>
      <w:bookmarkEnd w:id="32"/>
      <w:bookmarkEnd w:id="33"/>
      <w:bookmarkEnd w:id="34"/>
    </w:p>
    <w:p w:rsidR="006A523F" w:rsidRPr="00354BC9" w:rsidRDefault="006A523F" w:rsidP="00503983">
      <w:pPr>
        <w:rPr>
          <w:sz w:val="16"/>
          <w:szCs w:val="16"/>
        </w:rPr>
      </w:pPr>
    </w:p>
    <w:tbl>
      <w:tblPr>
        <w:tblW w:w="5000" w:type="pct"/>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BF"/>
      </w:tblPr>
      <w:tblGrid>
        <w:gridCol w:w="675"/>
        <w:gridCol w:w="3268"/>
        <w:gridCol w:w="3843"/>
        <w:gridCol w:w="1328"/>
        <w:gridCol w:w="979"/>
      </w:tblGrid>
      <w:tr w:rsidR="006A523F" w:rsidRPr="00C50CF2">
        <w:trPr>
          <w:tblHeader/>
        </w:trPr>
        <w:tc>
          <w:tcPr>
            <w:tcW w:w="334" w:type="pct"/>
            <w:shd w:val="clear" w:color="auto" w:fill="D9D9D9"/>
          </w:tcPr>
          <w:p w:rsidR="006A523F" w:rsidRPr="00C50CF2" w:rsidRDefault="006A523F" w:rsidP="00DA722B">
            <w:pPr>
              <w:rPr>
                <w:b/>
                <w:bCs/>
                <w:sz w:val="16"/>
                <w:szCs w:val="16"/>
              </w:rPr>
            </w:pPr>
            <w:r w:rsidRPr="00C50CF2">
              <w:rPr>
                <w:b/>
                <w:bCs/>
                <w:sz w:val="16"/>
                <w:szCs w:val="16"/>
              </w:rPr>
              <w:t>ID</w:t>
            </w:r>
          </w:p>
        </w:tc>
        <w:tc>
          <w:tcPr>
            <w:tcW w:w="1619" w:type="pct"/>
            <w:shd w:val="clear" w:color="auto" w:fill="D9D9D9"/>
          </w:tcPr>
          <w:p w:rsidR="006A523F" w:rsidRPr="00C50CF2" w:rsidRDefault="006A523F" w:rsidP="00DA722B">
            <w:pPr>
              <w:rPr>
                <w:b/>
                <w:bCs/>
                <w:sz w:val="16"/>
                <w:szCs w:val="16"/>
              </w:rPr>
            </w:pPr>
            <w:r w:rsidRPr="00C50CF2">
              <w:rPr>
                <w:b/>
                <w:bCs/>
                <w:sz w:val="16"/>
                <w:szCs w:val="16"/>
              </w:rPr>
              <w:t>Functionality</w:t>
            </w:r>
          </w:p>
        </w:tc>
        <w:tc>
          <w:tcPr>
            <w:tcW w:w="1904" w:type="pct"/>
            <w:shd w:val="clear" w:color="auto" w:fill="D9D9D9"/>
          </w:tcPr>
          <w:p w:rsidR="006A523F" w:rsidRPr="00C50CF2" w:rsidRDefault="006A523F" w:rsidP="00DA722B">
            <w:pPr>
              <w:rPr>
                <w:b/>
                <w:bCs/>
                <w:sz w:val="16"/>
                <w:szCs w:val="16"/>
              </w:rPr>
            </w:pPr>
            <w:r w:rsidRPr="00C50CF2">
              <w:rPr>
                <w:b/>
                <w:bCs/>
                <w:sz w:val="16"/>
                <w:szCs w:val="16"/>
              </w:rPr>
              <w:t>Test</w:t>
            </w:r>
          </w:p>
        </w:tc>
        <w:tc>
          <w:tcPr>
            <w:tcW w:w="658" w:type="pct"/>
            <w:shd w:val="clear" w:color="auto" w:fill="D9D9D9"/>
          </w:tcPr>
          <w:p w:rsidR="006A523F" w:rsidRPr="00C50CF2" w:rsidRDefault="006A523F" w:rsidP="00DA722B">
            <w:pPr>
              <w:rPr>
                <w:b/>
                <w:bCs/>
                <w:sz w:val="16"/>
                <w:szCs w:val="16"/>
              </w:rPr>
            </w:pPr>
            <w:r w:rsidRPr="00C50CF2">
              <w:rPr>
                <w:b/>
                <w:bCs/>
                <w:sz w:val="16"/>
                <w:szCs w:val="16"/>
              </w:rPr>
              <w:t>Expected Result</w:t>
            </w:r>
          </w:p>
        </w:tc>
        <w:tc>
          <w:tcPr>
            <w:tcW w:w="485" w:type="pct"/>
            <w:shd w:val="clear" w:color="auto" w:fill="D9D9D9"/>
          </w:tcPr>
          <w:p w:rsidR="006A523F" w:rsidRPr="00C50CF2" w:rsidRDefault="006A523F" w:rsidP="00DA722B">
            <w:pPr>
              <w:rPr>
                <w:b/>
                <w:bCs/>
                <w:sz w:val="16"/>
                <w:szCs w:val="16"/>
              </w:rPr>
            </w:pPr>
            <w:r w:rsidRPr="00C50CF2">
              <w:rPr>
                <w:b/>
                <w:bCs/>
                <w:sz w:val="16"/>
                <w:szCs w:val="16"/>
              </w:rPr>
              <w:t>Notes</w:t>
            </w:r>
          </w:p>
        </w:tc>
      </w:tr>
      <w:tr w:rsidR="006A523F" w:rsidRPr="00C50CF2">
        <w:tc>
          <w:tcPr>
            <w:tcW w:w="334" w:type="pct"/>
          </w:tcPr>
          <w:p w:rsidR="006A523F" w:rsidRPr="00C50CF2" w:rsidRDefault="006A523F" w:rsidP="00DA722B">
            <w:pPr>
              <w:rPr>
                <w:sz w:val="16"/>
                <w:szCs w:val="16"/>
              </w:rPr>
            </w:pPr>
          </w:p>
        </w:tc>
        <w:tc>
          <w:tcPr>
            <w:tcW w:w="1619" w:type="pct"/>
          </w:tcPr>
          <w:p w:rsidR="006A523F" w:rsidRPr="00C50CF2" w:rsidRDefault="006A523F" w:rsidP="00DA722B">
            <w:pPr>
              <w:rPr>
                <w:sz w:val="16"/>
                <w:szCs w:val="16"/>
              </w:rPr>
            </w:pPr>
            <w:r w:rsidRPr="00C50CF2">
              <w:rPr>
                <w:sz w:val="16"/>
                <w:szCs w:val="16"/>
              </w:rPr>
              <w:t>TSRM application installed and running, users able to connect</w:t>
            </w:r>
          </w:p>
        </w:tc>
        <w:tc>
          <w:tcPr>
            <w:tcW w:w="1904" w:type="pct"/>
          </w:tcPr>
          <w:p w:rsidR="006A523F" w:rsidRPr="00C50CF2" w:rsidRDefault="006A523F" w:rsidP="00DA722B">
            <w:pPr>
              <w:rPr>
                <w:sz w:val="16"/>
                <w:szCs w:val="16"/>
              </w:rPr>
            </w:pPr>
            <w:r w:rsidRPr="00C50CF2">
              <w:rPr>
                <w:sz w:val="16"/>
                <w:szCs w:val="16"/>
              </w:rPr>
              <w:t xml:space="preserve">Verify that TSRM is running by connecting to </w:t>
            </w:r>
            <w:hyperlink r:id="rId20" w:history="1">
              <w:r w:rsidRPr="00C50CF2">
                <w:rPr>
                  <w:rStyle w:val="Hyperlink"/>
                  <w:sz w:val="16"/>
                  <w:szCs w:val="16"/>
                </w:rPr>
                <w:t>http://XXX/maximo</w:t>
              </w:r>
            </w:hyperlink>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Entering a valid username and password combination on the TSRM login screen will allow the user to login to the application and be presented with the appropriate dashboard view</w:t>
            </w:r>
          </w:p>
        </w:tc>
        <w:tc>
          <w:tcPr>
            <w:tcW w:w="658" w:type="pct"/>
          </w:tcPr>
          <w:p w:rsidR="006A523F" w:rsidRPr="00C50CF2" w:rsidRDefault="006A523F" w:rsidP="00DA722B">
            <w:pPr>
              <w:rPr>
                <w:sz w:val="16"/>
                <w:szCs w:val="16"/>
              </w:rPr>
            </w:pPr>
            <w:r w:rsidRPr="00C50CF2">
              <w:rPr>
                <w:sz w:val="16"/>
                <w:szCs w:val="16"/>
              </w:rPr>
              <w:t>TSRM available to connect, users able to login</w:t>
            </w:r>
          </w:p>
        </w:tc>
        <w:tc>
          <w:tcPr>
            <w:tcW w:w="485"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619" w:type="pct"/>
          </w:tcPr>
          <w:p w:rsidR="006A523F" w:rsidRPr="00C50CF2" w:rsidRDefault="006A523F" w:rsidP="00DA722B">
            <w:pPr>
              <w:rPr>
                <w:sz w:val="16"/>
                <w:szCs w:val="16"/>
              </w:rPr>
            </w:pPr>
            <w:r w:rsidRPr="00C50CF2">
              <w:rPr>
                <w:sz w:val="16"/>
                <w:szCs w:val="16"/>
              </w:rPr>
              <w:t>New Incidents able to be created manually</w:t>
            </w:r>
          </w:p>
        </w:tc>
        <w:tc>
          <w:tcPr>
            <w:tcW w:w="1904" w:type="pct"/>
          </w:tcPr>
          <w:p w:rsidR="006A523F" w:rsidRPr="00C50CF2" w:rsidRDefault="006A523F" w:rsidP="00DA722B">
            <w:pPr>
              <w:rPr>
                <w:sz w:val="16"/>
                <w:szCs w:val="16"/>
              </w:rPr>
            </w:pPr>
            <w:r w:rsidRPr="00C50CF2">
              <w:rPr>
                <w:sz w:val="16"/>
                <w:szCs w:val="16"/>
              </w:rPr>
              <w:t>Follow the supplied ‘User Guide’ to successfully create a new ticket within TSRM following the manual process</w:t>
            </w:r>
          </w:p>
        </w:tc>
        <w:tc>
          <w:tcPr>
            <w:tcW w:w="658" w:type="pct"/>
          </w:tcPr>
          <w:p w:rsidR="006A523F" w:rsidRPr="00C50CF2" w:rsidRDefault="006A523F" w:rsidP="00DA722B">
            <w:pPr>
              <w:rPr>
                <w:sz w:val="16"/>
                <w:szCs w:val="16"/>
              </w:rPr>
            </w:pPr>
            <w:r w:rsidRPr="00C50CF2">
              <w:rPr>
                <w:sz w:val="16"/>
                <w:szCs w:val="16"/>
              </w:rPr>
              <w:t>New ticket successfully created as expected</w:t>
            </w:r>
          </w:p>
        </w:tc>
        <w:tc>
          <w:tcPr>
            <w:tcW w:w="485"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619" w:type="pct"/>
          </w:tcPr>
          <w:p w:rsidR="006A523F" w:rsidRPr="00C50CF2" w:rsidRDefault="006A523F" w:rsidP="00DA722B">
            <w:pPr>
              <w:rPr>
                <w:sz w:val="16"/>
                <w:szCs w:val="16"/>
              </w:rPr>
            </w:pPr>
            <w:r w:rsidRPr="00C50CF2">
              <w:rPr>
                <w:sz w:val="16"/>
                <w:szCs w:val="16"/>
              </w:rPr>
              <w:t>New Incidents able to be created from within Netcool</w:t>
            </w:r>
          </w:p>
        </w:tc>
        <w:tc>
          <w:tcPr>
            <w:tcW w:w="1904" w:type="pct"/>
          </w:tcPr>
          <w:p w:rsidR="006A523F" w:rsidRPr="00C50CF2" w:rsidRDefault="006A523F" w:rsidP="00DA722B">
            <w:pPr>
              <w:rPr>
                <w:sz w:val="16"/>
                <w:szCs w:val="16"/>
              </w:rPr>
            </w:pPr>
            <w:r w:rsidRPr="00C50CF2">
              <w:rPr>
                <w:sz w:val="16"/>
                <w:szCs w:val="16"/>
              </w:rPr>
              <w:t>Generate a test event in the Netcool environment, and create a new Incident in TSRM by running the appropriate Netcool tool.</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/tmp/create_test_event.sh</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A new Incident will be created in TSRM that contains the Netcool ServerSerial reference, and also reflect the Netcool event status</w:t>
            </w:r>
          </w:p>
        </w:tc>
        <w:tc>
          <w:tcPr>
            <w:tcW w:w="658" w:type="pct"/>
          </w:tcPr>
          <w:p w:rsidR="006A523F" w:rsidRPr="00C50CF2" w:rsidRDefault="006A523F" w:rsidP="00DA722B">
            <w:pPr>
              <w:rPr>
                <w:sz w:val="16"/>
                <w:szCs w:val="16"/>
              </w:rPr>
            </w:pPr>
            <w:r w:rsidRPr="00C50CF2">
              <w:rPr>
                <w:sz w:val="16"/>
                <w:szCs w:val="16"/>
              </w:rPr>
              <w:t>Test event created in Netcool which is in turn used to create an Incident in TSRM</w:t>
            </w:r>
          </w:p>
        </w:tc>
        <w:tc>
          <w:tcPr>
            <w:tcW w:w="485"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619" w:type="pct"/>
          </w:tcPr>
          <w:p w:rsidR="006A523F" w:rsidRPr="00C50CF2" w:rsidRDefault="006A523F" w:rsidP="00DA722B">
            <w:pPr>
              <w:rPr>
                <w:sz w:val="16"/>
                <w:szCs w:val="16"/>
              </w:rPr>
            </w:pPr>
            <w:r w:rsidRPr="00C50CF2">
              <w:rPr>
                <w:sz w:val="16"/>
                <w:szCs w:val="16"/>
              </w:rPr>
              <w:t>Clearance of Netcool event appropriately updates relevant Incident in TSRM</w:t>
            </w:r>
          </w:p>
        </w:tc>
        <w:tc>
          <w:tcPr>
            <w:tcW w:w="1904" w:type="pct"/>
          </w:tcPr>
          <w:p w:rsidR="006A523F" w:rsidRPr="00C50CF2" w:rsidRDefault="006A523F" w:rsidP="00DA722B">
            <w:pPr>
              <w:rPr>
                <w:sz w:val="16"/>
                <w:szCs w:val="16"/>
              </w:rPr>
            </w:pPr>
            <w:r w:rsidRPr="00C50CF2">
              <w:rPr>
                <w:sz w:val="16"/>
                <w:szCs w:val="16"/>
              </w:rPr>
              <w:t>Update the Netcool event created in previous test so that it clears.</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Update alerts.status set Severity = 0 where ServerSerial = XXX;</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The TSRM Incident will reflect that that the state of the Netcool event has changed to a cleared state.</w:t>
            </w:r>
          </w:p>
        </w:tc>
        <w:tc>
          <w:tcPr>
            <w:tcW w:w="658" w:type="pct"/>
          </w:tcPr>
          <w:p w:rsidR="006A523F" w:rsidRPr="00C50CF2" w:rsidRDefault="006A523F" w:rsidP="00DA722B">
            <w:pPr>
              <w:rPr>
                <w:sz w:val="16"/>
                <w:szCs w:val="16"/>
              </w:rPr>
            </w:pPr>
            <w:r w:rsidRPr="00C50CF2">
              <w:rPr>
                <w:sz w:val="16"/>
                <w:szCs w:val="16"/>
              </w:rPr>
              <w:t>Netcool event updated as required</w:t>
            </w:r>
          </w:p>
          <w:p w:rsidR="006A523F" w:rsidRPr="00C50CF2" w:rsidRDefault="006A523F" w:rsidP="00DA722B">
            <w:pPr>
              <w:rPr>
                <w:sz w:val="16"/>
                <w:szCs w:val="16"/>
              </w:rPr>
            </w:pP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TSRM Incident reflects new Netcool event status</w:t>
            </w:r>
          </w:p>
        </w:tc>
        <w:tc>
          <w:tcPr>
            <w:tcW w:w="485"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619" w:type="pct"/>
          </w:tcPr>
          <w:p w:rsidR="006A523F" w:rsidRPr="00C50CF2" w:rsidRDefault="006A523F" w:rsidP="00DA722B">
            <w:pPr>
              <w:rPr>
                <w:sz w:val="16"/>
                <w:szCs w:val="16"/>
              </w:rPr>
            </w:pPr>
            <w:r w:rsidRPr="00C50CF2">
              <w:rPr>
                <w:sz w:val="16"/>
                <w:szCs w:val="16"/>
              </w:rPr>
              <w:t>Clearance of TSRM Incident appropriately updates relevant event in Netcool</w:t>
            </w:r>
          </w:p>
        </w:tc>
        <w:tc>
          <w:tcPr>
            <w:tcW w:w="1904" w:type="pct"/>
          </w:tcPr>
          <w:p w:rsidR="006A523F" w:rsidRPr="00C50CF2" w:rsidRDefault="006A523F" w:rsidP="00DA722B">
            <w:pPr>
              <w:rPr>
                <w:sz w:val="16"/>
                <w:szCs w:val="16"/>
              </w:rPr>
            </w:pPr>
            <w:r w:rsidRPr="00C50CF2">
              <w:rPr>
                <w:sz w:val="16"/>
                <w:szCs w:val="16"/>
              </w:rPr>
              <w:t>Generate a test event in the Netcool environment, and create a new Incident in TSRM by running the appropriate Netcool tool.</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/tmp/create_test_event.sh</w:t>
            </w: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Once the new Incident has been created in TSRM, set the Incident status to resolved. The source Netcool event will by automatically cleared, and the Netcool Status field in TSRM will show that the event has cleared.</w:t>
            </w:r>
          </w:p>
        </w:tc>
        <w:tc>
          <w:tcPr>
            <w:tcW w:w="658" w:type="pct"/>
          </w:tcPr>
          <w:p w:rsidR="006A523F" w:rsidRPr="00C50CF2" w:rsidRDefault="006A523F" w:rsidP="00DA722B">
            <w:pPr>
              <w:rPr>
                <w:sz w:val="16"/>
                <w:szCs w:val="16"/>
              </w:rPr>
            </w:pPr>
            <w:r w:rsidRPr="00C50CF2">
              <w:rPr>
                <w:sz w:val="16"/>
                <w:szCs w:val="16"/>
              </w:rPr>
              <w:t>Test event created as required in Netcool</w:t>
            </w:r>
          </w:p>
          <w:p w:rsidR="006A523F" w:rsidRPr="00C50CF2" w:rsidRDefault="006A523F" w:rsidP="00DA722B">
            <w:pPr>
              <w:rPr>
                <w:sz w:val="16"/>
                <w:szCs w:val="16"/>
              </w:rPr>
            </w:pPr>
          </w:p>
          <w:p w:rsidR="006A523F" w:rsidRPr="00C50CF2" w:rsidRDefault="006A523F" w:rsidP="00DA722B">
            <w:pPr>
              <w:rPr>
                <w:sz w:val="16"/>
                <w:szCs w:val="16"/>
              </w:rPr>
            </w:pPr>
          </w:p>
          <w:p w:rsidR="006A523F" w:rsidRPr="00C50CF2" w:rsidRDefault="006A523F" w:rsidP="00DA722B">
            <w:pPr>
              <w:rPr>
                <w:sz w:val="16"/>
                <w:szCs w:val="16"/>
              </w:rPr>
            </w:pPr>
            <w:r w:rsidRPr="00C50CF2">
              <w:rPr>
                <w:sz w:val="16"/>
                <w:szCs w:val="16"/>
              </w:rPr>
              <w:t>Netcool event cleared as required</w:t>
            </w:r>
          </w:p>
        </w:tc>
        <w:tc>
          <w:tcPr>
            <w:tcW w:w="485"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619" w:type="pct"/>
          </w:tcPr>
          <w:p w:rsidR="006A523F" w:rsidRPr="00C50CF2" w:rsidRDefault="006A523F" w:rsidP="00DA722B">
            <w:pPr>
              <w:rPr>
                <w:sz w:val="16"/>
                <w:szCs w:val="16"/>
              </w:rPr>
            </w:pPr>
            <w:r w:rsidRPr="00C50CF2">
              <w:rPr>
                <w:sz w:val="16"/>
                <w:szCs w:val="16"/>
              </w:rPr>
              <w:t>TSRM is configured as per the HLD</w:t>
            </w:r>
          </w:p>
          <w:p w:rsidR="006A523F" w:rsidRPr="00C50CF2" w:rsidRDefault="006A523F" w:rsidP="00DA722B">
            <w:pPr>
              <w:rPr>
                <w:sz w:val="16"/>
                <w:szCs w:val="16"/>
              </w:rPr>
            </w:pPr>
          </w:p>
          <w:p w:rsidR="006A523F" w:rsidRPr="00C50CF2" w:rsidRDefault="006A523F" w:rsidP="00D76811">
            <w:pPr>
              <w:numPr>
                <w:ilvl w:val="0"/>
                <w:numId w:val="11"/>
              </w:numPr>
              <w:rPr>
                <w:sz w:val="16"/>
                <w:szCs w:val="16"/>
              </w:rPr>
            </w:pPr>
            <w:r w:rsidRPr="00C50CF2">
              <w:rPr>
                <w:sz w:val="16"/>
                <w:szCs w:val="16"/>
              </w:rPr>
              <w:t>Base setup configuration</w:t>
            </w:r>
          </w:p>
          <w:p w:rsidR="006A523F" w:rsidRPr="00C50CF2" w:rsidRDefault="006A523F" w:rsidP="00D76811">
            <w:pPr>
              <w:numPr>
                <w:ilvl w:val="0"/>
                <w:numId w:val="11"/>
              </w:numPr>
              <w:rPr>
                <w:sz w:val="16"/>
                <w:szCs w:val="16"/>
              </w:rPr>
            </w:pPr>
            <w:r w:rsidRPr="00C50CF2">
              <w:rPr>
                <w:sz w:val="16"/>
                <w:szCs w:val="16"/>
              </w:rPr>
              <w:t>Organisation configuration</w:t>
            </w:r>
          </w:p>
          <w:p w:rsidR="006A523F" w:rsidRPr="00C50CF2" w:rsidRDefault="006A523F" w:rsidP="00D76811">
            <w:pPr>
              <w:numPr>
                <w:ilvl w:val="0"/>
                <w:numId w:val="11"/>
              </w:numPr>
              <w:rPr>
                <w:sz w:val="16"/>
                <w:szCs w:val="16"/>
              </w:rPr>
            </w:pPr>
            <w:r w:rsidRPr="00C50CF2">
              <w:rPr>
                <w:sz w:val="16"/>
                <w:szCs w:val="16"/>
              </w:rPr>
              <w:t>Security configuration</w:t>
            </w:r>
          </w:p>
          <w:p w:rsidR="006A523F" w:rsidRPr="00C50CF2" w:rsidRDefault="006A523F" w:rsidP="00D76811">
            <w:pPr>
              <w:numPr>
                <w:ilvl w:val="0"/>
                <w:numId w:val="11"/>
              </w:numPr>
              <w:rPr>
                <w:sz w:val="16"/>
                <w:szCs w:val="16"/>
              </w:rPr>
            </w:pPr>
            <w:r w:rsidRPr="00C50CF2">
              <w:rPr>
                <w:sz w:val="16"/>
                <w:szCs w:val="16"/>
              </w:rPr>
              <w:t>People configuration</w:t>
            </w:r>
          </w:p>
          <w:p w:rsidR="006A523F" w:rsidRPr="00C50CF2" w:rsidRDefault="006A523F" w:rsidP="00D76811">
            <w:pPr>
              <w:numPr>
                <w:ilvl w:val="0"/>
                <w:numId w:val="11"/>
              </w:numPr>
              <w:rPr>
                <w:sz w:val="16"/>
                <w:szCs w:val="16"/>
              </w:rPr>
            </w:pPr>
            <w:r w:rsidRPr="00C50CF2">
              <w:rPr>
                <w:sz w:val="16"/>
                <w:szCs w:val="16"/>
              </w:rPr>
              <w:t>Incident Management configuration</w:t>
            </w:r>
          </w:p>
          <w:p w:rsidR="006A523F" w:rsidRPr="00C50CF2" w:rsidRDefault="006A523F" w:rsidP="00DA722B">
            <w:pPr>
              <w:rPr>
                <w:sz w:val="16"/>
                <w:szCs w:val="16"/>
              </w:rPr>
            </w:pPr>
          </w:p>
        </w:tc>
        <w:tc>
          <w:tcPr>
            <w:tcW w:w="1904" w:type="pct"/>
          </w:tcPr>
          <w:p w:rsidR="006A523F" w:rsidRPr="00C50CF2" w:rsidRDefault="006A523F" w:rsidP="00D76811">
            <w:pPr>
              <w:numPr>
                <w:ilvl w:val="0"/>
                <w:numId w:val="12"/>
              </w:numPr>
              <w:tabs>
                <w:tab w:val="clear" w:pos="720"/>
                <w:tab w:val="num" w:pos="34"/>
              </w:tabs>
              <w:ind w:left="34" w:firstLine="0"/>
              <w:rPr>
                <w:sz w:val="16"/>
                <w:szCs w:val="16"/>
              </w:rPr>
            </w:pPr>
            <w:r w:rsidRPr="00C50CF2">
              <w:rPr>
                <w:sz w:val="16"/>
                <w:szCs w:val="16"/>
              </w:rPr>
              <w:t>Organisation of “Wateen Telecom” visible in Organisation application of TSRM.</w:t>
            </w:r>
          </w:p>
          <w:p w:rsidR="006A523F" w:rsidRPr="00C50CF2" w:rsidRDefault="006A523F" w:rsidP="00D76811">
            <w:pPr>
              <w:numPr>
                <w:ilvl w:val="0"/>
                <w:numId w:val="12"/>
              </w:numPr>
              <w:tabs>
                <w:tab w:val="clear" w:pos="720"/>
                <w:tab w:val="num" w:pos="34"/>
              </w:tabs>
              <w:ind w:left="34" w:firstLine="0"/>
              <w:rPr>
                <w:sz w:val="16"/>
                <w:szCs w:val="16"/>
              </w:rPr>
            </w:pPr>
            <w:r w:rsidRPr="00C50CF2">
              <w:rPr>
                <w:sz w:val="16"/>
                <w:szCs w:val="16"/>
              </w:rPr>
              <w:t>Wateen “users and groups” visible in the person, person groups, users and security groups applications.</w:t>
            </w:r>
          </w:p>
          <w:p w:rsidR="006A523F" w:rsidRPr="00C50CF2" w:rsidRDefault="006A523F" w:rsidP="00D76811">
            <w:pPr>
              <w:numPr>
                <w:ilvl w:val="0"/>
                <w:numId w:val="12"/>
              </w:numPr>
              <w:tabs>
                <w:tab w:val="clear" w:pos="720"/>
                <w:tab w:val="num" w:pos="34"/>
              </w:tabs>
              <w:ind w:left="34" w:firstLine="0"/>
              <w:rPr>
                <w:sz w:val="16"/>
                <w:szCs w:val="16"/>
              </w:rPr>
            </w:pPr>
            <w:r w:rsidRPr="00C50CF2">
              <w:rPr>
                <w:sz w:val="16"/>
                <w:szCs w:val="16"/>
              </w:rPr>
              <w:t>Assign incident to a user, check visibility of the incident as the user in the start center, update the incident record, change the status, and resolve and close the incident</w:t>
            </w:r>
          </w:p>
        </w:tc>
        <w:tc>
          <w:tcPr>
            <w:tcW w:w="658" w:type="pct"/>
          </w:tcPr>
          <w:p w:rsidR="006A523F" w:rsidRPr="00C50CF2" w:rsidRDefault="006A523F" w:rsidP="00DA722B">
            <w:pPr>
              <w:rPr>
                <w:sz w:val="16"/>
                <w:szCs w:val="16"/>
              </w:rPr>
            </w:pPr>
            <w:r w:rsidRPr="00C50CF2">
              <w:rPr>
                <w:sz w:val="16"/>
                <w:szCs w:val="16"/>
              </w:rPr>
              <w:t>TSRM configuration is included as required</w:t>
            </w:r>
          </w:p>
        </w:tc>
        <w:tc>
          <w:tcPr>
            <w:tcW w:w="485" w:type="pct"/>
          </w:tcPr>
          <w:p w:rsidR="006A523F" w:rsidRPr="00C50CF2" w:rsidRDefault="006A523F" w:rsidP="00DA722B">
            <w:pPr>
              <w:rPr>
                <w:sz w:val="16"/>
                <w:szCs w:val="16"/>
              </w:rPr>
            </w:pPr>
          </w:p>
        </w:tc>
      </w:tr>
      <w:tr w:rsidR="006A523F" w:rsidRPr="00C50CF2">
        <w:tc>
          <w:tcPr>
            <w:tcW w:w="334" w:type="pct"/>
          </w:tcPr>
          <w:p w:rsidR="006A523F" w:rsidRPr="00C50CF2" w:rsidRDefault="006A523F" w:rsidP="00DA722B">
            <w:pPr>
              <w:rPr>
                <w:sz w:val="16"/>
                <w:szCs w:val="16"/>
              </w:rPr>
            </w:pPr>
          </w:p>
        </w:tc>
        <w:tc>
          <w:tcPr>
            <w:tcW w:w="1619" w:type="pct"/>
          </w:tcPr>
          <w:p w:rsidR="006A523F" w:rsidRPr="00C50CF2" w:rsidRDefault="006A523F" w:rsidP="00DA722B">
            <w:pPr>
              <w:rPr>
                <w:sz w:val="16"/>
                <w:szCs w:val="16"/>
              </w:rPr>
            </w:pPr>
            <w:r w:rsidRPr="00C50CF2">
              <w:rPr>
                <w:sz w:val="16"/>
                <w:szCs w:val="16"/>
              </w:rPr>
              <w:t>TSRM reports available for viewing</w:t>
            </w:r>
          </w:p>
        </w:tc>
        <w:tc>
          <w:tcPr>
            <w:tcW w:w="1904" w:type="pct"/>
          </w:tcPr>
          <w:p w:rsidR="006A523F" w:rsidRPr="00C50CF2" w:rsidRDefault="006A523F" w:rsidP="00C50CF2">
            <w:pPr>
              <w:ind w:left="34"/>
              <w:rPr>
                <w:sz w:val="16"/>
                <w:szCs w:val="16"/>
              </w:rPr>
            </w:pPr>
            <w:r w:rsidRPr="00C50CF2">
              <w:rPr>
                <w:sz w:val="16"/>
                <w:szCs w:val="16"/>
              </w:rPr>
              <w:t>Connect to TSRM as a user that is allowed to view report data. Run the ‘Incident List’ report to view detailed information about the Incidents that have been created. Verify that the report contains accurate data by viewing the content of various Incidents included in the report.</w:t>
            </w:r>
          </w:p>
        </w:tc>
        <w:tc>
          <w:tcPr>
            <w:tcW w:w="658" w:type="pct"/>
          </w:tcPr>
          <w:p w:rsidR="006A523F" w:rsidRPr="00C50CF2" w:rsidRDefault="006A523F" w:rsidP="00DA722B">
            <w:pPr>
              <w:rPr>
                <w:sz w:val="16"/>
                <w:szCs w:val="16"/>
              </w:rPr>
            </w:pPr>
            <w:r w:rsidRPr="00C50CF2">
              <w:rPr>
                <w:sz w:val="16"/>
                <w:szCs w:val="16"/>
              </w:rPr>
              <w:t>TSRM reports available</w:t>
            </w:r>
          </w:p>
        </w:tc>
        <w:tc>
          <w:tcPr>
            <w:tcW w:w="485" w:type="pct"/>
          </w:tcPr>
          <w:p w:rsidR="006A523F" w:rsidRPr="00C50CF2" w:rsidRDefault="006A523F" w:rsidP="00DA722B">
            <w:pPr>
              <w:rPr>
                <w:sz w:val="16"/>
                <w:szCs w:val="16"/>
              </w:rPr>
            </w:pPr>
          </w:p>
        </w:tc>
      </w:tr>
    </w:tbl>
    <w:p w:rsidR="006A523F" w:rsidRPr="00354BC9" w:rsidRDefault="006A523F" w:rsidP="00503983">
      <w:pPr>
        <w:rPr>
          <w:sz w:val="16"/>
          <w:szCs w:val="16"/>
        </w:rPr>
      </w:pPr>
    </w:p>
    <w:p w:rsidR="006A523F" w:rsidRPr="00354BC9" w:rsidRDefault="006A523F" w:rsidP="00503983">
      <w:pPr>
        <w:rPr>
          <w:sz w:val="16"/>
          <w:szCs w:val="16"/>
        </w:rPr>
      </w:pPr>
    </w:p>
    <w:p w:rsidR="006A523F" w:rsidRDefault="006A523F" w:rsidP="006D3E26">
      <w:pPr>
        <w:pStyle w:val="TableColumnHead"/>
        <w:rPr>
          <w:rFonts w:cs="Times New Roman"/>
        </w:rPr>
      </w:pPr>
    </w:p>
    <w:p w:rsidR="006A523F" w:rsidRDefault="006A523F">
      <w:pPr>
        <w:spacing w:after="200" w:line="276" w:lineRule="auto"/>
        <w:rPr>
          <w:rFonts w:ascii="Arial" w:hAnsi="Arial" w:cs="Arial"/>
          <w:b/>
          <w:bCs/>
          <w:sz w:val="18"/>
          <w:szCs w:val="18"/>
          <w:lang w:val="en-GB" w:eastAsia="ar-SA"/>
        </w:rPr>
      </w:pPr>
      <w:r>
        <w:br w:type="page"/>
      </w:r>
    </w:p>
    <w:p w:rsidR="006A523F" w:rsidRPr="00522EA0" w:rsidRDefault="006A523F" w:rsidP="00522EA0">
      <w:pPr>
        <w:pStyle w:val="Title"/>
        <w:rPr>
          <w:sz w:val="44"/>
          <w:szCs w:val="44"/>
        </w:rPr>
      </w:pPr>
      <w:r w:rsidRPr="00522EA0">
        <w:rPr>
          <w:sz w:val="44"/>
          <w:szCs w:val="44"/>
        </w:rPr>
        <w:lastRenderedPageBreak/>
        <w:t>Test Cases</w:t>
      </w:r>
    </w:p>
    <w:p w:rsidR="006A523F" w:rsidRPr="009F1465" w:rsidRDefault="006A523F" w:rsidP="00D76811">
      <w:pPr>
        <w:pStyle w:val="Heading2"/>
        <w:numPr>
          <w:ilvl w:val="1"/>
          <w:numId w:val="8"/>
        </w:numPr>
      </w:pPr>
      <w:bookmarkStart w:id="35" w:name="_Toc272914737"/>
      <w:r w:rsidRPr="009F1465">
        <w:t>Omnibus</w:t>
      </w:r>
      <w:bookmarkEnd w:id="35"/>
    </w:p>
    <w:p w:rsidR="006A523F" w:rsidRPr="009F1465" w:rsidRDefault="006A523F" w:rsidP="00983727">
      <w:pPr>
        <w:rPr>
          <w:sz w:val="16"/>
          <w:szCs w:val="16"/>
        </w:rPr>
      </w:pPr>
    </w:p>
    <w:tbl>
      <w:tblPr>
        <w:tblpPr w:leftFromText="180" w:rightFromText="180" w:vertAnchor="text" w:horzAnchor="margin" w:tblpY="-45"/>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76"/>
        <w:gridCol w:w="1560"/>
        <w:gridCol w:w="1842"/>
        <w:gridCol w:w="4253"/>
      </w:tblGrid>
      <w:tr w:rsidR="006A523F" w:rsidRPr="002242E0">
        <w:trPr>
          <w:cantSplit/>
          <w:trHeight w:val="414"/>
          <w:tblHeader/>
        </w:trPr>
        <w:tc>
          <w:tcPr>
            <w:tcW w:w="2376" w:type="dxa"/>
            <w:shd w:val="clear" w:color="auto" w:fill="E6E6E6"/>
          </w:tcPr>
          <w:p w:rsidR="006A523F" w:rsidRPr="002242E0" w:rsidRDefault="006A523F" w:rsidP="00C84B1F">
            <w:pPr>
              <w:pStyle w:val="Heading3"/>
            </w:pPr>
            <w:bookmarkStart w:id="36" w:name="_Toc272914738"/>
            <w:r w:rsidRPr="002242E0">
              <w:t>Test Number: 5.1.1</w:t>
            </w:r>
            <w:bookmarkEnd w:id="36"/>
          </w:p>
        </w:tc>
        <w:tc>
          <w:tcPr>
            <w:tcW w:w="1560" w:type="dxa"/>
            <w:shd w:val="clear" w:color="auto" w:fill="E6E6E6"/>
          </w:tcPr>
          <w:p w:rsidR="006A523F" w:rsidRPr="002242E0" w:rsidRDefault="006A523F" w:rsidP="002242E0">
            <w:r w:rsidRPr="002242E0">
              <w:t>Revision: 1.0</w:t>
            </w:r>
          </w:p>
        </w:tc>
        <w:tc>
          <w:tcPr>
            <w:tcW w:w="1842" w:type="dxa"/>
            <w:shd w:val="clear" w:color="auto" w:fill="E6E6E6"/>
          </w:tcPr>
          <w:p w:rsidR="006A523F" w:rsidRPr="002242E0" w:rsidRDefault="006A523F" w:rsidP="002242E0">
            <w:r w:rsidRPr="002242E0">
              <w:t>Author: Fakhra Fiaz</w:t>
            </w:r>
          </w:p>
        </w:tc>
        <w:tc>
          <w:tcPr>
            <w:tcW w:w="4253" w:type="dxa"/>
            <w:shd w:val="clear" w:color="auto" w:fill="E6E6E6"/>
          </w:tcPr>
          <w:p w:rsidR="006A523F" w:rsidRPr="002242E0" w:rsidRDefault="006A523F" w:rsidP="002242E0">
            <w:r w:rsidRPr="002242E0">
              <w:t>Date: 26/08/2010</w:t>
            </w:r>
          </w:p>
        </w:tc>
      </w:tr>
      <w:tr w:rsidR="006A523F" w:rsidRPr="002242E0">
        <w:trPr>
          <w:cantSplit/>
        </w:trPr>
        <w:tc>
          <w:tcPr>
            <w:tcW w:w="3936" w:type="dxa"/>
            <w:gridSpan w:val="2"/>
            <w:vAlign w:val="center"/>
          </w:tcPr>
          <w:p w:rsidR="006A523F" w:rsidRPr="002242E0" w:rsidRDefault="006A523F" w:rsidP="002242E0">
            <w:r w:rsidRPr="002242E0">
              <w:t xml:space="preserve">Test Category: </w:t>
            </w:r>
            <w:r w:rsidRPr="002242E0">
              <w:tab/>
              <w:t>OMNIbus Environment</w:t>
            </w:r>
          </w:p>
        </w:tc>
        <w:tc>
          <w:tcPr>
            <w:tcW w:w="6095"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3936" w:type="dxa"/>
            <w:gridSpan w:val="2"/>
            <w:vAlign w:val="center"/>
          </w:tcPr>
          <w:p w:rsidR="006A523F" w:rsidRPr="002242E0" w:rsidRDefault="006A523F" w:rsidP="002242E0">
            <w:r w:rsidRPr="002242E0">
              <w:t>Product:  Netcool OMNIbus  -- Objectserver</w:t>
            </w:r>
          </w:p>
        </w:tc>
        <w:tc>
          <w:tcPr>
            <w:tcW w:w="6095" w:type="dxa"/>
            <w:gridSpan w:val="2"/>
            <w:vAlign w:val="center"/>
          </w:tcPr>
          <w:p w:rsidR="006A523F" w:rsidRPr="002242E0" w:rsidRDefault="006A523F" w:rsidP="002242E0">
            <w:r w:rsidRPr="002242E0">
              <w:t>Requirement Catalogue reference: Custom</w:t>
            </w:r>
          </w:p>
        </w:tc>
      </w:tr>
      <w:tr w:rsidR="006A523F" w:rsidRPr="002242E0">
        <w:trPr>
          <w:cantSplit/>
          <w:trHeight w:val="626"/>
        </w:trPr>
        <w:tc>
          <w:tcPr>
            <w:tcW w:w="2376" w:type="dxa"/>
            <w:vAlign w:val="center"/>
          </w:tcPr>
          <w:p w:rsidR="006A523F" w:rsidRPr="002242E0" w:rsidRDefault="006A523F" w:rsidP="002242E0">
            <w:r w:rsidRPr="002242E0">
              <w:t>Test Title:</w:t>
            </w:r>
          </w:p>
        </w:tc>
        <w:tc>
          <w:tcPr>
            <w:tcW w:w="7655" w:type="dxa"/>
            <w:gridSpan w:val="3"/>
            <w:vAlign w:val="center"/>
          </w:tcPr>
          <w:p w:rsidR="006A523F" w:rsidRPr="002242E0" w:rsidRDefault="006A523F" w:rsidP="002242E0">
            <w:r w:rsidRPr="002242E0">
              <w:t xml:space="preserve"> Primary ObjectServer component in collection tier running under Process Control</w:t>
            </w:r>
          </w:p>
        </w:tc>
      </w:tr>
      <w:tr w:rsidR="006A523F" w:rsidRPr="002242E0">
        <w:trPr>
          <w:cantSplit/>
          <w:trHeight w:val="626"/>
        </w:trPr>
        <w:tc>
          <w:tcPr>
            <w:tcW w:w="2376" w:type="dxa"/>
            <w:vAlign w:val="center"/>
          </w:tcPr>
          <w:p w:rsidR="006A523F" w:rsidRPr="002242E0" w:rsidRDefault="006A523F" w:rsidP="002242E0">
            <w:r w:rsidRPr="002242E0">
              <w:t>Test Purpose</w:t>
            </w:r>
          </w:p>
        </w:tc>
        <w:tc>
          <w:tcPr>
            <w:tcW w:w="7655" w:type="dxa"/>
            <w:gridSpan w:val="3"/>
            <w:vAlign w:val="center"/>
          </w:tcPr>
          <w:p w:rsidR="006A523F" w:rsidRPr="002242E0" w:rsidRDefault="006A523F" w:rsidP="002242E0">
            <w:r w:rsidRPr="002242E0">
              <w:t xml:space="preserve">To test the  Primary ObjectServer component in collection tier running successfully  under Process Control </w:t>
            </w:r>
          </w:p>
        </w:tc>
      </w:tr>
      <w:tr w:rsidR="006A523F" w:rsidRPr="002242E0">
        <w:trPr>
          <w:cantSplit/>
        </w:trPr>
        <w:tc>
          <w:tcPr>
            <w:tcW w:w="2376" w:type="dxa"/>
            <w:vAlign w:val="center"/>
          </w:tcPr>
          <w:p w:rsidR="006A523F" w:rsidRPr="002242E0" w:rsidRDefault="006A523F" w:rsidP="002242E0">
            <w:r w:rsidRPr="002242E0">
              <w:t>Procedure</w:t>
            </w:r>
          </w:p>
        </w:tc>
        <w:tc>
          <w:tcPr>
            <w:tcW w:w="7655" w:type="dxa"/>
            <w:gridSpan w:val="3"/>
            <w:vAlign w:val="center"/>
          </w:tcPr>
          <w:p w:rsidR="006A523F" w:rsidRPr="002242E0" w:rsidRDefault="006A523F" w:rsidP="002242E0"/>
          <w:p w:rsidR="006A523F" w:rsidRPr="002242E0" w:rsidRDefault="006A523F" w:rsidP="002242E0">
            <w:r w:rsidRPr="002242E0">
              <w:t>Verify  Objectserver process is running by ps-ef|grep COL_P_1</w:t>
            </w:r>
          </w:p>
          <w:p w:rsidR="006A523F" w:rsidRPr="002242E0" w:rsidRDefault="006A523F" w:rsidP="002242E0">
            <w:r w:rsidRPr="002242E0">
              <w:t>Verify that ObjectServer is running under Process Control by examining the various configuration files</w:t>
            </w:r>
          </w:p>
          <w:p w:rsidR="006A523F" w:rsidRPr="002242E0" w:rsidRDefault="006A523F" w:rsidP="002242E0">
            <w:r w:rsidRPr="002242E0">
              <w:t>Verify ObjectServer is running under Process Control by accessing process control and checking the process status is ‘RUNNING’</w:t>
            </w:r>
          </w:p>
          <w:p w:rsidR="006A523F" w:rsidRPr="002242E0" w:rsidRDefault="006A523F" w:rsidP="002242E0"/>
          <w:p w:rsidR="006A523F" w:rsidRPr="002242E0" w:rsidRDefault="006A523F" w:rsidP="002242E0">
            <w:r w:rsidRPr="002242E0">
              <w:t>Mark Schedule tasks "Complete".</w:t>
            </w:r>
          </w:p>
        </w:tc>
      </w:tr>
      <w:tr w:rsidR="006A523F" w:rsidRPr="002242E0">
        <w:trPr>
          <w:cantSplit/>
        </w:trPr>
        <w:tc>
          <w:tcPr>
            <w:tcW w:w="2376" w:type="dxa"/>
            <w:vAlign w:val="center"/>
          </w:tcPr>
          <w:p w:rsidR="006A523F" w:rsidRPr="002242E0" w:rsidRDefault="006A523F" w:rsidP="002242E0">
            <w:r w:rsidRPr="002242E0">
              <w:t>Results</w:t>
            </w:r>
          </w:p>
        </w:tc>
        <w:tc>
          <w:tcPr>
            <w:tcW w:w="7655" w:type="dxa"/>
            <w:gridSpan w:val="3"/>
            <w:vAlign w:val="center"/>
          </w:tcPr>
          <w:p w:rsidR="006A523F" w:rsidRPr="002242E0" w:rsidRDefault="006A523F" w:rsidP="002242E0">
            <w:r w:rsidRPr="002242E0">
              <w:t xml:space="preserve">Complete. COL_P_1 server running under process control. Process ID also shown when ps-ef|grep COL_P_1 run. No errors found </w:t>
            </w:r>
          </w:p>
        </w:tc>
      </w:tr>
      <w:tr w:rsidR="006A523F" w:rsidRPr="002242E0">
        <w:trPr>
          <w:cantSplit/>
          <w:tblHeader/>
        </w:trPr>
        <w:tc>
          <w:tcPr>
            <w:tcW w:w="2376" w:type="dxa"/>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3402" w:type="dxa"/>
            <w:gridSpan w:val="2"/>
            <w:vAlign w:val="center"/>
          </w:tcPr>
          <w:p w:rsidR="006A523F" w:rsidRPr="002242E0" w:rsidRDefault="006A523F" w:rsidP="002242E0">
            <w:r w:rsidRPr="002242E0">
              <w:t>None</w:t>
            </w:r>
          </w:p>
        </w:tc>
        <w:tc>
          <w:tcPr>
            <w:tcW w:w="4253"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1"/>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bl>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Pr="002242E0" w:rsidRDefault="006A523F" w:rsidP="002242E0"/>
    <w:p w:rsidR="006A523F" w:rsidRDefault="006A523F" w:rsidP="002242E0"/>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37" w:name="_Toc272914739"/>
            <w:r w:rsidRPr="002242E0">
              <w:t>Test Number: 5.1.2</w:t>
            </w:r>
            <w:bookmarkEnd w:id="37"/>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lastRenderedPageBreak/>
              <w:t>Product:  Netcool OMNIbus – Objectserver</w:t>
            </w:r>
          </w:p>
        </w:tc>
        <w:tc>
          <w:tcPr>
            <w:tcW w:w="6026" w:type="dxa"/>
            <w:gridSpan w:val="2"/>
            <w:vAlign w:val="center"/>
          </w:tcPr>
          <w:p w:rsidR="006A523F" w:rsidRPr="002242E0" w:rsidRDefault="006A523F" w:rsidP="002242E0">
            <w:r w:rsidRPr="002242E0">
              <w:t>Requirement Catalogue reference: Custom</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 xml:space="preserve"> Backup ObjectServer in the collection tier running under Process Control</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failover Objectserver is running as expected</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p w:rsidR="006A523F" w:rsidRPr="002242E0" w:rsidRDefault="006A523F" w:rsidP="002242E0">
            <w:r w:rsidRPr="002242E0">
              <w:t>Verify  Backup Objectserver process is running by ps-ef|grep COL_P_2</w:t>
            </w:r>
          </w:p>
          <w:p w:rsidR="006A523F" w:rsidRPr="002242E0" w:rsidRDefault="006A523F" w:rsidP="002242E0">
            <w:r w:rsidRPr="002242E0">
              <w:t>Verify that Backup ObjectServer is running under Process Control by examining the various configuration files</w:t>
            </w:r>
          </w:p>
          <w:p w:rsidR="006A523F" w:rsidRPr="002242E0" w:rsidRDefault="006A523F" w:rsidP="002242E0">
            <w:r w:rsidRPr="002242E0">
              <w:t>Verify Backup ObjectServer is running under Process Control by accessing process control and checking the process status is ‘RUNNING’</w:t>
            </w:r>
          </w:p>
          <w:p w:rsidR="006A523F" w:rsidRPr="002242E0" w:rsidRDefault="006A523F" w:rsidP="002242E0"/>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r w:rsidRPr="002242E0">
              <w:t>Complete. Ps-ef|grep shows process. Objectserver running under process control. No errors found.</w:t>
            </w:r>
          </w:p>
        </w:tc>
        <w:tc>
          <w:tcPr>
            <w:tcW w:w="4118"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1"/>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38" w:name="_Toc272914740"/>
            <w:r w:rsidRPr="002242E0">
              <w:t>Test Number: 5.1.2</w:t>
            </w:r>
            <w:bookmarkEnd w:id="38"/>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 Objectserver</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 xml:space="preserve"> Primary and Backup collection Objectserver Failover  Test</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 xml:space="preserve">To test the failover between Primary and Backup Collection Objectservers </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User to login to EventList GUI / Desktop Client COL_P_1</w:t>
            </w:r>
          </w:p>
          <w:p w:rsidR="006A523F" w:rsidRPr="002242E0" w:rsidRDefault="006A523F" w:rsidP="002242E0">
            <w:r w:rsidRPr="002242E0">
              <w:t>Check Objectserver is running under process control</w:t>
            </w:r>
          </w:p>
          <w:p w:rsidR="006A523F" w:rsidRPr="002242E0" w:rsidRDefault="006A523F" w:rsidP="002242E0">
            <w:r w:rsidRPr="002242E0">
              <w:t>Clean Shutdown of the Primary Collection Objectserver</w:t>
            </w:r>
          </w:p>
          <w:p w:rsidR="006A523F" w:rsidRPr="002242E0" w:rsidRDefault="006A523F" w:rsidP="002242E0">
            <w:r w:rsidRPr="002242E0">
              <w:t>User should receive a message showing Primary server is down</w:t>
            </w:r>
          </w:p>
          <w:p w:rsidR="006A523F" w:rsidRPr="002242E0" w:rsidRDefault="006A523F" w:rsidP="002242E0">
            <w:r w:rsidRPr="002242E0">
              <w:t>User EventList should display events from COL_P_2</w:t>
            </w:r>
          </w:p>
          <w:p w:rsidR="006A523F" w:rsidRPr="002242E0" w:rsidRDefault="006A523F" w:rsidP="002242E0">
            <w:r w:rsidRPr="002242E0">
              <w:t>Start Primary Objectserver under process control</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r w:rsidRPr="002242E0">
              <w:t>Complete. Successful login to GUI. Objectserver running under PA. After shutdown of Objectserver message received as expected and events displayed from failover server.</w:t>
            </w:r>
          </w:p>
        </w:tc>
        <w:tc>
          <w:tcPr>
            <w:tcW w:w="4118"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1"/>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r w:rsidRPr="002242E0">
              <w:t>None</w:t>
            </w:r>
          </w:p>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39" w:name="_Toc272914741"/>
            <w:r w:rsidRPr="002242E0">
              <w:t>Test Number: 5.1.3</w:t>
            </w:r>
            <w:bookmarkEnd w:id="39"/>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Objectserver</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Backup ObjectServer in collection tier available for user logins when a valid username and password are supplied</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 xml:space="preserve">To test the Backup objectsever is accessible by users. </w:t>
            </w:r>
          </w:p>
        </w:tc>
      </w:tr>
      <w:tr w:rsidR="006A523F" w:rsidRPr="002242E0">
        <w:trPr>
          <w:cantSplit/>
        </w:trPr>
        <w:tc>
          <w:tcPr>
            <w:tcW w:w="2594" w:type="dxa"/>
            <w:vAlign w:val="center"/>
          </w:tcPr>
          <w:p w:rsidR="006A523F" w:rsidRPr="002242E0" w:rsidRDefault="006A523F" w:rsidP="002242E0">
            <w:r w:rsidRPr="002242E0">
              <w:lastRenderedPageBreak/>
              <w:t>Procedure</w:t>
            </w:r>
          </w:p>
        </w:tc>
        <w:tc>
          <w:tcPr>
            <w:tcW w:w="7474" w:type="dxa"/>
            <w:gridSpan w:val="4"/>
            <w:vAlign w:val="center"/>
          </w:tcPr>
          <w:p w:rsidR="006A523F" w:rsidRPr="002242E0" w:rsidRDefault="006A523F" w:rsidP="002242E0">
            <w:r w:rsidRPr="002242E0">
              <w:t>Verify that the Backup ObjectServer is available to users by logging in to the ObjectServer Event list GUI via Desktop Client.</w:t>
            </w:r>
          </w:p>
          <w:p w:rsidR="006A523F" w:rsidRPr="002242E0" w:rsidRDefault="006A523F" w:rsidP="002242E0">
            <w:r w:rsidRPr="002242E0">
              <w:t>Verify that the Backup ObjectServer is available to users by logging in to the ObjectServer  using  nco_sql. $OMNIHOME/bin/nco_sql –server XXX –username root –password ‘</w:t>
            </w:r>
          </w:p>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r w:rsidRPr="002242E0">
              <w:t>Complete. Able to access failover Objectserver GUI client and sql into Objectserver</w:t>
            </w:r>
          </w:p>
        </w:tc>
        <w:tc>
          <w:tcPr>
            <w:tcW w:w="4118"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1"/>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0"/>
                  </w:checkBox>
                </w:ffData>
              </w:fldChar>
            </w:r>
            <w:r w:rsidRPr="002242E0">
              <w:instrText xml:space="preserve"> FORMCHECKBOX </w:instrText>
            </w:r>
            <w:r w:rsidR="0022576D"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r w:rsidRPr="002242E0">
              <w:t>None</w:t>
            </w:r>
          </w:p>
        </w:tc>
      </w:tr>
    </w:tbl>
    <w:p w:rsidR="006A523F" w:rsidRPr="002242E0" w:rsidRDefault="006A523F" w:rsidP="002242E0"/>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40" w:name="_Toc272914742"/>
            <w:r w:rsidRPr="002242E0">
              <w:t>Test Number: 5.1.4</w:t>
            </w:r>
            <w:bookmarkEnd w:id="40"/>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Objectserver</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Aggregation tier ObjectServer configuration</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 xml:space="preserve">To test the configuration of the Primary Objectserver is appropriately present in the Backup Objectserver. </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Verify that the configuration of the Primary ObjectServer configuration is appropriately present in the Backup ObjectServer by viewing data records in the Administration client</w:t>
            </w:r>
          </w:p>
          <w:p w:rsidR="006A523F" w:rsidRPr="002242E0" w:rsidRDefault="006A523F" w:rsidP="002242E0">
            <w:r w:rsidRPr="002242E0">
              <w:t>View Trigger data in XXX</w:t>
            </w:r>
          </w:p>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1"/>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r w:rsidRPr="002242E0">
              <w:t>None</w:t>
            </w:r>
          </w:p>
        </w:tc>
      </w:tr>
    </w:tbl>
    <w:p w:rsidR="006A523F" w:rsidRPr="002242E0" w:rsidRDefault="006A523F" w:rsidP="002242E0"/>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41" w:name="_Toc272914743"/>
            <w:r w:rsidRPr="002242E0">
              <w:t>Test Number: 5.1.5</w:t>
            </w:r>
            <w:bookmarkEnd w:id="41"/>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Objectserver</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Primary ObjectServer component in Aggregation tier running under Process Control</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Primary ObjectServer component in aggregation layer running successfully  under Process Control</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p w:rsidR="006A523F" w:rsidRPr="002242E0" w:rsidRDefault="006A523F" w:rsidP="002242E0">
            <w:r w:rsidRPr="002242E0">
              <w:t>Verify  Objectserver process is running by ps-ef|grep  AGG_P_1</w:t>
            </w:r>
          </w:p>
          <w:p w:rsidR="006A523F" w:rsidRPr="002242E0" w:rsidRDefault="006A523F" w:rsidP="002242E0">
            <w:r w:rsidRPr="002242E0">
              <w:t>Verify that ObjectServer is running under Process Control by examining the various configuration files</w:t>
            </w:r>
          </w:p>
          <w:p w:rsidR="006A523F" w:rsidRPr="002242E0" w:rsidRDefault="006A523F" w:rsidP="002242E0">
            <w:r w:rsidRPr="002242E0">
              <w:t>Verify ObjectServer is running under Process Control by accessing process control and checking the process status is ‘RUNNING’</w:t>
            </w:r>
          </w:p>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1"/>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r w:rsidRPr="002242E0">
              <w:t>None</w:t>
            </w:r>
          </w:p>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42" w:name="_Toc272914744"/>
            <w:r w:rsidRPr="002242E0">
              <w:t>Test Number: 5.1.6</w:t>
            </w:r>
            <w:bookmarkEnd w:id="42"/>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Objectserver</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Primary ObjectServer in aggregation tier available for user logins when a valid username and password are supplied</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Objectservers are accessible</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User to login to EventList GUI AGG_P_1</w:t>
            </w:r>
          </w:p>
          <w:p w:rsidR="006A523F" w:rsidRPr="002242E0" w:rsidRDefault="006A523F" w:rsidP="002242E0">
            <w:r w:rsidRPr="002242E0">
              <w:t>Attempt to login to the ObjectServer SQL  with a valid username and password</w:t>
            </w:r>
          </w:p>
          <w:p w:rsidR="006A523F" w:rsidRPr="002242E0" w:rsidRDefault="006A523F" w:rsidP="002242E0">
            <w:r w:rsidRPr="002242E0">
              <w:t>$OMNIHOME/bin/nco_sql –server AGG_P_1 –username root –password ‘’</w:t>
            </w:r>
          </w:p>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1"/>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r w:rsidRPr="002242E0">
              <w:t>None</w:t>
            </w:r>
          </w:p>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43" w:name="_Toc272914745"/>
            <w:r w:rsidRPr="002242E0">
              <w:t>Test Number: 5.1.7</w:t>
            </w:r>
            <w:bookmarkEnd w:id="43"/>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Objectserver</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Backup ObjectServer in the aggregation tier running under Process Control</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failover Objectserver is running as expected</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Verify that the Backup ObjectServer is available to users by logging in to the ObjectServer Event list GUI via Desktop Client.</w:t>
            </w:r>
          </w:p>
          <w:p w:rsidR="006A523F" w:rsidRPr="002242E0" w:rsidRDefault="006A523F" w:rsidP="002242E0">
            <w:r w:rsidRPr="002242E0">
              <w:t>Verify that the Backup ObjectServer is available to users by logging in to the ObjectServer  using  nco_sql. $OMNIHOME/bin/nco_sql –server XXX –username root –password ‘</w:t>
            </w:r>
          </w:p>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r w:rsidRPr="002242E0">
              <w:t>Complete. Able to access failover Objectserver GUI client and sql into Objectserver</w:t>
            </w:r>
          </w:p>
        </w:tc>
        <w:tc>
          <w:tcPr>
            <w:tcW w:w="4118"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1"/>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r w:rsidRPr="002242E0">
              <w:t>None</w:t>
            </w:r>
          </w:p>
        </w:tc>
      </w:tr>
    </w:tbl>
    <w:p w:rsidR="006A523F" w:rsidRPr="002242E0" w:rsidRDefault="006A523F" w:rsidP="002242E0"/>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5"/>
      </w:tblGrid>
      <w:tr w:rsidR="006A523F" w:rsidRPr="002242E0">
        <w:trPr>
          <w:cantSplit/>
          <w:tblHeader/>
        </w:trPr>
        <w:tc>
          <w:tcPr>
            <w:tcW w:w="2594" w:type="dxa"/>
            <w:shd w:val="clear" w:color="auto" w:fill="E6E6E6"/>
          </w:tcPr>
          <w:p w:rsidR="006A523F" w:rsidRPr="002242E0" w:rsidRDefault="006A523F" w:rsidP="00C84B1F">
            <w:pPr>
              <w:pStyle w:val="Heading3"/>
            </w:pPr>
            <w:bookmarkStart w:id="44" w:name="_Toc272914746"/>
            <w:r w:rsidRPr="002242E0">
              <w:t>Test Number: 5.1.8</w:t>
            </w:r>
            <w:bookmarkEnd w:id="44"/>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5"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3"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Objectserver</w:t>
            </w:r>
          </w:p>
        </w:tc>
        <w:tc>
          <w:tcPr>
            <w:tcW w:w="6023"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1" w:type="dxa"/>
            <w:gridSpan w:val="4"/>
            <w:vAlign w:val="center"/>
          </w:tcPr>
          <w:p w:rsidR="006A523F" w:rsidRPr="002242E0" w:rsidRDefault="006A523F" w:rsidP="002242E0">
            <w:r w:rsidRPr="002242E0">
              <w:t>Primary ObjectServer component in display tier running under Process Control</w:t>
            </w:r>
          </w:p>
        </w:tc>
      </w:tr>
      <w:tr w:rsidR="006A523F" w:rsidRPr="002242E0">
        <w:trPr>
          <w:cantSplit/>
        </w:trPr>
        <w:tc>
          <w:tcPr>
            <w:tcW w:w="2594" w:type="dxa"/>
            <w:vAlign w:val="center"/>
          </w:tcPr>
          <w:p w:rsidR="006A523F" w:rsidRPr="002242E0" w:rsidRDefault="006A523F" w:rsidP="002242E0">
            <w:r w:rsidRPr="002242E0">
              <w:t>Test Purpose</w:t>
            </w:r>
          </w:p>
        </w:tc>
        <w:tc>
          <w:tcPr>
            <w:tcW w:w="7471" w:type="dxa"/>
            <w:gridSpan w:val="4"/>
            <w:vAlign w:val="center"/>
          </w:tcPr>
          <w:p w:rsidR="006A523F" w:rsidRPr="002242E0" w:rsidRDefault="006A523F" w:rsidP="002242E0">
            <w:r w:rsidRPr="002242E0">
              <w:t>To test the  Primary ObjectServer component in collection tier running successfully  under Process Control</w:t>
            </w:r>
          </w:p>
        </w:tc>
      </w:tr>
      <w:tr w:rsidR="006A523F" w:rsidRPr="002242E0">
        <w:trPr>
          <w:cantSplit/>
        </w:trPr>
        <w:tc>
          <w:tcPr>
            <w:tcW w:w="2594" w:type="dxa"/>
            <w:vAlign w:val="center"/>
          </w:tcPr>
          <w:p w:rsidR="006A523F" w:rsidRPr="002242E0" w:rsidRDefault="006A523F" w:rsidP="002242E0">
            <w:r w:rsidRPr="002242E0">
              <w:lastRenderedPageBreak/>
              <w:t>Procedure</w:t>
            </w:r>
          </w:p>
        </w:tc>
        <w:tc>
          <w:tcPr>
            <w:tcW w:w="7471" w:type="dxa"/>
            <w:gridSpan w:val="4"/>
            <w:vAlign w:val="center"/>
          </w:tcPr>
          <w:p w:rsidR="006A523F" w:rsidRPr="002242E0" w:rsidRDefault="006A523F" w:rsidP="002242E0">
            <w:r w:rsidRPr="002242E0">
              <w:t>Verify  Objectserver process is running by ps-ef|grep DIS_P_1</w:t>
            </w:r>
          </w:p>
          <w:p w:rsidR="006A523F" w:rsidRPr="002242E0" w:rsidRDefault="006A523F" w:rsidP="002242E0">
            <w:r w:rsidRPr="002242E0">
              <w:t>Verify that ObjectServer is running under Process Control by examining the various configuration files</w:t>
            </w:r>
          </w:p>
          <w:p w:rsidR="006A523F" w:rsidRPr="002242E0" w:rsidRDefault="006A523F" w:rsidP="002242E0">
            <w:r w:rsidRPr="002242E0">
              <w:t>Verify ObjectServer is running under Process Control by accessing process control and checking the process status is ‘RUNNING’</w:t>
            </w:r>
          </w:p>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5"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1"/>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5" w:type="dxa"/>
            <w:gridSpan w:val="3"/>
            <w:vAlign w:val="center"/>
          </w:tcPr>
          <w:p w:rsidR="006A523F" w:rsidRPr="002242E0" w:rsidRDefault="006A523F" w:rsidP="002242E0">
            <w:r w:rsidRPr="002242E0">
              <w:t>None</w:t>
            </w:r>
          </w:p>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83"/>
        <w:gridCol w:w="748"/>
        <w:gridCol w:w="634"/>
        <w:gridCol w:w="1829"/>
        <w:gridCol w:w="4471"/>
      </w:tblGrid>
      <w:tr w:rsidR="006A523F" w:rsidRPr="002242E0">
        <w:trPr>
          <w:cantSplit/>
          <w:tblHeader/>
        </w:trPr>
        <w:tc>
          <w:tcPr>
            <w:tcW w:w="2383" w:type="dxa"/>
            <w:shd w:val="clear" w:color="auto" w:fill="E6E6E6"/>
          </w:tcPr>
          <w:p w:rsidR="006A523F" w:rsidRPr="002242E0" w:rsidRDefault="006A523F" w:rsidP="00C84B1F">
            <w:pPr>
              <w:pStyle w:val="Heading3"/>
            </w:pPr>
            <w:bookmarkStart w:id="45" w:name="_Toc272914747"/>
            <w:r w:rsidRPr="002242E0">
              <w:t>Test Number: 5.1.9</w:t>
            </w:r>
            <w:bookmarkEnd w:id="45"/>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471" w:type="dxa"/>
            <w:shd w:val="clear" w:color="auto" w:fill="E6E6E6"/>
          </w:tcPr>
          <w:p w:rsidR="006A523F" w:rsidRPr="002242E0" w:rsidRDefault="006A523F" w:rsidP="002242E0">
            <w:r w:rsidRPr="002242E0">
              <w:t>Date: 26/08/2010</w:t>
            </w:r>
          </w:p>
        </w:tc>
      </w:tr>
      <w:tr w:rsidR="006A523F" w:rsidRPr="002242E0">
        <w:trPr>
          <w:cantSplit/>
        </w:trPr>
        <w:tc>
          <w:tcPr>
            <w:tcW w:w="3765" w:type="dxa"/>
            <w:gridSpan w:val="3"/>
            <w:vAlign w:val="center"/>
          </w:tcPr>
          <w:p w:rsidR="006A523F" w:rsidRPr="002242E0" w:rsidRDefault="006A523F" w:rsidP="002242E0">
            <w:r w:rsidRPr="002242E0">
              <w:t xml:space="preserve">Test Category: </w:t>
            </w:r>
            <w:r w:rsidRPr="002242E0">
              <w:tab/>
              <w:t>OMNIbus Environment</w:t>
            </w:r>
          </w:p>
        </w:tc>
        <w:tc>
          <w:tcPr>
            <w:tcW w:w="6300"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3765" w:type="dxa"/>
            <w:gridSpan w:val="3"/>
            <w:vAlign w:val="center"/>
          </w:tcPr>
          <w:p w:rsidR="006A523F" w:rsidRPr="002242E0" w:rsidRDefault="006A523F" w:rsidP="002242E0">
            <w:r w:rsidRPr="002242E0">
              <w:t>Product:  Netcool OMNIbus Objectserver</w:t>
            </w:r>
          </w:p>
        </w:tc>
        <w:tc>
          <w:tcPr>
            <w:tcW w:w="6300"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383" w:type="dxa"/>
            <w:vAlign w:val="center"/>
          </w:tcPr>
          <w:p w:rsidR="006A523F" w:rsidRPr="002242E0" w:rsidRDefault="006A523F" w:rsidP="002242E0">
            <w:r w:rsidRPr="002242E0">
              <w:t xml:space="preserve">Test Title: </w:t>
            </w:r>
          </w:p>
        </w:tc>
        <w:tc>
          <w:tcPr>
            <w:tcW w:w="7682" w:type="dxa"/>
            <w:gridSpan w:val="4"/>
            <w:vAlign w:val="center"/>
          </w:tcPr>
          <w:p w:rsidR="006A523F" w:rsidRPr="002242E0" w:rsidRDefault="006A523F" w:rsidP="002242E0">
            <w:r w:rsidRPr="002242E0">
              <w:t>Primary ObjectServer in display tier available for user logins when a valid username and password are supplied</w:t>
            </w:r>
          </w:p>
        </w:tc>
      </w:tr>
      <w:tr w:rsidR="006A523F" w:rsidRPr="002242E0">
        <w:trPr>
          <w:cantSplit/>
        </w:trPr>
        <w:tc>
          <w:tcPr>
            <w:tcW w:w="2383" w:type="dxa"/>
            <w:vAlign w:val="center"/>
          </w:tcPr>
          <w:p w:rsidR="006A523F" w:rsidRPr="002242E0" w:rsidRDefault="006A523F" w:rsidP="002242E0">
            <w:r w:rsidRPr="002242E0">
              <w:t>Test Purpose</w:t>
            </w:r>
          </w:p>
        </w:tc>
        <w:tc>
          <w:tcPr>
            <w:tcW w:w="7682" w:type="dxa"/>
            <w:gridSpan w:val="4"/>
            <w:vAlign w:val="center"/>
          </w:tcPr>
          <w:p w:rsidR="006A523F" w:rsidRPr="002242E0" w:rsidRDefault="006A523F" w:rsidP="002242E0">
            <w:r w:rsidRPr="002242E0">
              <w:t>To test  Objectservers are accessible</w:t>
            </w:r>
          </w:p>
        </w:tc>
      </w:tr>
      <w:tr w:rsidR="006A523F" w:rsidRPr="002242E0">
        <w:trPr>
          <w:cantSplit/>
        </w:trPr>
        <w:tc>
          <w:tcPr>
            <w:tcW w:w="2383" w:type="dxa"/>
            <w:vAlign w:val="center"/>
          </w:tcPr>
          <w:p w:rsidR="006A523F" w:rsidRPr="002242E0" w:rsidRDefault="006A523F" w:rsidP="002242E0">
            <w:r w:rsidRPr="002242E0">
              <w:t>Procedure</w:t>
            </w:r>
          </w:p>
        </w:tc>
        <w:tc>
          <w:tcPr>
            <w:tcW w:w="7682" w:type="dxa"/>
            <w:gridSpan w:val="4"/>
            <w:vAlign w:val="center"/>
          </w:tcPr>
          <w:p w:rsidR="006A523F" w:rsidRPr="002242E0" w:rsidRDefault="006A523F" w:rsidP="002242E0">
            <w:r w:rsidRPr="002242E0">
              <w:t>User to login to EventList GUI DIS_P_1</w:t>
            </w:r>
          </w:p>
          <w:p w:rsidR="006A523F" w:rsidRPr="002242E0" w:rsidRDefault="006A523F" w:rsidP="002242E0">
            <w:r w:rsidRPr="002242E0">
              <w:t>Attempt to login to the ObjectServer SQL  with a valid username and password</w:t>
            </w:r>
          </w:p>
          <w:p w:rsidR="006A523F" w:rsidRPr="002242E0" w:rsidRDefault="006A523F" w:rsidP="002242E0">
            <w:r w:rsidRPr="002242E0">
              <w:t>$OMNIHOME/bin/nco_sql –server DIS_P_1 –username root –password ‘’</w:t>
            </w:r>
          </w:p>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383" w:type="dxa"/>
            <w:vAlign w:val="center"/>
          </w:tcPr>
          <w:p w:rsidR="006A523F" w:rsidRPr="002242E0" w:rsidRDefault="006A523F" w:rsidP="002242E0">
            <w:r w:rsidRPr="002242E0">
              <w:t>Results</w:t>
            </w:r>
          </w:p>
        </w:tc>
        <w:tc>
          <w:tcPr>
            <w:tcW w:w="3211" w:type="dxa"/>
            <w:gridSpan w:val="3"/>
            <w:vAlign w:val="center"/>
          </w:tcPr>
          <w:p w:rsidR="006A523F" w:rsidRPr="002242E0" w:rsidRDefault="006A523F" w:rsidP="002242E0"/>
        </w:tc>
        <w:tc>
          <w:tcPr>
            <w:tcW w:w="4471"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1"/>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48"/>
        </w:trPr>
        <w:tc>
          <w:tcPr>
            <w:tcW w:w="3131"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934" w:type="dxa"/>
            <w:gridSpan w:val="3"/>
            <w:vAlign w:val="center"/>
          </w:tcPr>
          <w:p w:rsidR="006A523F" w:rsidRPr="002242E0" w:rsidRDefault="006A523F" w:rsidP="002242E0">
            <w:r w:rsidRPr="002242E0">
              <w:t>None</w:t>
            </w:r>
          </w:p>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70"/>
        <w:gridCol w:w="747"/>
        <w:gridCol w:w="631"/>
        <w:gridCol w:w="1829"/>
        <w:gridCol w:w="4488"/>
      </w:tblGrid>
      <w:tr w:rsidR="006A523F" w:rsidRPr="002242E0">
        <w:trPr>
          <w:cantSplit/>
          <w:tblHeader/>
        </w:trPr>
        <w:tc>
          <w:tcPr>
            <w:tcW w:w="2370" w:type="dxa"/>
            <w:shd w:val="clear" w:color="auto" w:fill="E6E6E6"/>
          </w:tcPr>
          <w:p w:rsidR="006A523F" w:rsidRPr="002242E0" w:rsidRDefault="006A523F" w:rsidP="00C84B1F">
            <w:pPr>
              <w:pStyle w:val="Heading3"/>
            </w:pPr>
            <w:bookmarkStart w:id="46" w:name="_Toc272914748"/>
            <w:r w:rsidRPr="002242E0">
              <w:t>Test Number: 5.2.0</w:t>
            </w:r>
            <w:bookmarkEnd w:id="46"/>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488" w:type="dxa"/>
            <w:shd w:val="clear" w:color="auto" w:fill="E6E6E6"/>
          </w:tcPr>
          <w:p w:rsidR="006A523F" w:rsidRPr="002242E0" w:rsidRDefault="006A523F" w:rsidP="002242E0">
            <w:r w:rsidRPr="002242E0">
              <w:t>Date: 26/08/2010</w:t>
            </w:r>
          </w:p>
        </w:tc>
      </w:tr>
      <w:tr w:rsidR="006A523F" w:rsidRPr="002242E0">
        <w:trPr>
          <w:cantSplit/>
        </w:trPr>
        <w:tc>
          <w:tcPr>
            <w:tcW w:w="3748" w:type="dxa"/>
            <w:gridSpan w:val="3"/>
            <w:vAlign w:val="center"/>
          </w:tcPr>
          <w:p w:rsidR="006A523F" w:rsidRPr="002242E0" w:rsidRDefault="006A523F" w:rsidP="002242E0">
            <w:r w:rsidRPr="002242E0">
              <w:t xml:space="preserve">Test Category: </w:t>
            </w:r>
            <w:r w:rsidRPr="002242E0">
              <w:tab/>
              <w:t>OMNIbus Environment</w:t>
            </w:r>
          </w:p>
        </w:tc>
        <w:tc>
          <w:tcPr>
            <w:tcW w:w="6317"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3748" w:type="dxa"/>
            <w:gridSpan w:val="3"/>
            <w:vAlign w:val="center"/>
          </w:tcPr>
          <w:p w:rsidR="006A523F" w:rsidRPr="002242E0" w:rsidRDefault="006A523F" w:rsidP="002242E0">
            <w:r w:rsidRPr="002242E0">
              <w:t>Product:  Netcool OMNIbus Objectserver</w:t>
            </w:r>
          </w:p>
        </w:tc>
        <w:tc>
          <w:tcPr>
            <w:tcW w:w="6317"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370" w:type="dxa"/>
            <w:vAlign w:val="center"/>
          </w:tcPr>
          <w:p w:rsidR="006A523F" w:rsidRPr="002242E0" w:rsidRDefault="006A523F" w:rsidP="002242E0">
            <w:r w:rsidRPr="002242E0">
              <w:t xml:space="preserve">Test Title: </w:t>
            </w:r>
          </w:p>
        </w:tc>
        <w:tc>
          <w:tcPr>
            <w:tcW w:w="7695" w:type="dxa"/>
            <w:gridSpan w:val="4"/>
            <w:vAlign w:val="center"/>
          </w:tcPr>
          <w:p w:rsidR="006A523F" w:rsidRPr="002242E0" w:rsidRDefault="006A523F" w:rsidP="002242E0">
            <w:r w:rsidRPr="002242E0">
              <w:t>Secondary ObjectServer in the display tier running under Process Control</w:t>
            </w:r>
          </w:p>
        </w:tc>
      </w:tr>
      <w:tr w:rsidR="006A523F" w:rsidRPr="002242E0">
        <w:trPr>
          <w:cantSplit/>
        </w:trPr>
        <w:tc>
          <w:tcPr>
            <w:tcW w:w="2370" w:type="dxa"/>
            <w:vAlign w:val="center"/>
          </w:tcPr>
          <w:p w:rsidR="006A523F" w:rsidRPr="002242E0" w:rsidRDefault="006A523F" w:rsidP="002242E0">
            <w:r w:rsidRPr="002242E0">
              <w:t>Test Purpose</w:t>
            </w:r>
          </w:p>
        </w:tc>
        <w:tc>
          <w:tcPr>
            <w:tcW w:w="7695" w:type="dxa"/>
            <w:gridSpan w:val="4"/>
            <w:vAlign w:val="center"/>
          </w:tcPr>
          <w:p w:rsidR="006A523F" w:rsidRPr="002242E0" w:rsidRDefault="006A523F" w:rsidP="002242E0">
            <w:r w:rsidRPr="002242E0">
              <w:t>To test the failover Objectserver is running as expected</w:t>
            </w:r>
          </w:p>
        </w:tc>
      </w:tr>
      <w:tr w:rsidR="006A523F" w:rsidRPr="002242E0">
        <w:trPr>
          <w:cantSplit/>
        </w:trPr>
        <w:tc>
          <w:tcPr>
            <w:tcW w:w="2370" w:type="dxa"/>
            <w:vAlign w:val="center"/>
          </w:tcPr>
          <w:p w:rsidR="006A523F" w:rsidRPr="002242E0" w:rsidRDefault="006A523F" w:rsidP="002242E0">
            <w:r w:rsidRPr="002242E0">
              <w:t>Procedure</w:t>
            </w:r>
          </w:p>
        </w:tc>
        <w:tc>
          <w:tcPr>
            <w:tcW w:w="7695" w:type="dxa"/>
            <w:gridSpan w:val="4"/>
            <w:vAlign w:val="center"/>
          </w:tcPr>
          <w:p w:rsidR="006A523F" w:rsidRPr="002242E0" w:rsidRDefault="006A523F" w:rsidP="002242E0">
            <w:r w:rsidRPr="002242E0">
              <w:t>Verify that the Secondary ObjectServer is available to users by logging in to the ObjectServer Event list GUI via Desktop Client.</w:t>
            </w:r>
          </w:p>
          <w:p w:rsidR="006A523F" w:rsidRPr="002242E0" w:rsidRDefault="006A523F" w:rsidP="002242E0">
            <w:r w:rsidRPr="002242E0">
              <w:t>Verify that the Backup ObjectServer is available to users by logging in to the ObjectServer  using  nco_sql. $OMNIHOME/bin/nco_sql –server DIS_P_2 –username root –password ‘</w:t>
            </w:r>
          </w:p>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370" w:type="dxa"/>
            <w:vAlign w:val="center"/>
          </w:tcPr>
          <w:p w:rsidR="006A523F" w:rsidRPr="002242E0" w:rsidRDefault="006A523F" w:rsidP="002242E0">
            <w:r w:rsidRPr="002242E0">
              <w:t>Results</w:t>
            </w:r>
          </w:p>
        </w:tc>
        <w:tc>
          <w:tcPr>
            <w:tcW w:w="3207" w:type="dxa"/>
            <w:gridSpan w:val="3"/>
            <w:vAlign w:val="center"/>
          </w:tcPr>
          <w:p w:rsidR="006A523F" w:rsidRPr="002242E0" w:rsidRDefault="006A523F" w:rsidP="002242E0"/>
        </w:tc>
        <w:tc>
          <w:tcPr>
            <w:tcW w:w="4488"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1"/>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48"/>
        </w:trPr>
        <w:tc>
          <w:tcPr>
            <w:tcW w:w="3117"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948" w:type="dxa"/>
            <w:gridSpan w:val="3"/>
            <w:vAlign w:val="center"/>
          </w:tcPr>
          <w:p w:rsidR="006A523F" w:rsidRPr="002242E0" w:rsidRDefault="006A523F" w:rsidP="002242E0">
            <w:r w:rsidRPr="002242E0">
              <w:t>None</w:t>
            </w:r>
          </w:p>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68"/>
        <w:gridCol w:w="747"/>
        <w:gridCol w:w="630"/>
        <w:gridCol w:w="1829"/>
        <w:gridCol w:w="4491"/>
      </w:tblGrid>
      <w:tr w:rsidR="006A523F" w:rsidRPr="002242E0">
        <w:trPr>
          <w:cantSplit/>
          <w:tblHeader/>
        </w:trPr>
        <w:tc>
          <w:tcPr>
            <w:tcW w:w="2368" w:type="dxa"/>
            <w:shd w:val="clear" w:color="auto" w:fill="E6E6E6"/>
          </w:tcPr>
          <w:p w:rsidR="006A523F" w:rsidRPr="002242E0" w:rsidRDefault="006A523F" w:rsidP="00C84B1F">
            <w:pPr>
              <w:pStyle w:val="Heading3"/>
            </w:pPr>
            <w:bookmarkStart w:id="47" w:name="_Toc272914749"/>
            <w:r w:rsidRPr="002242E0">
              <w:t>Test Number: 5.2.1</w:t>
            </w:r>
            <w:bookmarkEnd w:id="47"/>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491" w:type="dxa"/>
            <w:shd w:val="clear" w:color="auto" w:fill="E6E6E6"/>
          </w:tcPr>
          <w:p w:rsidR="006A523F" w:rsidRPr="002242E0" w:rsidRDefault="006A523F" w:rsidP="002242E0">
            <w:r w:rsidRPr="002242E0">
              <w:t>Date: 26/08/2010</w:t>
            </w:r>
          </w:p>
        </w:tc>
      </w:tr>
      <w:tr w:rsidR="006A523F" w:rsidRPr="002242E0">
        <w:trPr>
          <w:cantSplit/>
        </w:trPr>
        <w:tc>
          <w:tcPr>
            <w:tcW w:w="3745" w:type="dxa"/>
            <w:gridSpan w:val="3"/>
            <w:vAlign w:val="center"/>
          </w:tcPr>
          <w:p w:rsidR="006A523F" w:rsidRPr="002242E0" w:rsidRDefault="006A523F" w:rsidP="002242E0">
            <w:r w:rsidRPr="002242E0">
              <w:t xml:space="preserve">Test Category: </w:t>
            </w:r>
            <w:r w:rsidRPr="002242E0">
              <w:tab/>
              <w:t>OMNIbus Environment</w:t>
            </w:r>
          </w:p>
        </w:tc>
        <w:tc>
          <w:tcPr>
            <w:tcW w:w="6320"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3745" w:type="dxa"/>
            <w:gridSpan w:val="3"/>
            <w:vAlign w:val="center"/>
          </w:tcPr>
          <w:p w:rsidR="006A523F" w:rsidRPr="002242E0" w:rsidRDefault="006A523F" w:rsidP="002242E0">
            <w:r w:rsidRPr="002242E0">
              <w:t>Product:  Netcool OMNIbus Objectserver</w:t>
            </w:r>
          </w:p>
        </w:tc>
        <w:tc>
          <w:tcPr>
            <w:tcW w:w="6320"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368" w:type="dxa"/>
            <w:vAlign w:val="center"/>
          </w:tcPr>
          <w:p w:rsidR="006A523F" w:rsidRPr="002242E0" w:rsidRDefault="006A523F" w:rsidP="002242E0">
            <w:r w:rsidRPr="002242E0">
              <w:lastRenderedPageBreak/>
              <w:t xml:space="preserve">Test Title: </w:t>
            </w:r>
          </w:p>
        </w:tc>
        <w:tc>
          <w:tcPr>
            <w:tcW w:w="7697" w:type="dxa"/>
            <w:gridSpan w:val="4"/>
            <w:vAlign w:val="center"/>
          </w:tcPr>
          <w:p w:rsidR="006A523F" w:rsidRPr="002242E0" w:rsidRDefault="006A523F" w:rsidP="002242E0">
            <w:r w:rsidRPr="002242E0">
              <w:t>Display tier Backup ObjectServer available</w:t>
            </w:r>
          </w:p>
        </w:tc>
      </w:tr>
      <w:tr w:rsidR="006A523F" w:rsidRPr="002242E0">
        <w:trPr>
          <w:cantSplit/>
        </w:trPr>
        <w:tc>
          <w:tcPr>
            <w:tcW w:w="2368" w:type="dxa"/>
            <w:vAlign w:val="center"/>
          </w:tcPr>
          <w:p w:rsidR="006A523F" w:rsidRPr="002242E0" w:rsidRDefault="006A523F" w:rsidP="002242E0">
            <w:r w:rsidRPr="002242E0">
              <w:t>Test Purpose</w:t>
            </w:r>
          </w:p>
        </w:tc>
        <w:tc>
          <w:tcPr>
            <w:tcW w:w="7697" w:type="dxa"/>
            <w:gridSpan w:val="4"/>
            <w:vAlign w:val="center"/>
          </w:tcPr>
          <w:p w:rsidR="006A523F" w:rsidRPr="002242E0" w:rsidRDefault="006A523F" w:rsidP="002242E0">
            <w:r w:rsidRPr="002242E0">
              <w:t>To test  Objectservers are accessible</w:t>
            </w:r>
          </w:p>
        </w:tc>
      </w:tr>
      <w:tr w:rsidR="006A523F" w:rsidRPr="002242E0">
        <w:trPr>
          <w:cantSplit/>
        </w:trPr>
        <w:tc>
          <w:tcPr>
            <w:tcW w:w="2368" w:type="dxa"/>
            <w:vAlign w:val="center"/>
          </w:tcPr>
          <w:p w:rsidR="006A523F" w:rsidRPr="002242E0" w:rsidRDefault="006A523F" w:rsidP="002242E0">
            <w:r w:rsidRPr="002242E0">
              <w:t>Procedure</w:t>
            </w:r>
          </w:p>
        </w:tc>
        <w:tc>
          <w:tcPr>
            <w:tcW w:w="7697" w:type="dxa"/>
            <w:gridSpan w:val="4"/>
            <w:vAlign w:val="center"/>
          </w:tcPr>
          <w:p w:rsidR="006A523F" w:rsidRPr="002242E0" w:rsidRDefault="006A523F" w:rsidP="002242E0"/>
          <w:p w:rsidR="006A523F" w:rsidRPr="002242E0" w:rsidRDefault="006A523F" w:rsidP="002242E0">
            <w:r w:rsidRPr="002242E0">
              <w:t>User to login to EventList GUI DIS_P_2</w:t>
            </w:r>
          </w:p>
          <w:p w:rsidR="006A523F" w:rsidRPr="002242E0" w:rsidRDefault="006A523F" w:rsidP="002242E0">
            <w:r w:rsidRPr="002242E0">
              <w:t>Attempt to login to the ObjectServer SQL  with a valid username and password</w:t>
            </w:r>
          </w:p>
          <w:p w:rsidR="006A523F" w:rsidRPr="002242E0" w:rsidRDefault="006A523F" w:rsidP="002242E0">
            <w:r w:rsidRPr="002242E0">
              <w:t>$OMNIHOME/bin/nco_sql –server DIS_P_1 –username root –password ‘’</w:t>
            </w:r>
          </w:p>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368" w:type="dxa"/>
            <w:vAlign w:val="center"/>
          </w:tcPr>
          <w:p w:rsidR="006A523F" w:rsidRPr="002242E0" w:rsidRDefault="006A523F" w:rsidP="002242E0">
            <w:r w:rsidRPr="002242E0">
              <w:t>Results</w:t>
            </w:r>
          </w:p>
        </w:tc>
        <w:tc>
          <w:tcPr>
            <w:tcW w:w="3206" w:type="dxa"/>
            <w:gridSpan w:val="3"/>
            <w:vAlign w:val="center"/>
          </w:tcPr>
          <w:p w:rsidR="006A523F" w:rsidRPr="002242E0" w:rsidRDefault="006A523F" w:rsidP="002242E0"/>
        </w:tc>
        <w:tc>
          <w:tcPr>
            <w:tcW w:w="4491"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1"/>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48"/>
        </w:trPr>
        <w:tc>
          <w:tcPr>
            <w:tcW w:w="3115"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950" w:type="dxa"/>
            <w:gridSpan w:val="3"/>
            <w:vAlign w:val="center"/>
          </w:tcPr>
          <w:p w:rsidR="006A523F" w:rsidRPr="002242E0" w:rsidRDefault="006A523F" w:rsidP="002242E0">
            <w:r w:rsidRPr="002242E0">
              <w:t>None</w:t>
            </w:r>
          </w:p>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68"/>
        <w:gridCol w:w="747"/>
        <w:gridCol w:w="630"/>
        <w:gridCol w:w="1829"/>
        <w:gridCol w:w="4491"/>
      </w:tblGrid>
      <w:tr w:rsidR="006A523F" w:rsidRPr="002242E0">
        <w:trPr>
          <w:cantSplit/>
          <w:tblHeader/>
        </w:trPr>
        <w:tc>
          <w:tcPr>
            <w:tcW w:w="2368" w:type="dxa"/>
            <w:shd w:val="clear" w:color="auto" w:fill="E6E6E6"/>
          </w:tcPr>
          <w:p w:rsidR="006A523F" w:rsidRPr="002242E0" w:rsidRDefault="006A523F" w:rsidP="00C84B1F">
            <w:pPr>
              <w:pStyle w:val="Heading3"/>
            </w:pPr>
            <w:bookmarkStart w:id="48" w:name="_Toc272914750"/>
            <w:r w:rsidRPr="002242E0">
              <w:t>Test Number: 5.2.2</w:t>
            </w:r>
            <w:bookmarkEnd w:id="48"/>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491" w:type="dxa"/>
            <w:shd w:val="clear" w:color="auto" w:fill="E6E6E6"/>
          </w:tcPr>
          <w:p w:rsidR="006A523F" w:rsidRPr="002242E0" w:rsidRDefault="006A523F" w:rsidP="002242E0">
            <w:r w:rsidRPr="002242E0">
              <w:t>Date: 26/08/2010</w:t>
            </w:r>
          </w:p>
        </w:tc>
      </w:tr>
      <w:tr w:rsidR="006A523F" w:rsidRPr="002242E0">
        <w:trPr>
          <w:cantSplit/>
        </w:trPr>
        <w:tc>
          <w:tcPr>
            <w:tcW w:w="3745" w:type="dxa"/>
            <w:gridSpan w:val="3"/>
            <w:vAlign w:val="center"/>
          </w:tcPr>
          <w:p w:rsidR="006A523F" w:rsidRPr="002242E0" w:rsidRDefault="006A523F" w:rsidP="002242E0">
            <w:r w:rsidRPr="002242E0">
              <w:t xml:space="preserve">Test Category: </w:t>
            </w:r>
            <w:r w:rsidRPr="002242E0">
              <w:tab/>
              <w:t>OMNIbus Environment</w:t>
            </w:r>
          </w:p>
        </w:tc>
        <w:tc>
          <w:tcPr>
            <w:tcW w:w="6320"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3745" w:type="dxa"/>
            <w:gridSpan w:val="3"/>
            <w:vAlign w:val="center"/>
          </w:tcPr>
          <w:p w:rsidR="006A523F" w:rsidRPr="002242E0" w:rsidRDefault="006A523F" w:rsidP="002242E0">
            <w:r w:rsidRPr="002242E0">
              <w:t>Product:  Netcool OMNIbus Objectserver</w:t>
            </w:r>
          </w:p>
        </w:tc>
        <w:tc>
          <w:tcPr>
            <w:tcW w:w="6320"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368" w:type="dxa"/>
            <w:vAlign w:val="center"/>
          </w:tcPr>
          <w:p w:rsidR="006A523F" w:rsidRPr="002242E0" w:rsidRDefault="006A523F" w:rsidP="002242E0">
            <w:r w:rsidRPr="002242E0">
              <w:t xml:space="preserve">Test Title: </w:t>
            </w:r>
          </w:p>
        </w:tc>
        <w:tc>
          <w:tcPr>
            <w:tcW w:w="7697" w:type="dxa"/>
            <w:gridSpan w:val="4"/>
            <w:vAlign w:val="center"/>
          </w:tcPr>
          <w:p w:rsidR="006A523F" w:rsidRPr="002242E0" w:rsidRDefault="006A523F" w:rsidP="002242E0">
            <w:r w:rsidRPr="002242E0">
              <w:t>Failover Display Objectservers</w:t>
            </w:r>
          </w:p>
        </w:tc>
      </w:tr>
      <w:tr w:rsidR="006A523F" w:rsidRPr="002242E0">
        <w:trPr>
          <w:cantSplit/>
        </w:trPr>
        <w:tc>
          <w:tcPr>
            <w:tcW w:w="2368" w:type="dxa"/>
            <w:vAlign w:val="center"/>
          </w:tcPr>
          <w:p w:rsidR="006A523F" w:rsidRPr="002242E0" w:rsidRDefault="006A523F" w:rsidP="002242E0">
            <w:r w:rsidRPr="002242E0">
              <w:t>Test Purpose</w:t>
            </w:r>
          </w:p>
        </w:tc>
        <w:tc>
          <w:tcPr>
            <w:tcW w:w="7697" w:type="dxa"/>
            <w:gridSpan w:val="4"/>
            <w:vAlign w:val="center"/>
          </w:tcPr>
          <w:p w:rsidR="006A523F" w:rsidRPr="002242E0" w:rsidRDefault="006A523F" w:rsidP="002242E0">
            <w:r w:rsidRPr="002242E0">
              <w:t>To test the failover between Primary and Backup Display Objectservers</w:t>
            </w:r>
          </w:p>
        </w:tc>
      </w:tr>
      <w:tr w:rsidR="006A523F" w:rsidRPr="002242E0">
        <w:trPr>
          <w:cantSplit/>
        </w:trPr>
        <w:tc>
          <w:tcPr>
            <w:tcW w:w="2368" w:type="dxa"/>
            <w:vAlign w:val="center"/>
          </w:tcPr>
          <w:p w:rsidR="006A523F" w:rsidRPr="002242E0" w:rsidRDefault="006A523F" w:rsidP="002242E0">
            <w:r w:rsidRPr="002242E0">
              <w:t>Procedure</w:t>
            </w:r>
          </w:p>
        </w:tc>
        <w:tc>
          <w:tcPr>
            <w:tcW w:w="7697" w:type="dxa"/>
            <w:gridSpan w:val="4"/>
            <w:vAlign w:val="center"/>
          </w:tcPr>
          <w:p w:rsidR="006A523F" w:rsidRPr="002242E0" w:rsidRDefault="006A523F" w:rsidP="002242E0">
            <w:r w:rsidRPr="002242E0">
              <w:t>User to login to Webtop and open an active event list</w:t>
            </w:r>
          </w:p>
          <w:p w:rsidR="006A523F" w:rsidRPr="002242E0" w:rsidRDefault="006A523F" w:rsidP="002242E0">
            <w:r w:rsidRPr="002242E0">
              <w:t>Check Objectserver is running under process control</w:t>
            </w:r>
          </w:p>
          <w:p w:rsidR="006A523F" w:rsidRPr="002242E0" w:rsidRDefault="006A523F" w:rsidP="002242E0">
            <w:r w:rsidRPr="002242E0">
              <w:t>Clean Shutdown of the Primary Display Objectserver</w:t>
            </w:r>
          </w:p>
          <w:p w:rsidR="006A523F" w:rsidRPr="002242E0" w:rsidRDefault="006A523F" w:rsidP="002242E0">
            <w:r w:rsidRPr="002242E0">
              <w:t>Verify that the server backup server has taken over by viewing the webtop log file.</w:t>
            </w:r>
          </w:p>
          <w:p w:rsidR="006A523F" w:rsidRPr="002242E0" w:rsidRDefault="006A523F" w:rsidP="002242E0">
            <w:r w:rsidRPr="002242E0">
              <w:t>Users should be able to view events without errors</w:t>
            </w:r>
          </w:p>
          <w:p w:rsidR="006A523F" w:rsidRPr="002242E0" w:rsidRDefault="006A523F" w:rsidP="002242E0">
            <w:r w:rsidRPr="002242E0">
              <w:t>Start Primary Objectserver under process control</w:t>
            </w:r>
          </w:p>
        </w:tc>
      </w:tr>
      <w:tr w:rsidR="006A523F" w:rsidRPr="002242E0">
        <w:trPr>
          <w:cantSplit/>
          <w:tblHeader/>
        </w:trPr>
        <w:tc>
          <w:tcPr>
            <w:tcW w:w="2368" w:type="dxa"/>
            <w:vAlign w:val="center"/>
          </w:tcPr>
          <w:p w:rsidR="006A523F" w:rsidRPr="002242E0" w:rsidRDefault="006A523F" w:rsidP="002242E0">
            <w:r w:rsidRPr="002242E0">
              <w:t>Results</w:t>
            </w:r>
          </w:p>
        </w:tc>
        <w:tc>
          <w:tcPr>
            <w:tcW w:w="3206" w:type="dxa"/>
            <w:gridSpan w:val="3"/>
            <w:vAlign w:val="center"/>
          </w:tcPr>
          <w:p w:rsidR="006A523F" w:rsidRPr="002242E0" w:rsidRDefault="006A523F" w:rsidP="002242E0"/>
        </w:tc>
        <w:tc>
          <w:tcPr>
            <w:tcW w:w="4491"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1"/>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48"/>
        </w:trPr>
        <w:tc>
          <w:tcPr>
            <w:tcW w:w="3115"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950" w:type="dxa"/>
            <w:gridSpan w:val="3"/>
            <w:vAlign w:val="center"/>
          </w:tcPr>
          <w:p w:rsidR="006A523F" w:rsidRPr="002242E0" w:rsidRDefault="006A523F" w:rsidP="002242E0">
            <w:r w:rsidRPr="002242E0">
              <w:t>None</w:t>
            </w:r>
          </w:p>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49" w:name="OLE_LINK3"/>
            <w:bookmarkStart w:id="50" w:name="OLE_LINK4"/>
            <w:bookmarkStart w:id="51" w:name="_Toc272914751"/>
            <w:r w:rsidRPr="002242E0">
              <w:t>Test Number: 5.2.3</w:t>
            </w:r>
            <w:bookmarkEnd w:id="51"/>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Gateway</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 xml:space="preserve"> Objectserver gateways – C_to_A_GATE_P_1 functionality </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Objectserver gateway C_to_A_GATE_P_1 is running as expected  and all Objectserver data is synchronized.</w:t>
            </w:r>
          </w:p>
        </w:tc>
      </w:tr>
      <w:tr w:rsidR="006A523F" w:rsidRPr="002242E0">
        <w:trPr>
          <w:cantSplit/>
        </w:trPr>
        <w:tc>
          <w:tcPr>
            <w:tcW w:w="2594" w:type="dxa"/>
            <w:vAlign w:val="center"/>
          </w:tcPr>
          <w:p w:rsidR="006A523F" w:rsidRPr="002242E0" w:rsidRDefault="006A523F" w:rsidP="002242E0">
            <w:r w:rsidRPr="002242E0">
              <w:lastRenderedPageBreak/>
              <w:t>Procedure</w:t>
            </w:r>
          </w:p>
        </w:tc>
        <w:tc>
          <w:tcPr>
            <w:tcW w:w="7474" w:type="dxa"/>
            <w:gridSpan w:val="4"/>
            <w:vAlign w:val="center"/>
          </w:tcPr>
          <w:p w:rsidR="006A523F" w:rsidRPr="002242E0" w:rsidRDefault="006A523F" w:rsidP="002242E0">
            <w:r w:rsidRPr="002242E0">
              <w:t>Verify that the Gateway is running by viewing the process table</w:t>
            </w:r>
          </w:p>
          <w:p w:rsidR="006A523F" w:rsidRPr="002242E0" w:rsidRDefault="006A523F" w:rsidP="002242E0">
            <w:r w:rsidRPr="002242E0">
              <w:t>Ps –ef | grep objserv_bi</w:t>
            </w:r>
          </w:p>
          <w:p w:rsidR="006A523F" w:rsidRPr="002242E0" w:rsidRDefault="006A523F" w:rsidP="002242E0">
            <w:r w:rsidRPr="002242E0">
              <w:t>Verify that the Gateway is running under Process Control by viewing the relevant configuration files</w:t>
            </w:r>
          </w:p>
          <w:p w:rsidR="006A523F" w:rsidRPr="002242E0" w:rsidRDefault="006A523F" w:rsidP="002242E0">
            <w:r w:rsidRPr="002242E0">
              <w:t>Vi $OMNIHOME/etc/nco_pa.conf</w:t>
            </w:r>
          </w:p>
          <w:p w:rsidR="006A523F" w:rsidRPr="002242E0" w:rsidRDefault="006A523F" w:rsidP="002242E0">
            <w:r w:rsidRPr="002242E0">
              <w:t>Verify all fields are mapped from in the gateway map file</w:t>
            </w:r>
          </w:p>
          <w:p w:rsidR="006A523F" w:rsidRPr="002242E0" w:rsidRDefault="006A523F" w:rsidP="002242E0">
            <w:r w:rsidRPr="002242E0">
              <w:t>Verify that data is synchronized between the ObjectServers by looking at data records in the Administration client Select count(*) from alerts.status from each ObjectServer</w:t>
            </w:r>
          </w:p>
          <w:p w:rsidR="006A523F" w:rsidRPr="002242E0" w:rsidRDefault="006A523F" w:rsidP="002242E0">
            <w:r w:rsidRPr="002242E0">
              <w:t>Create a failover scenario by stopping the Primary ObjectServer; ensure that events continue to be added to the Backup ObjectServer, and that data is appropriately synchronized after re-starting the Primary ObjectServer</w:t>
            </w:r>
          </w:p>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1"/>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0"/>
                  </w:checkBox>
                </w:ffData>
              </w:fldChar>
            </w:r>
            <w:r w:rsidRPr="002242E0">
              <w:instrText xml:space="preserve"> FORMCHECKBOX </w:instrText>
            </w:r>
            <w:r w:rsidR="0022576D"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bookmarkEnd w:id="49"/>
      <w:bookmarkEnd w:id="50"/>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52" w:name="_Toc272914752"/>
            <w:r w:rsidRPr="002242E0">
              <w:t>Test Number: 5.2.4</w:t>
            </w:r>
            <w:bookmarkEnd w:id="52"/>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 Gateway</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 xml:space="preserve"> Objectserver gateways – C_to_A_GATE_P_2 Functionality</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Objectserver gateway C_to_A_GATE_P_2 is running and all Objectserver data is synchronized</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Verify that the Gateway is running by viewing the process table</w:t>
            </w:r>
          </w:p>
          <w:p w:rsidR="006A523F" w:rsidRPr="002242E0" w:rsidRDefault="006A523F" w:rsidP="002242E0">
            <w:r w:rsidRPr="002242E0">
              <w:t>Ps –ef | grep objserv_bi</w:t>
            </w:r>
          </w:p>
          <w:p w:rsidR="006A523F" w:rsidRPr="002242E0" w:rsidRDefault="006A523F" w:rsidP="002242E0">
            <w:r w:rsidRPr="002242E0">
              <w:t>Verify that the Gateway is running under Process Control by viewing the relevant configuration files</w:t>
            </w:r>
          </w:p>
          <w:p w:rsidR="006A523F" w:rsidRPr="002242E0" w:rsidRDefault="006A523F" w:rsidP="002242E0">
            <w:r w:rsidRPr="002242E0">
              <w:t>Vi $OMNIHOME/etc/nco_pa.conf</w:t>
            </w:r>
          </w:p>
          <w:p w:rsidR="006A523F" w:rsidRPr="002242E0" w:rsidRDefault="006A523F" w:rsidP="002242E0">
            <w:r w:rsidRPr="002242E0">
              <w:t>Verify all fields are mapped from in the gateway map file</w:t>
            </w:r>
          </w:p>
          <w:p w:rsidR="006A523F" w:rsidRPr="002242E0" w:rsidRDefault="006A523F" w:rsidP="002242E0">
            <w:r w:rsidRPr="002242E0">
              <w:t>Verify that data is synchronized between the ObjectServers by looking at data records in the Administration client Select count(*) from alerts.status from each ObjectServer</w:t>
            </w:r>
          </w:p>
          <w:p w:rsidR="006A523F" w:rsidRPr="002242E0" w:rsidRDefault="006A523F" w:rsidP="002242E0">
            <w:r w:rsidRPr="002242E0">
              <w:t>Create a failover scenario by stopping the Primary ObjectServer; ensure that events continue to be added to the Backup ObjectServer, and that data is appropriately synchronized after re-starting the Primary ObjectServer</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1"/>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0"/>
                  </w:checkBox>
                </w:ffData>
              </w:fldChar>
            </w:r>
            <w:r w:rsidRPr="002242E0">
              <w:instrText xml:space="preserve"> FORMCHECKBOX </w:instrText>
            </w:r>
            <w:r w:rsidR="0022576D"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83"/>
        <w:gridCol w:w="748"/>
        <w:gridCol w:w="634"/>
        <w:gridCol w:w="1829"/>
        <w:gridCol w:w="4471"/>
      </w:tblGrid>
      <w:tr w:rsidR="006A523F" w:rsidRPr="002242E0">
        <w:trPr>
          <w:cantSplit/>
          <w:tblHeader/>
        </w:trPr>
        <w:tc>
          <w:tcPr>
            <w:tcW w:w="2383" w:type="dxa"/>
            <w:shd w:val="clear" w:color="auto" w:fill="E6E6E6"/>
          </w:tcPr>
          <w:p w:rsidR="006A523F" w:rsidRPr="002242E0" w:rsidRDefault="006A523F" w:rsidP="00C84B1F">
            <w:pPr>
              <w:pStyle w:val="Heading3"/>
            </w:pPr>
            <w:bookmarkStart w:id="53" w:name="OLE_LINK5"/>
            <w:bookmarkStart w:id="54" w:name="OLE_LINK6"/>
            <w:bookmarkStart w:id="55" w:name="_Toc272914753"/>
            <w:r w:rsidRPr="002242E0">
              <w:t>Test Number: 5.2.5</w:t>
            </w:r>
            <w:bookmarkEnd w:id="55"/>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471" w:type="dxa"/>
            <w:shd w:val="clear" w:color="auto" w:fill="E6E6E6"/>
          </w:tcPr>
          <w:p w:rsidR="006A523F" w:rsidRPr="002242E0" w:rsidRDefault="006A523F" w:rsidP="002242E0">
            <w:r w:rsidRPr="002242E0">
              <w:t>Date: 26/08/2010</w:t>
            </w:r>
          </w:p>
        </w:tc>
      </w:tr>
      <w:tr w:rsidR="006A523F" w:rsidRPr="002242E0">
        <w:trPr>
          <w:cantSplit/>
        </w:trPr>
        <w:tc>
          <w:tcPr>
            <w:tcW w:w="3765" w:type="dxa"/>
            <w:gridSpan w:val="3"/>
            <w:vAlign w:val="center"/>
          </w:tcPr>
          <w:p w:rsidR="006A523F" w:rsidRPr="002242E0" w:rsidRDefault="006A523F" w:rsidP="002242E0">
            <w:r w:rsidRPr="002242E0">
              <w:t xml:space="preserve">Test Category: </w:t>
            </w:r>
            <w:r w:rsidRPr="002242E0">
              <w:tab/>
              <w:t>OMNIbus Environment</w:t>
            </w:r>
          </w:p>
        </w:tc>
        <w:tc>
          <w:tcPr>
            <w:tcW w:w="6300"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3765" w:type="dxa"/>
            <w:gridSpan w:val="3"/>
            <w:vAlign w:val="center"/>
          </w:tcPr>
          <w:p w:rsidR="006A523F" w:rsidRPr="002242E0" w:rsidRDefault="006A523F" w:rsidP="002242E0">
            <w:r w:rsidRPr="002242E0">
              <w:t>Product:  Netcool OMNIbus – Gateway</w:t>
            </w:r>
          </w:p>
        </w:tc>
        <w:tc>
          <w:tcPr>
            <w:tcW w:w="6300"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383" w:type="dxa"/>
            <w:vAlign w:val="center"/>
          </w:tcPr>
          <w:p w:rsidR="006A523F" w:rsidRPr="002242E0" w:rsidRDefault="006A523F" w:rsidP="002242E0">
            <w:r w:rsidRPr="002242E0">
              <w:t xml:space="preserve">Test Title: </w:t>
            </w:r>
          </w:p>
        </w:tc>
        <w:tc>
          <w:tcPr>
            <w:tcW w:w="7682" w:type="dxa"/>
            <w:gridSpan w:val="4"/>
            <w:vAlign w:val="center"/>
          </w:tcPr>
          <w:p w:rsidR="006A523F" w:rsidRPr="002242E0" w:rsidRDefault="006A523F" w:rsidP="002242E0">
            <w:r w:rsidRPr="002242E0">
              <w:t xml:space="preserve"> Objectserver gateways – AGG_GATE Functionality</w:t>
            </w:r>
          </w:p>
        </w:tc>
      </w:tr>
      <w:tr w:rsidR="006A523F" w:rsidRPr="002242E0">
        <w:trPr>
          <w:cantSplit/>
        </w:trPr>
        <w:tc>
          <w:tcPr>
            <w:tcW w:w="2383" w:type="dxa"/>
            <w:vAlign w:val="center"/>
          </w:tcPr>
          <w:p w:rsidR="006A523F" w:rsidRPr="002242E0" w:rsidRDefault="006A523F" w:rsidP="002242E0">
            <w:r w:rsidRPr="002242E0">
              <w:t>Test Purpose</w:t>
            </w:r>
          </w:p>
        </w:tc>
        <w:tc>
          <w:tcPr>
            <w:tcW w:w="7682" w:type="dxa"/>
            <w:gridSpan w:val="4"/>
            <w:vAlign w:val="center"/>
          </w:tcPr>
          <w:p w:rsidR="006A523F" w:rsidRPr="002242E0" w:rsidRDefault="006A523F" w:rsidP="002242E0">
            <w:r w:rsidRPr="002242E0">
              <w:t>To test the Objectserver gateway AGG_GATE is running and all Objectserver data is synchronized</w:t>
            </w:r>
          </w:p>
        </w:tc>
      </w:tr>
      <w:tr w:rsidR="006A523F" w:rsidRPr="002242E0">
        <w:trPr>
          <w:cantSplit/>
        </w:trPr>
        <w:tc>
          <w:tcPr>
            <w:tcW w:w="2383" w:type="dxa"/>
            <w:vAlign w:val="center"/>
          </w:tcPr>
          <w:p w:rsidR="006A523F" w:rsidRPr="002242E0" w:rsidRDefault="006A523F" w:rsidP="002242E0">
            <w:r w:rsidRPr="002242E0">
              <w:lastRenderedPageBreak/>
              <w:t>Procedure</w:t>
            </w:r>
          </w:p>
        </w:tc>
        <w:tc>
          <w:tcPr>
            <w:tcW w:w="7682" w:type="dxa"/>
            <w:gridSpan w:val="4"/>
            <w:vAlign w:val="center"/>
          </w:tcPr>
          <w:p w:rsidR="006A523F" w:rsidRPr="002242E0" w:rsidRDefault="006A523F" w:rsidP="002242E0">
            <w:r w:rsidRPr="002242E0">
              <w:t>Verify that the Gateway is running by viewing the process table</w:t>
            </w:r>
          </w:p>
          <w:p w:rsidR="006A523F" w:rsidRPr="002242E0" w:rsidRDefault="006A523F" w:rsidP="002242E0">
            <w:r w:rsidRPr="002242E0">
              <w:t>Ps –ef | grep objserv_bi</w:t>
            </w:r>
          </w:p>
          <w:p w:rsidR="006A523F" w:rsidRPr="002242E0" w:rsidRDefault="006A523F" w:rsidP="002242E0">
            <w:r w:rsidRPr="002242E0">
              <w:t>Verify that the Gateway is running under Process Control by viewing the relevant configuration files</w:t>
            </w:r>
          </w:p>
          <w:p w:rsidR="006A523F" w:rsidRPr="002242E0" w:rsidRDefault="006A523F" w:rsidP="002242E0">
            <w:r w:rsidRPr="002242E0">
              <w:t>Vi $OMNIHOME/etc/nco_pa.conf</w:t>
            </w:r>
          </w:p>
          <w:p w:rsidR="006A523F" w:rsidRPr="002242E0" w:rsidRDefault="006A523F" w:rsidP="002242E0">
            <w:r w:rsidRPr="002242E0">
              <w:t>Verify all fields are mapped from in the gateway map file</w:t>
            </w:r>
          </w:p>
          <w:p w:rsidR="006A523F" w:rsidRPr="002242E0" w:rsidRDefault="006A523F" w:rsidP="002242E0">
            <w:r w:rsidRPr="002242E0">
              <w:t>Verify that data is synchronized between the ObjectServers by looking at data records in the Administration client Select count(*) from alerts.status from each ObjectServer</w:t>
            </w:r>
          </w:p>
          <w:p w:rsidR="006A523F" w:rsidRPr="002242E0" w:rsidRDefault="006A523F" w:rsidP="002242E0">
            <w:r w:rsidRPr="002242E0">
              <w:t>Create a failover scenario by stopping the Primary ObjectServer; ensure that events continue to be added to the Backup ObjectServer, and that data is appropriately synchronized after re-starting the Primary ObjectServer</w:t>
            </w:r>
          </w:p>
          <w:p w:rsidR="006A523F" w:rsidRPr="002242E0" w:rsidRDefault="006A523F" w:rsidP="002242E0">
            <w:r w:rsidRPr="002242E0">
              <w:t>Mark Schedule tasks "Complete".</w:t>
            </w:r>
          </w:p>
        </w:tc>
      </w:tr>
      <w:tr w:rsidR="006A523F" w:rsidRPr="002242E0">
        <w:trPr>
          <w:cantSplit/>
          <w:tblHeader/>
        </w:trPr>
        <w:tc>
          <w:tcPr>
            <w:tcW w:w="2383" w:type="dxa"/>
            <w:vAlign w:val="center"/>
          </w:tcPr>
          <w:p w:rsidR="006A523F" w:rsidRPr="002242E0" w:rsidRDefault="006A523F" w:rsidP="002242E0">
            <w:r w:rsidRPr="002242E0">
              <w:t>Results</w:t>
            </w:r>
          </w:p>
        </w:tc>
        <w:tc>
          <w:tcPr>
            <w:tcW w:w="3211" w:type="dxa"/>
            <w:gridSpan w:val="3"/>
            <w:vAlign w:val="center"/>
          </w:tcPr>
          <w:p w:rsidR="006A523F" w:rsidRPr="002242E0" w:rsidRDefault="006A523F" w:rsidP="002242E0"/>
        </w:tc>
        <w:tc>
          <w:tcPr>
            <w:tcW w:w="4471"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1"/>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48"/>
        </w:trPr>
        <w:tc>
          <w:tcPr>
            <w:tcW w:w="3131"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934" w:type="dxa"/>
            <w:gridSpan w:val="3"/>
            <w:vAlign w:val="center"/>
          </w:tcPr>
          <w:p w:rsidR="006A523F" w:rsidRPr="002242E0" w:rsidRDefault="006A523F" w:rsidP="002242E0"/>
        </w:tc>
      </w:tr>
      <w:bookmarkEnd w:id="53"/>
      <w:bookmarkEnd w:id="54"/>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83"/>
        <w:gridCol w:w="748"/>
        <w:gridCol w:w="634"/>
        <w:gridCol w:w="1829"/>
        <w:gridCol w:w="4471"/>
      </w:tblGrid>
      <w:tr w:rsidR="006A523F" w:rsidRPr="002242E0">
        <w:trPr>
          <w:cantSplit/>
          <w:tblHeader/>
        </w:trPr>
        <w:tc>
          <w:tcPr>
            <w:tcW w:w="2383" w:type="dxa"/>
            <w:shd w:val="clear" w:color="auto" w:fill="E6E6E6"/>
          </w:tcPr>
          <w:p w:rsidR="006A523F" w:rsidRPr="002242E0" w:rsidRDefault="006A523F" w:rsidP="00C84B1F">
            <w:pPr>
              <w:pStyle w:val="Heading3"/>
            </w:pPr>
            <w:bookmarkStart w:id="56" w:name="OLE_LINK7"/>
            <w:bookmarkStart w:id="57" w:name="OLE_LINK8"/>
            <w:bookmarkStart w:id="58" w:name="_Toc272914754"/>
            <w:r w:rsidRPr="002242E0">
              <w:t>Test Number: 5.2.6</w:t>
            </w:r>
            <w:bookmarkEnd w:id="58"/>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471" w:type="dxa"/>
            <w:shd w:val="clear" w:color="auto" w:fill="E6E6E6"/>
          </w:tcPr>
          <w:p w:rsidR="006A523F" w:rsidRPr="002242E0" w:rsidRDefault="006A523F" w:rsidP="002242E0">
            <w:r w:rsidRPr="002242E0">
              <w:t>Date: 26/08/2010</w:t>
            </w:r>
          </w:p>
        </w:tc>
      </w:tr>
      <w:tr w:rsidR="006A523F" w:rsidRPr="002242E0">
        <w:trPr>
          <w:cantSplit/>
        </w:trPr>
        <w:tc>
          <w:tcPr>
            <w:tcW w:w="3765" w:type="dxa"/>
            <w:gridSpan w:val="3"/>
            <w:vAlign w:val="center"/>
          </w:tcPr>
          <w:p w:rsidR="006A523F" w:rsidRPr="002242E0" w:rsidRDefault="006A523F" w:rsidP="002242E0">
            <w:r w:rsidRPr="002242E0">
              <w:t xml:space="preserve">Test Category: </w:t>
            </w:r>
            <w:r w:rsidRPr="002242E0">
              <w:tab/>
              <w:t>OMNIbus Environment</w:t>
            </w:r>
          </w:p>
        </w:tc>
        <w:tc>
          <w:tcPr>
            <w:tcW w:w="6300"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3765" w:type="dxa"/>
            <w:gridSpan w:val="3"/>
            <w:vAlign w:val="center"/>
          </w:tcPr>
          <w:p w:rsidR="006A523F" w:rsidRPr="002242E0" w:rsidRDefault="006A523F" w:rsidP="002242E0">
            <w:r w:rsidRPr="002242E0">
              <w:t>Product:  Netcool OMNIbus – Gateway</w:t>
            </w:r>
          </w:p>
        </w:tc>
        <w:tc>
          <w:tcPr>
            <w:tcW w:w="6300"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383" w:type="dxa"/>
            <w:vAlign w:val="center"/>
          </w:tcPr>
          <w:p w:rsidR="006A523F" w:rsidRPr="002242E0" w:rsidRDefault="006A523F" w:rsidP="002242E0">
            <w:r w:rsidRPr="002242E0">
              <w:t xml:space="preserve">Test Title: </w:t>
            </w:r>
          </w:p>
        </w:tc>
        <w:tc>
          <w:tcPr>
            <w:tcW w:w="7682" w:type="dxa"/>
            <w:gridSpan w:val="4"/>
            <w:vAlign w:val="center"/>
          </w:tcPr>
          <w:p w:rsidR="006A523F" w:rsidRPr="002242E0" w:rsidRDefault="006A523F" w:rsidP="002242E0">
            <w:r w:rsidRPr="002242E0">
              <w:t xml:space="preserve"> Objectserver gateways – A_To_D_GATE_P_1 Functionality</w:t>
            </w:r>
          </w:p>
        </w:tc>
      </w:tr>
      <w:tr w:rsidR="006A523F" w:rsidRPr="002242E0">
        <w:trPr>
          <w:cantSplit/>
        </w:trPr>
        <w:tc>
          <w:tcPr>
            <w:tcW w:w="2383" w:type="dxa"/>
            <w:vAlign w:val="center"/>
          </w:tcPr>
          <w:p w:rsidR="006A523F" w:rsidRPr="002242E0" w:rsidRDefault="006A523F" w:rsidP="002242E0">
            <w:r w:rsidRPr="002242E0">
              <w:t>Test Purpose</w:t>
            </w:r>
          </w:p>
        </w:tc>
        <w:tc>
          <w:tcPr>
            <w:tcW w:w="7682" w:type="dxa"/>
            <w:gridSpan w:val="4"/>
            <w:vAlign w:val="center"/>
          </w:tcPr>
          <w:p w:rsidR="006A523F" w:rsidRPr="002242E0" w:rsidRDefault="006A523F" w:rsidP="002242E0">
            <w:r w:rsidRPr="002242E0">
              <w:t>To test the Objectserver gateway A_To_D_GATE_P_1 is running and all Objectserver data is synchronized</w:t>
            </w:r>
          </w:p>
        </w:tc>
      </w:tr>
      <w:tr w:rsidR="006A523F" w:rsidRPr="002242E0">
        <w:trPr>
          <w:cantSplit/>
        </w:trPr>
        <w:tc>
          <w:tcPr>
            <w:tcW w:w="2383" w:type="dxa"/>
            <w:vAlign w:val="center"/>
          </w:tcPr>
          <w:p w:rsidR="006A523F" w:rsidRPr="002242E0" w:rsidRDefault="006A523F" w:rsidP="002242E0">
            <w:r w:rsidRPr="002242E0">
              <w:t>Procedure</w:t>
            </w:r>
          </w:p>
        </w:tc>
        <w:tc>
          <w:tcPr>
            <w:tcW w:w="7682" w:type="dxa"/>
            <w:gridSpan w:val="4"/>
            <w:vAlign w:val="center"/>
          </w:tcPr>
          <w:p w:rsidR="006A523F" w:rsidRPr="002242E0" w:rsidRDefault="006A523F" w:rsidP="002242E0">
            <w:r w:rsidRPr="002242E0">
              <w:t>Verify that the Gateway is running by viewing the process table</w:t>
            </w:r>
          </w:p>
          <w:p w:rsidR="006A523F" w:rsidRPr="002242E0" w:rsidRDefault="006A523F" w:rsidP="002242E0">
            <w:r w:rsidRPr="002242E0">
              <w:t>Ps –ef | grep objserv_bi</w:t>
            </w:r>
          </w:p>
          <w:p w:rsidR="006A523F" w:rsidRPr="002242E0" w:rsidRDefault="006A523F" w:rsidP="002242E0">
            <w:r w:rsidRPr="002242E0">
              <w:t>Verify that the Gateway is running under Process Control by viewing the relevant configuration files</w:t>
            </w:r>
          </w:p>
          <w:p w:rsidR="006A523F" w:rsidRPr="002242E0" w:rsidRDefault="006A523F" w:rsidP="002242E0">
            <w:r w:rsidRPr="002242E0">
              <w:t>Vi $OMNIHOME/etc/nco_pa.conf</w:t>
            </w:r>
          </w:p>
          <w:p w:rsidR="006A523F" w:rsidRPr="002242E0" w:rsidRDefault="006A523F" w:rsidP="002242E0">
            <w:r w:rsidRPr="002242E0">
              <w:t>Verify all fields are mapped from in the gateway map file</w:t>
            </w:r>
          </w:p>
          <w:p w:rsidR="006A523F" w:rsidRPr="002242E0" w:rsidRDefault="006A523F" w:rsidP="002242E0">
            <w:r w:rsidRPr="002242E0">
              <w:t>Verify that data is synchronized between the ObjectServers by looking at data records in the Administration client Select count(*) from alerts.status from each ObjectServer</w:t>
            </w:r>
          </w:p>
          <w:p w:rsidR="006A523F" w:rsidRPr="002242E0" w:rsidRDefault="006A523F" w:rsidP="002242E0">
            <w:r w:rsidRPr="002242E0">
              <w:t>Create a failover scenario by stopping the Primary ObjectServer; ensure that events continue to be added to the Backup ObjectServer, and that data is appropriately synchronized after re-starting the Primary ObjectServer</w:t>
            </w:r>
          </w:p>
          <w:p w:rsidR="006A523F" w:rsidRPr="002242E0" w:rsidRDefault="006A523F" w:rsidP="002242E0">
            <w:r w:rsidRPr="002242E0">
              <w:t>Mark Schedule tasks "Complete".</w:t>
            </w:r>
          </w:p>
        </w:tc>
      </w:tr>
      <w:tr w:rsidR="006A523F" w:rsidRPr="002242E0">
        <w:trPr>
          <w:cantSplit/>
          <w:tblHeader/>
        </w:trPr>
        <w:tc>
          <w:tcPr>
            <w:tcW w:w="2383" w:type="dxa"/>
            <w:vAlign w:val="center"/>
          </w:tcPr>
          <w:p w:rsidR="006A523F" w:rsidRPr="002242E0" w:rsidRDefault="006A523F" w:rsidP="002242E0">
            <w:r w:rsidRPr="002242E0">
              <w:t>Results</w:t>
            </w:r>
          </w:p>
        </w:tc>
        <w:tc>
          <w:tcPr>
            <w:tcW w:w="3211" w:type="dxa"/>
            <w:gridSpan w:val="3"/>
            <w:vAlign w:val="center"/>
          </w:tcPr>
          <w:p w:rsidR="006A523F" w:rsidRPr="002242E0" w:rsidRDefault="006A523F" w:rsidP="002242E0"/>
        </w:tc>
        <w:tc>
          <w:tcPr>
            <w:tcW w:w="4471"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1"/>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48"/>
        </w:trPr>
        <w:tc>
          <w:tcPr>
            <w:tcW w:w="3131"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934" w:type="dxa"/>
            <w:gridSpan w:val="3"/>
            <w:vAlign w:val="center"/>
          </w:tcPr>
          <w:p w:rsidR="006A523F" w:rsidRPr="002242E0" w:rsidRDefault="006A523F" w:rsidP="002242E0"/>
        </w:tc>
      </w:tr>
      <w:bookmarkEnd w:id="56"/>
      <w:bookmarkEnd w:id="57"/>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83"/>
        <w:gridCol w:w="748"/>
        <w:gridCol w:w="634"/>
        <w:gridCol w:w="1829"/>
        <w:gridCol w:w="4471"/>
      </w:tblGrid>
      <w:tr w:rsidR="006A523F" w:rsidRPr="002242E0">
        <w:trPr>
          <w:cantSplit/>
          <w:tblHeader/>
        </w:trPr>
        <w:tc>
          <w:tcPr>
            <w:tcW w:w="2383" w:type="dxa"/>
            <w:shd w:val="clear" w:color="auto" w:fill="E6E6E6"/>
          </w:tcPr>
          <w:p w:rsidR="006A523F" w:rsidRPr="002242E0" w:rsidRDefault="006A523F" w:rsidP="00C84B1F">
            <w:pPr>
              <w:pStyle w:val="Heading3"/>
            </w:pPr>
            <w:bookmarkStart w:id="59" w:name="_Toc272914755"/>
            <w:r w:rsidRPr="002242E0">
              <w:t>Test Number: 5.2.7</w:t>
            </w:r>
            <w:bookmarkEnd w:id="59"/>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471" w:type="dxa"/>
            <w:shd w:val="clear" w:color="auto" w:fill="E6E6E6"/>
          </w:tcPr>
          <w:p w:rsidR="006A523F" w:rsidRPr="002242E0" w:rsidRDefault="006A523F" w:rsidP="002242E0">
            <w:r w:rsidRPr="002242E0">
              <w:t>Date: 26/08/2010</w:t>
            </w:r>
          </w:p>
        </w:tc>
      </w:tr>
      <w:tr w:rsidR="006A523F" w:rsidRPr="002242E0">
        <w:trPr>
          <w:cantSplit/>
        </w:trPr>
        <w:tc>
          <w:tcPr>
            <w:tcW w:w="3765" w:type="dxa"/>
            <w:gridSpan w:val="3"/>
            <w:vAlign w:val="center"/>
          </w:tcPr>
          <w:p w:rsidR="006A523F" w:rsidRPr="002242E0" w:rsidRDefault="006A523F" w:rsidP="002242E0">
            <w:r w:rsidRPr="002242E0">
              <w:t xml:space="preserve">Test Category: </w:t>
            </w:r>
            <w:r w:rsidRPr="002242E0">
              <w:tab/>
              <w:t>OMNIbus Environment</w:t>
            </w:r>
          </w:p>
        </w:tc>
        <w:tc>
          <w:tcPr>
            <w:tcW w:w="6300"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3765" w:type="dxa"/>
            <w:gridSpan w:val="3"/>
            <w:vAlign w:val="center"/>
          </w:tcPr>
          <w:p w:rsidR="006A523F" w:rsidRPr="002242E0" w:rsidRDefault="006A523F" w:rsidP="002242E0">
            <w:r w:rsidRPr="002242E0">
              <w:t>Product:  Netcool OMNIbus - - Gateway</w:t>
            </w:r>
          </w:p>
        </w:tc>
        <w:tc>
          <w:tcPr>
            <w:tcW w:w="6300"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383" w:type="dxa"/>
            <w:vAlign w:val="center"/>
          </w:tcPr>
          <w:p w:rsidR="006A523F" w:rsidRPr="002242E0" w:rsidRDefault="006A523F" w:rsidP="002242E0">
            <w:r w:rsidRPr="002242E0">
              <w:t xml:space="preserve">Test Title: </w:t>
            </w:r>
          </w:p>
        </w:tc>
        <w:tc>
          <w:tcPr>
            <w:tcW w:w="7682" w:type="dxa"/>
            <w:gridSpan w:val="4"/>
            <w:vAlign w:val="center"/>
          </w:tcPr>
          <w:p w:rsidR="006A523F" w:rsidRPr="002242E0" w:rsidRDefault="006A523F" w:rsidP="002242E0">
            <w:r w:rsidRPr="002242E0">
              <w:t xml:space="preserve"> Objectserver gateways – A_To_D_GATE_P_2 Functionality</w:t>
            </w:r>
          </w:p>
        </w:tc>
      </w:tr>
      <w:tr w:rsidR="006A523F" w:rsidRPr="002242E0">
        <w:trPr>
          <w:cantSplit/>
        </w:trPr>
        <w:tc>
          <w:tcPr>
            <w:tcW w:w="2383" w:type="dxa"/>
            <w:vAlign w:val="center"/>
          </w:tcPr>
          <w:p w:rsidR="006A523F" w:rsidRPr="002242E0" w:rsidRDefault="006A523F" w:rsidP="002242E0">
            <w:r w:rsidRPr="002242E0">
              <w:t>Test Purpose</w:t>
            </w:r>
          </w:p>
        </w:tc>
        <w:tc>
          <w:tcPr>
            <w:tcW w:w="7682" w:type="dxa"/>
            <w:gridSpan w:val="4"/>
            <w:vAlign w:val="center"/>
          </w:tcPr>
          <w:p w:rsidR="006A523F" w:rsidRPr="002242E0" w:rsidRDefault="006A523F" w:rsidP="002242E0">
            <w:r w:rsidRPr="002242E0">
              <w:t>To test the Objectserver gateway A_To_D_GATE_P_2 is running and all Objectserver data is synchronized</w:t>
            </w:r>
          </w:p>
        </w:tc>
      </w:tr>
      <w:tr w:rsidR="006A523F" w:rsidRPr="002242E0">
        <w:trPr>
          <w:cantSplit/>
        </w:trPr>
        <w:tc>
          <w:tcPr>
            <w:tcW w:w="2383" w:type="dxa"/>
            <w:vAlign w:val="center"/>
          </w:tcPr>
          <w:p w:rsidR="006A523F" w:rsidRPr="002242E0" w:rsidRDefault="006A523F" w:rsidP="002242E0">
            <w:r w:rsidRPr="002242E0">
              <w:lastRenderedPageBreak/>
              <w:t>Procedure</w:t>
            </w:r>
          </w:p>
        </w:tc>
        <w:tc>
          <w:tcPr>
            <w:tcW w:w="7682" w:type="dxa"/>
            <w:gridSpan w:val="4"/>
            <w:vAlign w:val="center"/>
          </w:tcPr>
          <w:p w:rsidR="006A523F" w:rsidRPr="002242E0" w:rsidRDefault="006A523F" w:rsidP="002242E0">
            <w:r w:rsidRPr="002242E0">
              <w:t>Verify that the Gateway is running by viewing the process table</w:t>
            </w:r>
          </w:p>
          <w:p w:rsidR="006A523F" w:rsidRPr="002242E0" w:rsidRDefault="006A523F" w:rsidP="002242E0">
            <w:r w:rsidRPr="002242E0">
              <w:t>Ps –ef | grep objserv_bi</w:t>
            </w:r>
          </w:p>
          <w:p w:rsidR="006A523F" w:rsidRPr="002242E0" w:rsidRDefault="006A523F" w:rsidP="002242E0">
            <w:r w:rsidRPr="002242E0">
              <w:t>Verify that the Gateway is running under Process Control by viewing the relevant configuration files</w:t>
            </w:r>
          </w:p>
          <w:p w:rsidR="006A523F" w:rsidRPr="002242E0" w:rsidRDefault="006A523F" w:rsidP="002242E0">
            <w:r w:rsidRPr="002242E0">
              <w:t>Vi $OMNIHOME/etc/nco_pa.conf</w:t>
            </w:r>
          </w:p>
          <w:p w:rsidR="006A523F" w:rsidRPr="002242E0" w:rsidRDefault="006A523F" w:rsidP="002242E0">
            <w:r w:rsidRPr="002242E0">
              <w:t>Verify all fields are mapped from in the gateway map file</w:t>
            </w:r>
          </w:p>
          <w:p w:rsidR="006A523F" w:rsidRPr="002242E0" w:rsidRDefault="006A523F" w:rsidP="002242E0">
            <w:r w:rsidRPr="002242E0">
              <w:t>Verify that data is synchronized between the ObjectServers by looking at data records in the Administration client Select count(*) from alerts.status from each ObjectServer</w:t>
            </w:r>
          </w:p>
          <w:p w:rsidR="006A523F" w:rsidRPr="002242E0" w:rsidRDefault="006A523F" w:rsidP="002242E0">
            <w:r w:rsidRPr="002242E0">
              <w:t>Create a failover scenario by stopping the Primary ObjectServer; ensure that events continue to be added to the Backup ObjectServer, and that data is appropriately synchronized after re-starting the Primary ObjectServer</w:t>
            </w:r>
          </w:p>
          <w:p w:rsidR="006A523F" w:rsidRPr="002242E0" w:rsidRDefault="006A523F" w:rsidP="002242E0">
            <w:r w:rsidRPr="002242E0">
              <w:t>Mark Schedule tasks "Complete".</w:t>
            </w:r>
          </w:p>
        </w:tc>
      </w:tr>
      <w:tr w:rsidR="006A523F" w:rsidRPr="002242E0">
        <w:trPr>
          <w:cantSplit/>
          <w:tblHeader/>
        </w:trPr>
        <w:tc>
          <w:tcPr>
            <w:tcW w:w="2383" w:type="dxa"/>
            <w:vAlign w:val="center"/>
          </w:tcPr>
          <w:p w:rsidR="006A523F" w:rsidRPr="002242E0" w:rsidRDefault="006A523F" w:rsidP="002242E0">
            <w:r w:rsidRPr="002242E0">
              <w:t>Results</w:t>
            </w:r>
          </w:p>
        </w:tc>
        <w:tc>
          <w:tcPr>
            <w:tcW w:w="3211" w:type="dxa"/>
            <w:gridSpan w:val="3"/>
            <w:vAlign w:val="center"/>
          </w:tcPr>
          <w:p w:rsidR="006A523F" w:rsidRPr="002242E0" w:rsidRDefault="006A523F" w:rsidP="002242E0"/>
        </w:tc>
        <w:tc>
          <w:tcPr>
            <w:tcW w:w="4471"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1"/>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48"/>
        </w:trPr>
        <w:tc>
          <w:tcPr>
            <w:tcW w:w="3131"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934"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60" w:name="_Toc272914756"/>
            <w:r w:rsidRPr="002242E0">
              <w:t>Test Number: 5.2.8</w:t>
            </w:r>
            <w:bookmarkEnd w:id="60"/>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 - Probe</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SNMP Probe Functionality</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functionality of the primary snmp probe.</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Check the probe process is running under process control</w:t>
            </w:r>
          </w:p>
          <w:p w:rsidR="006A523F" w:rsidRPr="002242E0" w:rsidRDefault="006A523F" w:rsidP="002242E0">
            <w:r w:rsidRPr="002242E0">
              <w:t>Check recent alarms are available in the Active Event list</w:t>
            </w:r>
          </w:p>
          <w:p w:rsidR="006A523F" w:rsidRPr="002242E0" w:rsidRDefault="006A523F" w:rsidP="002242E0">
            <w:r w:rsidRPr="002242E0">
              <w:t>Check format of events in the Objectserver are as expected.</w:t>
            </w:r>
          </w:p>
          <w:p w:rsidR="006A523F" w:rsidRPr="002242E0" w:rsidRDefault="006A523F" w:rsidP="002242E0">
            <w:r w:rsidRPr="002242E0">
              <w:t>Check the probe is running as a primary instance</w:t>
            </w:r>
          </w:p>
          <w:p w:rsidR="006A523F" w:rsidRPr="002242E0" w:rsidRDefault="006A523F" w:rsidP="002242E0">
            <w:r w:rsidRPr="002242E0">
              <w:t>Stop the primary instance of the probe</w:t>
            </w:r>
          </w:p>
          <w:p w:rsidR="006A523F" w:rsidRPr="002242E0" w:rsidRDefault="006A523F" w:rsidP="002242E0">
            <w:r w:rsidRPr="002242E0">
              <w:t>Check if alarms are sent by failover instance</w:t>
            </w:r>
          </w:p>
          <w:p w:rsidR="006A523F" w:rsidRPr="002242E0" w:rsidRDefault="006A523F" w:rsidP="002242E0">
            <w:r w:rsidRPr="002242E0">
              <w:t>Start-up primary instance</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0"/>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61" w:name="_Toc272914757"/>
            <w:r w:rsidRPr="002242E0">
              <w:t>Test Number: 5.2.9</w:t>
            </w:r>
            <w:bookmarkEnd w:id="61"/>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 - Probe</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 xml:space="preserve"> Alcatel Probe for OMC1 Functionality</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functionality of the primary snmp probe.</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Check the probe process is running under process control</w:t>
            </w:r>
          </w:p>
          <w:p w:rsidR="006A523F" w:rsidRPr="002242E0" w:rsidRDefault="006A523F" w:rsidP="002242E0">
            <w:r w:rsidRPr="002242E0">
              <w:t>Check recent alarms are available in the Active Event list</w:t>
            </w:r>
          </w:p>
          <w:p w:rsidR="006A523F" w:rsidRPr="002242E0" w:rsidRDefault="006A523F" w:rsidP="002242E0">
            <w:r w:rsidRPr="002242E0">
              <w:t>Check format of events in the Objectserver are as expected</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0"/>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62" w:name="_Toc272914758"/>
            <w:r w:rsidRPr="002242E0">
              <w:t>Test Number: 5.3.0</w:t>
            </w:r>
            <w:bookmarkEnd w:id="62"/>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 - Probe</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 xml:space="preserve"> Alcatel Probe for OMC2 Functionality</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functionality of the primary snmp probe.</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Check the probe process is running under process control</w:t>
            </w:r>
          </w:p>
          <w:p w:rsidR="006A523F" w:rsidRPr="002242E0" w:rsidRDefault="006A523F" w:rsidP="002242E0">
            <w:r w:rsidRPr="002242E0">
              <w:t>Check recent alarms are available in the Active Event list</w:t>
            </w:r>
          </w:p>
          <w:p w:rsidR="006A523F" w:rsidRPr="002242E0" w:rsidRDefault="006A523F" w:rsidP="002242E0">
            <w:r w:rsidRPr="002242E0">
              <w:t>Check format of events in the Objectserver are as expected</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0"/>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63" w:name="_Toc272914759"/>
            <w:r w:rsidRPr="002242E0">
              <w:t>Test Number: 5.3.1</w:t>
            </w:r>
            <w:bookmarkEnd w:id="63"/>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 - Probe</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 xml:space="preserve"> Alcatel Probe for OMC4 Functionality</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functionality of the primary snmp probe.</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Check the probe process is running under process control</w:t>
            </w:r>
          </w:p>
          <w:p w:rsidR="006A523F" w:rsidRPr="002242E0" w:rsidRDefault="006A523F" w:rsidP="002242E0">
            <w:r w:rsidRPr="002242E0">
              <w:t>Check recent alarms are available in the Active Event list</w:t>
            </w:r>
          </w:p>
          <w:p w:rsidR="006A523F" w:rsidRPr="002242E0" w:rsidRDefault="006A523F" w:rsidP="002242E0">
            <w:r w:rsidRPr="002242E0">
              <w:t>Check format of events in the Objectserver are as expected</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0"/>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64" w:name="_Toc272914760"/>
            <w:r w:rsidRPr="002242E0">
              <w:t>Test Number: 5.3.2</w:t>
            </w:r>
            <w:bookmarkEnd w:id="64"/>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 - Probe</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 xml:space="preserve"> Alcatel Probe for OMC5 Functionality</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functionality of the primary snmp probe.</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Check the probe process is running under process control</w:t>
            </w:r>
          </w:p>
          <w:p w:rsidR="006A523F" w:rsidRPr="002242E0" w:rsidRDefault="006A523F" w:rsidP="002242E0">
            <w:r w:rsidRPr="002242E0">
              <w:t>Check recent alarms are available in the Active Event list</w:t>
            </w:r>
          </w:p>
          <w:p w:rsidR="006A523F" w:rsidRPr="002242E0" w:rsidRDefault="006A523F" w:rsidP="002242E0">
            <w:r w:rsidRPr="002242E0">
              <w:t>Check format of events in the Objectserver are as expected</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0"/>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65" w:name="_Toc272914761"/>
            <w:r w:rsidRPr="002242E0">
              <w:t>Test Number: 5.3.4</w:t>
            </w:r>
            <w:bookmarkEnd w:id="65"/>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 - Probe</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lastRenderedPageBreak/>
              <w:t xml:space="preserve">Test Title: </w:t>
            </w:r>
          </w:p>
        </w:tc>
        <w:tc>
          <w:tcPr>
            <w:tcW w:w="7474" w:type="dxa"/>
            <w:gridSpan w:val="4"/>
            <w:vAlign w:val="center"/>
          </w:tcPr>
          <w:p w:rsidR="006A523F" w:rsidRPr="002242E0" w:rsidRDefault="006A523F" w:rsidP="002242E0">
            <w:r w:rsidRPr="002242E0">
              <w:t>Motorola Probe Functionality</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functionality of the primary snmp probe.</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Check the probe process is running under process control</w:t>
            </w:r>
          </w:p>
          <w:p w:rsidR="006A523F" w:rsidRPr="002242E0" w:rsidRDefault="006A523F" w:rsidP="002242E0">
            <w:r w:rsidRPr="002242E0">
              <w:t>Check recent alarms are available in the Active Event list</w:t>
            </w:r>
          </w:p>
          <w:p w:rsidR="006A523F" w:rsidRPr="002242E0" w:rsidRDefault="006A523F" w:rsidP="002242E0">
            <w:r w:rsidRPr="002242E0">
              <w:t>Check format of events in the Objectserver are as expected</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0"/>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66" w:name="_Toc272914762"/>
            <w:r w:rsidRPr="002242E0">
              <w:t>Test Number: 5.3.5</w:t>
            </w:r>
            <w:bookmarkEnd w:id="66"/>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 - Probe</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 xml:space="preserve"> Siemens Switch Commander Probe </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functionality of the primary snmp probe.</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Check the probe process is running under process control</w:t>
            </w:r>
          </w:p>
          <w:p w:rsidR="006A523F" w:rsidRPr="002242E0" w:rsidRDefault="006A523F" w:rsidP="002242E0">
            <w:r w:rsidRPr="002242E0">
              <w:t>Check recent alarms are available in the Active Event list</w:t>
            </w:r>
          </w:p>
          <w:p w:rsidR="006A523F" w:rsidRPr="002242E0" w:rsidRDefault="006A523F" w:rsidP="002242E0">
            <w:r w:rsidRPr="002242E0">
              <w:t>Check format of events in the Objectserver are as expected</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0"/>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67" w:name="_Toc272914763"/>
            <w:r w:rsidRPr="002242E0">
              <w:t>Test Number: 5.3.6</w:t>
            </w:r>
            <w:bookmarkEnd w:id="67"/>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Probe</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 xml:space="preserve"> Nokia Netact Probe Functionality</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functionality of the primary snmp probe.</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Check the probe process is running under process control</w:t>
            </w:r>
          </w:p>
          <w:p w:rsidR="006A523F" w:rsidRPr="002242E0" w:rsidRDefault="006A523F" w:rsidP="002242E0">
            <w:r w:rsidRPr="002242E0">
              <w:t>Check recent alarms are available in the Active Event list</w:t>
            </w:r>
          </w:p>
          <w:p w:rsidR="006A523F" w:rsidRPr="002242E0" w:rsidRDefault="006A523F" w:rsidP="002242E0">
            <w:r w:rsidRPr="002242E0">
              <w:t>Check format of events in the Objectserver are as expected.</w:t>
            </w:r>
          </w:p>
          <w:p w:rsidR="006A523F" w:rsidRPr="002242E0" w:rsidRDefault="006A523F" w:rsidP="002242E0">
            <w:r w:rsidRPr="002242E0">
              <w:t>Check the probe is running as a primary instance</w:t>
            </w:r>
          </w:p>
          <w:p w:rsidR="006A523F" w:rsidRPr="002242E0" w:rsidRDefault="006A523F" w:rsidP="002242E0">
            <w:r w:rsidRPr="002242E0">
              <w:t>Stop the primary instance of the probe</w:t>
            </w:r>
          </w:p>
          <w:p w:rsidR="006A523F" w:rsidRPr="002242E0" w:rsidRDefault="006A523F" w:rsidP="002242E0">
            <w:r w:rsidRPr="002242E0">
              <w:t>Check if alarms are sent by failover instance</w:t>
            </w:r>
          </w:p>
          <w:p w:rsidR="006A523F" w:rsidRPr="002242E0" w:rsidRDefault="006A523F" w:rsidP="002242E0">
            <w:r w:rsidRPr="002242E0">
              <w:t>Start-up primary instance</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0"/>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68" w:name="_Toc272914764"/>
            <w:r w:rsidRPr="002242E0">
              <w:t>Test Number: 5.3.6</w:t>
            </w:r>
            <w:bookmarkEnd w:id="68"/>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lastRenderedPageBreak/>
              <w:t>Product:  Netcool OMNIbus Probe</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Huawei M2000 Probe  for BSS 1 Functionality</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functionality of the primary Huawei M2000 probe.</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Check the probe process is running under process control</w:t>
            </w:r>
          </w:p>
          <w:p w:rsidR="006A523F" w:rsidRPr="002242E0" w:rsidRDefault="006A523F" w:rsidP="002242E0">
            <w:r w:rsidRPr="002242E0">
              <w:t>Check recent alarms are available in the Active Event list</w:t>
            </w:r>
          </w:p>
          <w:p w:rsidR="006A523F" w:rsidRPr="002242E0" w:rsidRDefault="006A523F" w:rsidP="002242E0">
            <w:r w:rsidRPr="002242E0">
              <w:t>Check format of events in the Objectserver are as expected.</w:t>
            </w:r>
          </w:p>
          <w:p w:rsidR="006A523F" w:rsidRPr="002242E0" w:rsidRDefault="006A523F" w:rsidP="002242E0">
            <w:r w:rsidRPr="002242E0">
              <w:t>Check the probe is running as a primary instance</w:t>
            </w:r>
          </w:p>
          <w:p w:rsidR="006A523F" w:rsidRPr="002242E0" w:rsidRDefault="006A523F" w:rsidP="002242E0">
            <w:r w:rsidRPr="002242E0">
              <w:t>Stop the primary instance of the probe</w:t>
            </w:r>
          </w:p>
          <w:p w:rsidR="006A523F" w:rsidRPr="002242E0" w:rsidRDefault="006A523F" w:rsidP="002242E0">
            <w:r w:rsidRPr="002242E0">
              <w:t>Check if alarms are sent by failover instance</w:t>
            </w:r>
          </w:p>
          <w:p w:rsidR="006A523F" w:rsidRPr="002242E0" w:rsidRDefault="006A523F" w:rsidP="002242E0">
            <w:r w:rsidRPr="002242E0">
              <w:t>Start-up primary instance</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0"/>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r w:rsidRPr="002242E0">
              <w:t>Huawei Probe node name has just BSC name, it should have BSC name-Cell NAme-Sitename. (5.3.6) Site name and cell anme are appearing in alarm location – Probe Rules configuration</w:t>
            </w:r>
          </w:p>
          <w:p w:rsidR="006A523F" w:rsidRPr="002242E0" w:rsidRDefault="006A523F" w:rsidP="002242E0">
            <w:r w:rsidRPr="002242E0">
              <w:t>Verify the date time stamp for clearance alarms review the Delete Clears Automation as some cleared alarms are shown in webtop real time view not flushed for longer than 5 minutes</w:t>
            </w:r>
          </w:p>
          <w:p w:rsidR="006A523F" w:rsidRPr="002242E0" w:rsidRDefault="006A523F" w:rsidP="002242E0">
            <w:r w:rsidRPr="002242E0">
              <w:t xml:space="preserve">The clearance time should be when you recieve the Resolution Alarm, this can be the server time on which the probe is installed. Test the triggers by generating dummy problem/resolution events to test Objectserver functionality. Compare real event timestamp to timestamp sent by vendor in the raw alarm after enabling raw capture. </w:t>
            </w:r>
          </w:p>
          <w:p w:rsidR="006A523F" w:rsidRPr="002242E0" w:rsidRDefault="006A523F" w:rsidP="002242E0">
            <w:r w:rsidRPr="002242E0">
              <w:t>Some clear alarms in netcool not found in OMCR. Need to verify the parameters of Identifier field with Mobilink to match the exact alarm value of alarms present in event list to the alarm sent by vendor</w:t>
            </w:r>
          </w:p>
          <w:p w:rsidR="006A523F" w:rsidRPr="002242E0" w:rsidRDefault="006A523F" w:rsidP="002242E0">
            <w:r w:rsidRPr="002242E0">
              <w:t>Alarms deleted from native client not updated in webtop -- An explanation of deleting alarms within objectservers will be given. Between DIS_P_1 and AGG_P_1 there is a uni-directional gateway. This gateway pushes events from aggregation to display. Deletes will only be effective if done at aggregation level.</w:t>
            </w:r>
          </w:p>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69" w:name="_Toc272914765"/>
            <w:r w:rsidRPr="002242E0">
              <w:t>Test Number: 5.3.7</w:t>
            </w:r>
            <w:bookmarkEnd w:id="69"/>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Probe</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Huawei M2000 Probe  for BSS 2 Functionality</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functionality of the primary Huawei M2000 probe.</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r w:rsidRPr="002242E0">
              <w:t>Check the probe process is running under process control</w:t>
            </w:r>
          </w:p>
          <w:p w:rsidR="006A523F" w:rsidRPr="002242E0" w:rsidRDefault="006A523F" w:rsidP="002242E0">
            <w:r w:rsidRPr="002242E0">
              <w:t>Check recent alarms are available in the Active Event list</w:t>
            </w:r>
          </w:p>
          <w:p w:rsidR="006A523F" w:rsidRPr="002242E0" w:rsidRDefault="006A523F" w:rsidP="002242E0">
            <w:r w:rsidRPr="002242E0">
              <w:t>Check format of events in the Objectserver are as expected.</w:t>
            </w:r>
          </w:p>
          <w:p w:rsidR="006A523F" w:rsidRPr="002242E0" w:rsidRDefault="006A523F" w:rsidP="002242E0">
            <w:r w:rsidRPr="002242E0">
              <w:t>Check the probe is running as a primary instance</w:t>
            </w:r>
          </w:p>
          <w:p w:rsidR="006A523F" w:rsidRPr="002242E0" w:rsidRDefault="006A523F" w:rsidP="002242E0">
            <w:r w:rsidRPr="002242E0">
              <w:t>Stop the primary instance of the probe</w:t>
            </w:r>
          </w:p>
          <w:p w:rsidR="006A523F" w:rsidRPr="002242E0" w:rsidRDefault="006A523F" w:rsidP="002242E0">
            <w:r w:rsidRPr="002242E0">
              <w:t>Check if alarms are sent by failover instance</w:t>
            </w:r>
          </w:p>
          <w:p w:rsidR="006A523F" w:rsidRPr="002242E0" w:rsidRDefault="006A523F" w:rsidP="002242E0">
            <w:r w:rsidRPr="002242E0">
              <w:t>Start-up primary instance</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0"/>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r w:rsidRPr="002242E0">
              <w:t>Huawei Probe node name has just BSC name, it should have BSC name-Cell NAme-Sitename. (5.3.6) Site name and cell anme are appearing in alarm location – Probe Rules configuration</w:t>
            </w:r>
          </w:p>
          <w:p w:rsidR="006A523F" w:rsidRPr="002242E0" w:rsidRDefault="006A523F" w:rsidP="002242E0">
            <w:r w:rsidRPr="002242E0">
              <w:t>Verify the date time stamp for clearance alarms review the Delete Clears Automation as some cleared alarms are shown in webtop real time view not flushed for longer than 5 minutes</w:t>
            </w:r>
          </w:p>
          <w:p w:rsidR="006A523F" w:rsidRPr="002242E0" w:rsidRDefault="006A523F" w:rsidP="002242E0">
            <w:r w:rsidRPr="002242E0">
              <w:t xml:space="preserve">The clearance time should be when you recieve the Resolution Alarm, this can be the server time on which the probe is installed. Test the triggers by generating dummy problem/resolution events to test Objectserver functionality. Compare real event timestamp to timestamp sent by vendor in the raw alarm after enabling raw capture. </w:t>
            </w:r>
          </w:p>
          <w:p w:rsidR="006A523F" w:rsidRPr="002242E0" w:rsidRDefault="006A523F" w:rsidP="002242E0">
            <w:r w:rsidRPr="002242E0">
              <w:t>Some clear alarms in netcool not found in OMCR. Need to verify the parameters of Identifier field with Mobilink to match the exact alarm value of alarms present in event list to the alarm sent by vendor</w:t>
            </w:r>
          </w:p>
          <w:p w:rsidR="006A523F" w:rsidRPr="002242E0" w:rsidRDefault="006A523F" w:rsidP="002242E0">
            <w:r w:rsidRPr="002242E0">
              <w:t>Alarms deleted from native client not updated in webtop -- An explanation of deleting alarms within objectservers will be given. Between DIS_P_1 and AGG_P_1 there is a uni-directional gateway. This gateway pushes events from aggregation to display. Deletes will only be effective if done at aggregation level.</w:t>
            </w:r>
          </w:p>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94"/>
        <w:gridCol w:w="766"/>
        <w:gridCol w:w="682"/>
        <w:gridCol w:w="1908"/>
        <w:gridCol w:w="4118"/>
      </w:tblGrid>
      <w:tr w:rsidR="006A523F" w:rsidRPr="002242E0">
        <w:trPr>
          <w:cantSplit/>
          <w:tblHeader/>
        </w:trPr>
        <w:tc>
          <w:tcPr>
            <w:tcW w:w="2594" w:type="dxa"/>
            <w:shd w:val="clear" w:color="auto" w:fill="E6E6E6"/>
          </w:tcPr>
          <w:p w:rsidR="006A523F" w:rsidRPr="002242E0" w:rsidRDefault="006A523F" w:rsidP="00C84B1F">
            <w:pPr>
              <w:pStyle w:val="Heading3"/>
            </w:pPr>
            <w:bookmarkStart w:id="70" w:name="_Toc272914766"/>
            <w:r w:rsidRPr="002242E0">
              <w:t>Test Number: 5.4.0</w:t>
            </w:r>
            <w:bookmarkEnd w:id="70"/>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Fakhra Fiaz</w:t>
            </w:r>
          </w:p>
        </w:tc>
        <w:tc>
          <w:tcPr>
            <w:tcW w:w="4118" w:type="dxa"/>
            <w:shd w:val="clear" w:color="auto" w:fill="E6E6E6"/>
          </w:tcPr>
          <w:p w:rsidR="006A523F" w:rsidRPr="002242E0" w:rsidRDefault="006A523F" w:rsidP="002242E0">
            <w:r w:rsidRPr="002242E0">
              <w:t>Date: 26/08/2010</w:t>
            </w:r>
          </w:p>
        </w:tc>
      </w:tr>
      <w:tr w:rsidR="006A523F" w:rsidRPr="002242E0">
        <w:trPr>
          <w:cantSplit/>
        </w:trPr>
        <w:tc>
          <w:tcPr>
            <w:tcW w:w="4042" w:type="dxa"/>
            <w:gridSpan w:val="3"/>
            <w:vAlign w:val="center"/>
          </w:tcPr>
          <w:p w:rsidR="006A523F" w:rsidRPr="002242E0" w:rsidRDefault="006A523F" w:rsidP="002242E0">
            <w:r w:rsidRPr="002242E0">
              <w:t xml:space="preserve">Test Category: </w:t>
            </w:r>
            <w:r w:rsidRPr="002242E0">
              <w:tab/>
              <w:t>OMNIbus Environment</w:t>
            </w:r>
          </w:p>
        </w:tc>
        <w:tc>
          <w:tcPr>
            <w:tcW w:w="6026"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4042" w:type="dxa"/>
            <w:gridSpan w:val="3"/>
            <w:vAlign w:val="center"/>
          </w:tcPr>
          <w:p w:rsidR="006A523F" w:rsidRPr="002242E0" w:rsidRDefault="006A523F" w:rsidP="002242E0">
            <w:r w:rsidRPr="002242E0">
              <w:t>Product:  Netcool OMNIbus Probe</w:t>
            </w:r>
          </w:p>
        </w:tc>
        <w:tc>
          <w:tcPr>
            <w:tcW w:w="6026"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594" w:type="dxa"/>
            <w:vAlign w:val="center"/>
          </w:tcPr>
          <w:p w:rsidR="006A523F" w:rsidRPr="002242E0" w:rsidRDefault="006A523F" w:rsidP="002242E0">
            <w:r w:rsidRPr="002242E0">
              <w:t xml:space="preserve">Test Title: </w:t>
            </w:r>
          </w:p>
        </w:tc>
        <w:tc>
          <w:tcPr>
            <w:tcW w:w="7474" w:type="dxa"/>
            <w:gridSpan w:val="4"/>
            <w:vAlign w:val="center"/>
          </w:tcPr>
          <w:p w:rsidR="006A523F" w:rsidRPr="002242E0" w:rsidRDefault="006A523F" w:rsidP="002242E0">
            <w:r w:rsidRPr="002242E0">
              <w:t>Advanced ObjectServer configuration completed</w:t>
            </w:r>
          </w:p>
        </w:tc>
      </w:tr>
      <w:tr w:rsidR="006A523F" w:rsidRPr="002242E0">
        <w:trPr>
          <w:cantSplit/>
        </w:trPr>
        <w:tc>
          <w:tcPr>
            <w:tcW w:w="2594" w:type="dxa"/>
            <w:vAlign w:val="center"/>
          </w:tcPr>
          <w:p w:rsidR="006A523F" w:rsidRPr="002242E0" w:rsidRDefault="006A523F" w:rsidP="002242E0">
            <w:r w:rsidRPr="002242E0">
              <w:t>Test Purpose</w:t>
            </w:r>
          </w:p>
        </w:tc>
        <w:tc>
          <w:tcPr>
            <w:tcW w:w="7474" w:type="dxa"/>
            <w:gridSpan w:val="4"/>
            <w:vAlign w:val="center"/>
          </w:tcPr>
          <w:p w:rsidR="006A523F" w:rsidRPr="002242E0" w:rsidRDefault="006A523F" w:rsidP="002242E0">
            <w:r w:rsidRPr="002242E0">
              <w:t>To test the Advanced ObjectServer configuration settings on the Display Objectservers for user accessibility</w:t>
            </w:r>
          </w:p>
        </w:tc>
      </w:tr>
      <w:tr w:rsidR="006A523F" w:rsidRPr="002242E0">
        <w:trPr>
          <w:cantSplit/>
        </w:trPr>
        <w:tc>
          <w:tcPr>
            <w:tcW w:w="2594" w:type="dxa"/>
            <w:vAlign w:val="center"/>
          </w:tcPr>
          <w:p w:rsidR="006A523F" w:rsidRPr="002242E0" w:rsidRDefault="006A523F" w:rsidP="002242E0">
            <w:r w:rsidRPr="002242E0">
              <w:t>Procedure</w:t>
            </w:r>
          </w:p>
        </w:tc>
        <w:tc>
          <w:tcPr>
            <w:tcW w:w="7474" w:type="dxa"/>
            <w:gridSpan w:val="4"/>
            <w:vAlign w:val="center"/>
          </w:tcPr>
          <w:p w:rsidR="006A523F" w:rsidRPr="002242E0" w:rsidRDefault="006A523F" w:rsidP="002242E0"/>
          <w:p w:rsidR="006A523F" w:rsidRPr="002242E0" w:rsidRDefault="006A523F" w:rsidP="002242E0">
            <w:r w:rsidRPr="002242E0">
              <w:t>Verify that appropriate users, roles and groups have been created within the Display ObjectServer by looking at data records in the Administration client</w:t>
            </w:r>
          </w:p>
          <w:p w:rsidR="006A523F" w:rsidRPr="002242E0" w:rsidRDefault="006A523F" w:rsidP="002242E0"/>
          <w:p w:rsidR="006A523F" w:rsidRPr="002242E0" w:rsidRDefault="006A523F" w:rsidP="002242E0">
            <w:r w:rsidRPr="002242E0">
              <w:t xml:space="preserve">                            Select * from master.names;</w:t>
            </w:r>
          </w:p>
          <w:p w:rsidR="006A523F" w:rsidRPr="002242E0" w:rsidRDefault="006A523F" w:rsidP="002242E0"/>
          <w:p w:rsidR="006A523F" w:rsidRPr="002242E0" w:rsidRDefault="006A523F" w:rsidP="002242E0">
            <w:r w:rsidRPr="002242E0">
              <w:t>Test user access for 3 of the created users by logging in to the Event List application using those users login credentials</w:t>
            </w:r>
          </w:p>
          <w:p w:rsidR="006A523F" w:rsidRPr="002242E0" w:rsidRDefault="006A523F" w:rsidP="002242E0"/>
          <w:p w:rsidR="006A523F" w:rsidRPr="002242E0" w:rsidRDefault="006A523F" w:rsidP="002242E0">
            <w:r w:rsidRPr="002242E0">
              <w:t xml:space="preserve">                          $OMNIHOME/bin/nco_sql –server WATEENP –username XXX –password ‘XXXX’</w:t>
            </w:r>
          </w:p>
          <w:p w:rsidR="006A523F" w:rsidRPr="002242E0" w:rsidRDefault="006A523F" w:rsidP="002242E0">
            <w:r w:rsidRPr="002242E0">
              <w:t>Mark Schedule tasks "Complete".</w:t>
            </w:r>
          </w:p>
        </w:tc>
      </w:tr>
      <w:tr w:rsidR="006A523F" w:rsidRPr="002242E0">
        <w:trPr>
          <w:cantSplit/>
          <w:tblHeader/>
        </w:trPr>
        <w:tc>
          <w:tcPr>
            <w:tcW w:w="2594" w:type="dxa"/>
            <w:vAlign w:val="center"/>
          </w:tcPr>
          <w:p w:rsidR="006A523F" w:rsidRPr="002242E0" w:rsidRDefault="006A523F" w:rsidP="002242E0">
            <w:r w:rsidRPr="002242E0">
              <w:t>Results</w:t>
            </w:r>
          </w:p>
        </w:tc>
        <w:tc>
          <w:tcPr>
            <w:tcW w:w="3356" w:type="dxa"/>
            <w:gridSpan w:val="3"/>
            <w:vAlign w:val="center"/>
          </w:tcPr>
          <w:p w:rsidR="006A523F" w:rsidRPr="002242E0" w:rsidRDefault="006A523F" w:rsidP="002242E0"/>
        </w:tc>
        <w:tc>
          <w:tcPr>
            <w:tcW w:w="4118"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0"/>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48"/>
        </w:trPr>
        <w:tc>
          <w:tcPr>
            <w:tcW w:w="336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708"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383"/>
        <w:gridCol w:w="748"/>
        <w:gridCol w:w="697"/>
        <w:gridCol w:w="1715"/>
        <w:gridCol w:w="4522"/>
      </w:tblGrid>
      <w:tr w:rsidR="006A523F" w:rsidRPr="002242E0">
        <w:trPr>
          <w:cantSplit/>
          <w:tblHeader/>
        </w:trPr>
        <w:tc>
          <w:tcPr>
            <w:tcW w:w="2383" w:type="dxa"/>
            <w:shd w:val="clear" w:color="auto" w:fill="E6E6E6"/>
          </w:tcPr>
          <w:p w:rsidR="006A523F" w:rsidRPr="002242E0" w:rsidRDefault="006A523F" w:rsidP="00C84B1F">
            <w:pPr>
              <w:pStyle w:val="Heading3"/>
            </w:pPr>
            <w:bookmarkStart w:id="71" w:name="_Toc272914767"/>
            <w:r w:rsidRPr="002242E0">
              <w:t>Test Number: 5.4.1</w:t>
            </w:r>
            <w:bookmarkEnd w:id="71"/>
          </w:p>
        </w:tc>
        <w:tc>
          <w:tcPr>
            <w:tcW w:w="1445" w:type="dxa"/>
            <w:gridSpan w:val="2"/>
            <w:shd w:val="clear" w:color="auto" w:fill="E6E6E6"/>
          </w:tcPr>
          <w:p w:rsidR="006A523F" w:rsidRPr="002242E0" w:rsidRDefault="006A523F" w:rsidP="002242E0">
            <w:r w:rsidRPr="002242E0">
              <w:t>Revision: 1.0</w:t>
            </w:r>
          </w:p>
        </w:tc>
        <w:tc>
          <w:tcPr>
            <w:tcW w:w="1715" w:type="dxa"/>
            <w:shd w:val="clear" w:color="auto" w:fill="E6E6E6"/>
          </w:tcPr>
          <w:p w:rsidR="006A523F" w:rsidRPr="002242E0" w:rsidRDefault="006A523F" w:rsidP="002242E0">
            <w:r w:rsidRPr="002242E0">
              <w:t>Author: Fakhra Fiaz</w:t>
            </w:r>
          </w:p>
        </w:tc>
        <w:tc>
          <w:tcPr>
            <w:tcW w:w="4522" w:type="dxa"/>
            <w:shd w:val="clear" w:color="auto" w:fill="E6E6E6"/>
          </w:tcPr>
          <w:p w:rsidR="006A523F" w:rsidRPr="002242E0" w:rsidRDefault="006A523F" w:rsidP="002242E0">
            <w:r w:rsidRPr="002242E0">
              <w:t>Date: 26/08/2010</w:t>
            </w:r>
          </w:p>
        </w:tc>
      </w:tr>
      <w:tr w:rsidR="006A523F" w:rsidRPr="002242E0">
        <w:trPr>
          <w:cantSplit/>
        </w:trPr>
        <w:tc>
          <w:tcPr>
            <w:tcW w:w="3828" w:type="dxa"/>
            <w:gridSpan w:val="3"/>
            <w:vAlign w:val="center"/>
          </w:tcPr>
          <w:p w:rsidR="006A523F" w:rsidRPr="002242E0" w:rsidRDefault="006A523F" w:rsidP="002242E0">
            <w:r w:rsidRPr="002242E0">
              <w:t xml:space="preserve">Test Category: </w:t>
            </w:r>
            <w:r w:rsidRPr="002242E0">
              <w:tab/>
              <w:t>OMNIbus Environment</w:t>
            </w:r>
          </w:p>
        </w:tc>
        <w:tc>
          <w:tcPr>
            <w:tcW w:w="6237"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3828" w:type="dxa"/>
            <w:gridSpan w:val="3"/>
            <w:vAlign w:val="center"/>
          </w:tcPr>
          <w:p w:rsidR="006A523F" w:rsidRPr="002242E0" w:rsidRDefault="006A523F" w:rsidP="002242E0">
            <w:r w:rsidRPr="002242E0">
              <w:t>Product:  Netcool OMNIbus Process Control</w:t>
            </w:r>
          </w:p>
        </w:tc>
        <w:tc>
          <w:tcPr>
            <w:tcW w:w="6237"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383" w:type="dxa"/>
            <w:vAlign w:val="center"/>
          </w:tcPr>
          <w:p w:rsidR="006A523F" w:rsidRPr="002242E0" w:rsidRDefault="006A523F" w:rsidP="002242E0">
            <w:r w:rsidRPr="002242E0">
              <w:t xml:space="preserve">Test Title: </w:t>
            </w:r>
          </w:p>
        </w:tc>
        <w:tc>
          <w:tcPr>
            <w:tcW w:w="7682" w:type="dxa"/>
            <w:gridSpan w:val="4"/>
            <w:vAlign w:val="center"/>
          </w:tcPr>
          <w:p w:rsidR="006A523F" w:rsidRPr="002242E0" w:rsidRDefault="006A523F" w:rsidP="002242E0">
            <w:r w:rsidRPr="002242E0">
              <w:t>Process Control – Start-Up Scripts</w:t>
            </w:r>
          </w:p>
        </w:tc>
      </w:tr>
      <w:tr w:rsidR="006A523F" w:rsidRPr="002242E0">
        <w:trPr>
          <w:cantSplit/>
        </w:trPr>
        <w:tc>
          <w:tcPr>
            <w:tcW w:w="2383" w:type="dxa"/>
            <w:vAlign w:val="center"/>
          </w:tcPr>
          <w:p w:rsidR="006A523F" w:rsidRPr="002242E0" w:rsidRDefault="006A523F" w:rsidP="002242E0">
            <w:r w:rsidRPr="002242E0">
              <w:lastRenderedPageBreak/>
              <w:t>Test Purpose</w:t>
            </w:r>
          </w:p>
        </w:tc>
        <w:tc>
          <w:tcPr>
            <w:tcW w:w="7682" w:type="dxa"/>
            <w:gridSpan w:val="4"/>
            <w:vAlign w:val="center"/>
          </w:tcPr>
          <w:p w:rsidR="006A523F" w:rsidRPr="002242E0" w:rsidRDefault="006A523F" w:rsidP="002242E0">
            <w:r w:rsidRPr="002242E0">
              <w:t>To test the all components are running under process control and test start-up scripts.</w:t>
            </w:r>
          </w:p>
        </w:tc>
      </w:tr>
      <w:tr w:rsidR="006A523F" w:rsidRPr="002242E0">
        <w:trPr>
          <w:cantSplit/>
        </w:trPr>
        <w:tc>
          <w:tcPr>
            <w:tcW w:w="2383" w:type="dxa"/>
            <w:vAlign w:val="center"/>
          </w:tcPr>
          <w:p w:rsidR="006A523F" w:rsidRPr="002242E0" w:rsidRDefault="006A523F" w:rsidP="002242E0">
            <w:r w:rsidRPr="002242E0">
              <w:t>Procedure</w:t>
            </w:r>
          </w:p>
        </w:tc>
        <w:tc>
          <w:tcPr>
            <w:tcW w:w="7682" w:type="dxa"/>
            <w:gridSpan w:val="4"/>
            <w:vAlign w:val="center"/>
          </w:tcPr>
          <w:p w:rsidR="006A523F" w:rsidRPr="002242E0" w:rsidRDefault="006A523F" w:rsidP="002242E0">
            <w:r w:rsidRPr="002242E0">
              <w:t>Test process control is accessible on each server using right credentials</w:t>
            </w:r>
          </w:p>
          <w:p w:rsidR="006A523F" w:rsidRPr="002242E0" w:rsidRDefault="006A523F" w:rsidP="002242E0">
            <w:r w:rsidRPr="002242E0">
              <w:t>Restart servers on which start-up scripts have been configured</w:t>
            </w:r>
          </w:p>
          <w:p w:rsidR="006A523F" w:rsidRPr="002242E0" w:rsidRDefault="006A523F" w:rsidP="002242E0">
            <w:r w:rsidRPr="002242E0">
              <w:t>Upon start-up all processes should run under process control</w:t>
            </w:r>
          </w:p>
          <w:p w:rsidR="006A523F" w:rsidRPr="002242E0" w:rsidRDefault="006A523F" w:rsidP="002242E0"/>
          <w:p w:rsidR="006A523F" w:rsidRPr="002242E0" w:rsidRDefault="006A523F" w:rsidP="002242E0">
            <w:r w:rsidRPr="002242E0">
              <w:t>Mark Schedule tasks "Complete".</w:t>
            </w:r>
          </w:p>
        </w:tc>
      </w:tr>
      <w:tr w:rsidR="006A523F" w:rsidRPr="002242E0">
        <w:trPr>
          <w:cantSplit/>
          <w:tblHeader/>
        </w:trPr>
        <w:tc>
          <w:tcPr>
            <w:tcW w:w="2383" w:type="dxa"/>
            <w:vAlign w:val="center"/>
          </w:tcPr>
          <w:p w:rsidR="006A523F" w:rsidRPr="002242E0" w:rsidRDefault="006A523F" w:rsidP="002242E0">
            <w:r w:rsidRPr="002242E0">
              <w:t>Results</w:t>
            </w:r>
          </w:p>
        </w:tc>
        <w:tc>
          <w:tcPr>
            <w:tcW w:w="3160" w:type="dxa"/>
            <w:gridSpan w:val="3"/>
            <w:vAlign w:val="center"/>
          </w:tcPr>
          <w:p w:rsidR="006A523F" w:rsidRPr="002242E0" w:rsidRDefault="006A523F" w:rsidP="002242E0"/>
        </w:tc>
        <w:tc>
          <w:tcPr>
            <w:tcW w:w="4522"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0"/>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48"/>
        </w:trPr>
        <w:tc>
          <w:tcPr>
            <w:tcW w:w="3131"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934" w:type="dxa"/>
            <w:gridSpan w:val="3"/>
            <w:vAlign w:val="center"/>
          </w:tcPr>
          <w:p w:rsidR="006A523F" w:rsidRPr="002242E0" w:rsidRDefault="006A523F" w:rsidP="002242E0"/>
        </w:tc>
      </w:tr>
    </w:tbl>
    <w:p w:rsidR="006A523F" w:rsidRDefault="006A523F" w:rsidP="002242E0">
      <w:bookmarkStart w:id="72" w:name="_Toc270423499"/>
    </w:p>
    <w:p w:rsidR="006A523F" w:rsidRPr="004F70B8" w:rsidRDefault="004F70B8" w:rsidP="00D76811">
      <w:pPr>
        <w:pStyle w:val="Heading2"/>
        <w:numPr>
          <w:ilvl w:val="1"/>
          <w:numId w:val="8"/>
        </w:numPr>
      </w:pPr>
      <w:r w:rsidRPr="004F70B8">
        <w:t xml:space="preserve"> </w:t>
      </w:r>
      <w:bookmarkStart w:id="73" w:name="_Toc272914768"/>
      <w:r w:rsidR="006A523F" w:rsidRPr="004F70B8">
        <w:t>ITM</w:t>
      </w:r>
      <w:bookmarkEnd w:id="73"/>
      <w:r w:rsidR="006A523F" w:rsidRPr="004F70B8">
        <w:t xml:space="preserve"> </w:t>
      </w:r>
      <w:bookmarkEnd w:id="72"/>
    </w:p>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43"/>
        <w:gridCol w:w="1456"/>
        <w:gridCol w:w="1456"/>
        <w:gridCol w:w="2801"/>
        <w:gridCol w:w="2235"/>
      </w:tblGrid>
      <w:tr w:rsidR="006A523F" w:rsidRPr="002242E0">
        <w:trPr>
          <w:cantSplit/>
          <w:tblHeader/>
        </w:trPr>
        <w:tc>
          <w:tcPr>
            <w:tcW w:w="2143" w:type="dxa"/>
            <w:shd w:val="clear" w:color="auto" w:fill="E6E6E6"/>
          </w:tcPr>
          <w:p w:rsidR="006A523F" w:rsidRPr="002242E0" w:rsidRDefault="006A523F" w:rsidP="00C84B1F">
            <w:pPr>
              <w:pStyle w:val="Heading3"/>
            </w:pPr>
            <w:bookmarkStart w:id="74" w:name="_Toc272914769"/>
            <w:r w:rsidRPr="002242E0">
              <w:t xml:space="preserve">Test Number: </w:t>
            </w:r>
            <w:r>
              <w:t>5.2.x</w:t>
            </w:r>
            <w:bookmarkEnd w:id="74"/>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Dave Pridmore</w:t>
            </w:r>
          </w:p>
        </w:tc>
        <w:tc>
          <w:tcPr>
            <w:tcW w:w="0" w:type="auto"/>
            <w:shd w:val="clear" w:color="auto" w:fill="E6E6E6"/>
          </w:tcPr>
          <w:p w:rsidR="006A523F" w:rsidRPr="002242E0" w:rsidRDefault="006A523F" w:rsidP="002242E0">
            <w:r w:rsidRPr="002242E0">
              <w:t>Date: 17/08/2010</w:t>
            </w:r>
          </w:p>
        </w:tc>
      </w:tr>
      <w:tr w:rsidR="006A523F" w:rsidRPr="002242E0">
        <w:trPr>
          <w:cantSplit/>
        </w:trPr>
        <w:tc>
          <w:tcPr>
            <w:tcW w:w="4289" w:type="dxa"/>
            <w:gridSpan w:val="3"/>
            <w:vAlign w:val="center"/>
          </w:tcPr>
          <w:p w:rsidR="006A523F" w:rsidRPr="002242E0" w:rsidRDefault="006A523F" w:rsidP="002242E0">
            <w:r w:rsidRPr="002242E0">
              <w:t xml:space="preserve">Test Category: </w:t>
            </w:r>
            <w:r w:rsidRPr="002242E0">
              <w:tab/>
              <w:t>ITM</w:t>
            </w:r>
          </w:p>
        </w:tc>
        <w:tc>
          <w:tcPr>
            <w:tcW w:w="0" w:type="auto"/>
            <w:gridSpan w:val="2"/>
            <w:vAlign w:val="center"/>
          </w:tcPr>
          <w:p w:rsidR="006A523F" w:rsidRPr="002242E0" w:rsidRDefault="006A523F" w:rsidP="002242E0">
            <w:r w:rsidRPr="002242E0">
              <w:t xml:space="preserve">Standard/Customisation: </w:t>
            </w:r>
            <w:r w:rsidRPr="002242E0">
              <w:tab/>
            </w:r>
          </w:p>
        </w:tc>
      </w:tr>
      <w:tr w:rsidR="006A523F" w:rsidRPr="002242E0">
        <w:trPr>
          <w:cantSplit/>
        </w:trPr>
        <w:tc>
          <w:tcPr>
            <w:tcW w:w="4289" w:type="dxa"/>
            <w:gridSpan w:val="3"/>
            <w:vAlign w:val="center"/>
          </w:tcPr>
          <w:p w:rsidR="006A523F" w:rsidRPr="002242E0" w:rsidRDefault="006A523F" w:rsidP="002242E0">
            <w:r w:rsidRPr="002242E0">
              <w:t>Product:  ITM</w:t>
            </w:r>
          </w:p>
        </w:tc>
        <w:tc>
          <w:tcPr>
            <w:tcW w:w="0" w:type="auto"/>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143" w:type="dxa"/>
            <w:vAlign w:val="center"/>
          </w:tcPr>
          <w:p w:rsidR="006A523F" w:rsidRPr="002242E0" w:rsidRDefault="006A523F" w:rsidP="002242E0">
            <w:r w:rsidRPr="002242E0">
              <w:t>Test Title:</w:t>
            </w:r>
          </w:p>
        </w:tc>
        <w:tc>
          <w:tcPr>
            <w:tcW w:w="0" w:type="auto"/>
            <w:gridSpan w:val="4"/>
            <w:vAlign w:val="center"/>
          </w:tcPr>
          <w:p w:rsidR="006A523F" w:rsidRPr="002242E0" w:rsidRDefault="006A523F" w:rsidP="002242E0">
            <w:r w:rsidRPr="002242E0">
              <w:t>ITM Windows Server monitoring</w:t>
            </w:r>
          </w:p>
        </w:tc>
      </w:tr>
      <w:tr w:rsidR="006A523F" w:rsidRPr="002242E0">
        <w:trPr>
          <w:cantSplit/>
        </w:trPr>
        <w:tc>
          <w:tcPr>
            <w:tcW w:w="2143" w:type="dxa"/>
            <w:vAlign w:val="center"/>
          </w:tcPr>
          <w:p w:rsidR="006A523F" w:rsidRPr="002242E0" w:rsidRDefault="006A523F" w:rsidP="002242E0">
            <w:r w:rsidRPr="002242E0">
              <w:t>Test Purpose</w:t>
            </w:r>
          </w:p>
        </w:tc>
        <w:tc>
          <w:tcPr>
            <w:tcW w:w="0" w:type="auto"/>
            <w:gridSpan w:val="4"/>
            <w:vAlign w:val="center"/>
          </w:tcPr>
          <w:p w:rsidR="006A523F" w:rsidRPr="002242E0" w:rsidRDefault="006A523F" w:rsidP="002242E0">
            <w:r w:rsidRPr="002242E0">
              <w:t>Require Windows server monitoring</w:t>
            </w:r>
          </w:p>
        </w:tc>
      </w:tr>
      <w:tr w:rsidR="006A523F" w:rsidRPr="002242E0">
        <w:trPr>
          <w:cantSplit/>
        </w:trPr>
        <w:tc>
          <w:tcPr>
            <w:tcW w:w="2143" w:type="dxa"/>
            <w:vAlign w:val="center"/>
          </w:tcPr>
          <w:p w:rsidR="006A523F" w:rsidRPr="002242E0" w:rsidRDefault="006A523F" w:rsidP="002242E0">
            <w:r w:rsidRPr="002242E0">
              <w:t>Procedure</w:t>
            </w:r>
          </w:p>
        </w:tc>
        <w:tc>
          <w:tcPr>
            <w:tcW w:w="0" w:type="auto"/>
            <w:gridSpan w:val="4"/>
            <w:vAlign w:val="center"/>
          </w:tcPr>
          <w:p w:rsidR="006A523F" w:rsidRPr="002242E0" w:rsidRDefault="006A523F" w:rsidP="002242E0"/>
          <w:p w:rsidR="006A523F" w:rsidRPr="002242E0" w:rsidRDefault="006A523F" w:rsidP="002242E0">
            <w:r w:rsidRPr="002242E0">
              <w:t>From the ITM console, expand the windows computer systems and select a windows ITM agent.</w:t>
            </w:r>
          </w:p>
          <w:p w:rsidR="006A523F" w:rsidRPr="002242E0" w:rsidRDefault="006A523F" w:rsidP="002242E0">
            <w:r w:rsidRPr="002242E0">
              <w:t>Browse through the collected attributes for the server</w:t>
            </w:r>
          </w:p>
          <w:p w:rsidR="006A523F" w:rsidRPr="002242E0" w:rsidRDefault="006A523F" w:rsidP="002242E0">
            <w:r w:rsidRPr="002242E0">
              <w:t>Compare the attribute values with those manually collected from the server</w:t>
            </w:r>
          </w:p>
          <w:p w:rsidR="006A523F" w:rsidRPr="002242E0" w:rsidRDefault="006A523F" w:rsidP="002242E0"/>
        </w:tc>
      </w:tr>
      <w:tr w:rsidR="006A523F" w:rsidRPr="002242E0">
        <w:trPr>
          <w:cantSplit/>
          <w:tblHeader/>
        </w:trPr>
        <w:tc>
          <w:tcPr>
            <w:tcW w:w="2143" w:type="dxa"/>
            <w:vAlign w:val="center"/>
          </w:tcPr>
          <w:p w:rsidR="006A523F" w:rsidRPr="002242E0" w:rsidRDefault="006A523F" w:rsidP="002242E0">
            <w:r w:rsidRPr="002242E0">
              <w:t>Results</w:t>
            </w:r>
          </w:p>
        </w:tc>
        <w:tc>
          <w:tcPr>
            <w:tcW w:w="0" w:type="auto"/>
            <w:gridSpan w:val="3"/>
            <w:vAlign w:val="center"/>
          </w:tcPr>
          <w:p w:rsidR="006A523F" w:rsidRPr="002242E0" w:rsidRDefault="006A523F" w:rsidP="002242E0"/>
        </w:tc>
        <w:tc>
          <w:tcPr>
            <w:tcW w:w="0" w:type="auto"/>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1"/>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48"/>
        </w:trPr>
        <w:tc>
          <w:tcPr>
            <w:tcW w:w="3216"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0" w:type="auto"/>
            <w:gridSpan w:val="3"/>
            <w:vAlign w:val="center"/>
          </w:tcPr>
          <w:p w:rsidR="006A523F" w:rsidRPr="002242E0" w:rsidRDefault="006A523F" w:rsidP="002242E0"/>
        </w:tc>
      </w:tr>
    </w:tbl>
    <w:p w:rsidR="006A523F" w:rsidRPr="002242E0" w:rsidRDefault="006A523F" w:rsidP="002242E0">
      <w:bookmarkStart w:id="75" w:name="_ITM_Test_1_7"/>
      <w:bookmarkEnd w:id="7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82"/>
        <w:gridCol w:w="1431"/>
        <w:gridCol w:w="1430"/>
        <w:gridCol w:w="2247"/>
        <w:gridCol w:w="2775"/>
      </w:tblGrid>
      <w:tr w:rsidR="006A523F" w:rsidRPr="002242E0">
        <w:trPr>
          <w:cantSplit/>
          <w:tblHeader/>
        </w:trPr>
        <w:tc>
          <w:tcPr>
            <w:tcW w:w="2182" w:type="dxa"/>
            <w:shd w:val="clear" w:color="auto" w:fill="E6E6E6"/>
          </w:tcPr>
          <w:p w:rsidR="006A523F" w:rsidRPr="002242E0" w:rsidRDefault="006A523F" w:rsidP="00C84B1F">
            <w:pPr>
              <w:pStyle w:val="Heading3"/>
            </w:pPr>
            <w:bookmarkStart w:id="76" w:name="_Toc272914770"/>
            <w:r w:rsidRPr="002242E0">
              <w:t xml:space="preserve">Test Number: </w:t>
            </w:r>
            <w:r>
              <w:t>5.2.x</w:t>
            </w:r>
            <w:bookmarkEnd w:id="76"/>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Dave Pridmore</w:t>
            </w:r>
          </w:p>
        </w:tc>
        <w:tc>
          <w:tcPr>
            <w:tcW w:w="2589" w:type="dxa"/>
            <w:shd w:val="clear" w:color="auto" w:fill="E6E6E6"/>
          </w:tcPr>
          <w:p w:rsidR="006A523F" w:rsidRPr="002242E0" w:rsidRDefault="006A523F" w:rsidP="002242E0">
            <w:r w:rsidRPr="002242E0">
              <w:t>Date: 17/08/2010</w:t>
            </w:r>
          </w:p>
        </w:tc>
      </w:tr>
      <w:tr w:rsidR="006A523F" w:rsidRPr="002242E0">
        <w:trPr>
          <w:cantSplit/>
        </w:trPr>
        <w:tc>
          <w:tcPr>
            <w:tcW w:w="5043" w:type="dxa"/>
            <w:gridSpan w:val="3"/>
            <w:vAlign w:val="center"/>
          </w:tcPr>
          <w:p w:rsidR="006A523F" w:rsidRPr="002242E0" w:rsidRDefault="006A523F" w:rsidP="002242E0">
            <w:r w:rsidRPr="002242E0">
              <w:t xml:space="preserve">Test Category: </w:t>
            </w:r>
            <w:r w:rsidRPr="002242E0">
              <w:tab/>
              <w:t>ITM</w:t>
            </w:r>
          </w:p>
        </w:tc>
        <w:tc>
          <w:tcPr>
            <w:tcW w:w="5022" w:type="dxa"/>
            <w:gridSpan w:val="2"/>
            <w:vAlign w:val="center"/>
          </w:tcPr>
          <w:p w:rsidR="006A523F" w:rsidRPr="002242E0" w:rsidRDefault="006A523F" w:rsidP="002242E0">
            <w:r w:rsidRPr="002242E0">
              <w:t xml:space="preserve">Standard/Customisation: </w:t>
            </w:r>
            <w:r w:rsidRPr="002242E0">
              <w:tab/>
            </w:r>
          </w:p>
        </w:tc>
      </w:tr>
      <w:tr w:rsidR="006A523F" w:rsidRPr="002242E0">
        <w:trPr>
          <w:cantSplit/>
        </w:trPr>
        <w:tc>
          <w:tcPr>
            <w:tcW w:w="5043" w:type="dxa"/>
            <w:gridSpan w:val="3"/>
            <w:vAlign w:val="center"/>
          </w:tcPr>
          <w:p w:rsidR="006A523F" w:rsidRPr="002242E0" w:rsidRDefault="006A523F" w:rsidP="002242E0">
            <w:r w:rsidRPr="002242E0">
              <w:t>Product:  ITM</w:t>
            </w:r>
          </w:p>
        </w:tc>
        <w:tc>
          <w:tcPr>
            <w:tcW w:w="5022"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182" w:type="dxa"/>
            <w:vAlign w:val="center"/>
          </w:tcPr>
          <w:p w:rsidR="006A523F" w:rsidRPr="002242E0" w:rsidRDefault="006A523F" w:rsidP="002242E0">
            <w:r w:rsidRPr="002242E0">
              <w:t>Test Title:</w:t>
            </w:r>
          </w:p>
        </w:tc>
        <w:tc>
          <w:tcPr>
            <w:tcW w:w="7883" w:type="dxa"/>
            <w:gridSpan w:val="4"/>
            <w:vAlign w:val="center"/>
          </w:tcPr>
          <w:p w:rsidR="006A523F" w:rsidRPr="002242E0" w:rsidRDefault="006A523F" w:rsidP="002242E0">
            <w:r w:rsidRPr="002242E0">
              <w:t>ITM server availability monitoring</w:t>
            </w:r>
          </w:p>
        </w:tc>
      </w:tr>
      <w:tr w:rsidR="006A523F" w:rsidRPr="002242E0">
        <w:trPr>
          <w:cantSplit/>
        </w:trPr>
        <w:tc>
          <w:tcPr>
            <w:tcW w:w="2182" w:type="dxa"/>
            <w:vAlign w:val="center"/>
          </w:tcPr>
          <w:p w:rsidR="006A523F" w:rsidRPr="002242E0" w:rsidRDefault="006A523F" w:rsidP="002242E0">
            <w:r w:rsidRPr="002242E0">
              <w:t>Test Purpose</w:t>
            </w:r>
          </w:p>
        </w:tc>
        <w:tc>
          <w:tcPr>
            <w:tcW w:w="7883" w:type="dxa"/>
            <w:gridSpan w:val="4"/>
          </w:tcPr>
          <w:p w:rsidR="006A523F" w:rsidRPr="002242E0" w:rsidRDefault="006A523F" w:rsidP="002242E0">
            <w:r w:rsidRPr="002242E0">
              <w:t>Enable Poll on servers for availability</w:t>
            </w:r>
          </w:p>
        </w:tc>
      </w:tr>
      <w:tr w:rsidR="006A523F" w:rsidRPr="002242E0">
        <w:trPr>
          <w:cantSplit/>
        </w:trPr>
        <w:tc>
          <w:tcPr>
            <w:tcW w:w="2182" w:type="dxa"/>
            <w:vAlign w:val="center"/>
          </w:tcPr>
          <w:p w:rsidR="006A523F" w:rsidRPr="002242E0" w:rsidRDefault="006A523F" w:rsidP="002242E0">
            <w:r w:rsidRPr="002242E0">
              <w:t>Procedure</w:t>
            </w:r>
          </w:p>
        </w:tc>
        <w:tc>
          <w:tcPr>
            <w:tcW w:w="7883" w:type="dxa"/>
            <w:gridSpan w:val="4"/>
            <w:vAlign w:val="center"/>
          </w:tcPr>
          <w:p w:rsidR="006A523F" w:rsidRPr="002242E0" w:rsidRDefault="006A523F" w:rsidP="002242E0">
            <w:r w:rsidRPr="002242E0">
              <w:t>Simulate a server failure by simultaneously killing all ITM processes on a monitored server.</w:t>
            </w:r>
          </w:p>
          <w:p w:rsidR="006A523F" w:rsidRPr="002242E0" w:rsidRDefault="006A523F" w:rsidP="002242E0">
            <w:r w:rsidRPr="002242E0">
              <w:t>View the ITM event list to ensure that the relevant event is present</w:t>
            </w:r>
          </w:p>
          <w:p w:rsidR="006A523F" w:rsidRPr="002242E0" w:rsidRDefault="006A523F" w:rsidP="002242E0">
            <w:r w:rsidRPr="002242E0">
              <w:t>View the Omnibus event list to ensure that the relevant event is present</w:t>
            </w:r>
          </w:p>
        </w:tc>
      </w:tr>
      <w:tr w:rsidR="006A523F" w:rsidRPr="002242E0">
        <w:trPr>
          <w:cantSplit/>
          <w:tblHeader/>
        </w:trPr>
        <w:tc>
          <w:tcPr>
            <w:tcW w:w="2182" w:type="dxa"/>
            <w:vAlign w:val="center"/>
          </w:tcPr>
          <w:p w:rsidR="006A523F" w:rsidRPr="002242E0" w:rsidRDefault="006A523F" w:rsidP="002242E0">
            <w:r w:rsidRPr="002242E0">
              <w:t>Results</w:t>
            </w:r>
          </w:p>
        </w:tc>
        <w:tc>
          <w:tcPr>
            <w:tcW w:w="0" w:type="auto"/>
            <w:gridSpan w:val="3"/>
            <w:vAlign w:val="center"/>
          </w:tcPr>
          <w:p w:rsidR="006A523F" w:rsidRPr="002242E0" w:rsidRDefault="006A523F" w:rsidP="002242E0"/>
        </w:tc>
        <w:tc>
          <w:tcPr>
            <w:tcW w:w="2589"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1"/>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48"/>
        </w:trPr>
        <w:tc>
          <w:tcPr>
            <w:tcW w:w="3613"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452" w:type="dxa"/>
            <w:gridSpan w:val="3"/>
            <w:vAlign w:val="center"/>
          </w:tcPr>
          <w:p w:rsidR="006A523F" w:rsidRPr="002242E0" w:rsidRDefault="006A523F" w:rsidP="002242E0"/>
        </w:tc>
      </w:tr>
    </w:tbl>
    <w:p w:rsidR="006A523F" w:rsidRPr="002242E0" w:rsidRDefault="006A523F" w:rsidP="002242E0">
      <w:bookmarkStart w:id="77" w:name="_ITM_Test_1_8"/>
      <w:bookmarkEnd w:id="7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6"/>
        <w:gridCol w:w="1465"/>
        <w:gridCol w:w="1464"/>
        <w:gridCol w:w="2273"/>
        <w:gridCol w:w="2697"/>
      </w:tblGrid>
      <w:tr w:rsidR="006A523F" w:rsidRPr="002242E0">
        <w:trPr>
          <w:cantSplit/>
          <w:tblHeader/>
        </w:trPr>
        <w:tc>
          <w:tcPr>
            <w:tcW w:w="2166" w:type="dxa"/>
            <w:shd w:val="clear" w:color="auto" w:fill="E6E6E6"/>
          </w:tcPr>
          <w:p w:rsidR="006A523F" w:rsidRPr="002242E0" w:rsidRDefault="006A523F" w:rsidP="00C84B1F">
            <w:pPr>
              <w:pStyle w:val="Heading3"/>
            </w:pPr>
            <w:bookmarkStart w:id="78" w:name="_Toc272914771"/>
            <w:r w:rsidRPr="002242E0">
              <w:t xml:space="preserve">Test Number: </w:t>
            </w:r>
            <w:r>
              <w:t>5.2.x</w:t>
            </w:r>
            <w:bookmarkEnd w:id="78"/>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Dave Pridmore</w:t>
            </w:r>
          </w:p>
        </w:tc>
        <w:tc>
          <w:tcPr>
            <w:tcW w:w="2487" w:type="dxa"/>
            <w:shd w:val="clear" w:color="auto" w:fill="E6E6E6"/>
          </w:tcPr>
          <w:p w:rsidR="006A523F" w:rsidRPr="002242E0" w:rsidRDefault="006A523F" w:rsidP="002242E0">
            <w:r w:rsidRPr="002242E0">
              <w:t>Date: 17/08/2010</w:t>
            </w:r>
          </w:p>
        </w:tc>
      </w:tr>
      <w:tr w:rsidR="006A523F" w:rsidRPr="002242E0">
        <w:trPr>
          <w:cantSplit/>
        </w:trPr>
        <w:tc>
          <w:tcPr>
            <w:tcW w:w="5095" w:type="dxa"/>
            <w:gridSpan w:val="3"/>
            <w:vAlign w:val="center"/>
          </w:tcPr>
          <w:p w:rsidR="006A523F" w:rsidRPr="002242E0" w:rsidRDefault="006A523F" w:rsidP="002242E0">
            <w:r w:rsidRPr="002242E0">
              <w:t xml:space="preserve">Test Category: </w:t>
            </w:r>
            <w:r w:rsidRPr="002242E0">
              <w:tab/>
              <w:t>ITM</w:t>
            </w:r>
          </w:p>
        </w:tc>
        <w:tc>
          <w:tcPr>
            <w:tcW w:w="4970" w:type="dxa"/>
            <w:gridSpan w:val="2"/>
            <w:vAlign w:val="center"/>
          </w:tcPr>
          <w:p w:rsidR="006A523F" w:rsidRPr="002242E0" w:rsidRDefault="006A523F" w:rsidP="002242E0">
            <w:r w:rsidRPr="002242E0">
              <w:t xml:space="preserve">Standard/Customisation: </w:t>
            </w:r>
            <w:r w:rsidRPr="002242E0">
              <w:tab/>
            </w:r>
          </w:p>
        </w:tc>
      </w:tr>
      <w:tr w:rsidR="006A523F" w:rsidRPr="002242E0">
        <w:trPr>
          <w:cantSplit/>
        </w:trPr>
        <w:tc>
          <w:tcPr>
            <w:tcW w:w="5095" w:type="dxa"/>
            <w:gridSpan w:val="3"/>
            <w:vAlign w:val="center"/>
          </w:tcPr>
          <w:p w:rsidR="006A523F" w:rsidRPr="002242E0" w:rsidRDefault="006A523F" w:rsidP="002242E0">
            <w:r w:rsidRPr="002242E0">
              <w:t>Product:  ITM</w:t>
            </w:r>
          </w:p>
        </w:tc>
        <w:tc>
          <w:tcPr>
            <w:tcW w:w="4970"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166" w:type="dxa"/>
            <w:vAlign w:val="center"/>
          </w:tcPr>
          <w:p w:rsidR="006A523F" w:rsidRPr="002242E0" w:rsidRDefault="006A523F" w:rsidP="002242E0">
            <w:r w:rsidRPr="002242E0">
              <w:lastRenderedPageBreak/>
              <w:t>Test Title:</w:t>
            </w:r>
          </w:p>
        </w:tc>
        <w:tc>
          <w:tcPr>
            <w:tcW w:w="7899" w:type="dxa"/>
            <w:gridSpan w:val="4"/>
            <w:vAlign w:val="center"/>
          </w:tcPr>
          <w:p w:rsidR="006A523F" w:rsidRPr="002242E0" w:rsidRDefault="006A523F" w:rsidP="002242E0">
            <w:r w:rsidRPr="002242E0">
              <w:t>ITM windows service monitoring</w:t>
            </w:r>
          </w:p>
        </w:tc>
      </w:tr>
      <w:tr w:rsidR="006A523F" w:rsidRPr="002242E0">
        <w:trPr>
          <w:cantSplit/>
        </w:trPr>
        <w:tc>
          <w:tcPr>
            <w:tcW w:w="2166" w:type="dxa"/>
            <w:vAlign w:val="center"/>
          </w:tcPr>
          <w:p w:rsidR="006A523F" w:rsidRPr="002242E0" w:rsidRDefault="006A523F" w:rsidP="002242E0">
            <w:r w:rsidRPr="002242E0">
              <w:t>Test Purpose</w:t>
            </w:r>
          </w:p>
        </w:tc>
        <w:tc>
          <w:tcPr>
            <w:tcW w:w="7899" w:type="dxa"/>
            <w:gridSpan w:val="4"/>
          </w:tcPr>
          <w:p w:rsidR="006A523F" w:rsidRPr="002242E0" w:rsidRDefault="006A523F" w:rsidP="002242E0">
            <w:r w:rsidRPr="002242E0">
              <w:t>Enable Windows Service Monitoring</w:t>
            </w:r>
          </w:p>
        </w:tc>
      </w:tr>
      <w:tr w:rsidR="006A523F" w:rsidRPr="002242E0">
        <w:trPr>
          <w:cantSplit/>
        </w:trPr>
        <w:tc>
          <w:tcPr>
            <w:tcW w:w="2166" w:type="dxa"/>
            <w:vAlign w:val="center"/>
          </w:tcPr>
          <w:p w:rsidR="006A523F" w:rsidRPr="002242E0" w:rsidRDefault="006A523F" w:rsidP="002242E0">
            <w:r w:rsidRPr="002242E0">
              <w:t>Procedure</w:t>
            </w:r>
          </w:p>
        </w:tc>
        <w:tc>
          <w:tcPr>
            <w:tcW w:w="7899" w:type="dxa"/>
            <w:gridSpan w:val="4"/>
            <w:vAlign w:val="center"/>
          </w:tcPr>
          <w:p w:rsidR="006A523F" w:rsidRPr="002242E0" w:rsidRDefault="006A523F" w:rsidP="002242E0">
            <w:r w:rsidRPr="002242E0">
              <w:t>Simulate a windows service failure by manually stopping a service marked as automatic start</w:t>
            </w:r>
          </w:p>
          <w:p w:rsidR="006A523F" w:rsidRPr="002242E0" w:rsidRDefault="006A523F" w:rsidP="002242E0">
            <w:r w:rsidRPr="002242E0">
              <w:t>View the ITM event list to ensure that the relevant event is present</w:t>
            </w:r>
          </w:p>
          <w:p w:rsidR="006A523F" w:rsidRPr="002242E0" w:rsidRDefault="006A523F" w:rsidP="002242E0">
            <w:r w:rsidRPr="002242E0">
              <w:t>View the Omnibus event list to ensure that the relevant event is present</w:t>
            </w:r>
          </w:p>
        </w:tc>
      </w:tr>
      <w:tr w:rsidR="006A523F" w:rsidRPr="002242E0">
        <w:trPr>
          <w:cantSplit/>
          <w:tblHeader/>
        </w:trPr>
        <w:tc>
          <w:tcPr>
            <w:tcW w:w="2166" w:type="dxa"/>
            <w:vAlign w:val="center"/>
          </w:tcPr>
          <w:p w:rsidR="006A523F" w:rsidRPr="002242E0" w:rsidRDefault="006A523F" w:rsidP="002242E0">
            <w:r w:rsidRPr="002242E0">
              <w:t>Results</w:t>
            </w:r>
          </w:p>
        </w:tc>
        <w:tc>
          <w:tcPr>
            <w:tcW w:w="0" w:type="auto"/>
            <w:gridSpan w:val="3"/>
            <w:vAlign w:val="center"/>
          </w:tcPr>
          <w:p w:rsidR="006A523F" w:rsidRPr="002242E0" w:rsidRDefault="006A523F" w:rsidP="002242E0"/>
        </w:tc>
        <w:tc>
          <w:tcPr>
            <w:tcW w:w="2487"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0"/>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118"/>
        </w:trPr>
        <w:tc>
          <w:tcPr>
            <w:tcW w:w="3631"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434"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9"/>
        <w:gridCol w:w="1598"/>
        <w:gridCol w:w="1598"/>
        <w:gridCol w:w="2629"/>
        <w:gridCol w:w="2177"/>
      </w:tblGrid>
      <w:tr w:rsidR="006A523F" w:rsidRPr="002242E0">
        <w:trPr>
          <w:cantSplit/>
          <w:tblHeader/>
        </w:trPr>
        <w:tc>
          <w:tcPr>
            <w:tcW w:w="2089" w:type="dxa"/>
            <w:shd w:val="clear" w:color="auto" w:fill="E6E6E6"/>
          </w:tcPr>
          <w:p w:rsidR="006A523F" w:rsidRPr="002242E0" w:rsidRDefault="006A523F" w:rsidP="00C84B1F">
            <w:pPr>
              <w:pStyle w:val="Heading3"/>
            </w:pPr>
            <w:bookmarkStart w:id="79" w:name="_Toc272914772"/>
            <w:r w:rsidRPr="002242E0">
              <w:t xml:space="preserve">Test Number: </w:t>
            </w:r>
            <w:r>
              <w:t>5.2.x</w:t>
            </w:r>
            <w:bookmarkEnd w:id="79"/>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Dave Pridmore</w:t>
            </w:r>
          </w:p>
        </w:tc>
        <w:tc>
          <w:tcPr>
            <w:tcW w:w="0" w:type="auto"/>
            <w:shd w:val="clear" w:color="auto" w:fill="E6E6E6"/>
          </w:tcPr>
          <w:p w:rsidR="006A523F" w:rsidRPr="002242E0" w:rsidRDefault="006A523F" w:rsidP="002242E0">
            <w:r w:rsidRPr="002242E0">
              <w:t>Date: 17/08/2010</w:t>
            </w:r>
          </w:p>
        </w:tc>
      </w:tr>
      <w:tr w:rsidR="006A523F" w:rsidRPr="002242E0">
        <w:trPr>
          <w:cantSplit/>
        </w:trPr>
        <w:tc>
          <w:tcPr>
            <w:tcW w:w="4263" w:type="dxa"/>
            <w:gridSpan w:val="3"/>
            <w:vAlign w:val="center"/>
          </w:tcPr>
          <w:p w:rsidR="006A523F" w:rsidRPr="002242E0" w:rsidRDefault="006A523F" w:rsidP="002242E0">
            <w:r w:rsidRPr="002242E0">
              <w:t xml:space="preserve">Test Category: </w:t>
            </w:r>
            <w:r w:rsidRPr="002242E0">
              <w:tab/>
              <w:t>ITM</w:t>
            </w:r>
          </w:p>
        </w:tc>
        <w:tc>
          <w:tcPr>
            <w:tcW w:w="0" w:type="auto"/>
            <w:gridSpan w:val="2"/>
            <w:vAlign w:val="center"/>
          </w:tcPr>
          <w:p w:rsidR="006A523F" w:rsidRPr="002242E0" w:rsidRDefault="006A523F" w:rsidP="002242E0">
            <w:r w:rsidRPr="002242E0">
              <w:t xml:space="preserve">Standard/Customisation: </w:t>
            </w:r>
            <w:r w:rsidRPr="002242E0">
              <w:tab/>
            </w:r>
          </w:p>
        </w:tc>
      </w:tr>
      <w:tr w:rsidR="006A523F" w:rsidRPr="002242E0">
        <w:trPr>
          <w:cantSplit/>
        </w:trPr>
        <w:tc>
          <w:tcPr>
            <w:tcW w:w="4263" w:type="dxa"/>
            <w:gridSpan w:val="3"/>
            <w:vAlign w:val="center"/>
          </w:tcPr>
          <w:p w:rsidR="006A523F" w:rsidRPr="002242E0" w:rsidRDefault="006A523F" w:rsidP="002242E0">
            <w:r w:rsidRPr="002242E0">
              <w:t>Product:  ITM</w:t>
            </w:r>
          </w:p>
        </w:tc>
        <w:tc>
          <w:tcPr>
            <w:tcW w:w="0" w:type="auto"/>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089" w:type="dxa"/>
            <w:vAlign w:val="center"/>
          </w:tcPr>
          <w:p w:rsidR="006A523F" w:rsidRPr="002242E0" w:rsidRDefault="006A523F" w:rsidP="002242E0">
            <w:r w:rsidRPr="002242E0">
              <w:t>Test Title:</w:t>
            </w:r>
          </w:p>
        </w:tc>
        <w:tc>
          <w:tcPr>
            <w:tcW w:w="0" w:type="auto"/>
            <w:gridSpan w:val="4"/>
          </w:tcPr>
          <w:p w:rsidR="006A523F" w:rsidRPr="002242E0" w:rsidRDefault="006A523F" w:rsidP="002242E0"/>
          <w:p w:rsidR="006A523F" w:rsidRPr="002242E0" w:rsidRDefault="006A523F" w:rsidP="002242E0">
            <w:r w:rsidRPr="002242E0">
              <w:t>ITM CPU monitoring test</w:t>
            </w:r>
          </w:p>
        </w:tc>
      </w:tr>
      <w:tr w:rsidR="006A523F" w:rsidRPr="002242E0">
        <w:trPr>
          <w:cantSplit/>
        </w:trPr>
        <w:tc>
          <w:tcPr>
            <w:tcW w:w="2089" w:type="dxa"/>
            <w:vAlign w:val="center"/>
          </w:tcPr>
          <w:p w:rsidR="006A523F" w:rsidRPr="002242E0" w:rsidRDefault="006A523F" w:rsidP="002242E0">
            <w:r w:rsidRPr="002242E0">
              <w:t>Test Purpose</w:t>
            </w:r>
          </w:p>
        </w:tc>
        <w:tc>
          <w:tcPr>
            <w:tcW w:w="0" w:type="auto"/>
            <w:gridSpan w:val="4"/>
          </w:tcPr>
          <w:p w:rsidR="006A523F" w:rsidRPr="002242E0" w:rsidRDefault="006A523F" w:rsidP="002242E0">
            <w:r w:rsidRPr="002242E0">
              <w:t xml:space="preserve">Test CPU Monitoring </w:t>
            </w:r>
          </w:p>
        </w:tc>
      </w:tr>
      <w:tr w:rsidR="006A523F" w:rsidRPr="002242E0">
        <w:trPr>
          <w:cantSplit/>
        </w:trPr>
        <w:tc>
          <w:tcPr>
            <w:tcW w:w="2089" w:type="dxa"/>
            <w:vAlign w:val="center"/>
          </w:tcPr>
          <w:p w:rsidR="006A523F" w:rsidRPr="002242E0" w:rsidRDefault="006A523F" w:rsidP="002242E0">
            <w:r w:rsidRPr="002242E0">
              <w:t>Procedure</w:t>
            </w:r>
          </w:p>
        </w:tc>
        <w:tc>
          <w:tcPr>
            <w:tcW w:w="0" w:type="auto"/>
            <w:gridSpan w:val="4"/>
            <w:vAlign w:val="center"/>
          </w:tcPr>
          <w:p w:rsidR="006A523F" w:rsidRPr="002242E0" w:rsidRDefault="006A523F" w:rsidP="002242E0">
            <w:r w:rsidRPr="002242E0">
              <w:t>Simulate a CPU problem by lowering the monitored threshold in CPU situations to a lower value</w:t>
            </w:r>
          </w:p>
          <w:p w:rsidR="006A523F" w:rsidRPr="002242E0" w:rsidRDefault="006A523F" w:rsidP="002242E0">
            <w:r w:rsidRPr="002242E0">
              <w:t>Simulate a memory problem by lowering the monitored threshold for memory situations to a lower level</w:t>
            </w:r>
          </w:p>
        </w:tc>
      </w:tr>
      <w:tr w:rsidR="006A523F" w:rsidRPr="002242E0">
        <w:trPr>
          <w:cantSplit/>
          <w:tblHeader/>
        </w:trPr>
        <w:tc>
          <w:tcPr>
            <w:tcW w:w="2089" w:type="dxa"/>
            <w:vAlign w:val="center"/>
          </w:tcPr>
          <w:p w:rsidR="006A523F" w:rsidRPr="002242E0" w:rsidRDefault="006A523F" w:rsidP="002242E0">
            <w:r w:rsidRPr="002242E0">
              <w:t>Results</w:t>
            </w:r>
          </w:p>
        </w:tc>
        <w:tc>
          <w:tcPr>
            <w:tcW w:w="0" w:type="auto"/>
            <w:gridSpan w:val="3"/>
            <w:vAlign w:val="center"/>
          </w:tcPr>
          <w:p w:rsidR="006A523F" w:rsidRPr="002242E0" w:rsidRDefault="006A523F" w:rsidP="002242E0"/>
        </w:tc>
        <w:tc>
          <w:tcPr>
            <w:tcW w:w="0" w:type="auto"/>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1"/>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118"/>
        </w:trPr>
        <w:tc>
          <w:tcPr>
            <w:tcW w:w="3176"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0" w:type="auto"/>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9"/>
        <w:gridCol w:w="1690"/>
        <w:gridCol w:w="1690"/>
        <w:gridCol w:w="2500"/>
        <w:gridCol w:w="2122"/>
      </w:tblGrid>
      <w:tr w:rsidR="006A523F" w:rsidRPr="002242E0">
        <w:trPr>
          <w:cantSplit/>
          <w:tblHeader/>
        </w:trPr>
        <w:tc>
          <w:tcPr>
            <w:tcW w:w="2089" w:type="dxa"/>
            <w:shd w:val="clear" w:color="auto" w:fill="E6E6E6"/>
          </w:tcPr>
          <w:p w:rsidR="006A523F" w:rsidRPr="002242E0" w:rsidRDefault="006A523F" w:rsidP="00C84B1F">
            <w:pPr>
              <w:pStyle w:val="Heading3"/>
            </w:pPr>
            <w:bookmarkStart w:id="80" w:name="_Toc272914773"/>
            <w:r w:rsidRPr="002242E0">
              <w:t xml:space="preserve">Test Number: </w:t>
            </w:r>
            <w:r>
              <w:t>5.2.x</w:t>
            </w:r>
            <w:bookmarkEnd w:id="80"/>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Dave Pridmore</w:t>
            </w:r>
          </w:p>
        </w:tc>
        <w:tc>
          <w:tcPr>
            <w:tcW w:w="0" w:type="auto"/>
            <w:shd w:val="clear" w:color="auto" w:fill="E6E6E6"/>
          </w:tcPr>
          <w:p w:rsidR="006A523F" w:rsidRPr="002242E0" w:rsidRDefault="006A523F" w:rsidP="002242E0">
            <w:r w:rsidRPr="002242E0">
              <w:t>Date: 17/08/2010</w:t>
            </w:r>
          </w:p>
        </w:tc>
      </w:tr>
      <w:tr w:rsidR="006A523F" w:rsidRPr="002242E0">
        <w:trPr>
          <w:cantSplit/>
        </w:trPr>
        <w:tc>
          <w:tcPr>
            <w:tcW w:w="4263" w:type="dxa"/>
            <w:gridSpan w:val="3"/>
            <w:vAlign w:val="center"/>
          </w:tcPr>
          <w:p w:rsidR="006A523F" w:rsidRPr="002242E0" w:rsidRDefault="006A523F" w:rsidP="002242E0">
            <w:r w:rsidRPr="002242E0">
              <w:t xml:space="preserve">Test Category: </w:t>
            </w:r>
            <w:r w:rsidRPr="002242E0">
              <w:tab/>
              <w:t>ITM</w:t>
            </w:r>
          </w:p>
        </w:tc>
        <w:tc>
          <w:tcPr>
            <w:tcW w:w="0" w:type="auto"/>
            <w:gridSpan w:val="2"/>
            <w:vAlign w:val="center"/>
          </w:tcPr>
          <w:p w:rsidR="006A523F" w:rsidRPr="002242E0" w:rsidRDefault="006A523F" w:rsidP="002242E0">
            <w:r w:rsidRPr="002242E0">
              <w:t xml:space="preserve">Standard/Customisation: </w:t>
            </w:r>
            <w:r w:rsidRPr="002242E0">
              <w:tab/>
            </w:r>
          </w:p>
        </w:tc>
      </w:tr>
      <w:tr w:rsidR="006A523F" w:rsidRPr="002242E0">
        <w:trPr>
          <w:cantSplit/>
        </w:trPr>
        <w:tc>
          <w:tcPr>
            <w:tcW w:w="4263" w:type="dxa"/>
            <w:gridSpan w:val="3"/>
            <w:vAlign w:val="center"/>
          </w:tcPr>
          <w:p w:rsidR="006A523F" w:rsidRPr="002242E0" w:rsidRDefault="006A523F" w:rsidP="002242E0">
            <w:r w:rsidRPr="002242E0">
              <w:t>Product:  ITM</w:t>
            </w:r>
          </w:p>
        </w:tc>
        <w:tc>
          <w:tcPr>
            <w:tcW w:w="0" w:type="auto"/>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089" w:type="dxa"/>
            <w:vAlign w:val="center"/>
          </w:tcPr>
          <w:p w:rsidR="006A523F" w:rsidRPr="002242E0" w:rsidRDefault="006A523F" w:rsidP="002242E0">
            <w:r w:rsidRPr="002242E0">
              <w:t>Test Title:</w:t>
            </w:r>
          </w:p>
        </w:tc>
        <w:tc>
          <w:tcPr>
            <w:tcW w:w="0" w:type="auto"/>
            <w:gridSpan w:val="4"/>
          </w:tcPr>
          <w:p w:rsidR="006A523F" w:rsidRPr="002242E0" w:rsidRDefault="006A523F" w:rsidP="002242E0"/>
          <w:p w:rsidR="006A523F" w:rsidRPr="002242E0" w:rsidRDefault="006A523F" w:rsidP="002242E0">
            <w:r w:rsidRPr="002242E0">
              <w:t>ITM logfile monitoring test</w:t>
            </w:r>
          </w:p>
        </w:tc>
      </w:tr>
      <w:tr w:rsidR="006A523F" w:rsidRPr="002242E0">
        <w:trPr>
          <w:cantSplit/>
        </w:trPr>
        <w:tc>
          <w:tcPr>
            <w:tcW w:w="2089" w:type="dxa"/>
            <w:vAlign w:val="center"/>
          </w:tcPr>
          <w:p w:rsidR="006A523F" w:rsidRPr="002242E0" w:rsidRDefault="006A523F" w:rsidP="002242E0">
            <w:r w:rsidRPr="002242E0">
              <w:t>Test Purpose</w:t>
            </w:r>
          </w:p>
        </w:tc>
        <w:tc>
          <w:tcPr>
            <w:tcW w:w="0" w:type="auto"/>
            <w:gridSpan w:val="4"/>
          </w:tcPr>
          <w:p w:rsidR="006A523F" w:rsidRPr="002242E0" w:rsidRDefault="006A523F" w:rsidP="002242E0">
            <w:r w:rsidRPr="002242E0">
              <w:t xml:space="preserve">Test Log File Monitoring </w:t>
            </w:r>
          </w:p>
        </w:tc>
      </w:tr>
      <w:tr w:rsidR="006A523F" w:rsidRPr="002242E0">
        <w:trPr>
          <w:cantSplit/>
        </w:trPr>
        <w:tc>
          <w:tcPr>
            <w:tcW w:w="2089" w:type="dxa"/>
            <w:vAlign w:val="center"/>
          </w:tcPr>
          <w:p w:rsidR="006A523F" w:rsidRPr="002242E0" w:rsidRDefault="006A523F" w:rsidP="002242E0">
            <w:r w:rsidRPr="002242E0">
              <w:t>Procedure</w:t>
            </w:r>
          </w:p>
        </w:tc>
        <w:tc>
          <w:tcPr>
            <w:tcW w:w="0" w:type="auto"/>
            <w:gridSpan w:val="4"/>
            <w:vAlign w:val="center"/>
          </w:tcPr>
          <w:p w:rsidR="006A523F" w:rsidRPr="002242E0" w:rsidRDefault="006A523F" w:rsidP="002242E0">
            <w:r w:rsidRPr="002242E0">
              <w:t>Simulate an error log problem by echoing some known problem text into a monitored log file</w:t>
            </w:r>
          </w:p>
          <w:p w:rsidR="006A523F" w:rsidRPr="002242E0" w:rsidRDefault="006A523F" w:rsidP="002242E0">
            <w:r w:rsidRPr="002242E0">
              <w:t>For each simulated problem, view the ITM and Omnibus event lists to ensure that the relevant event is present</w:t>
            </w:r>
          </w:p>
        </w:tc>
      </w:tr>
      <w:tr w:rsidR="006A523F" w:rsidRPr="002242E0">
        <w:trPr>
          <w:cantSplit/>
          <w:tblHeader/>
        </w:trPr>
        <w:tc>
          <w:tcPr>
            <w:tcW w:w="2089" w:type="dxa"/>
            <w:vAlign w:val="center"/>
          </w:tcPr>
          <w:p w:rsidR="006A523F" w:rsidRPr="002242E0" w:rsidRDefault="006A523F" w:rsidP="002242E0">
            <w:r w:rsidRPr="002242E0">
              <w:t>Results</w:t>
            </w:r>
          </w:p>
        </w:tc>
        <w:tc>
          <w:tcPr>
            <w:tcW w:w="0" w:type="auto"/>
            <w:gridSpan w:val="3"/>
            <w:vAlign w:val="center"/>
          </w:tcPr>
          <w:p w:rsidR="006A523F" w:rsidRPr="002242E0" w:rsidRDefault="006A523F" w:rsidP="002242E0"/>
        </w:tc>
        <w:tc>
          <w:tcPr>
            <w:tcW w:w="0" w:type="auto"/>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0"/>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118"/>
        </w:trPr>
        <w:tc>
          <w:tcPr>
            <w:tcW w:w="3176"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0" w:type="auto"/>
            <w:gridSpan w:val="3"/>
            <w:vAlign w:val="center"/>
          </w:tcPr>
          <w:p w:rsidR="006A523F" w:rsidRPr="002242E0" w:rsidRDefault="006A523F" w:rsidP="002242E0"/>
        </w:tc>
      </w:tr>
    </w:tbl>
    <w:p w:rsidR="006A523F" w:rsidRPr="002242E0" w:rsidRDefault="006A523F" w:rsidP="002242E0"/>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41"/>
        <w:gridCol w:w="1851"/>
        <w:gridCol w:w="1850"/>
        <w:gridCol w:w="2316"/>
        <w:gridCol w:w="2033"/>
      </w:tblGrid>
      <w:tr w:rsidR="006A523F" w:rsidRPr="002242E0">
        <w:trPr>
          <w:cantSplit/>
          <w:tblHeader/>
        </w:trPr>
        <w:tc>
          <w:tcPr>
            <w:tcW w:w="2041" w:type="dxa"/>
            <w:shd w:val="clear" w:color="auto" w:fill="E6E6E6"/>
          </w:tcPr>
          <w:p w:rsidR="006A523F" w:rsidRPr="002242E0" w:rsidRDefault="006A523F" w:rsidP="00C84B1F">
            <w:pPr>
              <w:pStyle w:val="Heading3"/>
            </w:pPr>
            <w:bookmarkStart w:id="81" w:name="_Toc272914774"/>
            <w:r w:rsidRPr="002242E0">
              <w:t xml:space="preserve">Test Number: </w:t>
            </w:r>
            <w:r>
              <w:t>5.2.x</w:t>
            </w:r>
            <w:bookmarkEnd w:id="81"/>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Dave Pridmore</w:t>
            </w:r>
          </w:p>
        </w:tc>
        <w:tc>
          <w:tcPr>
            <w:tcW w:w="0" w:type="auto"/>
            <w:shd w:val="clear" w:color="auto" w:fill="E6E6E6"/>
          </w:tcPr>
          <w:p w:rsidR="006A523F" w:rsidRPr="002242E0" w:rsidRDefault="006A523F" w:rsidP="002242E0">
            <w:r w:rsidRPr="002242E0">
              <w:t>Date: 17/08/2010</w:t>
            </w:r>
          </w:p>
        </w:tc>
      </w:tr>
      <w:tr w:rsidR="006A523F" w:rsidRPr="002242E0">
        <w:trPr>
          <w:cantSplit/>
        </w:trPr>
        <w:tc>
          <w:tcPr>
            <w:tcW w:w="4235" w:type="dxa"/>
            <w:gridSpan w:val="3"/>
            <w:vAlign w:val="center"/>
          </w:tcPr>
          <w:p w:rsidR="006A523F" w:rsidRPr="002242E0" w:rsidRDefault="006A523F" w:rsidP="002242E0">
            <w:r w:rsidRPr="002242E0">
              <w:t xml:space="preserve">Test Category: </w:t>
            </w:r>
            <w:r w:rsidRPr="002242E0">
              <w:tab/>
              <w:t>ITM</w:t>
            </w:r>
          </w:p>
        </w:tc>
        <w:tc>
          <w:tcPr>
            <w:tcW w:w="0" w:type="auto"/>
            <w:gridSpan w:val="2"/>
            <w:vAlign w:val="center"/>
          </w:tcPr>
          <w:p w:rsidR="006A523F" w:rsidRPr="002242E0" w:rsidRDefault="006A523F" w:rsidP="002242E0">
            <w:r w:rsidRPr="002242E0">
              <w:t xml:space="preserve">Standard/Customisation: </w:t>
            </w:r>
            <w:r w:rsidRPr="002242E0">
              <w:tab/>
            </w:r>
          </w:p>
        </w:tc>
      </w:tr>
      <w:tr w:rsidR="006A523F" w:rsidRPr="002242E0">
        <w:trPr>
          <w:cantSplit/>
        </w:trPr>
        <w:tc>
          <w:tcPr>
            <w:tcW w:w="4235" w:type="dxa"/>
            <w:gridSpan w:val="3"/>
            <w:vAlign w:val="center"/>
          </w:tcPr>
          <w:p w:rsidR="006A523F" w:rsidRPr="002242E0" w:rsidRDefault="006A523F" w:rsidP="002242E0">
            <w:r w:rsidRPr="002242E0">
              <w:t>Product:  ITM</w:t>
            </w:r>
          </w:p>
        </w:tc>
        <w:tc>
          <w:tcPr>
            <w:tcW w:w="0" w:type="auto"/>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041" w:type="dxa"/>
            <w:vAlign w:val="center"/>
          </w:tcPr>
          <w:p w:rsidR="006A523F" w:rsidRPr="002242E0" w:rsidRDefault="006A523F" w:rsidP="002242E0">
            <w:r w:rsidRPr="002242E0">
              <w:lastRenderedPageBreak/>
              <w:t>Test Title:</w:t>
            </w:r>
          </w:p>
        </w:tc>
        <w:tc>
          <w:tcPr>
            <w:tcW w:w="0" w:type="auto"/>
            <w:gridSpan w:val="4"/>
          </w:tcPr>
          <w:p w:rsidR="006A523F" w:rsidRPr="002242E0" w:rsidRDefault="006A523F" w:rsidP="002242E0">
            <w:r w:rsidRPr="002242E0">
              <w:t>ITM process monitoring</w:t>
            </w:r>
          </w:p>
        </w:tc>
      </w:tr>
      <w:tr w:rsidR="006A523F" w:rsidRPr="002242E0">
        <w:trPr>
          <w:cantSplit/>
        </w:trPr>
        <w:tc>
          <w:tcPr>
            <w:tcW w:w="2041" w:type="dxa"/>
            <w:vAlign w:val="center"/>
          </w:tcPr>
          <w:p w:rsidR="006A523F" w:rsidRPr="002242E0" w:rsidRDefault="006A523F" w:rsidP="002242E0">
            <w:r w:rsidRPr="002242E0">
              <w:t>Test Purpose</w:t>
            </w:r>
          </w:p>
        </w:tc>
        <w:tc>
          <w:tcPr>
            <w:tcW w:w="0" w:type="auto"/>
            <w:gridSpan w:val="4"/>
          </w:tcPr>
          <w:p w:rsidR="006A523F" w:rsidRPr="002242E0" w:rsidRDefault="006A523F" w:rsidP="002242E0">
            <w:r w:rsidRPr="002242E0">
              <w:t>Monitor Processor Application Information</w:t>
            </w:r>
          </w:p>
        </w:tc>
      </w:tr>
      <w:tr w:rsidR="006A523F" w:rsidRPr="002242E0">
        <w:trPr>
          <w:cantSplit/>
        </w:trPr>
        <w:tc>
          <w:tcPr>
            <w:tcW w:w="2041" w:type="dxa"/>
            <w:vAlign w:val="center"/>
          </w:tcPr>
          <w:p w:rsidR="006A523F" w:rsidRPr="002242E0" w:rsidRDefault="006A523F" w:rsidP="002242E0">
            <w:r w:rsidRPr="002242E0">
              <w:t>Procedure</w:t>
            </w:r>
          </w:p>
        </w:tc>
        <w:tc>
          <w:tcPr>
            <w:tcW w:w="0" w:type="auto"/>
            <w:gridSpan w:val="4"/>
            <w:vAlign w:val="center"/>
          </w:tcPr>
          <w:p w:rsidR="006A523F" w:rsidRPr="002242E0" w:rsidRDefault="006A523F" w:rsidP="002242E0">
            <w:r w:rsidRPr="002242E0">
              <w:t>Simulate application processes problems by adding a new process ‘test’ to each application process monitoring situation.</w:t>
            </w:r>
          </w:p>
          <w:p w:rsidR="006A523F" w:rsidRPr="002242E0" w:rsidRDefault="006A523F" w:rsidP="002242E0">
            <w:r w:rsidRPr="002242E0">
              <w:t>For each simulated problem, view the ITM and Omnibus event lists to ensure that the relevant event is present</w:t>
            </w:r>
          </w:p>
        </w:tc>
      </w:tr>
      <w:tr w:rsidR="006A523F" w:rsidRPr="002242E0">
        <w:trPr>
          <w:cantSplit/>
          <w:tblHeader/>
        </w:trPr>
        <w:tc>
          <w:tcPr>
            <w:tcW w:w="2041" w:type="dxa"/>
            <w:vAlign w:val="center"/>
          </w:tcPr>
          <w:p w:rsidR="006A523F" w:rsidRPr="002242E0" w:rsidRDefault="006A523F" w:rsidP="002242E0">
            <w:r w:rsidRPr="002242E0">
              <w:t>Results</w:t>
            </w:r>
          </w:p>
        </w:tc>
        <w:tc>
          <w:tcPr>
            <w:tcW w:w="0" w:type="auto"/>
            <w:gridSpan w:val="3"/>
            <w:vAlign w:val="center"/>
          </w:tcPr>
          <w:p w:rsidR="006A523F" w:rsidRPr="002242E0" w:rsidRDefault="006A523F" w:rsidP="002242E0"/>
        </w:tc>
        <w:tc>
          <w:tcPr>
            <w:tcW w:w="0" w:type="auto"/>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1"/>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118"/>
        </w:trPr>
        <w:tc>
          <w:tcPr>
            <w:tcW w:w="3138"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0" w:type="auto"/>
            <w:gridSpan w:val="3"/>
            <w:vAlign w:val="center"/>
          </w:tcPr>
          <w:p w:rsidR="006A523F" w:rsidRPr="002242E0" w:rsidRDefault="006A523F" w:rsidP="002242E0"/>
        </w:tc>
      </w:tr>
    </w:tbl>
    <w:p w:rsidR="006A523F" w:rsidRPr="002242E0" w:rsidRDefault="006A523F" w:rsidP="002242E0">
      <w:bookmarkStart w:id="82" w:name="_ITM_Test_2_1"/>
      <w:bookmarkEnd w:id="8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5"/>
        <w:gridCol w:w="1311"/>
        <w:gridCol w:w="1304"/>
        <w:gridCol w:w="2160"/>
        <w:gridCol w:w="3035"/>
      </w:tblGrid>
      <w:tr w:rsidR="006A523F" w:rsidRPr="002242E0">
        <w:trPr>
          <w:cantSplit/>
          <w:tblHeader/>
        </w:trPr>
        <w:tc>
          <w:tcPr>
            <w:tcW w:w="2255" w:type="dxa"/>
            <w:shd w:val="clear" w:color="auto" w:fill="E6E6E6"/>
          </w:tcPr>
          <w:p w:rsidR="006A523F" w:rsidRPr="002242E0" w:rsidRDefault="006A523F" w:rsidP="00C84B1F">
            <w:pPr>
              <w:pStyle w:val="Heading3"/>
            </w:pPr>
            <w:bookmarkStart w:id="83" w:name="_Toc272914775"/>
            <w:r w:rsidRPr="002242E0">
              <w:t xml:space="preserve">Test Number: </w:t>
            </w:r>
            <w:r>
              <w:t>5.2.x</w:t>
            </w:r>
            <w:bookmarkEnd w:id="83"/>
          </w:p>
        </w:tc>
        <w:tc>
          <w:tcPr>
            <w:tcW w:w="0" w:type="auto"/>
            <w:gridSpan w:val="2"/>
            <w:shd w:val="clear" w:color="auto" w:fill="E6E6E6"/>
          </w:tcPr>
          <w:p w:rsidR="006A523F" w:rsidRPr="002242E0" w:rsidRDefault="006A523F" w:rsidP="002242E0">
            <w:r w:rsidRPr="002242E0">
              <w:t>Revision: 1.0</w:t>
            </w:r>
          </w:p>
        </w:tc>
        <w:tc>
          <w:tcPr>
            <w:tcW w:w="0" w:type="auto"/>
            <w:shd w:val="clear" w:color="auto" w:fill="E6E6E6"/>
          </w:tcPr>
          <w:p w:rsidR="006A523F" w:rsidRPr="002242E0" w:rsidRDefault="006A523F" w:rsidP="002242E0">
            <w:r w:rsidRPr="002242E0">
              <w:t>Author: Dave Pridmore</w:t>
            </w:r>
          </w:p>
        </w:tc>
        <w:tc>
          <w:tcPr>
            <w:tcW w:w="2945" w:type="dxa"/>
            <w:shd w:val="clear" w:color="auto" w:fill="E6E6E6"/>
          </w:tcPr>
          <w:p w:rsidR="006A523F" w:rsidRPr="002242E0" w:rsidRDefault="006A523F" w:rsidP="002242E0">
            <w:r w:rsidRPr="002242E0">
              <w:t>Date: 17/08/2010</w:t>
            </w:r>
          </w:p>
        </w:tc>
      </w:tr>
      <w:tr w:rsidR="006A523F" w:rsidRPr="002242E0">
        <w:trPr>
          <w:cantSplit/>
        </w:trPr>
        <w:tc>
          <w:tcPr>
            <w:tcW w:w="4870" w:type="dxa"/>
            <w:gridSpan w:val="3"/>
            <w:vAlign w:val="center"/>
          </w:tcPr>
          <w:p w:rsidR="006A523F" w:rsidRPr="002242E0" w:rsidRDefault="006A523F" w:rsidP="002242E0">
            <w:r w:rsidRPr="002242E0">
              <w:t xml:space="preserve">Test Category: </w:t>
            </w:r>
            <w:r w:rsidRPr="002242E0">
              <w:tab/>
              <w:t>ITM</w:t>
            </w:r>
          </w:p>
        </w:tc>
        <w:tc>
          <w:tcPr>
            <w:tcW w:w="5195" w:type="dxa"/>
            <w:gridSpan w:val="2"/>
            <w:vAlign w:val="center"/>
          </w:tcPr>
          <w:p w:rsidR="006A523F" w:rsidRPr="002242E0" w:rsidRDefault="006A523F" w:rsidP="002242E0">
            <w:r w:rsidRPr="002242E0">
              <w:t xml:space="preserve">Standard/Customisation: </w:t>
            </w:r>
            <w:r w:rsidRPr="002242E0">
              <w:tab/>
            </w:r>
          </w:p>
        </w:tc>
      </w:tr>
      <w:tr w:rsidR="006A523F" w:rsidRPr="002242E0">
        <w:trPr>
          <w:cantSplit/>
        </w:trPr>
        <w:tc>
          <w:tcPr>
            <w:tcW w:w="4870" w:type="dxa"/>
            <w:gridSpan w:val="3"/>
            <w:vAlign w:val="center"/>
          </w:tcPr>
          <w:p w:rsidR="006A523F" w:rsidRPr="002242E0" w:rsidRDefault="006A523F" w:rsidP="002242E0">
            <w:r w:rsidRPr="002242E0">
              <w:t>Product:  ITM</w:t>
            </w:r>
          </w:p>
        </w:tc>
        <w:tc>
          <w:tcPr>
            <w:tcW w:w="5195" w:type="dxa"/>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255" w:type="dxa"/>
            <w:vAlign w:val="center"/>
          </w:tcPr>
          <w:p w:rsidR="006A523F" w:rsidRPr="002242E0" w:rsidRDefault="006A523F" w:rsidP="002242E0">
            <w:r w:rsidRPr="002242E0">
              <w:t>Test Title:</w:t>
            </w:r>
          </w:p>
        </w:tc>
        <w:tc>
          <w:tcPr>
            <w:tcW w:w="7810" w:type="dxa"/>
            <w:gridSpan w:val="4"/>
            <w:vAlign w:val="center"/>
          </w:tcPr>
          <w:p w:rsidR="006A523F" w:rsidRPr="002242E0" w:rsidRDefault="006A523F" w:rsidP="002242E0">
            <w:r w:rsidRPr="002242E0">
              <w:t>Logfile monitoring functionality</w:t>
            </w:r>
          </w:p>
        </w:tc>
      </w:tr>
      <w:tr w:rsidR="006A523F" w:rsidRPr="002242E0">
        <w:trPr>
          <w:cantSplit/>
        </w:trPr>
        <w:tc>
          <w:tcPr>
            <w:tcW w:w="2255" w:type="dxa"/>
            <w:vAlign w:val="center"/>
          </w:tcPr>
          <w:p w:rsidR="006A523F" w:rsidRPr="002242E0" w:rsidRDefault="006A523F" w:rsidP="002242E0">
            <w:r w:rsidRPr="002242E0">
              <w:t>Test Purpose</w:t>
            </w:r>
          </w:p>
        </w:tc>
        <w:tc>
          <w:tcPr>
            <w:tcW w:w="7810" w:type="dxa"/>
            <w:gridSpan w:val="4"/>
            <w:vAlign w:val="center"/>
          </w:tcPr>
          <w:p w:rsidR="006A523F" w:rsidRPr="002242E0" w:rsidRDefault="006A523F" w:rsidP="002242E0">
            <w:r w:rsidRPr="002242E0">
              <w:t>Log file Monitoring</w:t>
            </w:r>
          </w:p>
        </w:tc>
      </w:tr>
      <w:tr w:rsidR="006A523F" w:rsidRPr="002242E0">
        <w:trPr>
          <w:cantSplit/>
        </w:trPr>
        <w:tc>
          <w:tcPr>
            <w:tcW w:w="2255" w:type="dxa"/>
            <w:vAlign w:val="center"/>
          </w:tcPr>
          <w:p w:rsidR="006A523F" w:rsidRPr="002242E0" w:rsidRDefault="006A523F" w:rsidP="002242E0">
            <w:r w:rsidRPr="002242E0">
              <w:t>Procedure</w:t>
            </w:r>
          </w:p>
        </w:tc>
        <w:tc>
          <w:tcPr>
            <w:tcW w:w="7810" w:type="dxa"/>
            <w:gridSpan w:val="4"/>
            <w:vAlign w:val="center"/>
          </w:tcPr>
          <w:p w:rsidR="006A523F" w:rsidRPr="002242E0" w:rsidRDefault="006A523F" w:rsidP="002242E0">
            <w:r w:rsidRPr="002242E0">
              <w:t>For each monitored logfile configuration, echo a known error string into the logfile.</w:t>
            </w:r>
          </w:p>
          <w:p w:rsidR="006A523F" w:rsidRPr="002242E0" w:rsidRDefault="006A523F" w:rsidP="002242E0">
            <w:r w:rsidRPr="002242E0">
              <w:t xml:space="preserve">Ensure that an event is generated both within ITM and Omnibus </w:t>
            </w:r>
          </w:p>
        </w:tc>
      </w:tr>
      <w:tr w:rsidR="006A523F" w:rsidRPr="002242E0">
        <w:trPr>
          <w:cantSplit/>
          <w:tblHeader/>
        </w:trPr>
        <w:tc>
          <w:tcPr>
            <w:tcW w:w="2255" w:type="dxa"/>
            <w:vAlign w:val="center"/>
          </w:tcPr>
          <w:p w:rsidR="006A523F" w:rsidRPr="002242E0" w:rsidRDefault="006A523F" w:rsidP="002242E0">
            <w:r w:rsidRPr="002242E0">
              <w:t>Results</w:t>
            </w:r>
          </w:p>
        </w:tc>
        <w:tc>
          <w:tcPr>
            <w:tcW w:w="0" w:type="auto"/>
            <w:gridSpan w:val="3"/>
            <w:vAlign w:val="center"/>
          </w:tcPr>
          <w:p w:rsidR="006A523F" w:rsidRPr="002242E0" w:rsidRDefault="006A523F" w:rsidP="002242E0"/>
        </w:tc>
        <w:tc>
          <w:tcPr>
            <w:tcW w:w="2945"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0"/>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48"/>
        </w:trPr>
        <w:tc>
          <w:tcPr>
            <w:tcW w:w="3566"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499" w:type="dxa"/>
            <w:gridSpan w:val="3"/>
            <w:vAlign w:val="center"/>
          </w:tcPr>
          <w:p w:rsidR="006A523F" w:rsidRPr="002242E0" w:rsidRDefault="006A523F" w:rsidP="002242E0"/>
        </w:tc>
      </w:tr>
    </w:tbl>
    <w:p w:rsidR="006A523F" w:rsidRPr="002242E0" w:rsidRDefault="006A523F" w:rsidP="002242E0"/>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62"/>
        <w:gridCol w:w="1465"/>
        <w:gridCol w:w="2017"/>
        <w:gridCol w:w="2322"/>
        <w:gridCol w:w="2025"/>
      </w:tblGrid>
      <w:tr w:rsidR="006A523F" w:rsidRPr="002242E0">
        <w:trPr>
          <w:cantSplit/>
          <w:tblHeader/>
        </w:trPr>
        <w:tc>
          <w:tcPr>
            <w:tcW w:w="2269" w:type="dxa"/>
            <w:shd w:val="clear" w:color="auto" w:fill="E6E6E6"/>
          </w:tcPr>
          <w:p w:rsidR="006A523F" w:rsidRPr="002242E0" w:rsidRDefault="006A523F" w:rsidP="00C84B1F">
            <w:pPr>
              <w:pStyle w:val="Heading3"/>
            </w:pPr>
            <w:bookmarkStart w:id="84" w:name="_Toc272914776"/>
            <w:r w:rsidRPr="002242E0">
              <w:t xml:space="preserve">Test Number: </w:t>
            </w:r>
            <w:r>
              <w:t>5.2.x</w:t>
            </w:r>
            <w:bookmarkEnd w:id="84"/>
          </w:p>
        </w:tc>
        <w:tc>
          <w:tcPr>
            <w:tcW w:w="3498" w:type="dxa"/>
            <w:gridSpan w:val="2"/>
            <w:shd w:val="clear" w:color="auto" w:fill="E6E6E6"/>
          </w:tcPr>
          <w:p w:rsidR="006A523F" w:rsidRPr="002242E0" w:rsidRDefault="006A523F" w:rsidP="002242E0">
            <w:r w:rsidRPr="002242E0">
              <w:t>Revision: 1.0</w:t>
            </w:r>
          </w:p>
        </w:tc>
        <w:tc>
          <w:tcPr>
            <w:tcW w:w="2330" w:type="dxa"/>
            <w:shd w:val="clear" w:color="auto" w:fill="E6E6E6"/>
          </w:tcPr>
          <w:p w:rsidR="006A523F" w:rsidRPr="002242E0" w:rsidRDefault="006A523F" w:rsidP="002242E0">
            <w:r w:rsidRPr="002242E0">
              <w:t>Author: Dave Pridmore</w:t>
            </w:r>
          </w:p>
        </w:tc>
        <w:tc>
          <w:tcPr>
            <w:tcW w:w="2030" w:type="dxa"/>
            <w:shd w:val="clear" w:color="auto" w:fill="E6E6E6"/>
          </w:tcPr>
          <w:p w:rsidR="006A523F" w:rsidRPr="002242E0" w:rsidRDefault="006A523F" w:rsidP="002242E0">
            <w:r w:rsidRPr="002242E0">
              <w:t>Date: 17/08/2010</w:t>
            </w:r>
          </w:p>
        </w:tc>
      </w:tr>
      <w:tr w:rsidR="006A523F" w:rsidRPr="002242E0">
        <w:trPr>
          <w:cantSplit/>
        </w:trPr>
        <w:tc>
          <w:tcPr>
            <w:tcW w:w="5767" w:type="dxa"/>
            <w:gridSpan w:val="3"/>
            <w:vAlign w:val="center"/>
          </w:tcPr>
          <w:p w:rsidR="006A523F" w:rsidRPr="002242E0" w:rsidRDefault="006A523F" w:rsidP="002242E0">
            <w:r w:rsidRPr="002242E0">
              <w:t xml:space="preserve">Test Category: </w:t>
            </w:r>
            <w:r w:rsidRPr="002242E0">
              <w:tab/>
              <w:t>ITM</w:t>
            </w:r>
          </w:p>
        </w:tc>
        <w:tc>
          <w:tcPr>
            <w:tcW w:w="0" w:type="auto"/>
            <w:gridSpan w:val="2"/>
            <w:vAlign w:val="center"/>
          </w:tcPr>
          <w:p w:rsidR="006A523F" w:rsidRPr="002242E0" w:rsidRDefault="006A523F" w:rsidP="002242E0">
            <w:r w:rsidRPr="002242E0">
              <w:t xml:space="preserve">Standard/Customisation: </w:t>
            </w:r>
            <w:r w:rsidRPr="002242E0">
              <w:tab/>
            </w:r>
          </w:p>
        </w:tc>
      </w:tr>
      <w:tr w:rsidR="006A523F" w:rsidRPr="002242E0">
        <w:trPr>
          <w:cantSplit/>
        </w:trPr>
        <w:tc>
          <w:tcPr>
            <w:tcW w:w="5767" w:type="dxa"/>
            <w:gridSpan w:val="3"/>
            <w:vAlign w:val="center"/>
          </w:tcPr>
          <w:p w:rsidR="006A523F" w:rsidRPr="002242E0" w:rsidRDefault="006A523F" w:rsidP="002242E0">
            <w:r w:rsidRPr="002242E0">
              <w:t>Product:  ITM</w:t>
            </w:r>
          </w:p>
        </w:tc>
        <w:tc>
          <w:tcPr>
            <w:tcW w:w="0" w:type="auto"/>
            <w:gridSpan w:val="2"/>
            <w:vAlign w:val="center"/>
          </w:tcPr>
          <w:p w:rsidR="006A523F" w:rsidRPr="002242E0" w:rsidRDefault="006A523F" w:rsidP="002242E0">
            <w:r w:rsidRPr="002242E0">
              <w:t xml:space="preserve">Requirement Catalogue reference: </w:t>
            </w:r>
          </w:p>
        </w:tc>
      </w:tr>
      <w:tr w:rsidR="006A523F" w:rsidRPr="002242E0">
        <w:trPr>
          <w:cantSplit/>
          <w:trHeight w:val="626"/>
        </w:trPr>
        <w:tc>
          <w:tcPr>
            <w:tcW w:w="2269" w:type="dxa"/>
            <w:vAlign w:val="center"/>
          </w:tcPr>
          <w:p w:rsidR="006A523F" w:rsidRPr="002242E0" w:rsidRDefault="006A523F" w:rsidP="002242E0">
            <w:r w:rsidRPr="002242E0">
              <w:t>Test Title:</w:t>
            </w:r>
          </w:p>
        </w:tc>
        <w:tc>
          <w:tcPr>
            <w:tcW w:w="7858" w:type="dxa"/>
            <w:gridSpan w:val="4"/>
            <w:vAlign w:val="center"/>
          </w:tcPr>
          <w:p w:rsidR="006A523F" w:rsidRPr="002242E0" w:rsidRDefault="006A523F" w:rsidP="002242E0">
            <w:r w:rsidRPr="002242E0">
              <w:t>ITM Coverage</w:t>
            </w:r>
          </w:p>
        </w:tc>
      </w:tr>
      <w:tr w:rsidR="006A523F" w:rsidRPr="002242E0">
        <w:trPr>
          <w:cantSplit/>
        </w:trPr>
        <w:tc>
          <w:tcPr>
            <w:tcW w:w="2269" w:type="dxa"/>
            <w:vAlign w:val="center"/>
          </w:tcPr>
          <w:p w:rsidR="006A523F" w:rsidRPr="002242E0" w:rsidRDefault="006A523F" w:rsidP="002242E0">
            <w:r w:rsidRPr="002242E0">
              <w:t>Test Purpose</w:t>
            </w:r>
          </w:p>
        </w:tc>
        <w:tc>
          <w:tcPr>
            <w:tcW w:w="7858" w:type="dxa"/>
            <w:gridSpan w:val="4"/>
            <w:vAlign w:val="center"/>
          </w:tcPr>
          <w:p w:rsidR="006A523F" w:rsidRPr="002242E0" w:rsidRDefault="006A523F" w:rsidP="002242E0">
            <w:r w:rsidRPr="002242E0">
              <w:t>In total there are 413 servers to monitor</w:t>
            </w:r>
          </w:p>
        </w:tc>
      </w:tr>
      <w:tr w:rsidR="006A523F" w:rsidRPr="002242E0">
        <w:trPr>
          <w:cantSplit/>
        </w:trPr>
        <w:tc>
          <w:tcPr>
            <w:tcW w:w="2269" w:type="dxa"/>
            <w:vAlign w:val="center"/>
          </w:tcPr>
          <w:p w:rsidR="006A523F" w:rsidRPr="002242E0" w:rsidRDefault="006A523F" w:rsidP="002242E0">
            <w:r w:rsidRPr="002242E0">
              <w:t>Procedure</w:t>
            </w:r>
          </w:p>
        </w:tc>
        <w:tc>
          <w:tcPr>
            <w:tcW w:w="7858" w:type="dxa"/>
            <w:gridSpan w:val="4"/>
            <w:vAlign w:val="center"/>
          </w:tcPr>
          <w:p w:rsidR="006A523F" w:rsidRPr="002242E0" w:rsidRDefault="006A523F" w:rsidP="002242E0">
            <w:r w:rsidRPr="002242E0">
              <w:t xml:space="preserve">Use the output of the tacmd listSystems command to count the number of servers being monitored by ITM.  Compare this to the 413 value. </w:t>
            </w:r>
          </w:p>
        </w:tc>
      </w:tr>
      <w:tr w:rsidR="006A523F" w:rsidRPr="002242E0">
        <w:trPr>
          <w:cantSplit/>
          <w:tblHeader/>
        </w:trPr>
        <w:tc>
          <w:tcPr>
            <w:tcW w:w="2269" w:type="dxa"/>
            <w:vAlign w:val="center"/>
          </w:tcPr>
          <w:p w:rsidR="006A523F" w:rsidRPr="002242E0" w:rsidRDefault="006A523F" w:rsidP="002242E0">
            <w:r w:rsidRPr="002242E0">
              <w:t>Results</w:t>
            </w:r>
          </w:p>
        </w:tc>
        <w:tc>
          <w:tcPr>
            <w:tcW w:w="5828" w:type="dxa"/>
            <w:gridSpan w:val="3"/>
            <w:vAlign w:val="center"/>
          </w:tcPr>
          <w:p w:rsidR="006A523F" w:rsidRPr="002242E0" w:rsidRDefault="006A523F" w:rsidP="002242E0"/>
        </w:tc>
        <w:tc>
          <w:tcPr>
            <w:tcW w:w="2030"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0"/>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Box>
                </w:ffData>
              </w:fldChar>
            </w:r>
            <w:r w:rsidRPr="002242E0">
              <w:instrText xml:space="preserve"> FORMCHECKBOX </w:instrText>
            </w:r>
            <w:r w:rsidR="0022576D" w:rsidRPr="002242E0">
              <w:fldChar w:fldCharType="end"/>
            </w:r>
          </w:p>
        </w:tc>
      </w:tr>
      <w:tr w:rsidR="006A523F" w:rsidRPr="002242E0">
        <w:trPr>
          <w:cantSplit/>
          <w:trHeight w:val="148"/>
        </w:trPr>
        <w:tc>
          <w:tcPr>
            <w:tcW w:w="3740"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0" w:type="auto"/>
            <w:gridSpan w:val="3"/>
            <w:vAlign w:val="center"/>
          </w:tcPr>
          <w:p w:rsidR="006A523F" w:rsidRPr="002242E0" w:rsidRDefault="006A523F" w:rsidP="002242E0">
            <w:r w:rsidRPr="002242E0">
              <w:t>Vendors have not yet provided authorization to install agents</w:t>
            </w:r>
          </w:p>
        </w:tc>
      </w:tr>
    </w:tbl>
    <w:p w:rsidR="006A523F" w:rsidRDefault="006A523F" w:rsidP="002242E0">
      <w:bookmarkStart w:id="85" w:name="_Toc270682067"/>
    </w:p>
    <w:p w:rsidR="0034204E" w:rsidRDefault="0034204E">
      <w:pPr>
        <w:rPr>
          <w:rFonts w:ascii="Cambria" w:eastAsia="Times New Roman" w:hAnsi="Cambria" w:cs="Cambria"/>
          <w:b/>
          <w:bCs/>
          <w:color w:val="4F81BD"/>
          <w:sz w:val="24"/>
          <w:szCs w:val="24"/>
          <w:lang w:val="en-GB"/>
        </w:rPr>
      </w:pPr>
      <w:r>
        <w:br w:type="page"/>
      </w:r>
    </w:p>
    <w:p w:rsidR="006A523F" w:rsidRDefault="006A523F" w:rsidP="00D76811">
      <w:pPr>
        <w:pStyle w:val="Heading2"/>
        <w:numPr>
          <w:ilvl w:val="1"/>
          <w:numId w:val="8"/>
        </w:numPr>
      </w:pPr>
      <w:bookmarkStart w:id="86" w:name="_Toc272914777"/>
      <w:r w:rsidRPr="002242E0">
        <w:lastRenderedPageBreak/>
        <w:t>Impact</w:t>
      </w:r>
      <w:bookmarkEnd w:id="85"/>
      <w:bookmarkEnd w:id="86"/>
    </w:p>
    <w:p w:rsidR="0034204E" w:rsidRDefault="0034204E" w:rsidP="00C84B1F">
      <w:pPr>
        <w:pStyle w:val="Heading3"/>
      </w:pPr>
      <w:bookmarkStart w:id="87" w:name="_Toc272914778"/>
      <w:r w:rsidRPr="00C84B1F">
        <w:t>Standard Enrichment</w:t>
      </w:r>
      <w:bookmarkEnd w:id="87"/>
    </w:p>
    <w:p w:rsidR="00C84B1F" w:rsidRPr="00C84B1F" w:rsidRDefault="00C84B1F" w:rsidP="00C84B1F">
      <w:pPr>
        <w:pStyle w:val="Heading3"/>
      </w:pPr>
    </w:p>
    <w:p w:rsidR="0034204E" w:rsidRDefault="0034204E" w:rsidP="0034204E">
      <w:pPr>
        <w:rPr>
          <w:lang w:val="en-GB"/>
        </w:rPr>
      </w:pP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4"/>
        <w:gridCol w:w="2066"/>
        <w:gridCol w:w="1992"/>
        <w:gridCol w:w="2327"/>
        <w:gridCol w:w="1982"/>
      </w:tblGrid>
      <w:tr w:rsidR="0034204E" w:rsidRPr="002242E0" w:rsidTr="0034204E">
        <w:trPr>
          <w:cantSplit/>
          <w:tblHeader/>
        </w:trPr>
        <w:tc>
          <w:tcPr>
            <w:tcW w:w="2002" w:type="dxa"/>
            <w:shd w:val="clear" w:color="auto" w:fill="E6E6E6"/>
          </w:tcPr>
          <w:p w:rsidR="0034204E" w:rsidRPr="002242E0" w:rsidRDefault="0034204E" w:rsidP="00112D7D">
            <w:r w:rsidRPr="002242E0">
              <w:t xml:space="preserve">Test Number: </w:t>
            </w:r>
            <w:r>
              <w:t>5.3.x</w:t>
            </w:r>
          </w:p>
        </w:tc>
        <w:tc>
          <w:tcPr>
            <w:tcW w:w="0" w:type="auto"/>
            <w:gridSpan w:val="2"/>
            <w:shd w:val="clear" w:color="auto" w:fill="E6E6E6"/>
          </w:tcPr>
          <w:p w:rsidR="0034204E" w:rsidRPr="002242E0" w:rsidRDefault="0034204E" w:rsidP="0034204E">
            <w:r w:rsidRPr="002242E0">
              <w:t>Revision: 1.0</w:t>
            </w:r>
          </w:p>
        </w:tc>
        <w:tc>
          <w:tcPr>
            <w:tcW w:w="2232" w:type="dxa"/>
            <w:shd w:val="clear" w:color="auto" w:fill="E6E6E6"/>
          </w:tcPr>
          <w:p w:rsidR="0034204E" w:rsidRPr="002242E0" w:rsidRDefault="0034204E" w:rsidP="0034204E">
            <w:r w:rsidRPr="002242E0">
              <w:t>Author: Chris Janes</w:t>
            </w:r>
          </w:p>
        </w:tc>
        <w:tc>
          <w:tcPr>
            <w:tcW w:w="1763" w:type="dxa"/>
            <w:shd w:val="clear" w:color="auto" w:fill="E6E6E6"/>
          </w:tcPr>
          <w:p w:rsidR="0034204E" w:rsidRPr="002242E0" w:rsidRDefault="0034204E" w:rsidP="0034204E">
            <w:r w:rsidRPr="002242E0">
              <w:t>Date: 01/09/2010</w:t>
            </w:r>
          </w:p>
        </w:tc>
      </w:tr>
      <w:tr w:rsidR="0034204E" w:rsidRPr="002242E0" w:rsidTr="0034204E">
        <w:trPr>
          <w:cantSplit/>
        </w:trPr>
        <w:tc>
          <w:tcPr>
            <w:tcW w:w="6132" w:type="dxa"/>
            <w:gridSpan w:val="3"/>
            <w:vAlign w:val="center"/>
          </w:tcPr>
          <w:p w:rsidR="0034204E" w:rsidRPr="002242E0" w:rsidRDefault="0034204E" w:rsidP="0034204E">
            <w:r w:rsidRPr="002242E0">
              <w:t xml:space="preserve">Test Category: </w:t>
            </w:r>
            <w:r w:rsidRPr="002242E0">
              <w:tab/>
              <w:t>Impact</w:t>
            </w:r>
          </w:p>
        </w:tc>
        <w:tc>
          <w:tcPr>
            <w:tcW w:w="0" w:type="auto"/>
            <w:gridSpan w:val="2"/>
            <w:vAlign w:val="center"/>
          </w:tcPr>
          <w:p w:rsidR="0034204E" w:rsidRPr="002242E0" w:rsidRDefault="0034204E" w:rsidP="0034204E">
            <w:r w:rsidRPr="002242E0">
              <w:t xml:space="preserve">Standard/Customisation: </w:t>
            </w:r>
            <w:r w:rsidRPr="002242E0">
              <w:tab/>
            </w:r>
          </w:p>
        </w:tc>
      </w:tr>
      <w:tr w:rsidR="0034204E" w:rsidRPr="002242E0" w:rsidTr="0034204E">
        <w:trPr>
          <w:cantSplit/>
        </w:trPr>
        <w:tc>
          <w:tcPr>
            <w:tcW w:w="6132" w:type="dxa"/>
            <w:gridSpan w:val="3"/>
            <w:vAlign w:val="center"/>
          </w:tcPr>
          <w:p w:rsidR="0034204E" w:rsidRPr="002242E0" w:rsidRDefault="0034204E" w:rsidP="0034204E">
            <w:r w:rsidRPr="002242E0">
              <w:t>Product:  Impact</w:t>
            </w:r>
          </w:p>
        </w:tc>
        <w:tc>
          <w:tcPr>
            <w:tcW w:w="0" w:type="auto"/>
            <w:gridSpan w:val="2"/>
            <w:vAlign w:val="center"/>
          </w:tcPr>
          <w:p w:rsidR="0034204E" w:rsidRPr="002242E0" w:rsidRDefault="0034204E" w:rsidP="0034204E">
            <w:r w:rsidRPr="002242E0">
              <w:t xml:space="preserve">Requirement Catalogue reference: </w:t>
            </w:r>
          </w:p>
        </w:tc>
      </w:tr>
      <w:tr w:rsidR="0034204E" w:rsidRPr="002242E0" w:rsidTr="0034204E">
        <w:trPr>
          <w:cantSplit/>
          <w:trHeight w:val="626"/>
        </w:trPr>
        <w:tc>
          <w:tcPr>
            <w:tcW w:w="2002" w:type="dxa"/>
            <w:vAlign w:val="center"/>
          </w:tcPr>
          <w:p w:rsidR="0034204E" w:rsidRPr="002242E0" w:rsidRDefault="0034204E" w:rsidP="0034204E">
            <w:r w:rsidRPr="002242E0">
              <w:t>Test Title:</w:t>
            </w:r>
          </w:p>
        </w:tc>
        <w:tc>
          <w:tcPr>
            <w:tcW w:w="0" w:type="auto"/>
            <w:gridSpan w:val="4"/>
            <w:vAlign w:val="center"/>
          </w:tcPr>
          <w:p w:rsidR="0034204E" w:rsidRPr="002242E0" w:rsidRDefault="00223852" w:rsidP="0034204E">
            <w:r>
              <w:t>Motorola friendly name</w:t>
            </w:r>
          </w:p>
        </w:tc>
      </w:tr>
      <w:tr w:rsidR="0034204E" w:rsidRPr="002242E0" w:rsidTr="0034204E">
        <w:trPr>
          <w:cantSplit/>
        </w:trPr>
        <w:tc>
          <w:tcPr>
            <w:tcW w:w="2002" w:type="dxa"/>
            <w:vAlign w:val="center"/>
          </w:tcPr>
          <w:p w:rsidR="0034204E" w:rsidRPr="002242E0" w:rsidRDefault="0034204E" w:rsidP="0034204E">
            <w:r w:rsidRPr="002242E0">
              <w:t>Test Purpose</w:t>
            </w:r>
          </w:p>
        </w:tc>
        <w:tc>
          <w:tcPr>
            <w:tcW w:w="0" w:type="auto"/>
            <w:gridSpan w:val="4"/>
            <w:vAlign w:val="center"/>
          </w:tcPr>
          <w:p w:rsidR="0034204E" w:rsidRPr="002242E0" w:rsidRDefault="0034204E" w:rsidP="0034204E">
            <w:r w:rsidRPr="002242E0">
              <w:t>To Ensure that Events are being correctly enriched by impact after they are inserted into the Aggregation layer Object</w:t>
            </w:r>
            <w:r>
              <w:t xml:space="preserve"> </w:t>
            </w:r>
            <w:r w:rsidRPr="002242E0">
              <w:t>Servers</w:t>
            </w:r>
          </w:p>
        </w:tc>
      </w:tr>
      <w:tr w:rsidR="0034204E" w:rsidRPr="002242E0" w:rsidTr="0034204E">
        <w:trPr>
          <w:cantSplit/>
        </w:trPr>
        <w:tc>
          <w:tcPr>
            <w:tcW w:w="2002" w:type="dxa"/>
            <w:vAlign w:val="center"/>
          </w:tcPr>
          <w:p w:rsidR="0034204E" w:rsidRPr="002242E0" w:rsidRDefault="0034204E" w:rsidP="0034204E">
            <w:r w:rsidRPr="002242E0">
              <w:t>Procedure</w:t>
            </w:r>
          </w:p>
        </w:tc>
        <w:tc>
          <w:tcPr>
            <w:tcW w:w="0" w:type="auto"/>
            <w:gridSpan w:val="4"/>
            <w:vAlign w:val="center"/>
          </w:tcPr>
          <w:p w:rsidR="00B35E23" w:rsidRPr="00FE69B7" w:rsidRDefault="00FE69B7" w:rsidP="00D76811">
            <w:pPr>
              <w:pStyle w:val="ListParagraph"/>
              <w:numPr>
                <w:ilvl w:val="0"/>
                <w:numId w:val="9"/>
              </w:numPr>
              <w:rPr>
                <w:rFonts w:ascii="Courier New" w:hAnsi="Courier New" w:cs="Courier New"/>
              </w:rPr>
            </w:pPr>
            <w:r>
              <w:rPr>
                <w:rFonts w:asciiTheme="minorHAnsi" w:hAnsiTheme="minorHAnsi" w:cstheme="minorHAnsi"/>
              </w:rPr>
              <w:t xml:space="preserve">Open an event list and create a filter for events with Identifier like ‘XXX’ </w:t>
            </w:r>
          </w:p>
          <w:p w:rsidR="0034204E" w:rsidRPr="002242E0" w:rsidRDefault="0034204E" w:rsidP="00D76811">
            <w:pPr>
              <w:pStyle w:val="ListParagraph"/>
              <w:numPr>
                <w:ilvl w:val="0"/>
                <w:numId w:val="9"/>
              </w:numPr>
            </w:pPr>
            <w:r w:rsidRPr="002242E0">
              <w:t xml:space="preserve">Insert Test event using Script </w:t>
            </w:r>
            <w:r w:rsidRPr="00B35E23">
              <w:rPr>
                <w:rFonts w:ascii="Courier New" w:hAnsi="Courier New" w:cs="Courier New"/>
              </w:rPr>
              <w:t>Motorola_Enrich.sh</w:t>
            </w:r>
          </w:p>
          <w:p w:rsidR="0034204E" w:rsidRDefault="0034204E" w:rsidP="00D76811">
            <w:pPr>
              <w:pStyle w:val="ListParagraph"/>
              <w:numPr>
                <w:ilvl w:val="0"/>
                <w:numId w:val="9"/>
              </w:numPr>
            </w:pPr>
            <w:r w:rsidRPr="002242E0">
              <w:t>Check that the following fields are correctly Enriched</w:t>
            </w:r>
          </w:p>
          <w:p w:rsidR="00FE69B7" w:rsidRPr="002242E0" w:rsidRDefault="00FE69B7" w:rsidP="00FE69B7"/>
          <w:p w:rsidR="0034204E" w:rsidRPr="002242E0" w:rsidRDefault="0034204E" w:rsidP="0034204E">
            <w:r w:rsidRPr="002242E0">
              <w:t>Node</w:t>
            </w:r>
            <w:r w:rsidR="00B35E23">
              <w:t>Alias</w:t>
            </w:r>
          </w:p>
          <w:p w:rsidR="0034204E" w:rsidRPr="002242E0" w:rsidRDefault="0034204E" w:rsidP="0034204E">
            <w:r w:rsidRPr="002242E0">
              <w:t>CovCity</w:t>
            </w:r>
          </w:p>
          <w:p w:rsidR="0034204E" w:rsidRPr="002242E0" w:rsidRDefault="0034204E" w:rsidP="0034204E">
            <w:r w:rsidRPr="002242E0">
              <w:t>ManCity</w:t>
            </w:r>
          </w:p>
          <w:p w:rsidR="0034204E" w:rsidRPr="002242E0" w:rsidRDefault="0034204E" w:rsidP="0034204E">
            <w:r w:rsidRPr="002242E0">
              <w:t>Site</w:t>
            </w:r>
          </w:p>
          <w:p w:rsidR="0034204E" w:rsidRPr="002242E0" w:rsidRDefault="0034204E" w:rsidP="0034204E">
            <w:r w:rsidRPr="002242E0">
              <w:t>Domain</w:t>
            </w:r>
          </w:p>
          <w:p w:rsidR="0034204E" w:rsidRPr="002242E0" w:rsidRDefault="0034204E" w:rsidP="0034204E">
            <w:r w:rsidRPr="002242E0">
              <w:t>OCName</w:t>
            </w:r>
          </w:p>
          <w:p w:rsidR="0034204E" w:rsidRPr="002242E0" w:rsidRDefault="0034204E" w:rsidP="0034204E">
            <w:r w:rsidRPr="002242E0">
              <w:t>NePriority</w:t>
            </w:r>
          </w:p>
          <w:p w:rsidR="0034204E" w:rsidRPr="002242E0" w:rsidRDefault="0034204E" w:rsidP="0034204E"/>
        </w:tc>
      </w:tr>
      <w:tr w:rsidR="0034204E" w:rsidRPr="002242E0" w:rsidTr="0034204E">
        <w:trPr>
          <w:cantSplit/>
          <w:tblHeader/>
        </w:trPr>
        <w:tc>
          <w:tcPr>
            <w:tcW w:w="2002" w:type="dxa"/>
            <w:vAlign w:val="center"/>
          </w:tcPr>
          <w:p w:rsidR="0034204E" w:rsidRPr="002242E0" w:rsidRDefault="0034204E" w:rsidP="0034204E">
            <w:r w:rsidRPr="002242E0">
              <w:t>Results</w:t>
            </w:r>
          </w:p>
        </w:tc>
        <w:tc>
          <w:tcPr>
            <w:tcW w:w="6362" w:type="dxa"/>
            <w:gridSpan w:val="3"/>
            <w:vAlign w:val="center"/>
          </w:tcPr>
          <w:p w:rsidR="0034204E" w:rsidRPr="002242E0" w:rsidRDefault="0034204E" w:rsidP="0034204E"/>
        </w:tc>
        <w:tc>
          <w:tcPr>
            <w:tcW w:w="1763" w:type="dxa"/>
            <w:vAlign w:val="center"/>
          </w:tcPr>
          <w:p w:rsidR="0034204E" w:rsidRPr="002242E0" w:rsidRDefault="0034204E" w:rsidP="0034204E">
            <w:r w:rsidRPr="002242E0">
              <w:t xml:space="preserve">Pass </w:t>
            </w:r>
            <w:r w:rsidR="0022576D" w:rsidRPr="002242E0">
              <w:fldChar w:fldCharType="begin">
                <w:ffData>
                  <w:name w:val=""/>
                  <w:enabled/>
                  <w:calcOnExit w:val="0"/>
                  <w:checkBox>
                    <w:sizeAuto/>
                    <w:default w:val="0"/>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34204E" w:rsidRPr="002242E0" w:rsidTr="0034204E">
        <w:trPr>
          <w:cantSplit/>
          <w:trHeight w:val="148"/>
        </w:trPr>
        <w:tc>
          <w:tcPr>
            <w:tcW w:w="4067" w:type="dxa"/>
            <w:gridSpan w:val="2"/>
            <w:vAlign w:val="center"/>
          </w:tcPr>
          <w:p w:rsidR="0034204E" w:rsidRPr="002242E0" w:rsidRDefault="0034204E" w:rsidP="0034204E"/>
          <w:p w:rsidR="0034204E" w:rsidRPr="002242E0" w:rsidRDefault="0034204E" w:rsidP="0034204E">
            <w:r w:rsidRPr="002242E0">
              <w:t>Reason for failure or comments</w:t>
            </w:r>
          </w:p>
          <w:p w:rsidR="0034204E" w:rsidRPr="002242E0" w:rsidRDefault="0034204E" w:rsidP="0034204E"/>
        </w:tc>
        <w:tc>
          <w:tcPr>
            <w:tcW w:w="0" w:type="auto"/>
            <w:gridSpan w:val="3"/>
            <w:vAlign w:val="center"/>
          </w:tcPr>
          <w:p w:rsidR="0034204E" w:rsidRPr="002242E0" w:rsidRDefault="0034204E" w:rsidP="0034204E"/>
        </w:tc>
      </w:tr>
    </w:tbl>
    <w:p w:rsidR="0034204E" w:rsidRDefault="0034204E" w:rsidP="0034204E">
      <w:pPr>
        <w:rPr>
          <w:lang w:val="en-GB"/>
        </w:rPr>
      </w:pPr>
    </w:p>
    <w:p w:rsidR="00223852" w:rsidRDefault="001F4FFF">
      <w:pPr>
        <w:rPr>
          <w:lang w:val="en-GB"/>
        </w:rPr>
      </w:pPr>
      <w:r>
        <w:rPr>
          <w:lang w:val="en-GB"/>
        </w:rPr>
        <w:br w:type="page"/>
      </w:r>
    </w:p>
    <w:tbl>
      <w:tblPr>
        <w:tblW w:w="103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75"/>
        <w:gridCol w:w="144"/>
        <w:gridCol w:w="1770"/>
        <w:gridCol w:w="1005"/>
        <w:gridCol w:w="1878"/>
        <w:gridCol w:w="3857"/>
        <w:gridCol w:w="572"/>
      </w:tblGrid>
      <w:tr w:rsidR="00EC63A8" w:rsidRPr="002242E0" w:rsidTr="00EC63A8">
        <w:trPr>
          <w:gridAfter w:val="1"/>
          <w:wAfter w:w="236" w:type="dxa"/>
          <w:cantSplit/>
          <w:tblHeader/>
        </w:trPr>
        <w:tc>
          <w:tcPr>
            <w:tcW w:w="1287" w:type="dxa"/>
            <w:gridSpan w:val="2"/>
            <w:tcBorders>
              <w:top w:val="single" w:sz="4" w:space="0" w:color="auto"/>
              <w:left w:val="single" w:sz="4" w:space="0" w:color="auto"/>
              <w:bottom w:val="single" w:sz="4" w:space="0" w:color="auto"/>
              <w:right w:val="single" w:sz="4" w:space="0" w:color="auto"/>
            </w:tcBorders>
            <w:shd w:val="clear" w:color="auto" w:fill="E6E6E6"/>
          </w:tcPr>
          <w:p w:rsidR="00223852" w:rsidRPr="00223852" w:rsidRDefault="00223852" w:rsidP="00112D7D">
            <w:r w:rsidRPr="00223852">
              <w:lastRenderedPageBreak/>
              <w:t>Test Number: 5.3.x</w:t>
            </w:r>
          </w:p>
        </w:tc>
        <w:tc>
          <w:tcPr>
            <w:tcW w:w="2962" w:type="dxa"/>
            <w:gridSpan w:val="2"/>
            <w:tcBorders>
              <w:top w:val="single" w:sz="4" w:space="0" w:color="auto"/>
              <w:left w:val="single" w:sz="4" w:space="0" w:color="auto"/>
              <w:bottom w:val="single" w:sz="4" w:space="0" w:color="auto"/>
              <w:right w:val="single" w:sz="4" w:space="0" w:color="auto"/>
            </w:tcBorders>
            <w:shd w:val="clear" w:color="auto" w:fill="E6E6E6"/>
          </w:tcPr>
          <w:p w:rsidR="00223852" w:rsidRPr="00223852" w:rsidRDefault="00223852" w:rsidP="00223852">
            <w:pPr>
              <w:pStyle w:val="TableColumnHead"/>
              <w:widowControl w:val="0"/>
              <w:snapToGrid w:val="0"/>
              <w:rPr>
                <w:rFonts w:asciiTheme="minorHAnsi" w:hAnsiTheme="minorHAnsi" w:cstheme="minorHAnsi"/>
                <w:sz w:val="20"/>
                <w:szCs w:val="20"/>
              </w:rPr>
            </w:pPr>
            <w:r w:rsidRPr="00223852">
              <w:rPr>
                <w:rFonts w:asciiTheme="minorHAnsi" w:hAnsiTheme="minorHAnsi" w:cstheme="minorHAnsi"/>
                <w:sz w:val="20"/>
                <w:szCs w:val="20"/>
              </w:rPr>
              <w:t>Revision: 1.0</w:t>
            </w:r>
          </w:p>
        </w:tc>
        <w:tc>
          <w:tcPr>
            <w:tcW w:w="0" w:type="auto"/>
            <w:tcBorders>
              <w:top w:val="single" w:sz="4" w:space="0" w:color="auto"/>
              <w:left w:val="single" w:sz="4" w:space="0" w:color="auto"/>
              <w:bottom w:val="single" w:sz="4" w:space="0" w:color="auto"/>
              <w:right w:val="single" w:sz="4" w:space="0" w:color="auto"/>
            </w:tcBorders>
            <w:shd w:val="clear" w:color="auto" w:fill="E6E6E6"/>
          </w:tcPr>
          <w:p w:rsidR="00223852" w:rsidRPr="00223852" w:rsidRDefault="00223852" w:rsidP="00EC63A8">
            <w:pPr>
              <w:pStyle w:val="TableColumnHead"/>
              <w:widowControl w:val="0"/>
              <w:snapToGrid w:val="0"/>
              <w:rPr>
                <w:rFonts w:asciiTheme="minorHAnsi" w:hAnsiTheme="minorHAnsi" w:cstheme="minorHAnsi"/>
                <w:sz w:val="20"/>
                <w:szCs w:val="20"/>
              </w:rPr>
            </w:pPr>
            <w:r w:rsidRPr="00223852">
              <w:rPr>
                <w:rFonts w:asciiTheme="minorHAnsi" w:hAnsiTheme="minorHAnsi" w:cstheme="minorHAnsi"/>
                <w:sz w:val="20"/>
                <w:szCs w:val="20"/>
              </w:rPr>
              <w:t xml:space="preserve">Author: </w:t>
            </w:r>
            <w:r w:rsidR="00EC63A8">
              <w:rPr>
                <w:rFonts w:asciiTheme="minorHAnsi" w:hAnsiTheme="minorHAnsi" w:cstheme="minorHAnsi"/>
                <w:sz w:val="20"/>
                <w:szCs w:val="20"/>
              </w:rPr>
              <w:t>Julian Luxton</w:t>
            </w:r>
          </w:p>
        </w:tc>
        <w:tc>
          <w:tcPr>
            <w:tcW w:w="3927" w:type="dxa"/>
            <w:tcBorders>
              <w:top w:val="single" w:sz="4" w:space="0" w:color="auto"/>
              <w:left w:val="single" w:sz="4" w:space="0" w:color="auto"/>
              <w:bottom w:val="single" w:sz="4" w:space="0" w:color="auto"/>
              <w:right w:val="single" w:sz="4" w:space="0" w:color="auto"/>
            </w:tcBorders>
            <w:shd w:val="clear" w:color="auto" w:fill="E6E6E6"/>
          </w:tcPr>
          <w:p w:rsidR="00223852" w:rsidRPr="00223852" w:rsidRDefault="00223852" w:rsidP="00EC63A8">
            <w:pPr>
              <w:pStyle w:val="TableColumnHead"/>
              <w:widowControl w:val="0"/>
              <w:snapToGrid w:val="0"/>
              <w:rPr>
                <w:rFonts w:asciiTheme="minorHAnsi" w:hAnsiTheme="minorHAnsi" w:cstheme="minorHAnsi"/>
                <w:sz w:val="20"/>
                <w:szCs w:val="20"/>
              </w:rPr>
            </w:pPr>
            <w:r w:rsidRPr="00223852">
              <w:rPr>
                <w:rFonts w:asciiTheme="minorHAnsi" w:hAnsiTheme="minorHAnsi" w:cstheme="minorHAnsi"/>
                <w:sz w:val="20"/>
                <w:szCs w:val="20"/>
              </w:rPr>
              <w:t xml:space="preserve">Date: </w:t>
            </w:r>
            <w:r w:rsidR="00EC63A8">
              <w:rPr>
                <w:rFonts w:asciiTheme="minorHAnsi" w:hAnsiTheme="minorHAnsi" w:cstheme="minorHAnsi"/>
                <w:sz w:val="20"/>
                <w:szCs w:val="20"/>
              </w:rPr>
              <w:t>14</w:t>
            </w:r>
            <w:r w:rsidRPr="00223852">
              <w:rPr>
                <w:rFonts w:asciiTheme="minorHAnsi" w:hAnsiTheme="minorHAnsi" w:cstheme="minorHAnsi"/>
                <w:sz w:val="20"/>
                <w:szCs w:val="20"/>
              </w:rPr>
              <w:t>/09/2010</w:t>
            </w:r>
          </w:p>
        </w:tc>
      </w:tr>
      <w:tr w:rsidR="00EC63A8" w:rsidRPr="002242E0" w:rsidTr="00EC63A8">
        <w:tblPrEx>
          <w:tblLook w:val="00A0"/>
        </w:tblPrEx>
        <w:trPr>
          <w:gridAfter w:val="1"/>
          <w:wAfter w:w="174" w:type="dxa"/>
          <w:cantSplit/>
        </w:trPr>
        <w:tc>
          <w:tcPr>
            <w:tcW w:w="6129" w:type="dxa"/>
            <w:gridSpan w:val="5"/>
            <w:vAlign w:val="center"/>
          </w:tcPr>
          <w:p w:rsidR="00223852" w:rsidRPr="002242E0" w:rsidRDefault="00223852" w:rsidP="00400770">
            <w:r w:rsidRPr="002242E0">
              <w:t xml:space="preserve">Test Category: </w:t>
            </w:r>
            <w:r w:rsidRPr="002242E0">
              <w:tab/>
              <w:t>Impact</w:t>
            </w:r>
          </w:p>
        </w:tc>
        <w:tc>
          <w:tcPr>
            <w:tcW w:w="0" w:type="auto"/>
            <w:vAlign w:val="center"/>
          </w:tcPr>
          <w:p w:rsidR="00223852" w:rsidRPr="002242E0" w:rsidRDefault="00223852" w:rsidP="00400770">
            <w:r w:rsidRPr="002242E0">
              <w:t xml:space="preserve">Standard/Customisation: </w:t>
            </w:r>
            <w:r w:rsidRPr="002242E0">
              <w:tab/>
            </w:r>
          </w:p>
        </w:tc>
      </w:tr>
      <w:tr w:rsidR="00EC63A8" w:rsidRPr="002242E0" w:rsidTr="00EC63A8">
        <w:tblPrEx>
          <w:tblLook w:val="00A0"/>
        </w:tblPrEx>
        <w:trPr>
          <w:gridAfter w:val="1"/>
          <w:wAfter w:w="174" w:type="dxa"/>
          <w:cantSplit/>
        </w:trPr>
        <w:tc>
          <w:tcPr>
            <w:tcW w:w="6129" w:type="dxa"/>
            <w:gridSpan w:val="5"/>
            <w:vAlign w:val="center"/>
          </w:tcPr>
          <w:p w:rsidR="00223852" w:rsidRPr="002242E0" w:rsidRDefault="00223852" w:rsidP="00400770">
            <w:r w:rsidRPr="002242E0">
              <w:t>Product:  Impact</w:t>
            </w:r>
          </w:p>
        </w:tc>
        <w:tc>
          <w:tcPr>
            <w:tcW w:w="0" w:type="auto"/>
            <w:vAlign w:val="center"/>
          </w:tcPr>
          <w:p w:rsidR="00223852" w:rsidRPr="002242E0" w:rsidRDefault="00223852" w:rsidP="00400770">
            <w:r w:rsidRPr="002242E0">
              <w:t xml:space="preserve">Requirement Catalogue reference: </w:t>
            </w:r>
          </w:p>
        </w:tc>
      </w:tr>
      <w:tr w:rsidR="00EC63A8" w:rsidRPr="002242E0" w:rsidTr="00EC63A8">
        <w:tblPrEx>
          <w:tblLook w:val="00A0"/>
        </w:tblPrEx>
        <w:trPr>
          <w:gridAfter w:val="1"/>
          <w:wAfter w:w="174" w:type="dxa"/>
          <w:cantSplit/>
          <w:trHeight w:val="626"/>
        </w:trPr>
        <w:tc>
          <w:tcPr>
            <w:tcW w:w="1155" w:type="dxa"/>
            <w:vAlign w:val="center"/>
          </w:tcPr>
          <w:p w:rsidR="00223852" w:rsidRPr="002242E0" w:rsidRDefault="00223852" w:rsidP="00400770">
            <w:r w:rsidRPr="002242E0">
              <w:t>Test Title:</w:t>
            </w:r>
          </w:p>
        </w:tc>
        <w:tc>
          <w:tcPr>
            <w:tcW w:w="0" w:type="auto"/>
            <w:gridSpan w:val="5"/>
            <w:vAlign w:val="center"/>
          </w:tcPr>
          <w:p w:rsidR="00223852" w:rsidRPr="002242E0" w:rsidRDefault="00223852" w:rsidP="00223852">
            <w:r>
              <w:t>Motorola transcoder alarm</w:t>
            </w:r>
          </w:p>
        </w:tc>
      </w:tr>
      <w:tr w:rsidR="00EC63A8" w:rsidRPr="002242E0" w:rsidTr="00EC63A8">
        <w:tblPrEx>
          <w:tblLook w:val="00A0"/>
        </w:tblPrEx>
        <w:trPr>
          <w:gridAfter w:val="1"/>
          <w:wAfter w:w="174" w:type="dxa"/>
          <w:cantSplit/>
        </w:trPr>
        <w:tc>
          <w:tcPr>
            <w:tcW w:w="1155" w:type="dxa"/>
            <w:vAlign w:val="center"/>
          </w:tcPr>
          <w:p w:rsidR="00223852" w:rsidRPr="002242E0" w:rsidRDefault="00223852" w:rsidP="00400770">
            <w:r w:rsidRPr="002242E0">
              <w:t>Test Purpose</w:t>
            </w:r>
          </w:p>
        </w:tc>
        <w:tc>
          <w:tcPr>
            <w:tcW w:w="0" w:type="auto"/>
            <w:gridSpan w:val="5"/>
            <w:vAlign w:val="center"/>
          </w:tcPr>
          <w:p w:rsidR="00223852" w:rsidRPr="002242E0" w:rsidRDefault="00223852" w:rsidP="00223852">
            <w:r w:rsidRPr="002242E0">
              <w:t xml:space="preserve">To Ensure that </w:t>
            </w:r>
            <w:r>
              <w:t>Motorola transcoder alarm is lookup up as required against MLDB</w:t>
            </w:r>
          </w:p>
        </w:tc>
      </w:tr>
      <w:tr w:rsidR="00EC63A8" w:rsidRPr="002242E0" w:rsidTr="00EC63A8">
        <w:tblPrEx>
          <w:tblLook w:val="00A0"/>
        </w:tblPrEx>
        <w:trPr>
          <w:gridAfter w:val="1"/>
          <w:wAfter w:w="174" w:type="dxa"/>
          <w:cantSplit/>
        </w:trPr>
        <w:tc>
          <w:tcPr>
            <w:tcW w:w="1155" w:type="dxa"/>
            <w:vAlign w:val="center"/>
          </w:tcPr>
          <w:p w:rsidR="00223852" w:rsidRPr="002242E0" w:rsidRDefault="00223852" w:rsidP="00400770">
            <w:r w:rsidRPr="002242E0">
              <w:t>Procedure</w:t>
            </w:r>
          </w:p>
        </w:tc>
        <w:tc>
          <w:tcPr>
            <w:tcW w:w="0" w:type="auto"/>
            <w:gridSpan w:val="5"/>
            <w:vAlign w:val="center"/>
          </w:tcPr>
          <w:p w:rsidR="00C82A59" w:rsidRPr="00C82A59" w:rsidRDefault="00C82A59" w:rsidP="00D76811">
            <w:pPr>
              <w:pStyle w:val="ListParagraph"/>
              <w:numPr>
                <w:ilvl w:val="0"/>
                <w:numId w:val="9"/>
              </w:numPr>
              <w:rPr>
                <w:rFonts w:ascii="Courier New" w:hAnsi="Courier New" w:cs="Courier New"/>
              </w:rPr>
            </w:pPr>
            <w:r>
              <w:rPr>
                <w:rFonts w:asciiTheme="minorHAnsi" w:hAnsiTheme="minorHAnsi" w:cstheme="minorHAnsi"/>
              </w:rPr>
              <w:t xml:space="preserve">Open an event list and create a filter for events with Identifier like ‘XXX’ </w:t>
            </w:r>
          </w:p>
          <w:p w:rsidR="00223852" w:rsidRPr="00EC63A8" w:rsidRDefault="00223852" w:rsidP="00D76811">
            <w:pPr>
              <w:pStyle w:val="ListParagraph"/>
              <w:numPr>
                <w:ilvl w:val="0"/>
                <w:numId w:val="9"/>
              </w:numPr>
              <w:rPr>
                <w:rFonts w:ascii="Courier New" w:hAnsi="Courier New" w:cs="Courier New"/>
              </w:rPr>
            </w:pPr>
            <w:r w:rsidRPr="002242E0">
              <w:t xml:space="preserve">Insert Test event using Script </w:t>
            </w:r>
            <w:r w:rsidR="00EC63A8" w:rsidRPr="00EC63A8">
              <w:rPr>
                <w:rFonts w:ascii="Courier New" w:hAnsi="Courier New" w:cs="Courier New"/>
              </w:rPr>
              <w:t>omnibus1:/home/Netcool/motorola/transcoder_alarm.sql</w:t>
            </w:r>
          </w:p>
          <w:p w:rsidR="00306161" w:rsidRDefault="00306161" w:rsidP="00D76811">
            <w:pPr>
              <w:pStyle w:val="ListParagraph"/>
              <w:numPr>
                <w:ilvl w:val="0"/>
                <w:numId w:val="9"/>
              </w:numPr>
            </w:pPr>
            <w:r>
              <w:t xml:space="preserve">Verify that Node field is populated with the correct transcoder name based on the </w:t>
            </w:r>
            <w:r w:rsidR="00EB0FDA">
              <w:t>rdnInstance id from the Identifier field in the alarm.</w:t>
            </w:r>
          </w:p>
          <w:p w:rsidR="00223852" w:rsidRPr="002242E0" w:rsidRDefault="00223852" w:rsidP="00EC63A8"/>
        </w:tc>
      </w:tr>
      <w:tr w:rsidR="00EC63A8" w:rsidRPr="002242E0" w:rsidTr="00EC63A8">
        <w:tblPrEx>
          <w:tblLook w:val="00A0"/>
        </w:tblPrEx>
        <w:trPr>
          <w:cantSplit/>
          <w:tblHeader/>
        </w:trPr>
        <w:tc>
          <w:tcPr>
            <w:tcW w:w="1155" w:type="dxa"/>
            <w:vAlign w:val="center"/>
          </w:tcPr>
          <w:p w:rsidR="00223852" w:rsidRPr="002242E0" w:rsidRDefault="00223852" w:rsidP="00400770">
            <w:r w:rsidRPr="002242E0">
              <w:t>Results</w:t>
            </w:r>
          </w:p>
        </w:tc>
        <w:tc>
          <w:tcPr>
            <w:tcW w:w="8901" w:type="dxa"/>
            <w:gridSpan w:val="5"/>
            <w:vAlign w:val="center"/>
          </w:tcPr>
          <w:p w:rsidR="00223852" w:rsidRPr="002242E0" w:rsidRDefault="00223852" w:rsidP="00400770"/>
        </w:tc>
        <w:tc>
          <w:tcPr>
            <w:tcW w:w="236" w:type="dxa"/>
            <w:vAlign w:val="center"/>
          </w:tcPr>
          <w:p w:rsidR="00223852" w:rsidRPr="002242E0" w:rsidRDefault="00223852" w:rsidP="00400770">
            <w:r w:rsidRPr="002242E0">
              <w:t xml:space="preserve">Pass </w:t>
            </w:r>
            <w:r w:rsidR="0022576D" w:rsidRPr="002242E0">
              <w:fldChar w:fldCharType="begin">
                <w:ffData>
                  <w:name w:val=""/>
                  <w:enabled/>
                  <w:calcOnExit w:val="0"/>
                  <w:checkBox>
                    <w:sizeAuto/>
                    <w:default w:val="0"/>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EC63A8" w:rsidRPr="002242E0" w:rsidTr="00EC63A8">
        <w:tblPrEx>
          <w:tblLook w:val="00A0"/>
        </w:tblPrEx>
        <w:trPr>
          <w:gridAfter w:val="1"/>
          <w:wAfter w:w="174" w:type="dxa"/>
          <w:cantSplit/>
          <w:trHeight w:val="148"/>
        </w:trPr>
        <w:tc>
          <w:tcPr>
            <w:tcW w:w="3051" w:type="dxa"/>
            <w:gridSpan w:val="3"/>
            <w:vAlign w:val="center"/>
          </w:tcPr>
          <w:p w:rsidR="00223852" w:rsidRPr="002242E0" w:rsidRDefault="00223852" w:rsidP="00400770"/>
          <w:p w:rsidR="00223852" w:rsidRPr="002242E0" w:rsidRDefault="00223852" w:rsidP="00400770">
            <w:r w:rsidRPr="002242E0">
              <w:t>Reason for failure or comments</w:t>
            </w:r>
          </w:p>
          <w:p w:rsidR="00223852" w:rsidRPr="002242E0" w:rsidRDefault="00223852" w:rsidP="00400770"/>
        </w:tc>
        <w:tc>
          <w:tcPr>
            <w:tcW w:w="0" w:type="auto"/>
            <w:gridSpan w:val="3"/>
            <w:vAlign w:val="center"/>
          </w:tcPr>
          <w:p w:rsidR="00223852" w:rsidRPr="002242E0" w:rsidRDefault="00223852" w:rsidP="00400770"/>
        </w:tc>
      </w:tr>
    </w:tbl>
    <w:p w:rsidR="001F4FFF" w:rsidRDefault="001F4FFF">
      <w:pPr>
        <w:rPr>
          <w:rFonts w:ascii="Cambria" w:eastAsia="Times New Roman" w:hAnsi="Cambria" w:cs="Cambria"/>
          <w:b/>
          <w:bCs/>
          <w:color w:val="4F81BD"/>
          <w:lang w:val="en-GB"/>
        </w:rPr>
      </w:pPr>
    </w:p>
    <w:p w:rsidR="000D45F8" w:rsidRDefault="000D45F8">
      <w:pPr>
        <w:rPr>
          <w:rFonts w:ascii="Cambria" w:eastAsia="Times New Roman" w:hAnsi="Cambria" w:cs="Cambria"/>
          <w:b/>
          <w:bCs/>
          <w:color w:val="4F81BD"/>
          <w:lang w:val="en-GB"/>
        </w:rPr>
      </w:pPr>
    </w:p>
    <w:tbl>
      <w:tblPr>
        <w:tblW w:w="103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81"/>
        <w:gridCol w:w="146"/>
        <w:gridCol w:w="1953"/>
        <w:gridCol w:w="1126"/>
        <w:gridCol w:w="2040"/>
        <w:gridCol w:w="3955"/>
      </w:tblGrid>
      <w:tr w:rsidR="00C82A59" w:rsidRPr="00223852" w:rsidTr="00400770">
        <w:trPr>
          <w:cantSplit/>
          <w:tblHeader/>
        </w:trPr>
        <w:tc>
          <w:tcPr>
            <w:tcW w:w="1287" w:type="dxa"/>
            <w:gridSpan w:val="2"/>
            <w:tcBorders>
              <w:top w:val="single" w:sz="4" w:space="0" w:color="auto"/>
              <w:left w:val="single" w:sz="4" w:space="0" w:color="auto"/>
              <w:bottom w:val="single" w:sz="4" w:space="0" w:color="auto"/>
              <w:right w:val="single" w:sz="4" w:space="0" w:color="auto"/>
            </w:tcBorders>
            <w:shd w:val="clear" w:color="auto" w:fill="E6E6E6"/>
          </w:tcPr>
          <w:p w:rsidR="00F33307" w:rsidRPr="00223852" w:rsidRDefault="00F33307" w:rsidP="00112D7D">
            <w:r w:rsidRPr="00223852">
              <w:t>Test Number: 5.3.x</w:t>
            </w:r>
          </w:p>
        </w:tc>
        <w:tc>
          <w:tcPr>
            <w:tcW w:w="2962" w:type="dxa"/>
            <w:gridSpan w:val="2"/>
            <w:tcBorders>
              <w:top w:val="single" w:sz="4" w:space="0" w:color="auto"/>
              <w:left w:val="single" w:sz="4" w:space="0" w:color="auto"/>
              <w:bottom w:val="single" w:sz="4" w:space="0" w:color="auto"/>
              <w:right w:val="single" w:sz="4" w:space="0" w:color="auto"/>
            </w:tcBorders>
            <w:shd w:val="clear" w:color="auto" w:fill="E6E6E6"/>
          </w:tcPr>
          <w:p w:rsidR="00F33307" w:rsidRPr="00223852" w:rsidRDefault="00F33307" w:rsidP="00400770">
            <w:pPr>
              <w:pStyle w:val="TableColumnHead"/>
              <w:widowControl w:val="0"/>
              <w:snapToGrid w:val="0"/>
              <w:rPr>
                <w:rFonts w:asciiTheme="minorHAnsi" w:hAnsiTheme="minorHAnsi" w:cstheme="minorHAnsi"/>
                <w:sz w:val="20"/>
                <w:szCs w:val="20"/>
              </w:rPr>
            </w:pPr>
            <w:r w:rsidRPr="00223852">
              <w:rPr>
                <w:rFonts w:asciiTheme="minorHAnsi" w:hAnsiTheme="minorHAnsi" w:cstheme="minorHAnsi"/>
                <w:sz w:val="20"/>
                <w:szCs w:val="20"/>
              </w:rPr>
              <w:t>Revision: 1.0</w:t>
            </w:r>
          </w:p>
        </w:tc>
        <w:tc>
          <w:tcPr>
            <w:tcW w:w="0" w:type="auto"/>
            <w:tcBorders>
              <w:top w:val="single" w:sz="4" w:space="0" w:color="auto"/>
              <w:left w:val="single" w:sz="4" w:space="0" w:color="auto"/>
              <w:bottom w:val="single" w:sz="4" w:space="0" w:color="auto"/>
              <w:right w:val="single" w:sz="4" w:space="0" w:color="auto"/>
            </w:tcBorders>
            <w:shd w:val="clear" w:color="auto" w:fill="E6E6E6"/>
          </w:tcPr>
          <w:p w:rsidR="00F33307" w:rsidRPr="00223852" w:rsidRDefault="00F33307" w:rsidP="00400770">
            <w:pPr>
              <w:pStyle w:val="TableColumnHead"/>
              <w:widowControl w:val="0"/>
              <w:snapToGrid w:val="0"/>
              <w:rPr>
                <w:rFonts w:asciiTheme="minorHAnsi" w:hAnsiTheme="minorHAnsi" w:cstheme="minorHAnsi"/>
                <w:sz w:val="20"/>
                <w:szCs w:val="20"/>
              </w:rPr>
            </w:pPr>
            <w:r w:rsidRPr="00223852">
              <w:rPr>
                <w:rFonts w:asciiTheme="minorHAnsi" w:hAnsiTheme="minorHAnsi" w:cstheme="minorHAnsi"/>
                <w:sz w:val="20"/>
                <w:szCs w:val="20"/>
              </w:rPr>
              <w:t xml:space="preserve">Author: </w:t>
            </w:r>
            <w:r>
              <w:rPr>
                <w:rFonts w:asciiTheme="minorHAnsi" w:hAnsiTheme="minorHAnsi" w:cstheme="minorHAnsi"/>
                <w:sz w:val="20"/>
                <w:szCs w:val="20"/>
              </w:rPr>
              <w:t>Julian Luxton</w:t>
            </w:r>
          </w:p>
        </w:tc>
        <w:tc>
          <w:tcPr>
            <w:tcW w:w="3927" w:type="dxa"/>
            <w:tcBorders>
              <w:top w:val="single" w:sz="4" w:space="0" w:color="auto"/>
              <w:left w:val="single" w:sz="4" w:space="0" w:color="auto"/>
              <w:bottom w:val="single" w:sz="4" w:space="0" w:color="auto"/>
              <w:right w:val="single" w:sz="4" w:space="0" w:color="auto"/>
            </w:tcBorders>
            <w:shd w:val="clear" w:color="auto" w:fill="E6E6E6"/>
          </w:tcPr>
          <w:p w:rsidR="00F33307" w:rsidRPr="00223852" w:rsidRDefault="00F33307" w:rsidP="00400770">
            <w:pPr>
              <w:pStyle w:val="TableColumnHead"/>
              <w:widowControl w:val="0"/>
              <w:snapToGrid w:val="0"/>
              <w:rPr>
                <w:rFonts w:asciiTheme="minorHAnsi" w:hAnsiTheme="minorHAnsi" w:cstheme="minorHAnsi"/>
                <w:sz w:val="20"/>
                <w:szCs w:val="20"/>
              </w:rPr>
            </w:pPr>
            <w:r w:rsidRPr="00223852">
              <w:rPr>
                <w:rFonts w:asciiTheme="minorHAnsi" w:hAnsiTheme="minorHAnsi" w:cstheme="minorHAnsi"/>
                <w:sz w:val="20"/>
                <w:szCs w:val="20"/>
              </w:rPr>
              <w:t xml:space="preserve">Date: </w:t>
            </w:r>
            <w:r>
              <w:rPr>
                <w:rFonts w:asciiTheme="minorHAnsi" w:hAnsiTheme="minorHAnsi" w:cstheme="minorHAnsi"/>
                <w:sz w:val="20"/>
                <w:szCs w:val="20"/>
              </w:rPr>
              <w:t>14</w:t>
            </w:r>
            <w:r w:rsidRPr="00223852">
              <w:rPr>
                <w:rFonts w:asciiTheme="minorHAnsi" w:hAnsiTheme="minorHAnsi" w:cstheme="minorHAnsi"/>
                <w:sz w:val="20"/>
                <w:szCs w:val="20"/>
              </w:rPr>
              <w:t>/09/2010</w:t>
            </w:r>
          </w:p>
        </w:tc>
      </w:tr>
      <w:tr w:rsidR="00F33307" w:rsidRPr="002242E0" w:rsidTr="00400770">
        <w:tblPrEx>
          <w:tblLook w:val="00A0"/>
        </w:tblPrEx>
        <w:trPr>
          <w:cantSplit/>
        </w:trPr>
        <w:tc>
          <w:tcPr>
            <w:tcW w:w="6129" w:type="dxa"/>
            <w:gridSpan w:val="5"/>
            <w:vAlign w:val="center"/>
          </w:tcPr>
          <w:p w:rsidR="00F33307" w:rsidRPr="002242E0" w:rsidRDefault="00F33307" w:rsidP="00400770">
            <w:r w:rsidRPr="002242E0">
              <w:t xml:space="preserve">Test Category: </w:t>
            </w:r>
            <w:r w:rsidRPr="002242E0">
              <w:tab/>
              <w:t>Impact</w:t>
            </w:r>
          </w:p>
        </w:tc>
        <w:tc>
          <w:tcPr>
            <w:tcW w:w="0" w:type="auto"/>
            <w:vAlign w:val="center"/>
          </w:tcPr>
          <w:p w:rsidR="00F33307" w:rsidRPr="002242E0" w:rsidRDefault="00F33307" w:rsidP="00400770">
            <w:r w:rsidRPr="002242E0">
              <w:t xml:space="preserve">Standard/Customisation: </w:t>
            </w:r>
            <w:r w:rsidRPr="002242E0">
              <w:tab/>
            </w:r>
          </w:p>
        </w:tc>
      </w:tr>
      <w:tr w:rsidR="00F33307" w:rsidRPr="002242E0" w:rsidTr="00400770">
        <w:tblPrEx>
          <w:tblLook w:val="00A0"/>
        </w:tblPrEx>
        <w:trPr>
          <w:cantSplit/>
        </w:trPr>
        <w:tc>
          <w:tcPr>
            <w:tcW w:w="6129" w:type="dxa"/>
            <w:gridSpan w:val="5"/>
            <w:vAlign w:val="center"/>
          </w:tcPr>
          <w:p w:rsidR="00F33307" w:rsidRPr="002242E0" w:rsidRDefault="00F33307" w:rsidP="00400770">
            <w:r w:rsidRPr="002242E0">
              <w:t>Product:  Impact</w:t>
            </w:r>
          </w:p>
        </w:tc>
        <w:tc>
          <w:tcPr>
            <w:tcW w:w="0" w:type="auto"/>
            <w:vAlign w:val="center"/>
          </w:tcPr>
          <w:p w:rsidR="00F33307" w:rsidRPr="002242E0" w:rsidRDefault="00F33307" w:rsidP="00400770">
            <w:r w:rsidRPr="002242E0">
              <w:t xml:space="preserve">Requirement Catalogue reference: </w:t>
            </w:r>
          </w:p>
        </w:tc>
      </w:tr>
      <w:tr w:rsidR="00F33307" w:rsidRPr="002242E0" w:rsidTr="00400770">
        <w:tblPrEx>
          <w:tblLook w:val="00A0"/>
        </w:tblPrEx>
        <w:trPr>
          <w:cantSplit/>
          <w:trHeight w:val="626"/>
        </w:trPr>
        <w:tc>
          <w:tcPr>
            <w:tcW w:w="1155" w:type="dxa"/>
            <w:vAlign w:val="center"/>
          </w:tcPr>
          <w:p w:rsidR="00F33307" w:rsidRPr="002242E0" w:rsidRDefault="00F33307" w:rsidP="00400770">
            <w:r w:rsidRPr="002242E0">
              <w:t>Test Title:</w:t>
            </w:r>
          </w:p>
        </w:tc>
        <w:tc>
          <w:tcPr>
            <w:tcW w:w="0" w:type="auto"/>
            <w:gridSpan w:val="5"/>
            <w:vAlign w:val="center"/>
          </w:tcPr>
          <w:p w:rsidR="00F33307" w:rsidRPr="002242E0" w:rsidRDefault="00F33307" w:rsidP="00400770">
            <w:r>
              <w:t>Card level alarms</w:t>
            </w:r>
          </w:p>
        </w:tc>
      </w:tr>
      <w:tr w:rsidR="00F33307" w:rsidRPr="002242E0" w:rsidTr="00400770">
        <w:tblPrEx>
          <w:tblLook w:val="00A0"/>
        </w:tblPrEx>
        <w:trPr>
          <w:cantSplit/>
        </w:trPr>
        <w:tc>
          <w:tcPr>
            <w:tcW w:w="1155" w:type="dxa"/>
            <w:vAlign w:val="center"/>
          </w:tcPr>
          <w:p w:rsidR="00F33307" w:rsidRPr="002242E0" w:rsidRDefault="00F33307" w:rsidP="00400770">
            <w:r w:rsidRPr="002242E0">
              <w:t>Test Purpose</w:t>
            </w:r>
          </w:p>
        </w:tc>
        <w:tc>
          <w:tcPr>
            <w:tcW w:w="0" w:type="auto"/>
            <w:gridSpan w:val="5"/>
            <w:vAlign w:val="center"/>
          </w:tcPr>
          <w:p w:rsidR="00F33307" w:rsidRPr="002242E0" w:rsidRDefault="00F33307" w:rsidP="00400770">
            <w:r w:rsidRPr="002242E0">
              <w:t xml:space="preserve">To Ensure that </w:t>
            </w:r>
            <w:r>
              <w:t>Motorola transcoder alarm is lookup up as required against MLDB</w:t>
            </w:r>
          </w:p>
        </w:tc>
      </w:tr>
      <w:tr w:rsidR="00F33307" w:rsidRPr="002242E0" w:rsidTr="00400770">
        <w:tblPrEx>
          <w:tblLook w:val="00A0"/>
        </w:tblPrEx>
        <w:trPr>
          <w:cantSplit/>
        </w:trPr>
        <w:tc>
          <w:tcPr>
            <w:tcW w:w="1155" w:type="dxa"/>
            <w:vAlign w:val="center"/>
          </w:tcPr>
          <w:p w:rsidR="00F33307" w:rsidRPr="002242E0" w:rsidRDefault="00F33307" w:rsidP="00400770">
            <w:r w:rsidRPr="002242E0">
              <w:t>Procedure</w:t>
            </w:r>
          </w:p>
        </w:tc>
        <w:tc>
          <w:tcPr>
            <w:tcW w:w="0" w:type="auto"/>
            <w:gridSpan w:val="5"/>
            <w:vAlign w:val="center"/>
          </w:tcPr>
          <w:p w:rsidR="00C82A59" w:rsidRDefault="00C82A59" w:rsidP="00D76811">
            <w:pPr>
              <w:pStyle w:val="NoSpacing"/>
              <w:numPr>
                <w:ilvl w:val="0"/>
                <w:numId w:val="24"/>
              </w:numPr>
              <w:rPr>
                <w:rFonts w:asciiTheme="minorHAnsi" w:hAnsiTheme="minorHAnsi" w:cstheme="minorHAnsi"/>
              </w:rPr>
            </w:pPr>
            <w:r>
              <w:rPr>
                <w:rFonts w:asciiTheme="minorHAnsi" w:hAnsiTheme="minorHAnsi" w:cstheme="minorHAnsi"/>
              </w:rPr>
              <w:t xml:space="preserve">Open an event list and create a filter for events with Identifier like ‘XXX’ </w:t>
            </w:r>
          </w:p>
          <w:p w:rsidR="00F33307" w:rsidRPr="00EC63A8" w:rsidRDefault="00F33307" w:rsidP="00D76811">
            <w:pPr>
              <w:pStyle w:val="ListParagraph"/>
              <w:numPr>
                <w:ilvl w:val="0"/>
                <w:numId w:val="24"/>
              </w:numPr>
              <w:rPr>
                <w:rFonts w:ascii="Courier New" w:hAnsi="Courier New" w:cs="Courier New"/>
              </w:rPr>
            </w:pPr>
            <w:r w:rsidRPr="002242E0">
              <w:t xml:space="preserve">Insert Test event using Script </w:t>
            </w:r>
            <w:r w:rsidRPr="00EC63A8">
              <w:rPr>
                <w:rFonts w:ascii="Courier New" w:hAnsi="Courier New" w:cs="Courier New"/>
              </w:rPr>
              <w:t>omnibus1:/home/Netcool/motorola/</w:t>
            </w:r>
            <w:r w:rsidR="00C82A59" w:rsidRPr="00C82A59">
              <w:rPr>
                <w:rFonts w:ascii="Courier New" w:hAnsi="Courier New" w:cs="Courier New"/>
              </w:rPr>
              <w:t>DRI_card_level_alarm.sql</w:t>
            </w:r>
          </w:p>
          <w:p w:rsidR="00F33307" w:rsidRDefault="00F33307" w:rsidP="00D76811">
            <w:pPr>
              <w:pStyle w:val="ListParagraph"/>
              <w:numPr>
                <w:ilvl w:val="0"/>
                <w:numId w:val="24"/>
              </w:numPr>
            </w:pPr>
            <w:r>
              <w:t xml:space="preserve">Verify that Node field is populated </w:t>
            </w:r>
            <w:r w:rsidR="00C82A59">
              <w:t>with the DRIGroup number and DRI number as the the Identifier field of the test event</w:t>
            </w:r>
          </w:p>
          <w:p w:rsidR="00C82A59" w:rsidRPr="00EC63A8" w:rsidRDefault="00C82A59" w:rsidP="00D76811">
            <w:pPr>
              <w:pStyle w:val="ListParagraph"/>
              <w:numPr>
                <w:ilvl w:val="0"/>
                <w:numId w:val="24"/>
              </w:numPr>
              <w:rPr>
                <w:rFonts w:ascii="Courier New" w:hAnsi="Courier New" w:cs="Courier New"/>
              </w:rPr>
            </w:pPr>
            <w:r w:rsidRPr="002242E0">
              <w:t xml:space="preserve">Insert Test event using Script </w:t>
            </w:r>
            <w:r w:rsidRPr="00EC63A8">
              <w:rPr>
                <w:rFonts w:ascii="Courier New" w:hAnsi="Courier New" w:cs="Courier New"/>
              </w:rPr>
              <w:t>omnibus1:/home/Netcool/motorola/</w:t>
            </w:r>
            <w:r>
              <w:rPr>
                <w:rFonts w:ascii="Courier New" w:hAnsi="Courier New" w:cs="Courier New"/>
              </w:rPr>
              <w:t>MMS</w:t>
            </w:r>
            <w:r w:rsidRPr="00C82A59">
              <w:rPr>
                <w:rFonts w:ascii="Courier New" w:hAnsi="Courier New" w:cs="Courier New"/>
              </w:rPr>
              <w:t>_card_level_alarm.sql</w:t>
            </w:r>
          </w:p>
          <w:p w:rsidR="00C82A59" w:rsidRDefault="00C82A59" w:rsidP="00D76811">
            <w:pPr>
              <w:pStyle w:val="ListParagraph"/>
              <w:numPr>
                <w:ilvl w:val="0"/>
                <w:numId w:val="24"/>
              </w:numPr>
            </w:pPr>
            <w:r>
              <w:t>Verify that Node field is populated with the SITE_MSI number and SITE_MMS number as per token 5 and 6 of the Identifier field</w:t>
            </w:r>
          </w:p>
          <w:p w:rsidR="00F33307" w:rsidRPr="002242E0" w:rsidRDefault="00F33307" w:rsidP="00400770"/>
        </w:tc>
      </w:tr>
      <w:tr w:rsidR="00F33307" w:rsidRPr="002242E0" w:rsidTr="00400770">
        <w:tblPrEx>
          <w:tblLook w:val="00A0"/>
        </w:tblPrEx>
        <w:trPr>
          <w:cantSplit/>
          <w:tblHeader/>
        </w:trPr>
        <w:tc>
          <w:tcPr>
            <w:tcW w:w="1155" w:type="dxa"/>
            <w:vAlign w:val="center"/>
          </w:tcPr>
          <w:p w:rsidR="00F33307" w:rsidRPr="002242E0" w:rsidRDefault="00F33307" w:rsidP="00400770">
            <w:r w:rsidRPr="002242E0">
              <w:t>Results</w:t>
            </w:r>
          </w:p>
        </w:tc>
        <w:tc>
          <w:tcPr>
            <w:tcW w:w="8901" w:type="dxa"/>
            <w:gridSpan w:val="5"/>
            <w:vAlign w:val="center"/>
          </w:tcPr>
          <w:p w:rsidR="00F33307" w:rsidRPr="002242E0" w:rsidRDefault="00F33307" w:rsidP="00400770"/>
        </w:tc>
      </w:tr>
      <w:tr w:rsidR="00F33307" w:rsidRPr="002242E0" w:rsidTr="00400770">
        <w:tblPrEx>
          <w:tblLook w:val="00A0"/>
        </w:tblPrEx>
        <w:trPr>
          <w:cantSplit/>
          <w:trHeight w:val="148"/>
        </w:trPr>
        <w:tc>
          <w:tcPr>
            <w:tcW w:w="3051" w:type="dxa"/>
            <w:gridSpan w:val="3"/>
            <w:vAlign w:val="center"/>
          </w:tcPr>
          <w:p w:rsidR="00F33307" w:rsidRPr="002242E0" w:rsidRDefault="00F33307" w:rsidP="00400770"/>
          <w:p w:rsidR="00F33307" w:rsidRPr="002242E0" w:rsidRDefault="00F33307" w:rsidP="00400770">
            <w:r w:rsidRPr="002242E0">
              <w:t>Reason for failure or comments</w:t>
            </w:r>
          </w:p>
          <w:p w:rsidR="00F33307" w:rsidRPr="002242E0" w:rsidRDefault="00F33307" w:rsidP="00400770"/>
        </w:tc>
        <w:tc>
          <w:tcPr>
            <w:tcW w:w="0" w:type="auto"/>
            <w:gridSpan w:val="3"/>
            <w:vAlign w:val="center"/>
          </w:tcPr>
          <w:p w:rsidR="00F33307" w:rsidRPr="002242E0" w:rsidRDefault="00F33307" w:rsidP="00400770"/>
        </w:tc>
      </w:tr>
    </w:tbl>
    <w:p w:rsidR="00EC63A8" w:rsidRDefault="00EC63A8">
      <w:pPr>
        <w:rPr>
          <w:rFonts w:ascii="Cambria" w:eastAsia="Times New Roman" w:hAnsi="Cambria" w:cs="Cambria"/>
          <w:b/>
          <w:bCs/>
          <w:color w:val="4F81BD"/>
          <w:lang w:val="en-GB"/>
        </w:rPr>
      </w:pPr>
      <w:r>
        <w:rPr>
          <w:rFonts w:ascii="Cambria" w:eastAsia="Times New Roman" w:hAnsi="Cambria" w:cs="Cambria"/>
          <w:b/>
          <w:bCs/>
          <w:color w:val="4F81BD"/>
          <w:lang w:val="en-GB"/>
        </w:rPr>
        <w:br w:type="page"/>
      </w:r>
    </w:p>
    <w:tbl>
      <w:tblPr>
        <w:tblW w:w="103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81"/>
        <w:gridCol w:w="146"/>
        <w:gridCol w:w="1953"/>
        <w:gridCol w:w="1126"/>
        <w:gridCol w:w="2040"/>
        <w:gridCol w:w="3955"/>
      </w:tblGrid>
      <w:tr w:rsidR="00C82A59" w:rsidRPr="00223852" w:rsidTr="00400770">
        <w:trPr>
          <w:cantSplit/>
          <w:tblHeader/>
        </w:trPr>
        <w:tc>
          <w:tcPr>
            <w:tcW w:w="1287" w:type="dxa"/>
            <w:gridSpan w:val="2"/>
            <w:tcBorders>
              <w:top w:val="single" w:sz="4" w:space="0" w:color="auto"/>
              <w:left w:val="single" w:sz="4" w:space="0" w:color="auto"/>
              <w:bottom w:val="single" w:sz="4" w:space="0" w:color="auto"/>
              <w:right w:val="single" w:sz="4" w:space="0" w:color="auto"/>
            </w:tcBorders>
            <w:shd w:val="clear" w:color="auto" w:fill="E6E6E6"/>
          </w:tcPr>
          <w:p w:rsidR="00C82A59" w:rsidRPr="00223852" w:rsidRDefault="00C82A59" w:rsidP="00112D7D">
            <w:r w:rsidRPr="00223852">
              <w:lastRenderedPageBreak/>
              <w:t>Test Number: 5.3.x</w:t>
            </w:r>
          </w:p>
        </w:tc>
        <w:tc>
          <w:tcPr>
            <w:tcW w:w="2962" w:type="dxa"/>
            <w:gridSpan w:val="2"/>
            <w:tcBorders>
              <w:top w:val="single" w:sz="4" w:space="0" w:color="auto"/>
              <w:left w:val="single" w:sz="4" w:space="0" w:color="auto"/>
              <w:bottom w:val="single" w:sz="4" w:space="0" w:color="auto"/>
              <w:right w:val="single" w:sz="4" w:space="0" w:color="auto"/>
            </w:tcBorders>
            <w:shd w:val="clear" w:color="auto" w:fill="E6E6E6"/>
          </w:tcPr>
          <w:p w:rsidR="00C82A59" w:rsidRPr="00223852" w:rsidRDefault="00C82A59" w:rsidP="00400770">
            <w:pPr>
              <w:pStyle w:val="TableColumnHead"/>
              <w:widowControl w:val="0"/>
              <w:snapToGrid w:val="0"/>
              <w:rPr>
                <w:rFonts w:asciiTheme="minorHAnsi" w:hAnsiTheme="minorHAnsi" w:cstheme="minorHAnsi"/>
                <w:sz w:val="20"/>
                <w:szCs w:val="20"/>
              </w:rPr>
            </w:pPr>
            <w:r w:rsidRPr="00223852">
              <w:rPr>
                <w:rFonts w:asciiTheme="minorHAnsi" w:hAnsiTheme="minorHAnsi" w:cstheme="minorHAnsi"/>
                <w:sz w:val="20"/>
                <w:szCs w:val="20"/>
              </w:rPr>
              <w:t>Revision: 1.0</w:t>
            </w:r>
          </w:p>
        </w:tc>
        <w:tc>
          <w:tcPr>
            <w:tcW w:w="0" w:type="auto"/>
            <w:tcBorders>
              <w:top w:val="single" w:sz="4" w:space="0" w:color="auto"/>
              <w:left w:val="single" w:sz="4" w:space="0" w:color="auto"/>
              <w:bottom w:val="single" w:sz="4" w:space="0" w:color="auto"/>
              <w:right w:val="single" w:sz="4" w:space="0" w:color="auto"/>
            </w:tcBorders>
            <w:shd w:val="clear" w:color="auto" w:fill="E6E6E6"/>
          </w:tcPr>
          <w:p w:rsidR="00C82A59" w:rsidRPr="00223852" w:rsidRDefault="00C82A59" w:rsidP="00400770">
            <w:pPr>
              <w:pStyle w:val="TableColumnHead"/>
              <w:widowControl w:val="0"/>
              <w:snapToGrid w:val="0"/>
              <w:rPr>
                <w:rFonts w:asciiTheme="minorHAnsi" w:hAnsiTheme="minorHAnsi" w:cstheme="minorHAnsi"/>
                <w:sz w:val="20"/>
                <w:szCs w:val="20"/>
              </w:rPr>
            </w:pPr>
            <w:r w:rsidRPr="00223852">
              <w:rPr>
                <w:rFonts w:asciiTheme="minorHAnsi" w:hAnsiTheme="minorHAnsi" w:cstheme="minorHAnsi"/>
                <w:sz w:val="20"/>
                <w:szCs w:val="20"/>
              </w:rPr>
              <w:t xml:space="preserve">Author: </w:t>
            </w:r>
            <w:r>
              <w:rPr>
                <w:rFonts w:asciiTheme="minorHAnsi" w:hAnsiTheme="minorHAnsi" w:cstheme="minorHAnsi"/>
                <w:sz w:val="20"/>
                <w:szCs w:val="20"/>
              </w:rPr>
              <w:t>Julian Luxton</w:t>
            </w:r>
          </w:p>
        </w:tc>
        <w:tc>
          <w:tcPr>
            <w:tcW w:w="3927" w:type="dxa"/>
            <w:tcBorders>
              <w:top w:val="single" w:sz="4" w:space="0" w:color="auto"/>
              <w:left w:val="single" w:sz="4" w:space="0" w:color="auto"/>
              <w:bottom w:val="single" w:sz="4" w:space="0" w:color="auto"/>
              <w:right w:val="single" w:sz="4" w:space="0" w:color="auto"/>
            </w:tcBorders>
            <w:shd w:val="clear" w:color="auto" w:fill="E6E6E6"/>
          </w:tcPr>
          <w:p w:rsidR="00C82A59" w:rsidRPr="00223852" w:rsidRDefault="00C82A59" w:rsidP="00400770">
            <w:pPr>
              <w:pStyle w:val="TableColumnHead"/>
              <w:widowControl w:val="0"/>
              <w:snapToGrid w:val="0"/>
              <w:rPr>
                <w:rFonts w:asciiTheme="minorHAnsi" w:hAnsiTheme="minorHAnsi" w:cstheme="minorHAnsi"/>
                <w:sz w:val="20"/>
                <w:szCs w:val="20"/>
              </w:rPr>
            </w:pPr>
            <w:r w:rsidRPr="00223852">
              <w:rPr>
                <w:rFonts w:asciiTheme="minorHAnsi" w:hAnsiTheme="minorHAnsi" w:cstheme="minorHAnsi"/>
                <w:sz w:val="20"/>
                <w:szCs w:val="20"/>
              </w:rPr>
              <w:t xml:space="preserve">Date: </w:t>
            </w:r>
            <w:r>
              <w:rPr>
                <w:rFonts w:asciiTheme="minorHAnsi" w:hAnsiTheme="minorHAnsi" w:cstheme="minorHAnsi"/>
                <w:sz w:val="20"/>
                <w:szCs w:val="20"/>
              </w:rPr>
              <w:t>14</w:t>
            </w:r>
            <w:r w:rsidRPr="00223852">
              <w:rPr>
                <w:rFonts w:asciiTheme="minorHAnsi" w:hAnsiTheme="minorHAnsi" w:cstheme="minorHAnsi"/>
                <w:sz w:val="20"/>
                <w:szCs w:val="20"/>
              </w:rPr>
              <w:t>/09/2010</w:t>
            </w:r>
          </w:p>
        </w:tc>
      </w:tr>
      <w:tr w:rsidR="00C82A59" w:rsidRPr="002242E0" w:rsidTr="00400770">
        <w:tblPrEx>
          <w:tblLook w:val="00A0"/>
        </w:tblPrEx>
        <w:trPr>
          <w:cantSplit/>
        </w:trPr>
        <w:tc>
          <w:tcPr>
            <w:tcW w:w="6129" w:type="dxa"/>
            <w:gridSpan w:val="5"/>
            <w:vAlign w:val="center"/>
          </w:tcPr>
          <w:p w:rsidR="00C82A59" w:rsidRPr="002242E0" w:rsidRDefault="00C82A59" w:rsidP="00400770">
            <w:r w:rsidRPr="002242E0">
              <w:t xml:space="preserve">Test Category: </w:t>
            </w:r>
            <w:r w:rsidRPr="002242E0">
              <w:tab/>
              <w:t>Impact</w:t>
            </w:r>
          </w:p>
        </w:tc>
        <w:tc>
          <w:tcPr>
            <w:tcW w:w="0" w:type="auto"/>
            <w:vAlign w:val="center"/>
          </w:tcPr>
          <w:p w:rsidR="00C82A59" w:rsidRPr="002242E0" w:rsidRDefault="00C82A59" w:rsidP="00400770">
            <w:r w:rsidRPr="002242E0">
              <w:t xml:space="preserve">Standard/Customisation: </w:t>
            </w:r>
            <w:r w:rsidRPr="002242E0">
              <w:tab/>
            </w:r>
          </w:p>
        </w:tc>
      </w:tr>
      <w:tr w:rsidR="00C82A59" w:rsidRPr="002242E0" w:rsidTr="00400770">
        <w:tblPrEx>
          <w:tblLook w:val="00A0"/>
        </w:tblPrEx>
        <w:trPr>
          <w:cantSplit/>
        </w:trPr>
        <w:tc>
          <w:tcPr>
            <w:tcW w:w="6129" w:type="dxa"/>
            <w:gridSpan w:val="5"/>
            <w:vAlign w:val="center"/>
          </w:tcPr>
          <w:p w:rsidR="00C82A59" w:rsidRPr="002242E0" w:rsidRDefault="00C82A59" w:rsidP="00400770">
            <w:r w:rsidRPr="002242E0">
              <w:t>Product:  Impact</w:t>
            </w:r>
          </w:p>
        </w:tc>
        <w:tc>
          <w:tcPr>
            <w:tcW w:w="0" w:type="auto"/>
            <w:vAlign w:val="center"/>
          </w:tcPr>
          <w:p w:rsidR="00C82A59" w:rsidRPr="002242E0" w:rsidRDefault="00C82A59" w:rsidP="00400770">
            <w:r w:rsidRPr="002242E0">
              <w:t xml:space="preserve">Requirement Catalogue reference: </w:t>
            </w:r>
          </w:p>
        </w:tc>
      </w:tr>
      <w:tr w:rsidR="00C82A59" w:rsidRPr="002242E0" w:rsidTr="00400770">
        <w:tblPrEx>
          <w:tblLook w:val="00A0"/>
        </w:tblPrEx>
        <w:trPr>
          <w:cantSplit/>
          <w:trHeight w:val="626"/>
        </w:trPr>
        <w:tc>
          <w:tcPr>
            <w:tcW w:w="1155" w:type="dxa"/>
            <w:vAlign w:val="center"/>
          </w:tcPr>
          <w:p w:rsidR="00C82A59" w:rsidRPr="002242E0" w:rsidRDefault="00C82A59" w:rsidP="00400770">
            <w:r w:rsidRPr="002242E0">
              <w:t>Test Title:</w:t>
            </w:r>
          </w:p>
        </w:tc>
        <w:tc>
          <w:tcPr>
            <w:tcW w:w="0" w:type="auto"/>
            <w:gridSpan w:val="5"/>
            <w:vAlign w:val="center"/>
          </w:tcPr>
          <w:p w:rsidR="00C82A59" w:rsidRPr="002242E0" w:rsidRDefault="00C82A59" w:rsidP="00400770">
            <w:r>
              <w:t>Cell level alarms</w:t>
            </w:r>
          </w:p>
        </w:tc>
      </w:tr>
      <w:tr w:rsidR="00C82A59" w:rsidRPr="002242E0" w:rsidTr="00400770">
        <w:tblPrEx>
          <w:tblLook w:val="00A0"/>
        </w:tblPrEx>
        <w:trPr>
          <w:cantSplit/>
        </w:trPr>
        <w:tc>
          <w:tcPr>
            <w:tcW w:w="1155" w:type="dxa"/>
            <w:vAlign w:val="center"/>
          </w:tcPr>
          <w:p w:rsidR="00C82A59" w:rsidRPr="002242E0" w:rsidRDefault="00C82A59" w:rsidP="00400770">
            <w:r w:rsidRPr="002242E0">
              <w:t>Test Purpose</w:t>
            </w:r>
          </w:p>
        </w:tc>
        <w:tc>
          <w:tcPr>
            <w:tcW w:w="0" w:type="auto"/>
            <w:gridSpan w:val="5"/>
            <w:vAlign w:val="center"/>
          </w:tcPr>
          <w:p w:rsidR="00C82A59" w:rsidRPr="002242E0" w:rsidRDefault="00C82A59" w:rsidP="00400770">
            <w:r w:rsidRPr="002242E0">
              <w:t xml:space="preserve">To Ensure that </w:t>
            </w:r>
            <w:r>
              <w:t>Motorola transcoder alarm is lookup up as required against MLDB</w:t>
            </w:r>
          </w:p>
        </w:tc>
      </w:tr>
      <w:tr w:rsidR="00C82A59" w:rsidRPr="002242E0" w:rsidTr="00400770">
        <w:tblPrEx>
          <w:tblLook w:val="00A0"/>
        </w:tblPrEx>
        <w:trPr>
          <w:cantSplit/>
        </w:trPr>
        <w:tc>
          <w:tcPr>
            <w:tcW w:w="1155" w:type="dxa"/>
            <w:vAlign w:val="center"/>
          </w:tcPr>
          <w:p w:rsidR="00C82A59" w:rsidRPr="002242E0" w:rsidRDefault="00C82A59" w:rsidP="00400770">
            <w:r w:rsidRPr="002242E0">
              <w:t>Procedure</w:t>
            </w:r>
          </w:p>
        </w:tc>
        <w:tc>
          <w:tcPr>
            <w:tcW w:w="0" w:type="auto"/>
            <w:gridSpan w:val="5"/>
            <w:vAlign w:val="center"/>
          </w:tcPr>
          <w:p w:rsidR="00C82A59" w:rsidRDefault="00C82A59" w:rsidP="00D76811">
            <w:pPr>
              <w:pStyle w:val="NoSpacing"/>
              <w:numPr>
                <w:ilvl w:val="0"/>
                <w:numId w:val="25"/>
              </w:numPr>
              <w:rPr>
                <w:rFonts w:asciiTheme="minorHAnsi" w:hAnsiTheme="minorHAnsi" w:cstheme="minorHAnsi"/>
              </w:rPr>
            </w:pPr>
            <w:r>
              <w:rPr>
                <w:rFonts w:asciiTheme="minorHAnsi" w:hAnsiTheme="minorHAnsi" w:cstheme="minorHAnsi"/>
              </w:rPr>
              <w:t xml:space="preserve">Open an event list and create a filter for events with Identifier like ‘XXX’ </w:t>
            </w:r>
          </w:p>
          <w:p w:rsidR="00C82A59" w:rsidRPr="00EC63A8" w:rsidRDefault="00C82A59" w:rsidP="00D76811">
            <w:pPr>
              <w:pStyle w:val="ListParagraph"/>
              <w:numPr>
                <w:ilvl w:val="0"/>
                <w:numId w:val="25"/>
              </w:numPr>
              <w:rPr>
                <w:rFonts w:ascii="Courier New" w:hAnsi="Courier New" w:cs="Courier New"/>
              </w:rPr>
            </w:pPr>
            <w:r w:rsidRPr="002242E0">
              <w:t xml:space="preserve">Insert Test event using Script </w:t>
            </w:r>
            <w:r w:rsidRPr="00EC63A8">
              <w:rPr>
                <w:rFonts w:ascii="Courier New" w:hAnsi="Courier New" w:cs="Courier New"/>
              </w:rPr>
              <w:t>omnibus1:/home/</w:t>
            </w:r>
            <w:r w:rsidR="00432147">
              <w:rPr>
                <w:rFonts w:ascii="Courier New" w:hAnsi="Courier New" w:cs="Courier New"/>
              </w:rPr>
              <w:t>n</w:t>
            </w:r>
            <w:r w:rsidRPr="00EC63A8">
              <w:rPr>
                <w:rFonts w:ascii="Courier New" w:hAnsi="Courier New" w:cs="Courier New"/>
              </w:rPr>
              <w:t>etcool/motorola/</w:t>
            </w:r>
            <w:r w:rsidR="00432147">
              <w:rPr>
                <w:rFonts w:ascii="Courier New" w:hAnsi="Courier New" w:cs="Courier New"/>
              </w:rPr>
              <w:t>cell</w:t>
            </w:r>
            <w:r w:rsidRPr="00C82A59">
              <w:rPr>
                <w:rFonts w:ascii="Courier New" w:hAnsi="Courier New" w:cs="Courier New"/>
              </w:rPr>
              <w:t>_level_alarm.sql</w:t>
            </w:r>
          </w:p>
          <w:p w:rsidR="00C82A59" w:rsidRDefault="00C82A59" w:rsidP="00D76811">
            <w:pPr>
              <w:pStyle w:val="ListParagraph"/>
              <w:numPr>
                <w:ilvl w:val="0"/>
                <w:numId w:val="25"/>
              </w:numPr>
            </w:pPr>
            <w:r>
              <w:t>Verify that Node field is populated with the DRIGroup number and DRI number as the the Identifier field of the test event</w:t>
            </w:r>
          </w:p>
          <w:p w:rsidR="00C82A59" w:rsidRPr="00EC63A8" w:rsidRDefault="00C82A59" w:rsidP="00D76811">
            <w:pPr>
              <w:pStyle w:val="ListParagraph"/>
              <w:numPr>
                <w:ilvl w:val="0"/>
                <w:numId w:val="25"/>
              </w:numPr>
              <w:rPr>
                <w:rFonts w:ascii="Courier New" w:hAnsi="Courier New" w:cs="Courier New"/>
              </w:rPr>
            </w:pPr>
            <w:r w:rsidRPr="002242E0">
              <w:t xml:space="preserve">Insert Test event using Script </w:t>
            </w:r>
            <w:r w:rsidRPr="00EC63A8">
              <w:rPr>
                <w:rFonts w:ascii="Courier New" w:hAnsi="Courier New" w:cs="Courier New"/>
              </w:rPr>
              <w:t>omnibus1:/home/Netcool/motorola/</w:t>
            </w:r>
            <w:r>
              <w:rPr>
                <w:rFonts w:ascii="Courier New" w:hAnsi="Courier New" w:cs="Courier New"/>
              </w:rPr>
              <w:t>MMS</w:t>
            </w:r>
            <w:r w:rsidRPr="00C82A59">
              <w:rPr>
                <w:rFonts w:ascii="Courier New" w:hAnsi="Courier New" w:cs="Courier New"/>
              </w:rPr>
              <w:t>_card_level_alarm.sql</w:t>
            </w:r>
          </w:p>
          <w:p w:rsidR="00C82A59" w:rsidRDefault="00C82A59" w:rsidP="00D76811">
            <w:pPr>
              <w:pStyle w:val="ListParagraph"/>
              <w:numPr>
                <w:ilvl w:val="0"/>
                <w:numId w:val="25"/>
              </w:numPr>
            </w:pPr>
            <w:r>
              <w:t>Verify that Node field is populated with the SITE_MSI number and SITE_MMS number as per token 5 and 6 of the Identifier field</w:t>
            </w:r>
          </w:p>
          <w:p w:rsidR="00C82A59" w:rsidRPr="002242E0" w:rsidRDefault="00C82A59" w:rsidP="00400770"/>
        </w:tc>
      </w:tr>
      <w:tr w:rsidR="00C82A59" w:rsidRPr="002242E0" w:rsidTr="00400770">
        <w:tblPrEx>
          <w:tblLook w:val="00A0"/>
        </w:tblPrEx>
        <w:trPr>
          <w:cantSplit/>
          <w:tblHeader/>
        </w:trPr>
        <w:tc>
          <w:tcPr>
            <w:tcW w:w="1155" w:type="dxa"/>
            <w:vAlign w:val="center"/>
          </w:tcPr>
          <w:p w:rsidR="00C82A59" w:rsidRPr="002242E0" w:rsidRDefault="00C82A59" w:rsidP="00400770">
            <w:r w:rsidRPr="002242E0">
              <w:t>Results</w:t>
            </w:r>
          </w:p>
        </w:tc>
        <w:tc>
          <w:tcPr>
            <w:tcW w:w="8901" w:type="dxa"/>
            <w:gridSpan w:val="5"/>
            <w:vAlign w:val="center"/>
          </w:tcPr>
          <w:p w:rsidR="00C82A59" w:rsidRPr="002242E0" w:rsidRDefault="00C82A59" w:rsidP="00400770"/>
        </w:tc>
      </w:tr>
      <w:tr w:rsidR="00C82A59" w:rsidRPr="002242E0" w:rsidTr="00400770">
        <w:tblPrEx>
          <w:tblLook w:val="00A0"/>
        </w:tblPrEx>
        <w:trPr>
          <w:cantSplit/>
          <w:trHeight w:val="148"/>
        </w:trPr>
        <w:tc>
          <w:tcPr>
            <w:tcW w:w="3051" w:type="dxa"/>
            <w:gridSpan w:val="3"/>
            <w:vAlign w:val="center"/>
          </w:tcPr>
          <w:p w:rsidR="00C82A59" w:rsidRPr="002242E0" w:rsidRDefault="00C82A59" w:rsidP="00400770"/>
          <w:p w:rsidR="00C82A59" w:rsidRPr="002242E0" w:rsidRDefault="00C82A59" w:rsidP="00400770">
            <w:r w:rsidRPr="002242E0">
              <w:t>Reason for failure or comments</w:t>
            </w:r>
          </w:p>
          <w:p w:rsidR="00C82A59" w:rsidRPr="002242E0" w:rsidRDefault="00C82A59" w:rsidP="00400770"/>
        </w:tc>
        <w:tc>
          <w:tcPr>
            <w:tcW w:w="0" w:type="auto"/>
            <w:gridSpan w:val="3"/>
            <w:vAlign w:val="center"/>
          </w:tcPr>
          <w:p w:rsidR="00C82A59" w:rsidRPr="002242E0" w:rsidRDefault="00C82A59" w:rsidP="00400770"/>
        </w:tc>
      </w:tr>
    </w:tbl>
    <w:p w:rsidR="00C82A59" w:rsidRDefault="00C82A59">
      <w:pPr>
        <w:rPr>
          <w:rFonts w:ascii="Cambria" w:eastAsia="Times New Roman" w:hAnsi="Cambria" w:cs="Cambria"/>
          <w:b/>
          <w:bCs/>
          <w:color w:val="4F81BD"/>
          <w:lang w:val="en-GB"/>
        </w:rPr>
      </w:pPr>
    </w:p>
    <w:p w:rsidR="00EC63A8" w:rsidRDefault="00EC63A8">
      <w:pPr>
        <w:rPr>
          <w:rFonts w:ascii="Cambria" w:eastAsia="Times New Roman" w:hAnsi="Cambria" w:cs="Cambria"/>
          <w:b/>
          <w:bCs/>
          <w:color w:val="4F81BD"/>
          <w:lang w:val="en-GB"/>
        </w:rPr>
      </w:pPr>
    </w:p>
    <w:p w:rsidR="00EC63A8" w:rsidRDefault="00EC63A8">
      <w:pPr>
        <w:rPr>
          <w:rFonts w:ascii="Cambria" w:eastAsia="Times New Roman" w:hAnsi="Cambria" w:cs="Cambria"/>
          <w:b/>
          <w:bCs/>
          <w:color w:val="4F81BD"/>
          <w:lang w:val="en-GB"/>
        </w:rPr>
      </w:pPr>
    </w:p>
    <w:p w:rsidR="00EC63A8" w:rsidRDefault="00EC63A8">
      <w:pPr>
        <w:rPr>
          <w:rFonts w:ascii="Cambria" w:eastAsia="Times New Roman" w:hAnsi="Cambria" w:cs="Cambria"/>
          <w:b/>
          <w:bCs/>
          <w:color w:val="4F81BD"/>
          <w:lang w:val="en-GB"/>
        </w:rPr>
      </w:pPr>
    </w:p>
    <w:tbl>
      <w:tblPr>
        <w:tblW w:w="1012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42"/>
        <w:gridCol w:w="1561"/>
        <w:gridCol w:w="1934"/>
        <w:gridCol w:w="2169"/>
        <w:gridCol w:w="2421"/>
      </w:tblGrid>
      <w:tr w:rsidR="00EC63A8" w:rsidRPr="00A17542" w:rsidTr="00400770">
        <w:trPr>
          <w:cantSplit/>
          <w:tblHeader/>
        </w:trPr>
        <w:tc>
          <w:tcPr>
            <w:tcW w:w="1985" w:type="dxa"/>
            <w:shd w:val="clear" w:color="auto" w:fill="E6E6E6"/>
          </w:tcPr>
          <w:p w:rsidR="00EC63A8" w:rsidRPr="00975801" w:rsidRDefault="00EC63A8" w:rsidP="005F0F04">
            <w:pPr>
              <w:rPr>
                <w:rFonts w:asciiTheme="minorHAnsi" w:hAnsiTheme="minorHAnsi" w:cstheme="minorHAnsi"/>
              </w:rPr>
            </w:pPr>
            <w:r>
              <w:t xml:space="preserve">Test Number: </w:t>
            </w:r>
          </w:p>
        </w:tc>
        <w:tc>
          <w:tcPr>
            <w:tcW w:w="3398" w:type="dxa"/>
            <w:gridSpan w:val="2"/>
            <w:shd w:val="clear" w:color="auto" w:fill="E6E6E6"/>
          </w:tcPr>
          <w:p w:rsidR="00EC63A8" w:rsidRPr="00A17542" w:rsidRDefault="00EC63A8" w:rsidP="00400770">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w:t>
            </w:r>
            <w:r>
              <w:rPr>
                <w:rFonts w:asciiTheme="minorHAnsi" w:hAnsiTheme="minorHAnsi" w:cstheme="minorHAnsi"/>
                <w:sz w:val="20"/>
                <w:szCs w:val="20"/>
              </w:rPr>
              <w:t>1</w:t>
            </w:r>
          </w:p>
        </w:tc>
        <w:tc>
          <w:tcPr>
            <w:tcW w:w="0" w:type="auto"/>
            <w:shd w:val="clear" w:color="auto" w:fill="E6E6E6"/>
          </w:tcPr>
          <w:p w:rsidR="00EC63A8" w:rsidRPr="00A17542" w:rsidRDefault="00EC63A8" w:rsidP="00400770">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Nitesh Patel</w:t>
            </w:r>
          </w:p>
        </w:tc>
        <w:tc>
          <w:tcPr>
            <w:tcW w:w="0" w:type="auto"/>
            <w:shd w:val="clear" w:color="auto" w:fill="E6E6E6"/>
          </w:tcPr>
          <w:p w:rsidR="00EC63A8" w:rsidRPr="00A17542" w:rsidRDefault="00EC63A8" w:rsidP="00400770">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16/09</w:t>
            </w:r>
            <w:r w:rsidRPr="00A17542">
              <w:rPr>
                <w:rFonts w:asciiTheme="minorHAnsi" w:hAnsiTheme="minorHAnsi" w:cstheme="minorHAnsi"/>
                <w:sz w:val="20"/>
                <w:szCs w:val="20"/>
              </w:rPr>
              <w:t>/2010</w:t>
            </w:r>
          </w:p>
        </w:tc>
      </w:tr>
      <w:tr w:rsidR="00EC63A8" w:rsidRPr="00A17542" w:rsidTr="00400770">
        <w:trPr>
          <w:cantSplit/>
        </w:trPr>
        <w:tc>
          <w:tcPr>
            <w:tcW w:w="5383" w:type="dxa"/>
            <w:gridSpan w:val="3"/>
            <w:vAlign w:val="center"/>
          </w:tcPr>
          <w:p w:rsidR="00EC63A8" w:rsidRPr="00A17542" w:rsidRDefault="00EC63A8" w:rsidP="00400770">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Pr>
                <w:rFonts w:asciiTheme="minorHAnsi" w:hAnsiTheme="minorHAnsi" w:cstheme="minorHAnsi"/>
                <w:sz w:val="20"/>
                <w:szCs w:val="20"/>
              </w:rPr>
              <w:t>ML_Enrichment</w:t>
            </w:r>
          </w:p>
        </w:tc>
        <w:tc>
          <w:tcPr>
            <w:tcW w:w="0" w:type="auto"/>
            <w:gridSpan w:val="2"/>
            <w:vAlign w:val="center"/>
          </w:tcPr>
          <w:p w:rsidR="00EC63A8" w:rsidRPr="00A17542" w:rsidRDefault="00EC63A8" w:rsidP="00400770">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EC63A8" w:rsidRPr="00A17542" w:rsidTr="00400770">
        <w:trPr>
          <w:cantSplit/>
        </w:trPr>
        <w:tc>
          <w:tcPr>
            <w:tcW w:w="5383" w:type="dxa"/>
            <w:gridSpan w:val="3"/>
            <w:vAlign w:val="center"/>
          </w:tcPr>
          <w:p w:rsidR="00EC63A8" w:rsidRPr="00A17542" w:rsidRDefault="00EC63A8" w:rsidP="00400770">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IMPACT</w:t>
            </w:r>
          </w:p>
        </w:tc>
        <w:tc>
          <w:tcPr>
            <w:tcW w:w="0" w:type="auto"/>
            <w:gridSpan w:val="2"/>
            <w:vAlign w:val="center"/>
          </w:tcPr>
          <w:p w:rsidR="00EC63A8" w:rsidRPr="00A17542" w:rsidRDefault="00EC63A8" w:rsidP="00400770">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EC63A8" w:rsidRPr="00A17542" w:rsidTr="00400770">
        <w:trPr>
          <w:cantSplit/>
          <w:trHeight w:val="626"/>
        </w:trPr>
        <w:tc>
          <w:tcPr>
            <w:tcW w:w="1985" w:type="dxa"/>
            <w:vAlign w:val="center"/>
          </w:tcPr>
          <w:p w:rsidR="00EC63A8" w:rsidRPr="00A17542" w:rsidRDefault="00EC63A8" w:rsidP="00400770">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7861" w:type="dxa"/>
            <w:gridSpan w:val="4"/>
            <w:vAlign w:val="center"/>
          </w:tcPr>
          <w:p w:rsidR="00EC63A8" w:rsidRPr="00A17542" w:rsidRDefault="00EC63A8" w:rsidP="00400770">
            <w:pPr>
              <w:pStyle w:val="NoSpacing"/>
              <w:rPr>
                <w:rFonts w:asciiTheme="minorHAnsi" w:hAnsiTheme="minorHAnsi" w:cstheme="minorHAnsi"/>
              </w:rPr>
            </w:pPr>
            <w:r>
              <w:rPr>
                <w:rFonts w:asciiTheme="minorHAnsi" w:hAnsiTheme="minorHAnsi" w:cstheme="minorHAnsi"/>
              </w:rPr>
              <w:t>ML_Enrichment – Test population of the Site field.</w:t>
            </w:r>
          </w:p>
        </w:tc>
      </w:tr>
      <w:tr w:rsidR="00EC63A8" w:rsidRPr="00A17542" w:rsidTr="00400770">
        <w:trPr>
          <w:cantSplit/>
        </w:trPr>
        <w:tc>
          <w:tcPr>
            <w:tcW w:w="1985" w:type="dxa"/>
            <w:vAlign w:val="center"/>
          </w:tcPr>
          <w:p w:rsidR="00EC63A8" w:rsidRPr="00A17542" w:rsidRDefault="00EC63A8" w:rsidP="00400770">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861" w:type="dxa"/>
            <w:gridSpan w:val="4"/>
            <w:vAlign w:val="center"/>
          </w:tcPr>
          <w:p w:rsidR="00EC63A8" w:rsidRPr="00A17542" w:rsidRDefault="00EC63A8" w:rsidP="00400770">
            <w:pPr>
              <w:rPr>
                <w:b/>
              </w:rPr>
            </w:pPr>
            <w:r>
              <w:t>Site code should populate based on BTS or BSC name.</w:t>
            </w:r>
          </w:p>
        </w:tc>
      </w:tr>
      <w:tr w:rsidR="00EC63A8" w:rsidRPr="00571752" w:rsidTr="00400770">
        <w:trPr>
          <w:cantSplit/>
        </w:trPr>
        <w:tc>
          <w:tcPr>
            <w:tcW w:w="1985" w:type="dxa"/>
            <w:vAlign w:val="center"/>
          </w:tcPr>
          <w:p w:rsidR="00EC63A8" w:rsidRPr="00A17542" w:rsidRDefault="00EC63A8" w:rsidP="00400770">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861" w:type="dxa"/>
            <w:gridSpan w:val="4"/>
            <w:vAlign w:val="center"/>
          </w:tcPr>
          <w:p w:rsidR="00EC63A8" w:rsidRPr="00A17542" w:rsidRDefault="00EC63A8" w:rsidP="00400770">
            <w:pPr>
              <w:pStyle w:val="NoSpacing"/>
              <w:ind w:left="720"/>
              <w:rPr>
                <w:rFonts w:asciiTheme="minorHAnsi" w:hAnsiTheme="minorHAnsi" w:cstheme="minorHAnsi"/>
              </w:rPr>
            </w:pPr>
          </w:p>
          <w:p w:rsidR="0034301D" w:rsidRDefault="00EC63A8" w:rsidP="00D76811">
            <w:pPr>
              <w:pStyle w:val="NoSpacing"/>
              <w:numPr>
                <w:ilvl w:val="0"/>
                <w:numId w:val="26"/>
              </w:numPr>
              <w:rPr>
                <w:rFonts w:asciiTheme="minorHAnsi" w:hAnsiTheme="minorHAnsi" w:cstheme="minorHAnsi"/>
              </w:rPr>
            </w:pPr>
            <w:r>
              <w:rPr>
                <w:rFonts w:asciiTheme="minorHAnsi" w:hAnsiTheme="minorHAnsi" w:cstheme="minorHAnsi"/>
              </w:rPr>
              <w:t xml:space="preserve">Open an </w:t>
            </w:r>
            <w:r w:rsidR="00C82A59">
              <w:rPr>
                <w:rFonts w:asciiTheme="minorHAnsi" w:hAnsiTheme="minorHAnsi" w:cstheme="minorHAnsi"/>
              </w:rPr>
              <w:t xml:space="preserve">event list and create a filter for events with </w:t>
            </w:r>
            <w:r>
              <w:rPr>
                <w:rFonts w:asciiTheme="minorHAnsi" w:hAnsiTheme="minorHAnsi" w:cstheme="minorHAnsi"/>
              </w:rPr>
              <w:t>Identifier like ‘</w:t>
            </w:r>
            <w:r w:rsidR="00121924">
              <w:rPr>
                <w:rFonts w:asciiTheme="minorHAnsi" w:hAnsiTheme="minorHAnsi" w:cstheme="minorHAnsi"/>
              </w:rPr>
              <w:t>XXX</w:t>
            </w:r>
            <w:r w:rsidR="00C82A59">
              <w:rPr>
                <w:rFonts w:asciiTheme="minorHAnsi" w:hAnsiTheme="minorHAnsi" w:cstheme="minorHAnsi"/>
              </w:rPr>
              <w:t>’</w:t>
            </w:r>
            <w:r w:rsidR="0034301D">
              <w:rPr>
                <w:rFonts w:asciiTheme="minorHAnsi" w:hAnsiTheme="minorHAnsi" w:cstheme="minorHAnsi"/>
              </w:rPr>
              <w:t xml:space="preserve"> </w:t>
            </w:r>
          </w:p>
          <w:p w:rsidR="00EC63A8" w:rsidRDefault="00EC63A8" w:rsidP="00D76811">
            <w:pPr>
              <w:pStyle w:val="NoSpacing"/>
              <w:numPr>
                <w:ilvl w:val="0"/>
                <w:numId w:val="26"/>
              </w:numPr>
              <w:rPr>
                <w:rFonts w:asciiTheme="minorHAnsi" w:hAnsiTheme="minorHAnsi" w:cstheme="minorHAnsi"/>
              </w:rPr>
            </w:pPr>
            <w:r>
              <w:rPr>
                <w:rFonts w:asciiTheme="minorHAnsi" w:hAnsiTheme="minorHAnsi" w:cstheme="minorHAnsi"/>
              </w:rPr>
              <w:t xml:space="preserve">create a view that </w:t>
            </w:r>
            <w:r w:rsidR="0034301D">
              <w:rPr>
                <w:rFonts w:asciiTheme="minorHAnsi" w:hAnsiTheme="minorHAnsi" w:cstheme="minorHAnsi"/>
              </w:rPr>
              <w:t>includes</w:t>
            </w:r>
            <w:r>
              <w:rPr>
                <w:rFonts w:asciiTheme="minorHAnsi" w:hAnsiTheme="minorHAnsi" w:cstheme="minorHAnsi"/>
              </w:rPr>
              <w:t xml:space="preserve"> the following fields: Node, Class, Site, Eve</w:t>
            </w:r>
            <w:r w:rsidR="0034301D">
              <w:rPr>
                <w:rFonts w:asciiTheme="minorHAnsi" w:hAnsiTheme="minorHAnsi" w:cstheme="minorHAnsi"/>
              </w:rPr>
              <w:t>ntId, Summary</w:t>
            </w:r>
            <w:r>
              <w:rPr>
                <w:rFonts w:asciiTheme="minorHAnsi" w:hAnsiTheme="minorHAnsi" w:cstheme="minorHAnsi"/>
              </w:rPr>
              <w:t xml:space="preserve"> etc.</w:t>
            </w:r>
          </w:p>
          <w:p w:rsidR="0034301D" w:rsidRDefault="00EC63A8" w:rsidP="00D76811">
            <w:pPr>
              <w:pStyle w:val="NoSpacing"/>
              <w:numPr>
                <w:ilvl w:val="0"/>
                <w:numId w:val="26"/>
              </w:numPr>
              <w:rPr>
                <w:rFonts w:asciiTheme="minorHAnsi" w:hAnsiTheme="minorHAnsi" w:cstheme="minorHAnsi"/>
              </w:rPr>
            </w:pPr>
            <w:r>
              <w:rPr>
                <w:rFonts w:asciiTheme="minorHAnsi" w:hAnsiTheme="minorHAnsi" w:cstheme="minorHAnsi"/>
              </w:rPr>
              <w:t>Login into omnibus1 (</w:t>
            </w:r>
            <w:r w:rsidRPr="00A30E1F">
              <w:rPr>
                <w:rFonts w:asciiTheme="minorHAnsi" w:hAnsiTheme="minorHAnsi" w:cstheme="minorHAnsi"/>
              </w:rPr>
              <w:t>10.231.105.11</w:t>
            </w:r>
            <w:r>
              <w:rPr>
                <w:rFonts w:asciiTheme="minorHAnsi" w:hAnsiTheme="minorHAnsi" w:cstheme="minorHAnsi"/>
              </w:rPr>
              <w:t xml:space="preserve">) server as user netcool and change to </w:t>
            </w:r>
            <w:r w:rsidRPr="0034301D">
              <w:rPr>
                <w:rFonts w:ascii="Courier New" w:hAnsi="Courier New" w:cs="Courier New"/>
              </w:rPr>
              <w:t>/home/</w:t>
            </w:r>
            <w:r w:rsidR="0034301D" w:rsidRPr="0034301D">
              <w:rPr>
                <w:rFonts w:ascii="Courier New" w:hAnsi="Courier New" w:cs="Courier New"/>
              </w:rPr>
              <w:t>netcool/general</w:t>
            </w:r>
            <w:r w:rsidR="00C82A59">
              <w:rPr>
                <w:rFonts w:asciiTheme="minorHAnsi" w:hAnsiTheme="minorHAnsi" w:cstheme="minorHAnsi"/>
              </w:rPr>
              <w:t>/site_population.sql</w:t>
            </w:r>
          </w:p>
          <w:p w:rsidR="00EC63A8" w:rsidRPr="00571752" w:rsidRDefault="00EC63A8" w:rsidP="00D76811">
            <w:pPr>
              <w:pStyle w:val="NoSpacing"/>
              <w:numPr>
                <w:ilvl w:val="0"/>
                <w:numId w:val="26"/>
              </w:numPr>
              <w:rPr>
                <w:rFonts w:asciiTheme="minorHAnsi" w:hAnsiTheme="minorHAnsi" w:cstheme="minorHAnsi"/>
              </w:rPr>
            </w:pPr>
            <w:r>
              <w:rPr>
                <w:rFonts w:asciiTheme="minorHAnsi" w:hAnsiTheme="minorHAnsi" w:cstheme="minorHAnsi"/>
              </w:rPr>
              <w:t>Check their @Site value updated as per BTS name or BSC name</w:t>
            </w:r>
          </w:p>
        </w:tc>
      </w:tr>
      <w:tr w:rsidR="00EC63A8" w:rsidRPr="00A17542" w:rsidTr="00400770">
        <w:trPr>
          <w:cantSplit/>
          <w:tblHeader/>
        </w:trPr>
        <w:tc>
          <w:tcPr>
            <w:tcW w:w="1985" w:type="dxa"/>
            <w:vAlign w:val="center"/>
          </w:tcPr>
          <w:p w:rsidR="00EC63A8" w:rsidRPr="00A17542" w:rsidRDefault="00EC63A8" w:rsidP="00400770">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Results</w:t>
            </w:r>
          </w:p>
        </w:tc>
        <w:tc>
          <w:tcPr>
            <w:tcW w:w="5507" w:type="dxa"/>
            <w:gridSpan w:val="3"/>
            <w:vAlign w:val="center"/>
          </w:tcPr>
          <w:p w:rsidR="00EC63A8" w:rsidRPr="00A17542" w:rsidRDefault="00EC63A8" w:rsidP="00400770">
            <w:pPr>
              <w:pStyle w:val="TableText"/>
              <w:snapToGrid w:val="0"/>
              <w:rPr>
                <w:rFonts w:asciiTheme="minorHAnsi" w:hAnsiTheme="minorHAnsi" w:cstheme="minorHAnsi"/>
                <w:sz w:val="20"/>
                <w:szCs w:val="20"/>
              </w:rPr>
            </w:pPr>
          </w:p>
        </w:tc>
        <w:tc>
          <w:tcPr>
            <w:tcW w:w="2354" w:type="dxa"/>
            <w:vAlign w:val="center"/>
          </w:tcPr>
          <w:p w:rsidR="00EC63A8" w:rsidRPr="00A17542" w:rsidRDefault="00EC63A8" w:rsidP="00400770">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22576D"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22576D" w:rsidRPr="00A17542">
              <w:rPr>
                <w:rFonts w:asciiTheme="minorHAnsi" w:hAnsiTheme="minorHAnsi" w:cstheme="minorHAnsi"/>
                <w:sz w:val="20"/>
                <w:szCs w:val="20"/>
              </w:rPr>
            </w:r>
            <w:r w:rsidR="0022576D"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22576D"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22576D" w:rsidRPr="00A17542">
              <w:rPr>
                <w:rFonts w:asciiTheme="minorHAnsi" w:hAnsiTheme="minorHAnsi" w:cstheme="minorHAnsi"/>
                <w:sz w:val="20"/>
                <w:szCs w:val="20"/>
              </w:rPr>
            </w:r>
            <w:r w:rsidR="0022576D" w:rsidRPr="00A17542">
              <w:rPr>
                <w:rFonts w:asciiTheme="minorHAnsi" w:hAnsiTheme="minorHAnsi" w:cstheme="minorHAnsi"/>
                <w:sz w:val="20"/>
                <w:szCs w:val="20"/>
              </w:rPr>
              <w:fldChar w:fldCharType="end"/>
            </w:r>
          </w:p>
        </w:tc>
      </w:tr>
      <w:tr w:rsidR="00EC63A8" w:rsidRPr="00A17542" w:rsidTr="00400770">
        <w:trPr>
          <w:cantSplit/>
          <w:trHeight w:val="148"/>
        </w:trPr>
        <w:tc>
          <w:tcPr>
            <w:tcW w:w="3503" w:type="dxa"/>
            <w:gridSpan w:val="2"/>
            <w:vAlign w:val="center"/>
          </w:tcPr>
          <w:p w:rsidR="00EC63A8" w:rsidRPr="00A17542" w:rsidRDefault="00EC63A8" w:rsidP="00400770">
            <w:pPr>
              <w:pStyle w:val="TableText"/>
              <w:snapToGrid w:val="0"/>
              <w:rPr>
                <w:rFonts w:asciiTheme="minorHAnsi" w:hAnsiTheme="minorHAnsi" w:cstheme="minorHAnsi"/>
                <w:b/>
                <w:sz w:val="20"/>
                <w:szCs w:val="20"/>
              </w:rPr>
            </w:pPr>
          </w:p>
          <w:p w:rsidR="00EC63A8" w:rsidRPr="00A17542" w:rsidRDefault="00EC63A8" w:rsidP="00400770">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EC63A8" w:rsidRPr="00A17542" w:rsidRDefault="00EC63A8" w:rsidP="00400770">
            <w:pPr>
              <w:pStyle w:val="TableText"/>
              <w:snapToGrid w:val="0"/>
              <w:rPr>
                <w:rFonts w:asciiTheme="minorHAnsi" w:hAnsiTheme="minorHAnsi" w:cstheme="minorHAnsi"/>
                <w:b/>
                <w:sz w:val="20"/>
                <w:szCs w:val="20"/>
              </w:rPr>
            </w:pPr>
          </w:p>
        </w:tc>
        <w:tc>
          <w:tcPr>
            <w:tcW w:w="0" w:type="auto"/>
            <w:gridSpan w:val="3"/>
            <w:vAlign w:val="center"/>
          </w:tcPr>
          <w:p w:rsidR="00EC63A8" w:rsidRPr="00A17542" w:rsidRDefault="00EC63A8" w:rsidP="00400770">
            <w:pPr>
              <w:pStyle w:val="TableText"/>
              <w:snapToGrid w:val="0"/>
              <w:rPr>
                <w:rFonts w:asciiTheme="minorHAnsi" w:hAnsiTheme="minorHAnsi" w:cstheme="minorHAnsi"/>
                <w:sz w:val="20"/>
                <w:szCs w:val="20"/>
              </w:rPr>
            </w:pPr>
          </w:p>
        </w:tc>
      </w:tr>
    </w:tbl>
    <w:p w:rsidR="000D45F8" w:rsidRDefault="000D45F8">
      <w:pPr>
        <w:rPr>
          <w:rFonts w:ascii="Cambria" w:eastAsia="Times New Roman" w:hAnsi="Cambria" w:cs="Cambria"/>
          <w:b/>
          <w:bCs/>
          <w:color w:val="4F81BD"/>
          <w:lang w:val="en-GB"/>
        </w:rPr>
      </w:pPr>
    </w:p>
    <w:p w:rsidR="000D45F8" w:rsidRDefault="000D45F8">
      <w:pPr>
        <w:rPr>
          <w:rFonts w:ascii="Cambria" w:eastAsia="Times New Roman" w:hAnsi="Cambria" w:cs="Cambria"/>
          <w:b/>
          <w:bCs/>
          <w:color w:val="4F81BD"/>
          <w:lang w:val="en-GB"/>
        </w:rPr>
      </w:pPr>
      <w:r>
        <w:rPr>
          <w:lang w:val="en-GB"/>
        </w:rPr>
        <w:br w:type="page"/>
      </w:r>
    </w:p>
    <w:p w:rsidR="0034204E" w:rsidRDefault="0034204E" w:rsidP="00C84B1F">
      <w:pPr>
        <w:pStyle w:val="Heading3"/>
        <w:rPr>
          <w:lang w:val="en-GB"/>
        </w:rPr>
      </w:pPr>
      <w:bookmarkStart w:id="88" w:name="_Toc272914779"/>
      <w:r>
        <w:rPr>
          <w:lang w:val="en-GB"/>
        </w:rPr>
        <w:lastRenderedPageBreak/>
        <w:t>Maintenance policies</w:t>
      </w:r>
      <w:bookmarkEnd w:id="88"/>
    </w:p>
    <w:p w:rsidR="001F4FFF" w:rsidRPr="001F4FFF" w:rsidRDefault="001F4FFF" w:rsidP="001F4FFF">
      <w:pPr>
        <w:rPr>
          <w:lang w:val="en-GB"/>
        </w:rPr>
      </w:pPr>
    </w:p>
    <w:tbl>
      <w:tblPr>
        <w:tblW w:w="9846"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18"/>
        <w:gridCol w:w="567"/>
        <w:gridCol w:w="1518"/>
        <w:gridCol w:w="1880"/>
        <w:gridCol w:w="2109"/>
        <w:gridCol w:w="2354"/>
      </w:tblGrid>
      <w:tr w:rsidR="0034204E" w:rsidRPr="002242E0" w:rsidTr="0034204E">
        <w:trPr>
          <w:cantSplit/>
          <w:tblHeader/>
        </w:trPr>
        <w:tc>
          <w:tcPr>
            <w:tcW w:w="1985" w:type="dxa"/>
            <w:gridSpan w:val="2"/>
            <w:shd w:val="clear" w:color="auto" w:fill="E6E6E6"/>
          </w:tcPr>
          <w:p w:rsidR="0034204E" w:rsidRPr="002242E0" w:rsidRDefault="0034204E" w:rsidP="005F0F04">
            <w:r w:rsidRPr="002242E0">
              <w:t xml:space="preserve">Test Number: </w:t>
            </w:r>
            <w:r>
              <w:t>5.3.x</w:t>
            </w:r>
          </w:p>
        </w:tc>
        <w:tc>
          <w:tcPr>
            <w:tcW w:w="3398" w:type="dxa"/>
            <w:gridSpan w:val="2"/>
            <w:shd w:val="clear" w:color="auto" w:fill="E6E6E6"/>
          </w:tcPr>
          <w:p w:rsidR="0034204E" w:rsidRPr="002242E0" w:rsidRDefault="0034204E" w:rsidP="0034204E">
            <w:r w:rsidRPr="002242E0">
              <w:t>Revision: 1.0</w:t>
            </w:r>
          </w:p>
        </w:tc>
        <w:tc>
          <w:tcPr>
            <w:tcW w:w="0" w:type="auto"/>
            <w:shd w:val="clear" w:color="auto" w:fill="E6E6E6"/>
          </w:tcPr>
          <w:p w:rsidR="0034204E" w:rsidRPr="002242E0" w:rsidRDefault="0034204E" w:rsidP="0034204E">
            <w:r w:rsidRPr="002242E0">
              <w:t>Author: Alex Silva</w:t>
            </w:r>
          </w:p>
        </w:tc>
        <w:tc>
          <w:tcPr>
            <w:tcW w:w="0" w:type="auto"/>
            <w:shd w:val="clear" w:color="auto" w:fill="E6E6E6"/>
          </w:tcPr>
          <w:p w:rsidR="0034204E" w:rsidRPr="002242E0" w:rsidRDefault="0034204E" w:rsidP="0034204E">
            <w:r w:rsidRPr="002242E0">
              <w:t>Date: 01/09/2010</w:t>
            </w:r>
          </w:p>
        </w:tc>
      </w:tr>
      <w:tr w:rsidR="0034204E" w:rsidRPr="002242E0" w:rsidTr="0034204E">
        <w:trPr>
          <w:cantSplit/>
        </w:trPr>
        <w:tc>
          <w:tcPr>
            <w:tcW w:w="5383" w:type="dxa"/>
            <w:gridSpan w:val="4"/>
            <w:vAlign w:val="center"/>
          </w:tcPr>
          <w:p w:rsidR="0034204E" w:rsidRPr="002242E0" w:rsidRDefault="0034204E" w:rsidP="0034204E">
            <w:r w:rsidRPr="002242E0">
              <w:t xml:space="preserve">Test Category: </w:t>
            </w:r>
            <w:r w:rsidRPr="002242E0">
              <w:tab/>
              <w:t>ML_Maintenance</w:t>
            </w:r>
          </w:p>
        </w:tc>
        <w:tc>
          <w:tcPr>
            <w:tcW w:w="0" w:type="auto"/>
            <w:gridSpan w:val="2"/>
            <w:vAlign w:val="center"/>
          </w:tcPr>
          <w:p w:rsidR="0034204E" w:rsidRPr="002242E0" w:rsidRDefault="0034204E" w:rsidP="0034204E">
            <w:r w:rsidRPr="002242E0">
              <w:t xml:space="preserve">Standard/Customisation: </w:t>
            </w:r>
            <w:r w:rsidRPr="002242E0">
              <w:tab/>
              <w:t>Custom</w:t>
            </w:r>
          </w:p>
        </w:tc>
      </w:tr>
      <w:tr w:rsidR="0034204E" w:rsidRPr="002242E0" w:rsidTr="0034204E">
        <w:trPr>
          <w:cantSplit/>
        </w:trPr>
        <w:tc>
          <w:tcPr>
            <w:tcW w:w="5383" w:type="dxa"/>
            <w:gridSpan w:val="4"/>
            <w:vAlign w:val="center"/>
          </w:tcPr>
          <w:p w:rsidR="0034204E" w:rsidRPr="002242E0" w:rsidRDefault="0034204E" w:rsidP="0034204E">
            <w:r w:rsidRPr="002242E0">
              <w:t>Product:  IMPACT</w:t>
            </w:r>
          </w:p>
        </w:tc>
        <w:tc>
          <w:tcPr>
            <w:tcW w:w="0" w:type="auto"/>
            <w:gridSpan w:val="2"/>
            <w:vAlign w:val="center"/>
          </w:tcPr>
          <w:p w:rsidR="0034204E" w:rsidRPr="002242E0" w:rsidRDefault="0034204E" w:rsidP="0034204E">
            <w:r w:rsidRPr="002242E0">
              <w:t xml:space="preserve">Requirement Catalogue reference: </w:t>
            </w:r>
          </w:p>
        </w:tc>
      </w:tr>
      <w:tr w:rsidR="0034204E" w:rsidRPr="002242E0" w:rsidTr="0034204E">
        <w:trPr>
          <w:cantSplit/>
          <w:trHeight w:val="626"/>
        </w:trPr>
        <w:tc>
          <w:tcPr>
            <w:tcW w:w="1418" w:type="dxa"/>
            <w:vAlign w:val="center"/>
          </w:tcPr>
          <w:p w:rsidR="0034204E" w:rsidRPr="002242E0" w:rsidRDefault="0034204E" w:rsidP="0034204E">
            <w:r w:rsidRPr="002242E0">
              <w:t>Test Title:</w:t>
            </w:r>
          </w:p>
        </w:tc>
        <w:tc>
          <w:tcPr>
            <w:tcW w:w="8428" w:type="dxa"/>
            <w:gridSpan w:val="5"/>
            <w:vAlign w:val="center"/>
          </w:tcPr>
          <w:p w:rsidR="0034204E" w:rsidRPr="002242E0" w:rsidRDefault="0034204E" w:rsidP="0034204E">
            <w:r w:rsidRPr="002242E0">
              <w:t>ML_Maintenance – Node In Maintenance:</w:t>
            </w:r>
          </w:p>
        </w:tc>
      </w:tr>
      <w:tr w:rsidR="0034204E" w:rsidRPr="002242E0" w:rsidTr="0034204E">
        <w:trPr>
          <w:cantSplit/>
        </w:trPr>
        <w:tc>
          <w:tcPr>
            <w:tcW w:w="1418" w:type="dxa"/>
            <w:vAlign w:val="center"/>
          </w:tcPr>
          <w:p w:rsidR="0034204E" w:rsidRPr="002242E0" w:rsidRDefault="0034204E" w:rsidP="0034204E">
            <w:r w:rsidRPr="002242E0">
              <w:t>Test Purpose</w:t>
            </w:r>
          </w:p>
        </w:tc>
        <w:tc>
          <w:tcPr>
            <w:tcW w:w="8428" w:type="dxa"/>
            <w:gridSpan w:val="5"/>
            <w:vAlign w:val="center"/>
          </w:tcPr>
          <w:p w:rsidR="0034204E" w:rsidRPr="002242E0" w:rsidRDefault="0034204E" w:rsidP="0034204E">
            <w:r w:rsidRPr="002242E0">
              <w:t>To test single node scheduled in maintenance</w:t>
            </w:r>
          </w:p>
        </w:tc>
      </w:tr>
      <w:tr w:rsidR="0034204E" w:rsidRPr="002242E0" w:rsidTr="0034204E">
        <w:trPr>
          <w:cantSplit/>
        </w:trPr>
        <w:tc>
          <w:tcPr>
            <w:tcW w:w="1418" w:type="dxa"/>
            <w:vAlign w:val="center"/>
          </w:tcPr>
          <w:p w:rsidR="0034204E" w:rsidRPr="002242E0" w:rsidRDefault="0034204E" w:rsidP="0034204E">
            <w:r w:rsidRPr="002242E0">
              <w:t>Procedure</w:t>
            </w:r>
          </w:p>
        </w:tc>
        <w:tc>
          <w:tcPr>
            <w:tcW w:w="8428" w:type="dxa"/>
            <w:gridSpan w:val="5"/>
            <w:vAlign w:val="center"/>
          </w:tcPr>
          <w:p w:rsidR="0034204E" w:rsidRPr="002242E0" w:rsidRDefault="0034204E" w:rsidP="0034204E"/>
          <w:p w:rsidR="0034204E" w:rsidRPr="002242E0" w:rsidRDefault="0034204E" w:rsidP="0034204E">
            <w:r w:rsidRPr="002242E0">
              <w:t>Open an event list and create a filter Identifier like ‘Maintenance’.</w:t>
            </w:r>
          </w:p>
          <w:p w:rsidR="0034204E" w:rsidRPr="002242E0" w:rsidRDefault="0034204E" w:rsidP="0034204E">
            <w:r w:rsidRPr="002242E0">
              <w:t>Check the maintenance time window for Node = ‘HYD498A__CtyzenPlz_2’ in the table MainWindow in MLDB</w:t>
            </w:r>
          </w:p>
          <w:p w:rsidR="0034204E" w:rsidRPr="002242E0" w:rsidRDefault="0034204E" w:rsidP="0034204E">
            <w:r w:rsidRPr="002242E0">
              <w:t xml:space="preserve">Login into omnibus1  (10.231.105.11) server as user netcool and insert the test event  by executing the in_maintenance.sh script that is located in the home directory (/home/netcool) </w:t>
            </w:r>
          </w:p>
          <w:p w:rsidR="0034204E" w:rsidRPr="002242E0" w:rsidRDefault="0034204E" w:rsidP="0034204E">
            <w:r w:rsidRPr="002242E0">
              <w:t>Check that the MaintFlag is set to 99</w:t>
            </w:r>
          </w:p>
          <w:p w:rsidR="0034204E" w:rsidRPr="002242E0" w:rsidRDefault="0034204E" w:rsidP="0034204E"/>
        </w:tc>
      </w:tr>
      <w:tr w:rsidR="0034204E" w:rsidRPr="002242E0" w:rsidTr="0034204E">
        <w:trPr>
          <w:cantSplit/>
          <w:tblHeader/>
        </w:trPr>
        <w:tc>
          <w:tcPr>
            <w:tcW w:w="1418" w:type="dxa"/>
            <w:vAlign w:val="center"/>
          </w:tcPr>
          <w:p w:rsidR="0034204E" w:rsidRPr="002242E0" w:rsidRDefault="0034204E" w:rsidP="0034204E">
            <w:r w:rsidRPr="002242E0">
              <w:t>Results</w:t>
            </w:r>
          </w:p>
        </w:tc>
        <w:tc>
          <w:tcPr>
            <w:tcW w:w="6074" w:type="dxa"/>
            <w:gridSpan w:val="4"/>
            <w:vAlign w:val="center"/>
          </w:tcPr>
          <w:p w:rsidR="0034204E" w:rsidRPr="002242E0" w:rsidRDefault="0034204E" w:rsidP="0034204E"/>
        </w:tc>
        <w:tc>
          <w:tcPr>
            <w:tcW w:w="2354" w:type="dxa"/>
            <w:vAlign w:val="center"/>
          </w:tcPr>
          <w:p w:rsidR="0034204E" w:rsidRPr="002242E0" w:rsidRDefault="0034204E" w:rsidP="0034204E">
            <w:r w:rsidRPr="002242E0">
              <w:t xml:space="preserve">Pass </w:t>
            </w:r>
            <w:r w:rsidR="0022576D" w:rsidRPr="002242E0">
              <w:fldChar w:fldCharType="begin">
                <w:ffData>
                  <w:name w:val=""/>
                  <w:enabled/>
                  <w:calcOnExit w:val="0"/>
                  <w:checkBox>
                    <w:sizeAuto/>
                    <w:default w:val="0"/>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34204E" w:rsidRPr="002242E0" w:rsidTr="0034204E">
        <w:trPr>
          <w:cantSplit/>
          <w:trHeight w:val="148"/>
        </w:trPr>
        <w:tc>
          <w:tcPr>
            <w:tcW w:w="3503" w:type="dxa"/>
            <w:gridSpan w:val="3"/>
            <w:vAlign w:val="center"/>
          </w:tcPr>
          <w:p w:rsidR="0034204E" w:rsidRPr="002242E0" w:rsidRDefault="0034204E" w:rsidP="0034204E"/>
          <w:p w:rsidR="0034204E" w:rsidRPr="002242E0" w:rsidRDefault="0034204E" w:rsidP="0034204E">
            <w:r w:rsidRPr="002242E0">
              <w:t>Reason for failure or comments</w:t>
            </w:r>
          </w:p>
          <w:p w:rsidR="0034204E" w:rsidRPr="002242E0" w:rsidRDefault="0034204E" w:rsidP="0034204E"/>
        </w:tc>
        <w:tc>
          <w:tcPr>
            <w:tcW w:w="0" w:type="auto"/>
            <w:gridSpan w:val="3"/>
            <w:vAlign w:val="center"/>
          </w:tcPr>
          <w:p w:rsidR="0034204E" w:rsidRPr="002242E0" w:rsidRDefault="0034204E" w:rsidP="0034204E"/>
        </w:tc>
      </w:tr>
    </w:tbl>
    <w:p w:rsidR="0034204E" w:rsidRPr="002242E0" w:rsidRDefault="0034204E" w:rsidP="0034204E"/>
    <w:p w:rsidR="0034204E" w:rsidRPr="002242E0" w:rsidRDefault="0034204E" w:rsidP="0034204E"/>
    <w:tbl>
      <w:tblPr>
        <w:tblW w:w="9887"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76"/>
        <w:gridCol w:w="567"/>
        <w:gridCol w:w="2329"/>
        <w:gridCol w:w="1134"/>
        <w:gridCol w:w="1721"/>
        <w:gridCol w:w="2860"/>
      </w:tblGrid>
      <w:tr w:rsidR="0034204E" w:rsidRPr="002242E0" w:rsidTr="001F4FFF">
        <w:trPr>
          <w:cantSplit/>
          <w:tblHeader/>
        </w:trPr>
        <w:tc>
          <w:tcPr>
            <w:tcW w:w="1843" w:type="dxa"/>
            <w:gridSpan w:val="2"/>
            <w:shd w:val="clear" w:color="auto" w:fill="E6E6E6"/>
          </w:tcPr>
          <w:p w:rsidR="0034204E" w:rsidRPr="002242E0" w:rsidRDefault="0034204E" w:rsidP="005F0F04">
            <w:r w:rsidRPr="002242E0">
              <w:t xml:space="preserve">Test Number: </w:t>
            </w:r>
            <w:r>
              <w:t>5.3.x</w:t>
            </w:r>
          </w:p>
        </w:tc>
        <w:tc>
          <w:tcPr>
            <w:tcW w:w="3463" w:type="dxa"/>
            <w:gridSpan w:val="2"/>
            <w:shd w:val="clear" w:color="auto" w:fill="E6E6E6"/>
          </w:tcPr>
          <w:p w:rsidR="0034204E" w:rsidRPr="002242E0" w:rsidRDefault="0034204E" w:rsidP="0034204E">
            <w:r w:rsidRPr="002242E0">
              <w:t>Revision: 1.0</w:t>
            </w:r>
          </w:p>
        </w:tc>
        <w:tc>
          <w:tcPr>
            <w:tcW w:w="0" w:type="auto"/>
            <w:shd w:val="clear" w:color="auto" w:fill="E6E6E6"/>
          </w:tcPr>
          <w:p w:rsidR="0034204E" w:rsidRPr="002242E0" w:rsidRDefault="0034204E" w:rsidP="0034204E">
            <w:r w:rsidRPr="002242E0">
              <w:t>Author: Alex Silva</w:t>
            </w:r>
          </w:p>
        </w:tc>
        <w:tc>
          <w:tcPr>
            <w:tcW w:w="2860" w:type="dxa"/>
            <w:shd w:val="clear" w:color="auto" w:fill="E6E6E6"/>
          </w:tcPr>
          <w:p w:rsidR="0034204E" w:rsidRPr="002242E0" w:rsidRDefault="0034204E" w:rsidP="0034204E">
            <w:r w:rsidRPr="002242E0">
              <w:t>Date: 1/09/2010</w:t>
            </w:r>
          </w:p>
        </w:tc>
      </w:tr>
      <w:tr w:rsidR="0034204E" w:rsidRPr="002242E0" w:rsidTr="001F4FFF">
        <w:trPr>
          <w:cantSplit/>
        </w:trPr>
        <w:tc>
          <w:tcPr>
            <w:tcW w:w="5306" w:type="dxa"/>
            <w:gridSpan w:val="4"/>
            <w:vAlign w:val="center"/>
          </w:tcPr>
          <w:p w:rsidR="0034204E" w:rsidRPr="002242E0" w:rsidRDefault="0034204E" w:rsidP="0034204E">
            <w:r w:rsidRPr="002242E0">
              <w:t xml:space="preserve">Test Category: </w:t>
            </w:r>
            <w:r w:rsidRPr="002242E0">
              <w:tab/>
              <w:t>ML_Maintenance</w:t>
            </w:r>
          </w:p>
        </w:tc>
        <w:tc>
          <w:tcPr>
            <w:tcW w:w="4581" w:type="dxa"/>
            <w:gridSpan w:val="2"/>
            <w:vAlign w:val="center"/>
          </w:tcPr>
          <w:p w:rsidR="0034204E" w:rsidRPr="002242E0" w:rsidRDefault="0034204E" w:rsidP="0034204E">
            <w:r w:rsidRPr="002242E0">
              <w:t xml:space="preserve">Standard/Customisation: </w:t>
            </w:r>
            <w:r w:rsidRPr="002242E0">
              <w:tab/>
              <w:t>Custom</w:t>
            </w:r>
          </w:p>
        </w:tc>
      </w:tr>
      <w:tr w:rsidR="0034204E" w:rsidRPr="002242E0" w:rsidTr="001F4FFF">
        <w:trPr>
          <w:cantSplit/>
        </w:trPr>
        <w:tc>
          <w:tcPr>
            <w:tcW w:w="5306" w:type="dxa"/>
            <w:gridSpan w:val="4"/>
            <w:vAlign w:val="center"/>
          </w:tcPr>
          <w:p w:rsidR="0034204E" w:rsidRPr="002242E0" w:rsidRDefault="0034204E" w:rsidP="0034204E">
            <w:r w:rsidRPr="002242E0">
              <w:t>Product:  IMPACT</w:t>
            </w:r>
          </w:p>
        </w:tc>
        <w:tc>
          <w:tcPr>
            <w:tcW w:w="4581" w:type="dxa"/>
            <w:gridSpan w:val="2"/>
            <w:vAlign w:val="center"/>
          </w:tcPr>
          <w:p w:rsidR="0034204E" w:rsidRPr="002242E0" w:rsidRDefault="0034204E" w:rsidP="0034204E">
            <w:r w:rsidRPr="002242E0">
              <w:t xml:space="preserve">Requirement Catalogue reference: </w:t>
            </w:r>
          </w:p>
        </w:tc>
      </w:tr>
      <w:tr w:rsidR="0034204E" w:rsidRPr="002242E0" w:rsidTr="001F4FFF">
        <w:trPr>
          <w:cantSplit/>
          <w:trHeight w:val="626"/>
        </w:trPr>
        <w:tc>
          <w:tcPr>
            <w:tcW w:w="1276" w:type="dxa"/>
            <w:vAlign w:val="center"/>
          </w:tcPr>
          <w:p w:rsidR="0034204E" w:rsidRPr="002242E0" w:rsidRDefault="0034204E" w:rsidP="0034204E">
            <w:r w:rsidRPr="002242E0">
              <w:t>Test Title:</w:t>
            </w:r>
          </w:p>
        </w:tc>
        <w:tc>
          <w:tcPr>
            <w:tcW w:w="8611" w:type="dxa"/>
            <w:gridSpan w:val="5"/>
            <w:vAlign w:val="center"/>
          </w:tcPr>
          <w:p w:rsidR="0034204E" w:rsidRPr="002242E0" w:rsidRDefault="0034204E" w:rsidP="0034204E">
            <w:r w:rsidRPr="002242E0">
              <w:t>ML_Maintenance – End Time</w:t>
            </w:r>
          </w:p>
        </w:tc>
      </w:tr>
      <w:tr w:rsidR="0034204E" w:rsidRPr="002242E0" w:rsidTr="001F4FFF">
        <w:trPr>
          <w:cantSplit/>
        </w:trPr>
        <w:tc>
          <w:tcPr>
            <w:tcW w:w="1276" w:type="dxa"/>
            <w:vAlign w:val="center"/>
          </w:tcPr>
          <w:p w:rsidR="0034204E" w:rsidRPr="002242E0" w:rsidRDefault="0034204E" w:rsidP="0034204E">
            <w:r w:rsidRPr="002242E0">
              <w:t>Test Purpose</w:t>
            </w:r>
          </w:p>
        </w:tc>
        <w:tc>
          <w:tcPr>
            <w:tcW w:w="8611" w:type="dxa"/>
            <w:gridSpan w:val="5"/>
            <w:vAlign w:val="center"/>
          </w:tcPr>
          <w:p w:rsidR="0034204E" w:rsidRPr="002242E0" w:rsidRDefault="0034204E" w:rsidP="0034204E">
            <w:r w:rsidRPr="002242E0">
              <w:t>To test the end time of single node scheduled in maintenance</w:t>
            </w:r>
          </w:p>
        </w:tc>
      </w:tr>
      <w:tr w:rsidR="0034204E" w:rsidRPr="002242E0" w:rsidTr="001F4FFF">
        <w:trPr>
          <w:cantSplit/>
        </w:trPr>
        <w:tc>
          <w:tcPr>
            <w:tcW w:w="1276" w:type="dxa"/>
            <w:vAlign w:val="center"/>
          </w:tcPr>
          <w:p w:rsidR="0034204E" w:rsidRPr="002242E0" w:rsidRDefault="0034204E" w:rsidP="0034204E">
            <w:r w:rsidRPr="002242E0">
              <w:t>Procedure</w:t>
            </w:r>
          </w:p>
        </w:tc>
        <w:tc>
          <w:tcPr>
            <w:tcW w:w="8611" w:type="dxa"/>
            <w:gridSpan w:val="5"/>
            <w:vAlign w:val="center"/>
          </w:tcPr>
          <w:p w:rsidR="0034204E" w:rsidRPr="002242E0" w:rsidRDefault="0034204E" w:rsidP="0034204E"/>
          <w:p w:rsidR="0034204E" w:rsidRPr="002242E0" w:rsidRDefault="0034204E" w:rsidP="0034204E">
            <w:r w:rsidRPr="002242E0">
              <w:t>Open an event list and create a filter Identifier like ‘Maintenance’.</w:t>
            </w:r>
          </w:p>
          <w:p w:rsidR="0034204E" w:rsidRPr="002242E0" w:rsidRDefault="0034204E" w:rsidP="0034204E">
            <w:r w:rsidRPr="002242E0">
              <w:t>Check the maintenance time window for Node = ‘HYD498A_CtyzenPlz_2’ in the table MainWindow in MLDB</w:t>
            </w:r>
          </w:p>
          <w:p w:rsidR="0034204E" w:rsidRPr="002242E0" w:rsidRDefault="0034204E" w:rsidP="0034204E">
            <w:r w:rsidRPr="002242E0">
              <w:t xml:space="preserve">Login into omnibus1  (10.231.105.11) server as user netcool and insert the test event  by running the in_maintenance.sh script that is located in the home directory (/home/netcool) </w:t>
            </w:r>
          </w:p>
          <w:p w:rsidR="0034204E" w:rsidRPr="002242E0" w:rsidRDefault="0034204E" w:rsidP="0034204E">
            <w:r w:rsidRPr="002242E0">
              <w:t>Check that the MaintFlag is set to 99</w:t>
            </w:r>
          </w:p>
          <w:p w:rsidR="0034204E" w:rsidRPr="002242E0" w:rsidRDefault="0034204E" w:rsidP="0034204E">
            <w:r w:rsidRPr="002242E0">
              <w:t>Now run the script update_maintenance.sh. This script will change the MaintEndTime to currentime.</w:t>
            </w:r>
          </w:p>
          <w:p w:rsidR="0034204E" w:rsidRPr="002242E0" w:rsidRDefault="0034204E" w:rsidP="0034204E">
            <w:r w:rsidRPr="002242E0">
              <w:t>Refresh the event list several times and check that the MaintFlag is set back to 0 in order to be reprocessed by the ML_Maintenance policy and then set to 1.</w:t>
            </w:r>
          </w:p>
          <w:p w:rsidR="0034204E" w:rsidRPr="002242E0" w:rsidRDefault="0034204E" w:rsidP="0034204E"/>
        </w:tc>
      </w:tr>
      <w:tr w:rsidR="0034204E" w:rsidRPr="002242E0" w:rsidTr="001F4FFF">
        <w:trPr>
          <w:cantSplit/>
          <w:tblHeader/>
        </w:trPr>
        <w:tc>
          <w:tcPr>
            <w:tcW w:w="1276" w:type="dxa"/>
            <w:vAlign w:val="center"/>
          </w:tcPr>
          <w:p w:rsidR="0034204E" w:rsidRPr="002242E0" w:rsidRDefault="0034204E" w:rsidP="0034204E">
            <w:r w:rsidRPr="002242E0">
              <w:t>Results</w:t>
            </w:r>
          </w:p>
        </w:tc>
        <w:tc>
          <w:tcPr>
            <w:tcW w:w="5751" w:type="dxa"/>
            <w:gridSpan w:val="4"/>
            <w:vAlign w:val="center"/>
          </w:tcPr>
          <w:p w:rsidR="0034204E" w:rsidRPr="002242E0" w:rsidRDefault="0034204E" w:rsidP="0034204E"/>
        </w:tc>
        <w:tc>
          <w:tcPr>
            <w:tcW w:w="2860" w:type="dxa"/>
            <w:vAlign w:val="center"/>
          </w:tcPr>
          <w:p w:rsidR="0034204E" w:rsidRPr="002242E0" w:rsidRDefault="0034204E" w:rsidP="0034204E">
            <w:r w:rsidRPr="002242E0">
              <w:t xml:space="preserve">Pass </w:t>
            </w:r>
            <w:r w:rsidR="0022576D" w:rsidRPr="002242E0">
              <w:fldChar w:fldCharType="begin">
                <w:ffData>
                  <w:name w:val=""/>
                  <w:enabled/>
                  <w:calcOnExit w:val="0"/>
                  <w:checkBox>
                    <w:sizeAuto/>
                    <w:default w:val="0"/>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34204E" w:rsidRPr="002242E0" w:rsidTr="001F4FFF">
        <w:trPr>
          <w:cantSplit/>
          <w:trHeight w:val="148"/>
        </w:trPr>
        <w:tc>
          <w:tcPr>
            <w:tcW w:w="4172" w:type="dxa"/>
            <w:gridSpan w:val="3"/>
            <w:vAlign w:val="center"/>
          </w:tcPr>
          <w:p w:rsidR="0034204E" w:rsidRPr="002242E0" w:rsidRDefault="0034204E" w:rsidP="0034204E"/>
          <w:p w:rsidR="0034204E" w:rsidRPr="002242E0" w:rsidRDefault="0034204E" w:rsidP="0034204E">
            <w:r w:rsidRPr="002242E0">
              <w:t>Reason for failure or comments</w:t>
            </w:r>
          </w:p>
          <w:p w:rsidR="0034204E" w:rsidRPr="002242E0" w:rsidRDefault="0034204E" w:rsidP="0034204E"/>
        </w:tc>
        <w:tc>
          <w:tcPr>
            <w:tcW w:w="5715" w:type="dxa"/>
            <w:gridSpan w:val="3"/>
            <w:vAlign w:val="center"/>
          </w:tcPr>
          <w:p w:rsidR="0034204E" w:rsidRPr="002242E0" w:rsidRDefault="0034204E" w:rsidP="0034204E"/>
        </w:tc>
      </w:tr>
    </w:tbl>
    <w:p w:rsidR="0034204E" w:rsidRPr="002242E0" w:rsidRDefault="0034204E" w:rsidP="0034204E"/>
    <w:p w:rsidR="001F4FFF" w:rsidRDefault="001F4FFF">
      <w:r>
        <w:br w:type="page"/>
      </w:r>
    </w:p>
    <w:p w:rsidR="0034204E" w:rsidRPr="002242E0" w:rsidRDefault="0034204E" w:rsidP="0034204E"/>
    <w:p w:rsidR="0034204E" w:rsidRPr="002242E0" w:rsidRDefault="0034204E" w:rsidP="0034204E"/>
    <w:tbl>
      <w:tblPr>
        <w:tblW w:w="9306"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76"/>
        <w:gridCol w:w="709"/>
        <w:gridCol w:w="2187"/>
        <w:gridCol w:w="1134"/>
        <w:gridCol w:w="1721"/>
        <w:gridCol w:w="2279"/>
      </w:tblGrid>
      <w:tr w:rsidR="0034204E" w:rsidRPr="002242E0" w:rsidTr="0034204E">
        <w:trPr>
          <w:cantSplit/>
          <w:tblHeader/>
        </w:trPr>
        <w:tc>
          <w:tcPr>
            <w:tcW w:w="1985" w:type="dxa"/>
            <w:gridSpan w:val="2"/>
            <w:shd w:val="clear" w:color="auto" w:fill="E6E6E6"/>
          </w:tcPr>
          <w:p w:rsidR="0034204E" w:rsidRPr="002242E0" w:rsidRDefault="0034204E" w:rsidP="00400770">
            <w:r w:rsidRPr="002242E0">
              <w:t xml:space="preserve">Test Number: </w:t>
            </w:r>
            <w:r>
              <w:t>5.3.x</w:t>
            </w:r>
          </w:p>
        </w:tc>
        <w:tc>
          <w:tcPr>
            <w:tcW w:w="3321" w:type="dxa"/>
            <w:gridSpan w:val="2"/>
            <w:shd w:val="clear" w:color="auto" w:fill="E6E6E6"/>
          </w:tcPr>
          <w:p w:rsidR="0034204E" w:rsidRPr="002242E0" w:rsidRDefault="0034204E" w:rsidP="0034204E">
            <w:r w:rsidRPr="002242E0">
              <w:t>Revision: 1.0</w:t>
            </w:r>
          </w:p>
        </w:tc>
        <w:tc>
          <w:tcPr>
            <w:tcW w:w="0" w:type="auto"/>
            <w:shd w:val="clear" w:color="auto" w:fill="E6E6E6"/>
          </w:tcPr>
          <w:p w:rsidR="0034204E" w:rsidRPr="002242E0" w:rsidRDefault="0034204E" w:rsidP="0034204E">
            <w:r w:rsidRPr="002242E0">
              <w:t>Author: Alex Silva</w:t>
            </w:r>
          </w:p>
        </w:tc>
        <w:tc>
          <w:tcPr>
            <w:tcW w:w="2279" w:type="dxa"/>
            <w:shd w:val="clear" w:color="auto" w:fill="E6E6E6"/>
          </w:tcPr>
          <w:p w:rsidR="0034204E" w:rsidRPr="002242E0" w:rsidRDefault="0034204E" w:rsidP="0034204E">
            <w:r w:rsidRPr="002242E0">
              <w:t>Date: 1/09/2010</w:t>
            </w:r>
          </w:p>
        </w:tc>
      </w:tr>
      <w:tr w:rsidR="0034204E" w:rsidRPr="002242E0" w:rsidTr="0034204E">
        <w:trPr>
          <w:cantSplit/>
        </w:trPr>
        <w:tc>
          <w:tcPr>
            <w:tcW w:w="5306" w:type="dxa"/>
            <w:gridSpan w:val="4"/>
            <w:vAlign w:val="center"/>
          </w:tcPr>
          <w:p w:rsidR="0034204E" w:rsidRPr="002242E0" w:rsidRDefault="0034204E" w:rsidP="0034204E">
            <w:r w:rsidRPr="002242E0">
              <w:t xml:space="preserve">Test Category: </w:t>
            </w:r>
            <w:r w:rsidRPr="002242E0">
              <w:tab/>
              <w:t>ML_Maintenance</w:t>
            </w:r>
          </w:p>
        </w:tc>
        <w:tc>
          <w:tcPr>
            <w:tcW w:w="4000" w:type="dxa"/>
            <w:gridSpan w:val="2"/>
            <w:vAlign w:val="center"/>
          </w:tcPr>
          <w:p w:rsidR="0034204E" w:rsidRPr="002242E0" w:rsidRDefault="0034204E" w:rsidP="0034204E">
            <w:r w:rsidRPr="002242E0">
              <w:t xml:space="preserve">Standard/Customisation: </w:t>
            </w:r>
            <w:r w:rsidRPr="002242E0">
              <w:tab/>
              <w:t>Custom</w:t>
            </w:r>
          </w:p>
        </w:tc>
      </w:tr>
      <w:tr w:rsidR="0034204E" w:rsidRPr="002242E0" w:rsidTr="0034204E">
        <w:trPr>
          <w:cantSplit/>
        </w:trPr>
        <w:tc>
          <w:tcPr>
            <w:tcW w:w="5306" w:type="dxa"/>
            <w:gridSpan w:val="4"/>
            <w:vAlign w:val="center"/>
          </w:tcPr>
          <w:p w:rsidR="0034204E" w:rsidRPr="002242E0" w:rsidRDefault="0034204E" w:rsidP="0034204E">
            <w:r w:rsidRPr="002242E0">
              <w:t>Product:  IMPACT</w:t>
            </w:r>
          </w:p>
        </w:tc>
        <w:tc>
          <w:tcPr>
            <w:tcW w:w="4000" w:type="dxa"/>
            <w:gridSpan w:val="2"/>
            <w:vAlign w:val="center"/>
          </w:tcPr>
          <w:p w:rsidR="0034204E" w:rsidRPr="002242E0" w:rsidRDefault="0034204E" w:rsidP="0034204E">
            <w:r w:rsidRPr="002242E0">
              <w:t xml:space="preserve">Requirement Catalogue reference: </w:t>
            </w:r>
          </w:p>
        </w:tc>
      </w:tr>
      <w:tr w:rsidR="0034204E" w:rsidRPr="002242E0" w:rsidTr="0034204E">
        <w:trPr>
          <w:cantSplit/>
          <w:trHeight w:val="626"/>
        </w:trPr>
        <w:tc>
          <w:tcPr>
            <w:tcW w:w="1276" w:type="dxa"/>
            <w:vAlign w:val="center"/>
          </w:tcPr>
          <w:p w:rsidR="0034204E" w:rsidRPr="002242E0" w:rsidRDefault="0034204E" w:rsidP="0034204E">
            <w:r w:rsidRPr="002242E0">
              <w:t>Test Title:</w:t>
            </w:r>
          </w:p>
        </w:tc>
        <w:tc>
          <w:tcPr>
            <w:tcW w:w="8030" w:type="dxa"/>
            <w:gridSpan w:val="5"/>
            <w:vAlign w:val="center"/>
          </w:tcPr>
          <w:p w:rsidR="0034204E" w:rsidRPr="002242E0" w:rsidRDefault="0034204E" w:rsidP="0034204E">
            <w:r w:rsidRPr="002242E0">
              <w:t>ML_Maintenance – In Service</w:t>
            </w:r>
          </w:p>
        </w:tc>
      </w:tr>
      <w:tr w:rsidR="0034204E" w:rsidRPr="002242E0" w:rsidTr="0034204E">
        <w:trPr>
          <w:cantSplit/>
        </w:trPr>
        <w:tc>
          <w:tcPr>
            <w:tcW w:w="1276" w:type="dxa"/>
            <w:vAlign w:val="center"/>
          </w:tcPr>
          <w:p w:rsidR="0034204E" w:rsidRPr="002242E0" w:rsidRDefault="0034204E" w:rsidP="0034204E">
            <w:r w:rsidRPr="002242E0">
              <w:t>Test Purpose</w:t>
            </w:r>
          </w:p>
        </w:tc>
        <w:tc>
          <w:tcPr>
            <w:tcW w:w="8030" w:type="dxa"/>
            <w:gridSpan w:val="5"/>
            <w:vAlign w:val="center"/>
          </w:tcPr>
          <w:p w:rsidR="0034204E" w:rsidRPr="002242E0" w:rsidRDefault="0034204E" w:rsidP="0034204E">
            <w:r w:rsidRPr="002242E0">
              <w:t>To test single node not scheduled in maintenance (In Service)</w:t>
            </w:r>
          </w:p>
        </w:tc>
      </w:tr>
      <w:tr w:rsidR="0034204E" w:rsidRPr="002242E0" w:rsidTr="0034204E">
        <w:trPr>
          <w:cantSplit/>
        </w:trPr>
        <w:tc>
          <w:tcPr>
            <w:tcW w:w="1276" w:type="dxa"/>
            <w:vAlign w:val="center"/>
          </w:tcPr>
          <w:p w:rsidR="0034204E" w:rsidRPr="002242E0" w:rsidRDefault="0034204E" w:rsidP="0034204E">
            <w:r w:rsidRPr="002242E0">
              <w:t>Procedure</w:t>
            </w:r>
          </w:p>
        </w:tc>
        <w:tc>
          <w:tcPr>
            <w:tcW w:w="8030" w:type="dxa"/>
            <w:gridSpan w:val="5"/>
            <w:vAlign w:val="center"/>
          </w:tcPr>
          <w:p w:rsidR="0034204E" w:rsidRPr="002242E0" w:rsidRDefault="0034204E" w:rsidP="0034204E"/>
          <w:p w:rsidR="0034204E" w:rsidRPr="002242E0" w:rsidRDefault="0034204E" w:rsidP="0034204E">
            <w:r w:rsidRPr="002242E0">
              <w:t>Open an event list and create a filter Identifier like ‘Maintenance’.</w:t>
            </w:r>
          </w:p>
          <w:p w:rsidR="0034204E" w:rsidRPr="002242E0" w:rsidRDefault="0034204E" w:rsidP="0034204E">
            <w:r w:rsidRPr="002242E0">
              <w:t>Check that the Node = ‘HYD469A_CtyzenPlz_2’ is not in the MainWindow table in MLDB</w:t>
            </w:r>
          </w:p>
          <w:p w:rsidR="0034204E" w:rsidRPr="002242E0" w:rsidRDefault="0034204E" w:rsidP="0034204E">
            <w:r w:rsidRPr="002242E0">
              <w:t xml:space="preserve">Login into omnibus1  (10.231.105.11) server as user netcool and insert the test event  by running the not_in_maintenance.sh script that is located in the home directory (/home/netcool) </w:t>
            </w:r>
          </w:p>
          <w:p w:rsidR="0034204E" w:rsidRPr="002242E0" w:rsidRDefault="0034204E" w:rsidP="0034204E">
            <w:r w:rsidRPr="002242E0">
              <w:t>Check that the MaintFlag is set to 1</w:t>
            </w:r>
          </w:p>
          <w:p w:rsidR="0034204E" w:rsidRPr="002242E0" w:rsidRDefault="0034204E" w:rsidP="0034204E"/>
        </w:tc>
      </w:tr>
      <w:tr w:rsidR="0034204E" w:rsidRPr="002242E0" w:rsidTr="0034204E">
        <w:trPr>
          <w:cantSplit/>
          <w:tblHeader/>
        </w:trPr>
        <w:tc>
          <w:tcPr>
            <w:tcW w:w="1276" w:type="dxa"/>
            <w:vAlign w:val="center"/>
          </w:tcPr>
          <w:p w:rsidR="0034204E" w:rsidRPr="002242E0" w:rsidRDefault="0034204E" w:rsidP="0034204E">
            <w:r w:rsidRPr="002242E0">
              <w:t>Results</w:t>
            </w:r>
          </w:p>
        </w:tc>
        <w:tc>
          <w:tcPr>
            <w:tcW w:w="5751" w:type="dxa"/>
            <w:gridSpan w:val="4"/>
            <w:vAlign w:val="center"/>
          </w:tcPr>
          <w:p w:rsidR="0034204E" w:rsidRPr="002242E0" w:rsidRDefault="0034204E" w:rsidP="0034204E"/>
        </w:tc>
        <w:tc>
          <w:tcPr>
            <w:tcW w:w="2279" w:type="dxa"/>
            <w:vAlign w:val="center"/>
          </w:tcPr>
          <w:p w:rsidR="0034204E" w:rsidRPr="002242E0" w:rsidRDefault="0034204E" w:rsidP="0034204E">
            <w:r w:rsidRPr="002242E0">
              <w:t xml:space="preserve">Pass </w:t>
            </w:r>
            <w:r w:rsidR="0022576D" w:rsidRPr="002242E0">
              <w:fldChar w:fldCharType="begin">
                <w:ffData>
                  <w:name w:val=""/>
                  <w:enabled/>
                  <w:calcOnExit w:val="0"/>
                  <w:checkBox>
                    <w:sizeAuto/>
                    <w:default w:val="0"/>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34204E" w:rsidRPr="002242E0" w:rsidTr="0034204E">
        <w:trPr>
          <w:cantSplit/>
          <w:trHeight w:val="148"/>
        </w:trPr>
        <w:tc>
          <w:tcPr>
            <w:tcW w:w="4172" w:type="dxa"/>
            <w:gridSpan w:val="3"/>
            <w:vAlign w:val="center"/>
          </w:tcPr>
          <w:p w:rsidR="0034204E" w:rsidRPr="002242E0" w:rsidRDefault="0034204E" w:rsidP="0034204E"/>
          <w:p w:rsidR="0034204E" w:rsidRPr="002242E0" w:rsidRDefault="0034204E" w:rsidP="0034204E">
            <w:r w:rsidRPr="002242E0">
              <w:t>Reason for failure or comments</w:t>
            </w:r>
          </w:p>
          <w:p w:rsidR="0034204E" w:rsidRPr="002242E0" w:rsidRDefault="0034204E" w:rsidP="0034204E"/>
        </w:tc>
        <w:tc>
          <w:tcPr>
            <w:tcW w:w="5134" w:type="dxa"/>
            <w:gridSpan w:val="3"/>
            <w:vAlign w:val="center"/>
          </w:tcPr>
          <w:p w:rsidR="0034204E" w:rsidRPr="002242E0" w:rsidRDefault="0034204E" w:rsidP="0034204E"/>
        </w:tc>
      </w:tr>
    </w:tbl>
    <w:p w:rsidR="0034204E" w:rsidRDefault="0034204E" w:rsidP="0034204E">
      <w:pPr>
        <w:rPr>
          <w:lang w:val="en-GB"/>
        </w:rPr>
      </w:pPr>
    </w:p>
    <w:p w:rsidR="001F4FFF" w:rsidRDefault="001F4FFF">
      <w:pPr>
        <w:rPr>
          <w:rFonts w:ascii="Cambria" w:eastAsia="Times New Roman" w:hAnsi="Cambria" w:cs="Cambria"/>
          <w:b/>
          <w:bCs/>
          <w:color w:val="4F81BD"/>
          <w:lang w:val="en-GB"/>
        </w:rPr>
      </w:pPr>
      <w:r>
        <w:rPr>
          <w:lang w:val="en-GB"/>
        </w:rPr>
        <w:br w:type="page"/>
      </w:r>
    </w:p>
    <w:p w:rsidR="0034204E" w:rsidRDefault="0034204E" w:rsidP="00C84B1F">
      <w:pPr>
        <w:pStyle w:val="Heading3"/>
        <w:rPr>
          <w:lang w:val="en-GB"/>
        </w:rPr>
      </w:pPr>
      <w:bookmarkStart w:id="89" w:name="_Toc272914780"/>
      <w:r>
        <w:rPr>
          <w:lang w:val="en-GB"/>
        </w:rPr>
        <w:lastRenderedPageBreak/>
        <w:t>BSS environmental alarms</w:t>
      </w:r>
      <w:bookmarkEnd w:id="89"/>
    </w:p>
    <w:p w:rsidR="001F4FFF" w:rsidRPr="001F4FFF" w:rsidRDefault="001F4FFF" w:rsidP="001F4FFF">
      <w:pPr>
        <w:rPr>
          <w:lang w:val="en-GB"/>
        </w:rPr>
      </w:pP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824"/>
        <w:gridCol w:w="4144"/>
      </w:tblGrid>
      <w:tr w:rsidR="0034204E" w:rsidRPr="002242E0" w:rsidTr="0034204E">
        <w:trPr>
          <w:cantSplit/>
          <w:tblHeader/>
        </w:trPr>
        <w:tc>
          <w:tcPr>
            <w:tcW w:w="2594" w:type="dxa"/>
            <w:shd w:val="clear" w:color="auto" w:fill="E6E6E6"/>
          </w:tcPr>
          <w:p w:rsidR="0034204E" w:rsidRPr="002242E0" w:rsidRDefault="0034204E" w:rsidP="00400770">
            <w:r w:rsidRPr="002242E0">
              <w:t>Test Number:</w:t>
            </w:r>
            <w:r>
              <w:t xml:space="preserve"> 5.3.x</w:t>
            </w:r>
          </w:p>
        </w:tc>
        <w:tc>
          <w:tcPr>
            <w:tcW w:w="0" w:type="auto"/>
            <w:gridSpan w:val="2"/>
            <w:shd w:val="clear" w:color="auto" w:fill="E6E6E6"/>
          </w:tcPr>
          <w:p w:rsidR="0034204E" w:rsidRPr="002242E0" w:rsidRDefault="0034204E" w:rsidP="0034204E">
            <w:r w:rsidRPr="002242E0">
              <w:t>Revision: 1.0</w:t>
            </w:r>
          </w:p>
        </w:tc>
        <w:tc>
          <w:tcPr>
            <w:tcW w:w="0" w:type="auto"/>
            <w:shd w:val="clear" w:color="auto" w:fill="E6E6E6"/>
          </w:tcPr>
          <w:p w:rsidR="0034204E" w:rsidRPr="002242E0" w:rsidRDefault="0034204E" w:rsidP="0034204E">
            <w:r w:rsidRPr="002242E0">
              <w:t>Author: Chris Janes</w:t>
            </w:r>
          </w:p>
        </w:tc>
        <w:tc>
          <w:tcPr>
            <w:tcW w:w="4034" w:type="dxa"/>
            <w:shd w:val="clear" w:color="auto" w:fill="E6E6E6"/>
          </w:tcPr>
          <w:p w:rsidR="0034204E" w:rsidRPr="002242E0" w:rsidRDefault="0034204E" w:rsidP="0034204E">
            <w:r w:rsidRPr="002242E0">
              <w:t>Date: 17/08/2010</w:t>
            </w:r>
          </w:p>
        </w:tc>
      </w:tr>
      <w:tr w:rsidR="0034204E" w:rsidRPr="002242E0" w:rsidTr="0034204E">
        <w:trPr>
          <w:cantSplit/>
        </w:trPr>
        <w:tc>
          <w:tcPr>
            <w:tcW w:w="4042" w:type="dxa"/>
            <w:gridSpan w:val="3"/>
            <w:vAlign w:val="center"/>
          </w:tcPr>
          <w:p w:rsidR="0034204E" w:rsidRPr="002242E0" w:rsidRDefault="0034204E" w:rsidP="0034204E">
            <w:r w:rsidRPr="002242E0">
              <w:t xml:space="preserve">Test Category: </w:t>
            </w:r>
            <w:r w:rsidRPr="002242E0">
              <w:tab/>
              <w:t>BSS Environmental</w:t>
            </w:r>
          </w:p>
        </w:tc>
        <w:tc>
          <w:tcPr>
            <w:tcW w:w="5968" w:type="dxa"/>
            <w:gridSpan w:val="2"/>
            <w:vAlign w:val="center"/>
          </w:tcPr>
          <w:p w:rsidR="0034204E" w:rsidRPr="002242E0" w:rsidRDefault="0034204E" w:rsidP="0034204E">
            <w:r w:rsidRPr="002242E0">
              <w:t xml:space="preserve">Standard/Customisation: </w:t>
            </w:r>
            <w:r w:rsidRPr="002242E0">
              <w:tab/>
              <w:t>Custom</w:t>
            </w:r>
          </w:p>
        </w:tc>
      </w:tr>
      <w:tr w:rsidR="0034204E" w:rsidRPr="002242E0" w:rsidTr="0034204E">
        <w:trPr>
          <w:cantSplit/>
        </w:trPr>
        <w:tc>
          <w:tcPr>
            <w:tcW w:w="4042" w:type="dxa"/>
            <w:gridSpan w:val="3"/>
            <w:vAlign w:val="center"/>
          </w:tcPr>
          <w:p w:rsidR="0034204E" w:rsidRPr="002242E0" w:rsidRDefault="0034204E" w:rsidP="0034204E">
            <w:r w:rsidRPr="002242E0">
              <w:t>Product:  IMPACT</w:t>
            </w:r>
          </w:p>
        </w:tc>
        <w:tc>
          <w:tcPr>
            <w:tcW w:w="5968" w:type="dxa"/>
            <w:gridSpan w:val="2"/>
            <w:vAlign w:val="center"/>
          </w:tcPr>
          <w:p w:rsidR="0034204E" w:rsidRPr="002242E0" w:rsidRDefault="0034204E" w:rsidP="0034204E">
            <w:r w:rsidRPr="002242E0">
              <w:t xml:space="preserve">Requirement Catalogue reference: </w:t>
            </w:r>
          </w:p>
        </w:tc>
      </w:tr>
      <w:tr w:rsidR="0034204E" w:rsidRPr="002242E0" w:rsidTr="0034204E">
        <w:trPr>
          <w:cantSplit/>
          <w:trHeight w:val="626"/>
        </w:trPr>
        <w:tc>
          <w:tcPr>
            <w:tcW w:w="2594" w:type="dxa"/>
            <w:vAlign w:val="center"/>
          </w:tcPr>
          <w:p w:rsidR="0034204E" w:rsidRPr="002242E0" w:rsidRDefault="0034204E" w:rsidP="0034204E">
            <w:r w:rsidRPr="002242E0">
              <w:t>Test Title:</w:t>
            </w:r>
          </w:p>
        </w:tc>
        <w:tc>
          <w:tcPr>
            <w:tcW w:w="7416" w:type="dxa"/>
            <w:gridSpan w:val="4"/>
            <w:vAlign w:val="center"/>
          </w:tcPr>
          <w:p w:rsidR="0034204E" w:rsidRPr="002242E0" w:rsidRDefault="0034204E" w:rsidP="0034204E">
            <w:r w:rsidRPr="002242E0">
              <w:t>BSS Environmental - Basic Functionality:</w:t>
            </w:r>
          </w:p>
        </w:tc>
      </w:tr>
      <w:tr w:rsidR="0034204E" w:rsidRPr="002242E0" w:rsidTr="0034204E">
        <w:trPr>
          <w:cantSplit/>
        </w:trPr>
        <w:tc>
          <w:tcPr>
            <w:tcW w:w="2594" w:type="dxa"/>
            <w:vAlign w:val="center"/>
          </w:tcPr>
          <w:p w:rsidR="0034204E" w:rsidRPr="002242E0" w:rsidRDefault="0034204E" w:rsidP="0034204E">
            <w:r w:rsidRPr="002242E0">
              <w:t>Test Purpose</w:t>
            </w:r>
          </w:p>
        </w:tc>
        <w:tc>
          <w:tcPr>
            <w:tcW w:w="7416" w:type="dxa"/>
            <w:gridSpan w:val="4"/>
            <w:vAlign w:val="center"/>
          </w:tcPr>
          <w:p w:rsidR="0034204E" w:rsidRPr="002242E0" w:rsidRDefault="0034204E" w:rsidP="0034204E">
            <w:r w:rsidRPr="002242E0">
              <w:t>To test Basic Functionality of the BSS Environmental event Handling</w:t>
            </w:r>
          </w:p>
        </w:tc>
      </w:tr>
      <w:tr w:rsidR="0034204E" w:rsidRPr="002242E0" w:rsidTr="0034204E">
        <w:trPr>
          <w:cantSplit/>
        </w:trPr>
        <w:tc>
          <w:tcPr>
            <w:tcW w:w="2594" w:type="dxa"/>
            <w:vAlign w:val="center"/>
          </w:tcPr>
          <w:p w:rsidR="0034204E" w:rsidRPr="002242E0" w:rsidRDefault="0034204E" w:rsidP="0034204E">
            <w:r w:rsidRPr="002242E0">
              <w:t>Procedure</w:t>
            </w:r>
          </w:p>
        </w:tc>
        <w:tc>
          <w:tcPr>
            <w:tcW w:w="7416" w:type="dxa"/>
            <w:gridSpan w:val="4"/>
            <w:vAlign w:val="center"/>
          </w:tcPr>
          <w:p w:rsidR="0034204E" w:rsidRPr="002242E0" w:rsidRDefault="0034204E" w:rsidP="0034204E">
            <w:r w:rsidRPr="002242E0">
              <w:t>pre-requisites</w:t>
            </w:r>
          </w:p>
          <w:p w:rsidR="0034204E" w:rsidRPr="002242E0" w:rsidRDefault="0034204E" w:rsidP="0034204E">
            <w:r w:rsidRPr="002242E0">
              <w:t xml:space="preserve">All Event need to be </w:t>
            </w:r>
          </w:p>
          <w:p w:rsidR="0034204E" w:rsidRPr="002242E0" w:rsidRDefault="0034204E" w:rsidP="0034204E">
            <w:r w:rsidRPr="002242E0">
              <w:t>Domain = ‘BSS’</w:t>
            </w:r>
          </w:p>
          <w:p w:rsidR="0034204E" w:rsidRPr="002242E0" w:rsidRDefault="0034204E" w:rsidP="0034204E">
            <w:r w:rsidRPr="002242E0">
              <w:t>EventType = ‘EnvironmentalAlarm’</w:t>
            </w:r>
          </w:p>
          <w:p w:rsidR="0034204E" w:rsidRPr="002242E0" w:rsidRDefault="0034204E" w:rsidP="0034204E">
            <w:r w:rsidRPr="002242E0">
              <w:t>Event 1</w:t>
            </w:r>
            <w:r w:rsidRPr="002242E0">
              <w:tab/>
              <w:t>- Temperature Alarm Node A</w:t>
            </w:r>
          </w:p>
          <w:p w:rsidR="0034204E" w:rsidRPr="002242E0" w:rsidRDefault="0034204E" w:rsidP="0034204E">
            <w:r w:rsidRPr="002242E0">
              <w:t>Node = ‘HYD498A__CtyzenPlz_2’</w:t>
            </w:r>
          </w:p>
          <w:p w:rsidR="0034204E" w:rsidRPr="002242E0" w:rsidRDefault="0034204E" w:rsidP="0034204E">
            <w:r w:rsidRPr="002242E0">
              <w:t>AddText = ‘BTS-EXTERNAL [9]External Temperature [89]’</w:t>
            </w:r>
          </w:p>
          <w:p w:rsidR="0034204E" w:rsidRPr="002242E0" w:rsidRDefault="0034204E" w:rsidP="0034204E">
            <w:r w:rsidRPr="002242E0">
              <w:t>Event 2</w:t>
            </w:r>
            <w:r w:rsidRPr="002242E0">
              <w:tab/>
              <w:t>- Temperature Alarm Node B</w:t>
            </w:r>
          </w:p>
          <w:p w:rsidR="0034204E" w:rsidRPr="002242E0" w:rsidRDefault="0034204E" w:rsidP="0034204E">
            <w:r w:rsidRPr="002242E0">
              <w:t>Node = ‘HYD410A__SiteArea_2</w:t>
            </w:r>
          </w:p>
          <w:p w:rsidR="0034204E" w:rsidRPr="002242E0" w:rsidRDefault="0034204E" w:rsidP="0034204E">
            <w:r w:rsidRPr="002242E0">
              <w:t>AddText = ‘BTS-EXTERNAL [9]External Temperature [89]’</w:t>
            </w:r>
          </w:p>
          <w:p w:rsidR="0034204E" w:rsidRPr="002242E0" w:rsidRDefault="0034204E" w:rsidP="0034204E">
            <w:r w:rsidRPr="002242E0">
              <w:t>Event 3</w:t>
            </w:r>
            <w:r w:rsidRPr="002242E0">
              <w:tab/>
              <w:t>- Voltage Alarm Node A</w:t>
            </w:r>
            <w:r w:rsidRPr="002242E0">
              <w:tab/>
            </w:r>
          </w:p>
          <w:p w:rsidR="0034204E" w:rsidRPr="002242E0" w:rsidRDefault="0034204E" w:rsidP="0034204E">
            <w:r w:rsidRPr="002242E0">
              <w:t>Node = ‘HYD498A__CtyzenPlz_2’</w:t>
            </w:r>
          </w:p>
          <w:p w:rsidR="0034204E" w:rsidRPr="002242E0" w:rsidRDefault="0034204E" w:rsidP="0034204E">
            <w:r w:rsidRPr="002242E0">
              <w:t>AddText = ‘BSC-EXTERNAL [50] Low Voltage [7]’</w:t>
            </w:r>
          </w:p>
          <w:p w:rsidR="0034204E" w:rsidRPr="002242E0" w:rsidRDefault="0034204E" w:rsidP="0034204E">
            <w:r w:rsidRPr="002242E0">
              <w:t>Event 4</w:t>
            </w:r>
            <w:r w:rsidRPr="002242E0">
              <w:tab/>
              <w:t>- Voltage Alarm Node B</w:t>
            </w:r>
            <w:r w:rsidRPr="002242E0">
              <w:tab/>
            </w:r>
          </w:p>
          <w:p w:rsidR="0034204E" w:rsidRPr="002242E0" w:rsidRDefault="0034204E" w:rsidP="0034204E">
            <w:r w:rsidRPr="002242E0">
              <w:t>Node = ‘HYD410A__SiteArea_2</w:t>
            </w:r>
          </w:p>
          <w:p w:rsidR="0034204E" w:rsidRPr="002242E0" w:rsidRDefault="0034204E" w:rsidP="0034204E">
            <w:r w:rsidRPr="002242E0">
              <w:t>AddText = ‘BSC-EXTERNAL [50] Low Voltage [7]’</w:t>
            </w:r>
          </w:p>
          <w:p w:rsidR="0034204E" w:rsidRPr="002242E0" w:rsidRDefault="0034204E" w:rsidP="0034204E"/>
          <w:p w:rsidR="0034204E" w:rsidRPr="002242E0" w:rsidRDefault="0034204E" w:rsidP="0034204E"/>
          <w:p w:rsidR="0034204E" w:rsidRPr="002242E0" w:rsidRDefault="0034204E" w:rsidP="0034204E">
            <w:r w:rsidRPr="002242E0">
              <w:t>Insert the test event (Event 1)</w:t>
            </w:r>
          </w:p>
          <w:p w:rsidR="0034204E" w:rsidRPr="002242E0" w:rsidRDefault="0034204E" w:rsidP="0034204E">
            <w:r w:rsidRPr="002242E0">
              <w:t>Check the event appears in WebTop</w:t>
            </w:r>
          </w:p>
          <w:p w:rsidR="0034204E" w:rsidRPr="002242E0" w:rsidRDefault="0034204E" w:rsidP="0034204E">
            <w:r w:rsidRPr="002242E0">
              <w:t>Wait for Synthetic event ( x Min)</w:t>
            </w:r>
          </w:p>
          <w:p w:rsidR="0034204E" w:rsidRPr="002242E0" w:rsidRDefault="0034204E" w:rsidP="0034204E">
            <w:r w:rsidRPr="002242E0">
              <w:t>Check Synthetic event is generated</w:t>
            </w:r>
          </w:p>
          <w:p w:rsidR="0034204E" w:rsidRPr="002242E0" w:rsidRDefault="0034204E" w:rsidP="0034204E">
            <w:r w:rsidRPr="002242E0">
              <w:t>Check Event Journal of synthetic event of entry about the original event</w:t>
            </w:r>
          </w:p>
          <w:p w:rsidR="0034204E" w:rsidRPr="002242E0" w:rsidRDefault="0034204E" w:rsidP="0034204E">
            <w:r w:rsidRPr="002242E0">
              <w:t>Check SyntheticServerSerial and Synthetic ServerName fields are populated in the original event</w:t>
            </w:r>
          </w:p>
          <w:p w:rsidR="0034204E" w:rsidRPr="002242E0" w:rsidRDefault="0034204E" w:rsidP="0034204E">
            <w:r w:rsidRPr="002242E0">
              <w:t>Wait for 1 minute check TTNumber is populated in the synthetic  event</w:t>
            </w:r>
          </w:p>
          <w:p w:rsidR="0034204E" w:rsidRPr="002242E0" w:rsidRDefault="0034204E" w:rsidP="0034204E">
            <w:r w:rsidRPr="002242E0">
              <w:t>Check Incident Record in TSRM</w:t>
            </w:r>
          </w:p>
          <w:p w:rsidR="0034204E" w:rsidRPr="002242E0" w:rsidRDefault="0034204E" w:rsidP="0034204E">
            <w:r w:rsidRPr="002242E0">
              <w:t>Wait for a further minute and check TTNumber is populated in the original event</w:t>
            </w:r>
          </w:p>
          <w:p w:rsidR="0034204E" w:rsidRPr="002242E0" w:rsidRDefault="0034204E" w:rsidP="0034204E">
            <w:r w:rsidRPr="002242E0">
              <w:t>Clear the original event</w:t>
            </w:r>
          </w:p>
          <w:p w:rsidR="0034204E" w:rsidRPr="002242E0" w:rsidRDefault="0034204E" w:rsidP="0034204E">
            <w:r w:rsidRPr="002242E0">
              <w:t>Check that the synthetic event is set to clear</w:t>
            </w:r>
          </w:p>
          <w:p w:rsidR="0034204E" w:rsidRPr="002242E0" w:rsidRDefault="0034204E" w:rsidP="0034204E">
            <w:r w:rsidRPr="002242E0">
              <w:t>Check that the Incident Record is set to resolved</w:t>
            </w:r>
          </w:p>
          <w:p w:rsidR="0034204E" w:rsidRPr="002242E0" w:rsidRDefault="0034204E" w:rsidP="0034204E"/>
        </w:tc>
      </w:tr>
      <w:tr w:rsidR="0034204E" w:rsidRPr="002242E0" w:rsidTr="0034204E">
        <w:trPr>
          <w:cantSplit/>
          <w:tblHeader/>
        </w:trPr>
        <w:tc>
          <w:tcPr>
            <w:tcW w:w="2594" w:type="dxa"/>
            <w:vAlign w:val="center"/>
          </w:tcPr>
          <w:p w:rsidR="0034204E" w:rsidRPr="002242E0" w:rsidRDefault="0034204E" w:rsidP="0034204E">
            <w:r w:rsidRPr="002242E0">
              <w:t>Results</w:t>
            </w:r>
          </w:p>
        </w:tc>
        <w:tc>
          <w:tcPr>
            <w:tcW w:w="0" w:type="auto"/>
            <w:gridSpan w:val="3"/>
            <w:vAlign w:val="center"/>
          </w:tcPr>
          <w:p w:rsidR="0034204E" w:rsidRPr="002242E0" w:rsidRDefault="0034204E" w:rsidP="0034204E"/>
        </w:tc>
        <w:tc>
          <w:tcPr>
            <w:tcW w:w="4034" w:type="dxa"/>
            <w:vAlign w:val="center"/>
          </w:tcPr>
          <w:p w:rsidR="0034204E" w:rsidRPr="002242E0" w:rsidRDefault="0034204E" w:rsidP="0034204E">
            <w:r w:rsidRPr="002242E0">
              <w:t xml:space="preserve">Pass </w:t>
            </w:r>
            <w:r w:rsidR="0022576D" w:rsidRPr="002242E0">
              <w:fldChar w:fldCharType="begin">
                <w:ffData>
                  <w:name w:val=""/>
                  <w:enabled/>
                  <w:calcOnExit w:val="0"/>
                  <w:checkBox>
                    <w:sizeAuto/>
                    <w:default w:val="0"/>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34204E" w:rsidRPr="002242E0" w:rsidTr="0034204E">
        <w:trPr>
          <w:cantSplit/>
          <w:trHeight w:val="148"/>
        </w:trPr>
        <w:tc>
          <w:tcPr>
            <w:tcW w:w="3360" w:type="dxa"/>
            <w:gridSpan w:val="2"/>
            <w:vAlign w:val="center"/>
          </w:tcPr>
          <w:p w:rsidR="0034204E" w:rsidRPr="002242E0" w:rsidRDefault="0034204E" w:rsidP="0034204E"/>
          <w:p w:rsidR="0034204E" w:rsidRPr="002242E0" w:rsidRDefault="0034204E" w:rsidP="0034204E">
            <w:r w:rsidRPr="002242E0">
              <w:t>Reason for failure or comments</w:t>
            </w:r>
          </w:p>
          <w:p w:rsidR="0034204E" w:rsidRPr="002242E0" w:rsidRDefault="0034204E" w:rsidP="0034204E"/>
        </w:tc>
        <w:tc>
          <w:tcPr>
            <w:tcW w:w="6650" w:type="dxa"/>
            <w:gridSpan w:val="3"/>
            <w:vAlign w:val="center"/>
          </w:tcPr>
          <w:p w:rsidR="0034204E" w:rsidRPr="002242E0" w:rsidRDefault="0034204E" w:rsidP="0034204E"/>
        </w:tc>
      </w:tr>
    </w:tbl>
    <w:p w:rsidR="0034204E" w:rsidRDefault="0034204E" w:rsidP="0034204E"/>
    <w:p w:rsidR="001F4FFF" w:rsidRDefault="001F4FFF">
      <w:r>
        <w:br w:type="page"/>
      </w:r>
    </w:p>
    <w:p w:rsidR="001F4FFF" w:rsidRPr="002242E0" w:rsidRDefault="001F4FFF" w:rsidP="0034204E"/>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35"/>
        <w:gridCol w:w="1475"/>
        <w:gridCol w:w="1473"/>
        <w:gridCol w:w="2344"/>
        <w:gridCol w:w="2199"/>
      </w:tblGrid>
      <w:tr w:rsidR="0034204E" w:rsidRPr="002242E0" w:rsidTr="0034204E">
        <w:trPr>
          <w:cantSplit/>
          <w:tblHeader/>
        </w:trPr>
        <w:tc>
          <w:tcPr>
            <w:tcW w:w="2135" w:type="dxa"/>
            <w:shd w:val="clear" w:color="auto" w:fill="E6E6E6"/>
          </w:tcPr>
          <w:p w:rsidR="0034204E" w:rsidRPr="002242E0" w:rsidRDefault="0034204E" w:rsidP="008D2272">
            <w:r w:rsidRPr="002242E0">
              <w:t xml:space="preserve">Test Number: </w:t>
            </w:r>
            <w:r>
              <w:t>5.3.x</w:t>
            </w:r>
          </w:p>
        </w:tc>
        <w:tc>
          <w:tcPr>
            <w:tcW w:w="0" w:type="auto"/>
            <w:gridSpan w:val="2"/>
            <w:shd w:val="clear" w:color="auto" w:fill="E6E6E6"/>
          </w:tcPr>
          <w:p w:rsidR="0034204E" w:rsidRPr="002242E0" w:rsidRDefault="0034204E" w:rsidP="0034204E">
            <w:r w:rsidRPr="002242E0">
              <w:t>Revision: 1.0</w:t>
            </w:r>
          </w:p>
        </w:tc>
        <w:tc>
          <w:tcPr>
            <w:tcW w:w="0" w:type="auto"/>
            <w:shd w:val="clear" w:color="auto" w:fill="E6E6E6"/>
          </w:tcPr>
          <w:p w:rsidR="0034204E" w:rsidRPr="002242E0" w:rsidRDefault="0034204E" w:rsidP="0034204E">
            <w:r w:rsidRPr="002242E0">
              <w:t>Author: Chris Janes</w:t>
            </w:r>
          </w:p>
        </w:tc>
        <w:tc>
          <w:tcPr>
            <w:tcW w:w="0" w:type="auto"/>
            <w:shd w:val="clear" w:color="auto" w:fill="E6E6E6"/>
          </w:tcPr>
          <w:p w:rsidR="0034204E" w:rsidRPr="002242E0" w:rsidRDefault="0034204E" w:rsidP="0034204E">
            <w:r w:rsidRPr="002242E0">
              <w:t>Date: 17/08/2010</w:t>
            </w:r>
          </w:p>
        </w:tc>
      </w:tr>
      <w:tr w:rsidR="0034204E" w:rsidRPr="002242E0" w:rsidTr="0034204E">
        <w:trPr>
          <w:cantSplit/>
        </w:trPr>
        <w:tc>
          <w:tcPr>
            <w:tcW w:w="4367" w:type="dxa"/>
            <w:gridSpan w:val="3"/>
            <w:vAlign w:val="center"/>
          </w:tcPr>
          <w:p w:rsidR="0034204E" w:rsidRPr="002242E0" w:rsidRDefault="0034204E" w:rsidP="0034204E">
            <w:r w:rsidRPr="002242E0">
              <w:t xml:space="preserve">Test Category: </w:t>
            </w:r>
            <w:r w:rsidRPr="002242E0">
              <w:tab/>
              <w:t>BSS Environmental</w:t>
            </w:r>
          </w:p>
        </w:tc>
        <w:tc>
          <w:tcPr>
            <w:tcW w:w="0" w:type="auto"/>
            <w:gridSpan w:val="2"/>
            <w:vAlign w:val="center"/>
          </w:tcPr>
          <w:p w:rsidR="0034204E" w:rsidRPr="002242E0" w:rsidRDefault="0034204E" w:rsidP="0034204E">
            <w:r w:rsidRPr="002242E0">
              <w:t xml:space="preserve">Standard/Customisation: </w:t>
            </w:r>
            <w:r w:rsidRPr="002242E0">
              <w:tab/>
              <w:t>Custom</w:t>
            </w:r>
          </w:p>
        </w:tc>
      </w:tr>
      <w:tr w:rsidR="0034204E" w:rsidRPr="002242E0" w:rsidTr="0034204E">
        <w:trPr>
          <w:cantSplit/>
        </w:trPr>
        <w:tc>
          <w:tcPr>
            <w:tcW w:w="4367" w:type="dxa"/>
            <w:gridSpan w:val="3"/>
            <w:vAlign w:val="center"/>
          </w:tcPr>
          <w:p w:rsidR="0034204E" w:rsidRPr="002242E0" w:rsidRDefault="0034204E" w:rsidP="0034204E">
            <w:r w:rsidRPr="002242E0">
              <w:t>Product:  IMPACT</w:t>
            </w:r>
          </w:p>
        </w:tc>
        <w:tc>
          <w:tcPr>
            <w:tcW w:w="0" w:type="auto"/>
            <w:gridSpan w:val="2"/>
            <w:vAlign w:val="center"/>
          </w:tcPr>
          <w:p w:rsidR="0034204E" w:rsidRPr="002242E0" w:rsidRDefault="0034204E" w:rsidP="0034204E">
            <w:r w:rsidRPr="002242E0">
              <w:t xml:space="preserve">Requirement Catalogue reference: </w:t>
            </w:r>
          </w:p>
        </w:tc>
      </w:tr>
      <w:tr w:rsidR="0034204E" w:rsidRPr="002242E0" w:rsidTr="0034204E">
        <w:trPr>
          <w:cantSplit/>
          <w:trHeight w:val="626"/>
        </w:trPr>
        <w:tc>
          <w:tcPr>
            <w:tcW w:w="2135" w:type="dxa"/>
            <w:vAlign w:val="center"/>
          </w:tcPr>
          <w:p w:rsidR="0034204E" w:rsidRPr="002242E0" w:rsidRDefault="0034204E" w:rsidP="0034204E">
            <w:r w:rsidRPr="002242E0">
              <w:t>Test Title:</w:t>
            </w:r>
          </w:p>
        </w:tc>
        <w:tc>
          <w:tcPr>
            <w:tcW w:w="0" w:type="auto"/>
            <w:gridSpan w:val="4"/>
            <w:vAlign w:val="center"/>
          </w:tcPr>
          <w:p w:rsidR="0034204E" w:rsidRPr="002242E0" w:rsidRDefault="0034204E" w:rsidP="0034204E">
            <w:r w:rsidRPr="002242E0">
              <w:t>BSS Environmental - Multiple Nodes of the same type:</w:t>
            </w:r>
          </w:p>
        </w:tc>
      </w:tr>
      <w:tr w:rsidR="0034204E" w:rsidRPr="002242E0" w:rsidTr="0034204E">
        <w:trPr>
          <w:cantSplit/>
        </w:trPr>
        <w:tc>
          <w:tcPr>
            <w:tcW w:w="2135" w:type="dxa"/>
            <w:vAlign w:val="center"/>
          </w:tcPr>
          <w:p w:rsidR="0034204E" w:rsidRPr="002242E0" w:rsidRDefault="0034204E" w:rsidP="0034204E">
            <w:r w:rsidRPr="002242E0">
              <w:t>Test Purpose</w:t>
            </w:r>
          </w:p>
        </w:tc>
        <w:tc>
          <w:tcPr>
            <w:tcW w:w="0" w:type="auto"/>
            <w:gridSpan w:val="4"/>
            <w:vAlign w:val="center"/>
          </w:tcPr>
          <w:p w:rsidR="0034204E" w:rsidRPr="002242E0" w:rsidRDefault="0034204E" w:rsidP="0034204E">
            <w:r w:rsidRPr="002242E0">
              <w:t>To test Multiple Nodes of the same type within BSS Environmental event handling</w:t>
            </w:r>
          </w:p>
          <w:p w:rsidR="0034204E" w:rsidRPr="002242E0" w:rsidRDefault="0034204E" w:rsidP="0034204E"/>
        </w:tc>
      </w:tr>
      <w:tr w:rsidR="0034204E" w:rsidRPr="002242E0" w:rsidTr="0034204E">
        <w:trPr>
          <w:cantSplit/>
        </w:trPr>
        <w:tc>
          <w:tcPr>
            <w:tcW w:w="2135" w:type="dxa"/>
            <w:vAlign w:val="center"/>
          </w:tcPr>
          <w:p w:rsidR="0034204E" w:rsidRPr="002242E0" w:rsidRDefault="0034204E" w:rsidP="0034204E">
            <w:r w:rsidRPr="002242E0">
              <w:t>Procedure</w:t>
            </w:r>
          </w:p>
        </w:tc>
        <w:tc>
          <w:tcPr>
            <w:tcW w:w="0" w:type="auto"/>
            <w:gridSpan w:val="4"/>
            <w:vAlign w:val="center"/>
          </w:tcPr>
          <w:p w:rsidR="0034204E" w:rsidRPr="002242E0" w:rsidRDefault="0034204E" w:rsidP="0034204E"/>
          <w:p w:rsidR="0034204E" w:rsidRPr="002242E0" w:rsidRDefault="0034204E" w:rsidP="0034204E">
            <w:r w:rsidRPr="002242E0">
              <w:t>Insert the test event (Event 1)</w:t>
            </w:r>
          </w:p>
          <w:p w:rsidR="0034204E" w:rsidRPr="002242E0" w:rsidRDefault="0034204E" w:rsidP="0034204E">
            <w:r w:rsidRPr="002242E0">
              <w:t>Check that synthetic event and Incident record are created</w:t>
            </w:r>
          </w:p>
          <w:p w:rsidR="0034204E" w:rsidRPr="002242E0" w:rsidRDefault="0034204E" w:rsidP="0034204E">
            <w:r w:rsidRPr="002242E0">
              <w:t>Insert second test event (Event 3)</w:t>
            </w:r>
          </w:p>
          <w:p w:rsidR="0034204E" w:rsidRPr="002242E0" w:rsidRDefault="0034204E" w:rsidP="0034204E">
            <w:r w:rsidRPr="002242E0">
              <w:t>Check that it’s SyntheticServerSerial, Synthetic ServerName and TTNumber are populated</w:t>
            </w:r>
          </w:p>
          <w:p w:rsidR="0034204E" w:rsidRPr="002242E0" w:rsidRDefault="0034204E" w:rsidP="0034204E">
            <w:r w:rsidRPr="002242E0">
              <w:t>Check journal of synthetic event has details of both source events</w:t>
            </w:r>
          </w:p>
          <w:p w:rsidR="0034204E" w:rsidRPr="002242E0" w:rsidRDefault="0034204E" w:rsidP="0034204E">
            <w:r w:rsidRPr="002242E0">
              <w:t>Clear Event 1</w:t>
            </w:r>
          </w:p>
          <w:p w:rsidR="0034204E" w:rsidRPr="002242E0" w:rsidRDefault="0034204E" w:rsidP="0034204E">
            <w:r w:rsidRPr="002242E0">
              <w:t>Check that the synthetic event is NOT cleared</w:t>
            </w:r>
          </w:p>
          <w:p w:rsidR="0034204E" w:rsidRPr="002242E0" w:rsidRDefault="0034204E" w:rsidP="0034204E">
            <w:r w:rsidRPr="002242E0">
              <w:t>Clear Event 3</w:t>
            </w:r>
          </w:p>
          <w:p w:rsidR="0034204E" w:rsidRPr="002242E0" w:rsidRDefault="0034204E" w:rsidP="0034204E">
            <w:r w:rsidRPr="002242E0">
              <w:t>Check that the synthetic event is set to clear</w:t>
            </w:r>
          </w:p>
          <w:p w:rsidR="0034204E" w:rsidRPr="002242E0" w:rsidRDefault="0034204E" w:rsidP="0034204E">
            <w:r w:rsidRPr="002242E0">
              <w:t>Check that the Incident Record is set to resolved</w:t>
            </w:r>
          </w:p>
          <w:p w:rsidR="0034204E" w:rsidRPr="002242E0" w:rsidRDefault="0034204E" w:rsidP="0034204E"/>
          <w:p w:rsidR="0034204E" w:rsidRPr="002242E0" w:rsidRDefault="0034204E" w:rsidP="0034204E"/>
        </w:tc>
      </w:tr>
      <w:tr w:rsidR="0034204E" w:rsidRPr="002242E0" w:rsidTr="0034204E">
        <w:trPr>
          <w:cantSplit/>
          <w:tblHeader/>
        </w:trPr>
        <w:tc>
          <w:tcPr>
            <w:tcW w:w="2135" w:type="dxa"/>
            <w:vAlign w:val="center"/>
          </w:tcPr>
          <w:p w:rsidR="0034204E" w:rsidRPr="002242E0" w:rsidRDefault="0034204E" w:rsidP="0034204E">
            <w:r w:rsidRPr="002242E0">
              <w:t>Results</w:t>
            </w:r>
          </w:p>
        </w:tc>
        <w:tc>
          <w:tcPr>
            <w:tcW w:w="0" w:type="auto"/>
            <w:gridSpan w:val="3"/>
            <w:vAlign w:val="center"/>
          </w:tcPr>
          <w:p w:rsidR="0034204E" w:rsidRPr="002242E0" w:rsidRDefault="0034204E" w:rsidP="0034204E"/>
        </w:tc>
        <w:tc>
          <w:tcPr>
            <w:tcW w:w="0" w:type="auto"/>
            <w:vAlign w:val="center"/>
          </w:tcPr>
          <w:p w:rsidR="0034204E" w:rsidRPr="002242E0" w:rsidRDefault="0034204E" w:rsidP="0034204E">
            <w:r w:rsidRPr="002242E0">
              <w:t xml:space="preserve">Pass </w:t>
            </w:r>
            <w:r w:rsidR="0022576D" w:rsidRPr="002242E0">
              <w:fldChar w:fldCharType="begin">
                <w:ffData>
                  <w:name w:val=""/>
                  <w:enabled/>
                  <w:calcOnExit w:val="0"/>
                  <w:checkBox>
                    <w:sizeAuto/>
                    <w:default w:val="0"/>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34204E" w:rsidRPr="002242E0" w:rsidTr="0034204E">
        <w:trPr>
          <w:cantSplit/>
          <w:trHeight w:val="148"/>
        </w:trPr>
        <w:tc>
          <w:tcPr>
            <w:tcW w:w="3251" w:type="dxa"/>
            <w:gridSpan w:val="2"/>
            <w:vAlign w:val="center"/>
          </w:tcPr>
          <w:p w:rsidR="0034204E" w:rsidRPr="002242E0" w:rsidRDefault="0034204E" w:rsidP="0034204E"/>
          <w:p w:rsidR="0034204E" w:rsidRPr="002242E0" w:rsidRDefault="0034204E" w:rsidP="0034204E">
            <w:r w:rsidRPr="002242E0">
              <w:t>Reason for failure or comments</w:t>
            </w:r>
          </w:p>
          <w:p w:rsidR="0034204E" w:rsidRPr="002242E0" w:rsidRDefault="0034204E" w:rsidP="0034204E"/>
        </w:tc>
        <w:tc>
          <w:tcPr>
            <w:tcW w:w="0" w:type="auto"/>
            <w:gridSpan w:val="3"/>
            <w:vAlign w:val="center"/>
          </w:tcPr>
          <w:p w:rsidR="0034204E" w:rsidRPr="002242E0" w:rsidRDefault="0034204E" w:rsidP="0034204E"/>
        </w:tc>
      </w:tr>
    </w:tbl>
    <w:p w:rsidR="0034204E" w:rsidRPr="002242E0" w:rsidRDefault="0034204E" w:rsidP="0034204E"/>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4"/>
        <w:gridCol w:w="1328"/>
        <w:gridCol w:w="1328"/>
        <w:gridCol w:w="2154"/>
        <w:gridCol w:w="2020"/>
      </w:tblGrid>
      <w:tr w:rsidR="0034204E" w:rsidRPr="002242E0" w:rsidTr="0034204E">
        <w:trPr>
          <w:cantSplit/>
          <w:tblHeader/>
        </w:trPr>
        <w:tc>
          <w:tcPr>
            <w:tcW w:w="2254" w:type="dxa"/>
            <w:shd w:val="clear" w:color="auto" w:fill="E6E6E6"/>
          </w:tcPr>
          <w:p w:rsidR="0034204E" w:rsidRPr="002242E0" w:rsidRDefault="0034204E" w:rsidP="008D2272">
            <w:r w:rsidRPr="002242E0">
              <w:t xml:space="preserve">Test Number: </w:t>
            </w:r>
            <w:r>
              <w:t>5.3.x</w:t>
            </w:r>
          </w:p>
        </w:tc>
        <w:tc>
          <w:tcPr>
            <w:tcW w:w="0" w:type="auto"/>
            <w:gridSpan w:val="2"/>
            <w:shd w:val="clear" w:color="auto" w:fill="E6E6E6"/>
          </w:tcPr>
          <w:p w:rsidR="0034204E" w:rsidRPr="002242E0" w:rsidRDefault="0034204E" w:rsidP="0034204E">
            <w:r w:rsidRPr="002242E0">
              <w:t>Revision: 1.0</w:t>
            </w:r>
          </w:p>
        </w:tc>
        <w:tc>
          <w:tcPr>
            <w:tcW w:w="0" w:type="auto"/>
            <w:shd w:val="clear" w:color="auto" w:fill="E6E6E6"/>
          </w:tcPr>
          <w:p w:rsidR="0034204E" w:rsidRPr="002242E0" w:rsidRDefault="0034204E" w:rsidP="0034204E">
            <w:r w:rsidRPr="002242E0">
              <w:t>Author: Chris Janes</w:t>
            </w:r>
          </w:p>
        </w:tc>
        <w:tc>
          <w:tcPr>
            <w:tcW w:w="0" w:type="auto"/>
            <w:shd w:val="clear" w:color="auto" w:fill="E6E6E6"/>
          </w:tcPr>
          <w:p w:rsidR="0034204E" w:rsidRPr="002242E0" w:rsidRDefault="0034204E" w:rsidP="0034204E">
            <w:r w:rsidRPr="002242E0">
              <w:t>Date: 17/08/2010</w:t>
            </w:r>
          </w:p>
        </w:tc>
      </w:tr>
      <w:tr w:rsidR="0034204E" w:rsidRPr="002242E0" w:rsidTr="0034204E">
        <w:trPr>
          <w:cantSplit/>
        </w:trPr>
        <w:tc>
          <w:tcPr>
            <w:tcW w:w="4444" w:type="dxa"/>
            <w:gridSpan w:val="3"/>
            <w:vAlign w:val="center"/>
          </w:tcPr>
          <w:p w:rsidR="0034204E" w:rsidRPr="002242E0" w:rsidRDefault="0034204E" w:rsidP="0034204E">
            <w:r w:rsidRPr="002242E0">
              <w:t xml:space="preserve">Test Category: </w:t>
            </w:r>
            <w:r w:rsidRPr="002242E0">
              <w:tab/>
              <w:t>BSS Environmental</w:t>
            </w:r>
          </w:p>
        </w:tc>
        <w:tc>
          <w:tcPr>
            <w:tcW w:w="0" w:type="auto"/>
            <w:gridSpan w:val="2"/>
            <w:vAlign w:val="center"/>
          </w:tcPr>
          <w:p w:rsidR="0034204E" w:rsidRPr="002242E0" w:rsidRDefault="0034204E" w:rsidP="0034204E">
            <w:r w:rsidRPr="002242E0">
              <w:t xml:space="preserve">Standard/Customisation: </w:t>
            </w:r>
            <w:r w:rsidRPr="002242E0">
              <w:tab/>
              <w:t>Custom</w:t>
            </w:r>
          </w:p>
        </w:tc>
      </w:tr>
      <w:tr w:rsidR="0034204E" w:rsidRPr="002242E0" w:rsidTr="0034204E">
        <w:trPr>
          <w:cantSplit/>
        </w:trPr>
        <w:tc>
          <w:tcPr>
            <w:tcW w:w="4444" w:type="dxa"/>
            <w:gridSpan w:val="3"/>
            <w:vAlign w:val="center"/>
          </w:tcPr>
          <w:p w:rsidR="0034204E" w:rsidRPr="002242E0" w:rsidRDefault="0034204E" w:rsidP="0034204E">
            <w:r w:rsidRPr="002242E0">
              <w:t>Product:  IMPACT</w:t>
            </w:r>
          </w:p>
        </w:tc>
        <w:tc>
          <w:tcPr>
            <w:tcW w:w="0" w:type="auto"/>
            <w:gridSpan w:val="2"/>
            <w:vAlign w:val="center"/>
          </w:tcPr>
          <w:p w:rsidR="0034204E" w:rsidRPr="002242E0" w:rsidRDefault="0034204E" w:rsidP="0034204E">
            <w:r w:rsidRPr="002242E0">
              <w:t xml:space="preserve">Requirement Catalogue reference: </w:t>
            </w:r>
          </w:p>
        </w:tc>
      </w:tr>
      <w:tr w:rsidR="0034204E" w:rsidRPr="002242E0" w:rsidTr="0034204E">
        <w:trPr>
          <w:cantSplit/>
          <w:trHeight w:val="626"/>
        </w:trPr>
        <w:tc>
          <w:tcPr>
            <w:tcW w:w="2254" w:type="dxa"/>
            <w:vAlign w:val="center"/>
          </w:tcPr>
          <w:p w:rsidR="0034204E" w:rsidRPr="002242E0" w:rsidRDefault="0034204E" w:rsidP="0034204E">
            <w:r w:rsidRPr="002242E0">
              <w:t>Test Title:</w:t>
            </w:r>
          </w:p>
        </w:tc>
        <w:tc>
          <w:tcPr>
            <w:tcW w:w="0" w:type="auto"/>
            <w:gridSpan w:val="4"/>
            <w:vAlign w:val="center"/>
          </w:tcPr>
          <w:p w:rsidR="0034204E" w:rsidRPr="002242E0" w:rsidRDefault="0034204E" w:rsidP="0034204E">
            <w:r w:rsidRPr="002242E0">
              <w:t>BSS Environmental - Single Node of the multiple type:</w:t>
            </w:r>
          </w:p>
        </w:tc>
      </w:tr>
      <w:tr w:rsidR="0034204E" w:rsidRPr="002242E0" w:rsidTr="0034204E">
        <w:trPr>
          <w:cantSplit/>
        </w:trPr>
        <w:tc>
          <w:tcPr>
            <w:tcW w:w="2254" w:type="dxa"/>
            <w:vAlign w:val="center"/>
          </w:tcPr>
          <w:p w:rsidR="0034204E" w:rsidRPr="002242E0" w:rsidRDefault="0034204E" w:rsidP="0034204E">
            <w:r w:rsidRPr="002242E0">
              <w:t>Test Purpose</w:t>
            </w:r>
          </w:p>
        </w:tc>
        <w:tc>
          <w:tcPr>
            <w:tcW w:w="0" w:type="auto"/>
            <w:gridSpan w:val="4"/>
            <w:vAlign w:val="center"/>
          </w:tcPr>
          <w:p w:rsidR="0034204E" w:rsidRPr="002242E0" w:rsidRDefault="0034204E" w:rsidP="0034204E">
            <w:r w:rsidRPr="002242E0">
              <w:t>To test Single Node of the multiple type within BSS Environmental event handling</w:t>
            </w:r>
          </w:p>
        </w:tc>
      </w:tr>
      <w:tr w:rsidR="0034204E" w:rsidRPr="002242E0" w:rsidTr="0034204E">
        <w:trPr>
          <w:cantSplit/>
        </w:trPr>
        <w:tc>
          <w:tcPr>
            <w:tcW w:w="2254" w:type="dxa"/>
            <w:vAlign w:val="center"/>
          </w:tcPr>
          <w:p w:rsidR="0034204E" w:rsidRPr="002242E0" w:rsidRDefault="0034204E" w:rsidP="0034204E">
            <w:r w:rsidRPr="002242E0">
              <w:t>Procedure</w:t>
            </w:r>
          </w:p>
        </w:tc>
        <w:tc>
          <w:tcPr>
            <w:tcW w:w="0" w:type="auto"/>
            <w:gridSpan w:val="4"/>
            <w:vAlign w:val="center"/>
          </w:tcPr>
          <w:p w:rsidR="0034204E" w:rsidRPr="002242E0" w:rsidRDefault="0034204E" w:rsidP="0034204E"/>
          <w:p w:rsidR="0034204E" w:rsidRPr="002242E0" w:rsidRDefault="0034204E" w:rsidP="0034204E">
            <w:r w:rsidRPr="002242E0">
              <w:t>Insert the test event (Event 1)</w:t>
            </w:r>
          </w:p>
          <w:p w:rsidR="0034204E" w:rsidRPr="002242E0" w:rsidRDefault="0034204E" w:rsidP="0034204E">
            <w:r w:rsidRPr="002242E0">
              <w:t>Check that synthetic event and Incident record are created</w:t>
            </w:r>
          </w:p>
          <w:p w:rsidR="0034204E" w:rsidRPr="002242E0" w:rsidRDefault="0034204E" w:rsidP="0034204E">
            <w:r w:rsidRPr="002242E0">
              <w:t>Insert second test event (Event 2)</w:t>
            </w:r>
          </w:p>
          <w:p w:rsidR="0034204E" w:rsidRPr="002242E0" w:rsidRDefault="0034204E" w:rsidP="0034204E">
            <w:r w:rsidRPr="002242E0">
              <w:t>Check that an additionalsynthetic event and Incident record are created</w:t>
            </w:r>
          </w:p>
          <w:p w:rsidR="0034204E" w:rsidRPr="002242E0" w:rsidRDefault="0034204E" w:rsidP="0034204E">
            <w:r w:rsidRPr="002242E0">
              <w:t>Clear Event 1</w:t>
            </w:r>
          </w:p>
          <w:p w:rsidR="0034204E" w:rsidRPr="002242E0" w:rsidRDefault="0034204E" w:rsidP="0034204E">
            <w:r w:rsidRPr="002242E0">
              <w:t>Check that the synthetic event associate to Event 1 is not set to clear</w:t>
            </w:r>
          </w:p>
          <w:p w:rsidR="0034204E" w:rsidRPr="002242E0" w:rsidRDefault="0034204E" w:rsidP="0034204E">
            <w:r w:rsidRPr="002242E0">
              <w:t>Check that the Incident Record associate to Event 1 is not set to resolved</w:t>
            </w:r>
          </w:p>
          <w:p w:rsidR="0034204E" w:rsidRPr="002242E0" w:rsidRDefault="0034204E" w:rsidP="0034204E">
            <w:r w:rsidRPr="002242E0">
              <w:t>Clear Event 2</w:t>
            </w:r>
          </w:p>
          <w:p w:rsidR="0034204E" w:rsidRPr="002242E0" w:rsidRDefault="0034204E" w:rsidP="0034204E">
            <w:r w:rsidRPr="002242E0">
              <w:t>Check that the synthetic event associate to Event 2 is set to clear</w:t>
            </w:r>
          </w:p>
          <w:p w:rsidR="0034204E" w:rsidRPr="002242E0" w:rsidRDefault="0034204E" w:rsidP="0034204E">
            <w:r w:rsidRPr="002242E0">
              <w:t>Check that the Incident Record associate to Event 2 is set to resolved</w:t>
            </w:r>
          </w:p>
          <w:p w:rsidR="0034204E" w:rsidRPr="002242E0" w:rsidRDefault="0034204E" w:rsidP="0034204E"/>
          <w:p w:rsidR="0034204E" w:rsidRPr="002242E0" w:rsidRDefault="0034204E" w:rsidP="0034204E"/>
        </w:tc>
      </w:tr>
      <w:tr w:rsidR="0034204E" w:rsidRPr="002242E0" w:rsidTr="0034204E">
        <w:trPr>
          <w:cantSplit/>
          <w:tblHeader/>
        </w:trPr>
        <w:tc>
          <w:tcPr>
            <w:tcW w:w="2254" w:type="dxa"/>
            <w:vAlign w:val="center"/>
          </w:tcPr>
          <w:p w:rsidR="0034204E" w:rsidRPr="002242E0" w:rsidRDefault="0034204E" w:rsidP="0034204E">
            <w:r w:rsidRPr="002242E0">
              <w:t>Results</w:t>
            </w:r>
          </w:p>
        </w:tc>
        <w:tc>
          <w:tcPr>
            <w:tcW w:w="0" w:type="auto"/>
            <w:gridSpan w:val="3"/>
            <w:vAlign w:val="center"/>
          </w:tcPr>
          <w:p w:rsidR="0034204E" w:rsidRPr="002242E0" w:rsidRDefault="0034204E" w:rsidP="0034204E"/>
        </w:tc>
        <w:tc>
          <w:tcPr>
            <w:tcW w:w="0" w:type="auto"/>
            <w:vAlign w:val="center"/>
          </w:tcPr>
          <w:p w:rsidR="0034204E" w:rsidRPr="002242E0" w:rsidRDefault="0034204E" w:rsidP="0034204E">
            <w:r w:rsidRPr="002242E0">
              <w:t xml:space="preserve">Pass </w:t>
            </w:r>
            <w:r w:rsidR="0022576D" w:rsidRPr="002242E0">
              <w:fldChar w:fldCharType="begin">
                <w:ffData>
                  <w:name w:val=""/>
                  <w:enabled/>
                  <w:calcOnExit w:val="0"/>
                  <w:checkBox>
                    <w:sizeAuto/>
                    <w:default w:val="0"/>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34204E" w:rsidRPr="002242E0" w:rsidTr="0034204E">
        <w:trPr>
          <w:cantSplit/>
          <w:trHeight w:val="148"/>
        </w:trPr>
        <w:tc>
          <w:tcPr>
            <w:tcW w:w="3349" w:type="dxa"/>
            <w:gridSpan w:val="2"/>
            <w:vAlign w:val="center"/>
          </w:tcPr>
          <w:p w:rsidR="0034204E" w:rsidRPr="002242E0" w:rsidRDefault="0034204E" w:rsidP="0034204E"/>
          <w:p w:rsidR="0034204E" w:rsidRPr="002242E0" w:rsidRDefault="0034204E" w:rsidP="0034204E">
            <w:r w:rsidRPr="002242E0">
              <w:t>Reason for failure or comments</w:t>
            </w:r>
          </w:p>
          <w:p w:rsidR="0034204E" w:rsidRPr="002242E0" w:rsidRDefault="0034204E" w:rsidP="0034204E"/>
        </w:tc>
        <w:tc>
          <w:tcPr>
            <w:tcW w:w="0" w:type="auto"/>
            <w:gridSpan w:val="3"/>
            <w:vAlign w:val="center"/>
          </w:tcPr>
          <w:p w:rsidR="0034204E" w:rsidRPr="002242E0" w:rsidRDefault="0034204E" w:rsidP="0034204E"/>
        </w:tc>
      </w:tr>
    </w:tbl>
    <w:p w:rsidR="008D2272" w:rsidRDefault="008D2272" w:rsidP="0034204E"/>
    <w:p w:rsidR="008D2272" w:rsidRDefault="008D2272">
      <w:r>
        <w:br w:type="page"/>
      </w:r>
    </w:p>
    <w:p w:rsidR="0034204E" w:rsidRPr="002242E0" w:rsidRDefault="0034204E" w:rsidP="0034204E"/>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95"/>
        <w:gridCol w:w="1597"/>
        <w:gridCol w:w="1597"/>
        <w:gridCol w:w="2471"/>
        <w:gridCol w:w="2331"/>
      </w:tblGrid>
      <w:tr w:rsidR="0034204E" w:rsidRPr="002242E0" w:rsidTr="0034204E">
        <w:trPr>
          <w:cantSplit/>
          <w:tblHeader/>
        </w:trPr>
        <w:tc>
          <w:tcPr>
            <w:tcW w:w="2095" w:type="dxa"/>
            <w:shd w:val="clear" w:color="auto" w:fill="E6E6E6"/>
          </w:tcPr>
          <w:p w:rsidR="0034204E" w:rsidRPr="002242E0" w:rsidRDefault="0034204E" w:rsidP="008D2272">
            <w:r w:rsidRPr="002242E0">
              <w:t xml:space="preserve">Test Number: </w:t>
            </w:r>
            <w:r>
              <w:t>5.3.x</w:t>
            </w:r>
          </w:p>
        </w:tc>
        <w:tc>
          <w:tcPr>
            <w:tcW w:w="0" w:type="auto"/>
            <w:gridSpan w:val="2"/>
            <w:shd w:val="clear" w:color="auto" w:fill="E6E6E6"/>
          </w:tcPr>
          <w:p w:rsidR="0034204E" w:rsidRPr="002242E0" w:rsidRDefault="0034204E" w:rsidP="0034204E">
            <w:r w:rsidRPr="002242E0">
              <w:t>Revision: 1.0</w:t>
            </w:r>
          </w:p>
        </w:tc>
        <w:tc>
          <w:tcPr>
            <w:tcW w:w="0" w:type="auto"/>
            <w:shd w:val="clear" w:color="auto" w:fill="E6E6E6"/>
          </w:tcPr>
          <w:p w:rsidR="0034204E" w:rsidRPr="002242E0" w:rsidRDefault="0034204E" w:rsidP="0034204E">
            <w:r w:rsidRPr="002242E0">
              <w:t>Author: Chris Janes</w:t>
            </w:r>
          </w:p>
        </w:tc>
        <w:tc>
          <w:tcPr>
            <w:tcW w:w="0" w:type="auto"/>
            <w:shd w:val="clear" w:color="auto" w:fill="E6E6E6"/>
          </w:tcPr>
          <w:p w:rsidR="0034204E" w:rsidRPr="002242E0" w:rsidRDefault="0034204E" w:rsidP="0034204E">
            <w:r w:rsidRPr="002242E0">
              <w:t>Date: 17/08/2010</w:t>
            </w:r>
          </w:p>
        </w:tc>
      </w:tr>
      <w:tr w:rsidR="0034204E" w:rsidRPr="002242E0" w:rsidTr="0034204E">
        <w:trPr>
          <w:cantSplit/>
        </w:trPr>
        <w:tc>
          <w:tcPr>
            <w:tcW w:w="4343" w:type="dxa"/>
            <w:gridSpan w:val="3"/>
            <w:vAlign w:val="center"/>
          </w:tcPr>
          <w:p w:rsidR="0034204E" w:rsidRPr="002242E0" w:rsidRDefault="0034204E" w:rsidP="0034204E">
            <w:r w:rsidRPr="002242E0">
              <w:t xml:space="preserve">Test Category: </w:t>
            </w:r>
            <w:r w:rsidRPr="002242E0">
              <w:tab/>
              <w:t>BSS Environmental</w:t>
            </w:r>
          </w:p>
        </w:tc>
        <w:tc>
          <w:tcPr>
            <w:tcW w:w="0" w:type="auto"/>
            <w:gridSpan w:val="2"/>
            <w:vAlign w:val="center"/>
          </w:tcPr>
          <w:p w:rsidR="0034204E" w:rsidRPr="002242E0" w:rsidRDefault="0034204E" w:rsidP="0034204E">
            <w:r w:rsidRPr="002242E0">
              <w:t xml:space="preserve">Standard/Customisation: </w:t>
            </w:r>
            <w:r w:rsidRPr="002242E0">
              <w:tab/>
              <w:t>Custom</w:t>
            </w:r>
          </w:p>
        </w:tc>
      </w:tr>
      <w:tr w:rsidR="0034204E" w:rsidRPr="002242E0" w:rsidTr="0034204E">
        <w:trPr>
          <w:cantSplit/>
        </w:trPr>
        <w:tc>
          <w:tcPr>
            <w:tcW w:w="4343" w:type="dxa"/>
            <w:gridSpan w:val="3"/>
            <w:vAlign w:val="center"/>
          </w:tcPr>
          <w:p w:rsidR="0034204E" w:rsidRPr="002242E0" w:rsidRDefault="0034204E" w:rsidP="0034204E">
            <w:r w:rsidRPr="002242E0">
              <w:t>Product:  IMPACT</w:t>
            </w:r>
          </w:p>
        </w:tc>
        <w:tc>
          <w:tcPr>
            <w:tcW w:w="0" w:type="auto"/>
            <w:gridSpan w:val="2"/>
            <w:vAlign w:val="center"/>
          </w:tcPr>
          <w:p w:rsidR="0034204E" w:rsidRPr="002242E0" w:rsidRDefault="0034204E" w:rsidP="0034204E">
            <w:r w:rsidRPr="002242E0">
              <w:t xml:space="preserve">Requirement Catalogue reference: </w:t>
            </w:r>
          </w:p>
        </w:tc>
      </w:tr>
      <w:tr w:rsidR="0034204E" w:rsidRPr="002242E0" w:rsidTr="0034204E">
        <w:trPr>
          <w:cantSplit/>
          <w:trHeight w:val="626"/>
        </w:trPr>
        <w:tc>
          <w:tcPr>
            <w:tcW w:w="2095" w:type="dxa"/>
            <w:vAlign w:val="center"/>
          </w:tcPr>
          <w:p w:rsidR="0034204E" w:rsidRPr="002242E0" w:rsidRDefault="0034204E" w:rsidP="0034204E">
            <w:r w:rsidRPr="002242E0">
              <w:t>Test Title:</w:t>
            </w:r>
          </w:p>
        </w:tc>
        <w:tc>
          <w:tcPr>
            <w:tcW w:w="0" w:type="auto"/>
            <w:gridSpan w:val="4"/>
            <w:vAlign w:val="center"/>
          </w:tcPr>
          <w:p w:rsidR="0034204E" w:rsidRPr="002242E0" w:rsidRDefault="0034204E" w:rsidP="0034204E">
            <w:r w:rsidRPr="002242E0">
              <w:t>BSS Environmental - Multiple Node of the multiple type:</w:t>
            </w:r>
          </w:p>
        </w:tc>
      </w:tr>
      <w:tr w:rsidR="0034204E" w:rsidRPr="002242E0" w:rsidTr="0034204E">
        <w:trPr>
          <w:cantSplit/>
        </w:trPr>
        <w:tc>
          <w:tcPr>
            <w:tcW w:w="2095" w:type="dxa"/>
            <w:vAlign w:val="center"/>
          </w:tcPr>
          <w:p w:rsidR="0034204E" w:rsidRPr="002242E0" w:rsidRDefault="0034204E" w:rsidP="0034204E">
            <w:r w:rsidRPr="002242E0">
              <w:t>Test Purpose</w:t>
            </w:r>
          </w:p>
        </w:tc>
        <w:tc>
          <w:tcPr>
            <w:tcW w:w="0" w:type="auto"/>
            <w:gridSpan w:val="4"/>
            <w:vAlign w:val="center"/>
          </w:tcPr>
          <w:p w:rsidR="0034204E" w:rsidRPr="002242E0" w:rsidRDefault="0034204E" w:rsidP="0034204E">
            <w:r w:rsidRPr="002242E0">
              <w:t>To Test Multiple Nodes of the multiple type within BSS Environmental event handling</w:t>
            </w:r>
          </w:p>
        </w:tc>
      </w:tr>
      <w:tr w:rsidR="0034204E" w:rsidRPr="002242E0" w:rsidTr="0034204E">
        <w:trPr>
          <w:cantSplit/>
        </w:trPr>
        <w:tc>
          <w:tcPr>
            <w:tcW w:w="2095" w:type="dxa"/>
            <w:vAlign w:val="center"/>
          </w:tcPr>
          <w:p w:rsidR="0034204E" w:rsidRPr="002242E0" w:rsidRDefault="0034204E" w:rsidP="0034204E">
            <w:r w:rsidRPr="002242E0">
              <w:t>Procedure</w:t>
            </w:r>
          </w:p>
        </w:tc>
        <w:tc>
          <w:tcPr>
            <w:tcW w:w="0" w:type="auto"/>
            <w:gridSpan w:val="4"/>
            <w:vAlign w:val="center"/>
          </w:tcPr>
          <w:p w:rsidR="0034204E" w:rsidRPr="002242E0" w:rsidRDefault="0034204E" w:rsidP="0034204E"/>
          <w:p w:rsidR="0034204E" w:rsidRPr="002242E0" w:rsidRDefault="0034204E" w:rsidP="0034204E">
            <w:r w:rsidRPr="002242E0">
              <w:t>Insert the test event (Event 1)</w:t>
            </w:r>
          </w:p>
          <w:p w:rsidR="0034204E" w:rsidRPr="002242E0" w:rsidRDefault="0034204E" w:rsidP="0034204E">
            <w:r w:rsidRPr="002242E0">
              <w:t>Check that synthetic event and Incident record are created</w:t>
            </w:r>
          </w:p>
          <w:p w:rsidR="0034204E" w:rsidRPr="002242E0" w:rsidRDefault="0034204E" w:rsidP="0034204E">
            <w:r w:rsidRPr="002242E0">
              <w:t>Insert second test event (Event 2)</w:t>
            </w:r>
          </w:p>
          <w:p w:rsidR="0034204E" w:rsidRPr="002242E0" w:rsidRDefault="0034204E" w:rsidP="0034204E">
            <w:r w:rsidRPr="002242E0">
              <w:t>Check that an additional synthetic event and Incident record are created</w:t>
            </w:r>
          </w:p>
          <w:p w:rsidR="0034204E" w:rsidRPr="002242E0" w:rsidRDefault="0034204E" w:rsidP="0034204E">
            <w:r w:rsidRPr="002242E0">
              <w:t>Insert third test event (Event 3)</w:t>
            </w:r>
          </w:p>
          <w:p w:rsidR="0034204E" w:rsidRPr="002242E0" w:rsidRDefault="0034204E" w:rsidP="0034204E">
            <w:r w:rsidRPr="002242E0">
              <w:t>Check that it’s SyntheticServerSerial, Synthetic ServerName and TTNumber are populated</w:t>
            </w:r>
          </w:p>
          <w:p w:rsidR="0034204E" w:rsidRPr="002242E0" w:rsidRDefault="0034204E" w:rsidP="0034204E">
            <w:r w:rsidRPr="002242E0">
              <w:t>Check journal of synthetic event associated with Events 1 and 2 has details of both source events</w:t>
            </w:r>
          </w:p>
          <w:p w:rsidR="0034204E" w:rsidRPr="002242E0" w:rsidRDefault="0034204E" w:rsidP="0034204E">
            <w:r w:rsidRPr="002242E0">
              <w:t>Insert forth test event (Event 4)</w:t>
            </w:r>
          </w:p>
          <w:p w:rsidR="0034204E" w:rsidRPr="002242E0" w:rsidRDefault="0034204E" w:rsidP="0034204E">
            <w:r w:rsidRPr="002242E0">
              <w:t>Check that it’s SyntheticServerSerial, Synthetic ServerName and TTNumber are populated</w:t>
            </w:r>
          </w:p>
          <w:p w:rsidR="0034204E" w:rsidRPr="002242E0" w:rsidRDefault="0034204E" w:rsidP="0034204E">
            <w:r w:rsidRPr="002242E0">
              <w:t>Check journal of synthetic event associated with Events 3 and 4 has details of both source events</w:t>
            </w:r>
          </w:p>
          <w:p w:rsidR="0034204E" w:rsidRPr="002242E0" w:rsidRDefault="0034204E" w:rsidP="0034204E">
            <w:r w:rsidRPr="002242E0">
              <w:t>Clear Event 1</w:t>
            </w:r>
          </w:p>
          <w:p w:rsidR="0034204E" w:rsidRPr="002242E0" w:rsidRDefault="0034204E" w:rsidP="0034204E">
            <w:r w:rsidRPr="002242E0">
              <w:t>Check that the synthetic event associate to Events 1 and 3 is not set to clear</w:t>
            </w:r>
          </w:p>
          <w:p w:rsidR="0034204E" w:rsidRPr="002242E0" w:rsidRDefault="0034204E" w:rsidP="0034204E">
            <w:r w:rsidRPr="002242E0">
              <w:t>Check that the Incident Record associate to Events 1 and 3  is not set to resolved</w:t>
            </w:r>
          </w:p>
          <w:p w:rsidR="0034204E" w:rsidRPr="002242E0" w:rsidRDefault="0034204E" w:rsidP="0034204E">
            <w:r w:rsidRPr="002242E0">
              <w:t>Clear Event 2</w:t>
            </w:r>
          </w:p>
          <w:p w:rsidR="0034204E" w:rsidRPr="002242E0" w:rsidRDefault="0034204E" w:rsidP="0034204E">
            <w:r w:rsidRPr="002242E0">
              <w:t>Check that the synthetic event associate to Events 2 and 4  is not set to clear</w:t>
            </w:r>
          </w:p>
          <w:p w:rsidR="0034204E" w:rsidRPr="002242E0" w:rsidRDefault="0034204E" w:rsidP="0034204E">
            <w:r w:rsidRPr="002242E0">
              <w:t>Check that the Incident Record associate to Events 2 and 4  is not set to resolved</w:t>
            </w:r>
          </w:p>
          <w:p w:rsidR="0034204E" w:rsidRPr="002242E0" w:rsidRDefault="0034204E" w:rsidP="0034204E">
            <w:r w:rsidRPr="002242E0">
              <w:t>Clear Event 4</w:t>
            </w:r>
          </w:p>
          <w:p w:rsidR="0034204E" w:rsidRPr="002242E0" w:rsidRDefault="0034204E" w:rsidP="0034204E">
            <w:r w:rsidRPr="002242E0">
              <w:t>Check that the synthetic event associate to Events 2 and 4  is set to clear</w:t>
            </w:r>
          </w:p>
          <w:p w:rsidR="0034204E" w:rsidRPr="002242E0" w:rsidRDefault="0034204E" w:rsidP="0034204E">
            <w:r w:rsidRPr="002242E0">
              <w:t>Check that the Incident Record associate to Events 2 and 4  is set to resolved</w:t>
            </w:r>
          </w:p>
          <w:p w:rsidR="0034204E" w:rsidRPr="002242E0" w:rsidRDefault="0034204E" w:rsidP="0034204E">
            <w:r w:rsidRPr="002242E0">
              <w:t>Clear Event 3</w:t>
            </w:r>
          </w:p>
          <w:p w:rsidR="0034204E" w:rsidRPr="002242E0" w:rsidRDefault="0034204E" w:rsidP="0034204E">
            <w:r w:rsidRPr="002242E0">
              <w:t>Check that the synthetic event associate to Events 1 and 3  is set to clear</w:t>
            </w:r>
          </w:p>
          <w:p w:rsidR="0034204E" w:rsidRPr="002242E0" w:rsidRDefault="0034204E" w:rsidP="0034204E">
            <w:r w:rsidRPr="002242E0">
              <w:t>Check that the Incident Record associate to Events 1 and 3  is set to resolved</w:t>
            </w:r>
          </w:p>
          <w:p w:rsidR="0034204E" w:rsidRPr="002242E0" w:rsidRDefault="0034204E" w:rsidP="0034204E"/>
          <w:p w:rsidR="0034204E" w:rsidRPr="002242E0" w:rsidRDefault="0034204E" w:rsidP="0034204E"/>
        </w:tc>
      </w:tr>
      <w:tr w:rsidR="0034204E" w:rsidRPr="002242E0" w:rsidTr="0034204E">
        <w:trPr>
          <w:cantSplit/>
          <w:tblHeader/>
        </w:trPr>
        <w:tc>
          <w:tcPr>
            <w:tcW w:w="2095" w:type="dxa"/>
            <w:vAlign w:val="center"/>
          </w:tcPr>
          <w:p w:rsidR="0034204E" w:rsidRPr="002242E0" w:rsidRDefault="0034204E" w:rsidP="0034204E">
            <w:r w:rsidRPr="002242E0">
              <w:t>Results</w:t>
            </w:r>
          </w:p>
        </w:tc>
        <w:tc>
          <w:tcPr>
            <w:tcW w:w="0" w:type="auto"/>
            <w:gridSpan w:val="3"/>
            <w:vAlign w:val="center"/>
          </w:tcPr>
          <w:p w:rsidR="0034204E" w:rsidRPr="002242E0" w:rsidRDefault="0034204E" w:rsidP="0034204E"/>
        </w:tc>
        <w:tc>
          <w:tcPr>
            <w:tcW w:w="0" w:type="auto"/>
            <w:vAlign w:val="center"/>
          </w:tcPr>
          <w:p w:rsidR="0034204E" w:rsidRPr="002242E0" w:rsidRDefault="0034204E" w:rsidP="0034204E">
            <w:r w:rsidRPr="002242E0">
              <w:t xml:space="preserve">Pass </w:t>
            </w:r>
            <w:r w:rsidR="0022576D" w:rsidRPr="002242E0">
              <w:fldChar w:fldCharType="begin">
                <w:ffData>
                  <w:name w:val=""/>
                  <w:enabled/>
                  <w:calcOnExit w:val="0"/>
                  <w:checkBox>
                    <w:sizeAuto/>
                    <w:default w:val="0"/>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34204E" w:rsidRPr="002242E0" w:rsidTr="0034204E">
        <w:trPr>
          <w:cantSplit/>
          <w:trHeight w:val="148"/>
        </w:trPr>
        <w:tc>
          <w:tcPr>
            <w:tcW w:w="3219" w:type="dxa"/>
            <w:gridSpan w:val="2"/>
            <w:vAlign w:val="center"/>
          </w:tcPr>
          <w:p w:rsidR="0034204E" w:rsidRPr="002242E0" w:rsidRDefault="0034204E" w:rsidP="0034204E"/>
          <w:p w:rsidR="0034204E" w:rsidRPr="002242E0" w:rsidRDefault="0034204E" w:rsidP="0034204E">
            <w:r w:rsidRPr="002242E0">
              <w:t>Reason for failure or comments</w:t>
            </w:r>
          </w:p>
          <w:p w:rsidR="0034204E" w:rsidRPr="002242E0" w:rsidRDefault="0034204E" w:rsidP="0034204E"/>
        </w:tc>
        <w:tc>
          <w:tcPr>
            <w:tcW w:w="0" w:type="auto"/>
            <w:gridSpan w:val="3"/>
            <w:vAlign w:val="center"/>
          </w:tcPr>
          <w:p w:rsidR="0034204E" w:rsidRPr="002242E0" w:rsidRDefault="0034204E" w:rsidP="0034204E"/>
        </w:tc>
      </w:tr>
    </w:tbl>
    <w:p w:rsidR="0034204E" w:rsidRDefault="0034204E" w:rsidP="0034204E">
      <w:pPr>
        <w:rPr>
          <w:lang w:val="en-GB"/>
        </w:rPr>
      </w:pPr>
    </w:p>
    <w:p w:rsidR="001F4FFF" w:rsidRDefault="001F4FFF">
      <w:pPr>
        <w:rPr>
          <w:rFonts w:ascii="Cambria" w:eastAsia="Times New Roman" w:hAnsi="Cambria" w:cs="Cambria"/>
          <w:b/>
          <w:bCs/>
          <w:color w:val="4F81BD"/>
          <w:lang w:val="en-GB"/>
        </w:rPr>
      </w:pPr>
      <w:r>
        <w:rPr>
          <w:lang w:val="en-GB"/>
        </w:rPr>
        <w:br w:type="page"/>
      </w:r>
    </w:p>
    <w:p w:rsidR="0034204E" w:rsidRDefault="0034204E" w:rsidP="00C84B1F">
      <w:pPr>
        <w:pStyle w:val="Heading3"/>
        <w:rPr>
          <w:lang w:val="en-GB"/>
        </w:rPr>
      </w:pPr>
      <w:bookmarkStart w:id="90" w:name="_Toc272914781"/>
      <w:r>
        <w:rPr>
          <w:lang w:val="en-GB"/>
        </w:rPr>
        <w:lastRenderedPageBreak/>
        <w:t>Cell down alarms</w:t>
      </w:r>
      <w:bookmarkEnd w:id="90"/>
      <w:r w:rsidR="002A37B7">
        <w:rPr>
          <w:lang w:val="en-GB"/>
        </w:rPr>
        <w:t xml:space="preserve"> + MSD</w:t>
      </w:r>
    </w:p>
    <w:p w:rsidR="0034204E" w:rsidRDefault="0034204E" w:rsidP="00C84B1F">
      <w:pPr>
        <w:pStyle w:val="Heading3"/>
        <w:rPr>
          <w:lang w:val="en-GB"/>
        </w:rPr>
      </w:pP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878"/>
        <w:gridCol w:w="4148"/>
      </w:tblGrid>
      <w:tr w:rsidR="002A37B7" w:rsidRPr="002242E0" w:rsidTr="00E87FDD">
        <w:trPr>
          <w:cantSplit/>
          <w:tblHeader/>
        </w:trPr>
        <w:tc>
          <w:tcPr>
            <w:tcW w:w="2594" w:type="dxa"/>
            <w:shd w:val="clear" w:color="auto" w:fill="E6E6E6"/>
          </w:tcPr>
          <w:p w:rsidR="002A37B7" w:rsidRPr="002242E0" w:rsidRDefault="002A37B7" w:rsidP="002A37B7">
            <w:r w:rsidRPr="002242E0">
              <w:t xml:space="preserve">Test Number: </w:t>
            </w:r>
            <w:r>
              <w:t>5.5.1</w:t>
            </w:r>
          </w:p>
        </w:tc>
        <w:tc>
          <w:tcPr>
            <w:tcW w:w="0" w:type="auto"/>
            <w:gridSpan w:val="2"/>
            <w:shd w:val="clear" w:color="auto" w:fill="E6E6E6"/>
          </w:tcPr>
          <w:p w:rsidR="002A37B7" w:rsidRPr="002242E0" w:rsidRDefault="002A37B7" w:rsidP="00E87FDD">
            <w:r w:rsidRPr="002242E0">
              <w:t>Revision: 1.0</w:t>
            </w:r>
          </w:p>
        </w:tc>
        <w:tc>
          <w:tcPr>
            <w:tcW w:w="0" w:type="auto"/>
            <w:shd w:val="clear" w:color="auto" w:fill="E6E6E6"/>
          </w:tcPr>
          <w:p w:rsidR="002A37B7" w:rsidRPr="002242E0" w:rsidRDefault="002A37B7" w:rsidP="00E87FDD">
            <w:r w:rsidRPr="002242E0">
              <w:t>Author: Nitesh Patel</w:t>
            </w:r>
          </w:p>
        </w:tc>
        <w:tc>
          <w:tcPr>
            <w:tcW w:w="4118" w:type="dxa"/>
            <w:shd w:val="clear" w:color="auto" w:fill="E6E6E6"/>
          </w:tcPr>
          <w:p w:rsidR="002A37B7" w:rsidRPr="002242E0" w:rsidRDefault="002A37B7" w:rsidP="00E87FDD">
            <w:r w:rsidRPr="002242E0">
              <w:t>Date: 18/08/2010</w:t>
            </w:r>
          </w:p>
        </w:tc>
      </w:tr>
      <w:tr w:rsidR="002A37B7" w:rsidRPr="002242E0" w:rsidTr="00E87FDD">
        <w:trPr>
          <w:cantSplit/>
        </w:trPr>
        <w:tc>
          <w:tcPr>
            <w:tcW w:w="4042" w:type="dxa"/>
            <w:gridSpan w:val="3"/>
            <w:vAlign w:val="center"/>
          </w:tcPr>
          <w:p w:rsidR="002A37B7" w:rsidRPr="002242E0" w:rsidRDefault="002A37B7" w:rsidP="00E87FDD">
            <w:r w:rsidRPr="002242E0">
              <w:t xml:space="preserve">Test Category: </w:t>
            </w:r>
            <w:r w:rsidRPr="002242E0">
              <w:tab/>
              <w:t>Cell Down</w:t>
            </w:r>
          </w:p>
        </w:tc>
        <w:tc>
          <w:tcPr>
            <w:tcW w:w="6026" w:type="dxa"/>
            <w:gridSpan w:val="2"/>
            <w:vAlign w:val="center"/>
          </w:tcPr>
          <w:p w:rsidR="002A37B7" w:rsidRPr="002242E0" w:rsidRDefault="002A37B7" w:rsidP="00E87FDD">
            <w:r w:rsidRPr="002242E0">
              <w:t xml:space="preserve">Standard/Customization: </w:t>
            </w:r>
            <w:r w:rsidRPr="002242E0">
              <w:tab/>
              <w:t>Custom</w:t>
            </w:r>
          </w:p>
        </w:tc>
      </w:tr>
      <w:tr w:rsidR="002A37B7" w:rsidRPr="002242E0" w:rsidTr="00E87FDD">
        <w:trPr>
          <w:cantSplit/>
        </w:trPr>
        <w:tc>
          <w:tcPr>
            <w:tcW w:w="4042" w:type="dxa"/>
            <w:gridSpan w:val="3"/>
            <w:vAlign w:val="center"/>
          </w:tcPr>
          <w:p w:rsidR="002A37B7" w:rsidRPr="002242E0" w:rsidRDefault="002A37B7" w:rsidP="00E87FDD">
            <w:r w:rsidRPr="002242E0">
              <w:t>Product:  IMPACT</w:t>
            </w:r>
          </w:p>
        </w:tc>
        <w:tc>
          <w:tcPr>
            <w:tcW w:w="6026" w:type="dxa"/>
            <w:gridSpan w:val="2"/>
            <w:vAlign w:val="center"/>
          </w:tcPr>
          <w:p w:rsidR="002A37B7" w:rsidRPr="002242E0" w:rsidRDefault="002A37B7" w:rsidP="00E87FDD">
            <w:r w:rsidRPr="002242E0">
              <w:t xml:space="preserve">Requirement Catalogue reference: </w:t>
            </w:r>
          </w:p>
        </w:tc>
      </w:tr>
      <w:tr w:rsidR="002A37B7" w:rsidRPr="002242E0" w:rsidTr="00E87FDD">
        <w:trPr>
          <w:cantSplit/>
          <w:trHeight w:val="626"/>
        </w:trPr>
        <w:tc>
          <w:tcPr>
            <w:tcW w:w="2594" w:type="dxa"/>
            <w:vAlign w:val="center"/>
          </w:tcPr>
          <w:p w:rsidR="002A37B7" w:rsidRPr="002242E0" w:rsidRDefault="002A37B7" w:rsidP="00E87FDD">
            <w:r w:rsidRPr="002242E0">
              <w:t>Test Title:</w:t>
            </w:r>
          </w:p>
        </w:tc>
        <w:tc>
          <w:tcPr>
            <w:tcW w:w="7474" w:type="dxa"/>
            <w:gridSpan w:val="4"/>
            <w:vAlign w:val="center"/>
          </w:tcPr>
          <w:p w:rsidR="002A37B7" w:rsidRPr="002242E0" w:rsidRDefault="002A37B7" w:rsidP="00E87FDD">
            <w:r>
              <w:t>Partial site down</w:t>
            </w:r>
          </w:p>
        </w:tc>
      </w:tr>
      <w:tr w:rsidR="002A37B7" w:rsidRPr="002242E0" w:rsidTr="00E87FDD">
        <w:trPr>
          <w:cantSplit/>
        </w:trPr>
        <w:tc>
          <w:tcPr>
            <w:tcW w:w="2594" w:type="dxa"/>
            <w:vAlign w:val="center"/>
          </w:tcPr>
          <w:p w:rsidR="002A37B7" w:rsidRPr="002242E0" w:rsidRDefault="002A37B7" w:rsidP="00E87FDD">
            <w:r w:rsidRPr="002242E0">
              <w:t>Test Purpose</w:t>
            </w:r>
          </w:p>
        </w:tc>
        <w:tc>
          <w:tcPr>
            <w:tcW w:w="7474" w:type="dxa"/>
            <w:gridSpan w:val="4"/>
            <w:vAlign w:val="center"/>
          </w:tcPr>
          <w:p w:rsidR="002A37B7" w:rsidRPr="002242E0" w:rsidRDefault="002A37B7" w:rsidP="00E87FDD">
            <w:r>
              <w:t xml:space="preserve">When all cells within a site have alarm, </w:t>
            </w:r>
            <w:r w:rsidRPr="002242E0">
              <w:t xml:space="preserve">then </w:t>
            </w:r>
            <w:r>
              <w:t>this policy needs to</w:t>
            </w:r>
            <w:r w:rsidRPr="002242E0">
              <w:t xml:space="preserve"> create </w:t>
            </w:r>
            <w:r>
              <w:t xml:space="preserve">a </w:t>
            </w:r>
            <w:r w:rsidRPr="002242E0">
              <w:t xml:space="preserve">synthetic event as “Site Down” and raise TT. </w:t>
            </w:r>
          </w:p>
        </w:tc>
      </w:tr>
      <w:tr w:rsidR="002A37B7" w:rsidRPr="002242E0" w:rsidTr="00E87FDD">
        <w:trPr>
          <w:cantSplit/>
        </w:trPr>
        <w:tc>
          <w:tcPr>
            <w:tcW w:w="2594" w:type="dxa"/>
            <w:vAlign w:val="center"/>
          </w:tcPr>
          <w:p w:rsidR="002A37B7" w:rsidRPr="002242E0" w:rsidRDefault="002A37B7" w:rsidP="00E87FDD">
            <w:r w:rsidRPr="002242E0">
              <w:t>Procedure</w:t>
            </w:r>
          </w:p>
        </w:tc>
        <w:tc>
          <w:tcPr>
            <w:tcW w:w="7474" w:type="dxa"/>
            <w:gridSpan w:val="4"/>
            <w:vAlign w:val="center"/>
          </w:tcPr>
          <w:p w:rsidR="002A37B7" w:rsidRDefault="002A37B7" w:rsidP="00E87FDD">
            <w:pPr>
              <w:pStyle w:val="ListParagraph"/>
              <w:numPr>
                <w:ilvl w:val="0"/>
                <w:numId w:val="15"/>
              </w:numPr>
            </w:pPr>
            <w:r>
              <w:t>Create a filter in webtop showing following events</w:t>
            </w:r>
          </w:p>
          <w:p w:rsidR="002A37B7" w:rsidRDefault="002A37B7" w:rsidP="00E87FDD">
            <w:pPr>
              <w:pStyle w:val="ListParagraph"/>
              <w:numPr>
                <w:ilvl w:val="0"/>
                <w:numId w:val="16"/>
              </w:numPr>
            </w:pPr>
            <w:r>
              <w:t>XXX</w:t>
            </w:r>
          </w:p>
          <w:p w:rsidR="002A37B7" w:rsidRDefault="002A37B7" w:rsidP="00E87FDD">
            <w:pPr>
              <w:pStyle w:val="ListParagraph"/>
              <w:numPr>
                <w:ilvl w:val="0"/>
                <w:numId w:val="15"/>
              </w:numPr>
            </w:pPr>
            <w:r>
              <w:t>Create a view in filter showing fields-XXX</w:t>
            </w:r>
          </w:p>
          <w:p w:rsidR="002A37B7" w:rsidRDefault="002A37B7" w:rsidP="00E87FDD">
            <w:pPr>
              <w:pStyle w:val="ListParagraph"/>
              <w:numPr>
                <w:ilvl w:val="0"/>
                <w:numId w:val="15"/>
              </w:numPr>
            </w:pPr>
            <w:r>
              <w:t>Review the cell&lt;-&gt;site data which is held in the following data type</w:t>
            </w:r>
          </w:p>
          <w:p w:rsidR="002A37B7" w:rsidRDefault="002A37B7" w:rsidP="00E87FDD">
            <w:pPr>
              <w:pStyle w:val="ListParagraph"/>
              <w:rPr>
                <w:rFonts w:ascii="Courier New" w:hAnsi="Courier New" w:cs="Courier New"/>
              </w:rPr>
            </w:pPr>
            <w:r w:rsidRPr="00FF3703">
              <w:rPr>
                <w:rFonts w:ascii="Courier New" w:hAnsi="Courier New" w:cs="Courier New"/>
              </w:rPr>
              <w:t>MLDB.site_cells</w:t>
            </w:r>
          </w:p>
          <w:p w:rsidR="002A37B7" w:rsidRDefault="002A37B7" w:rsidP="00E87FDD">
            <w:pPr>
              <w:pStyle w:val="ListParagraph"/>
              <w:numPr>
                <w:ilvl w:val="0"/>
                <w:numId w:val="15"/>
              </w:numPr>
            </w:pPr>
            <w:r>
              <w:t>Run the following script to insert 3 cell down events for site LHR860H:</w:t>
            </w:r>
          </w:p>
          <w:p w:rsidR="002A37B7" w:rsidRDefault="002A37B7" w:rsidP="00E87FDD">
            <w:pPr>
              <w:pStyle w:val="ListParagraph"/>
              <w:rPr>
                <w:rFonts w:ascii="Courier New" w:hAnsi="Courier New" w:cs="Courier New"/>
              </w:rPr>
            </w:pPr>
            <w:r>
              <w:rPr>
                <w:rFonts w:ascii="Courier New" w:hAnsi="Courier New" w:cs="Courier New"/>
              </w:rPr>
              <w:t>/home/netcool/cell_down_testing/</w:t>
            </w:r>
            <w:r w:rsidRPr="00810799">
              <w:rPr>
                <w:rFonts w:ascii="Courier New" w:hAnsi="Courier New" w:cs="Courier New"/>
              </w:rPr>
              <w:t>cell_outage.sql</w:t>
            </w:r>
          </w:p>
          <w:p w:rsidR="002A37B7" w:rsidRDefault="002A37B7" w:rsidP="00E87FDD">
            <w:pPr>
              <w:pStyle w:val="ListParagraph"/>
              <w:numPr>
                <w:ilvl w:val="0"/>
                <w:numId w:val="15"/>
              </w:numPr>
            </w:pPr>
            <w:r w:rsidRPr="002242E0">
              <w:t xml:space="preserve">Check the events appeared in </w:t>
            </w:r>
            <w:r>
              <w:t>WebTop</w:t>
            </w:r>
          </w:p>
          <w:p w:rsidR="002A37B7" w:rsidRPr="002242E0" w:rsidRDefault="002A37B7" w:rsidP="00E87FDD">
            <w:pPr>
              <w:pStyle w:val="ListParagraph"/>
              <w:numPr>
                <w:ilvl w:val="0"/>
                <w:numId w:val="15"/>
              </w:numPr>
            </w:pPr>
            <w:r w:rsidRPr="002242E0">
              <w:t xml:space="preserve">Check that synthetic event </w:t>
            </w:r>
            <w:r>
              <w:t>is created</w:t>
            </w:r>
            <w:r w:rsidRPr="002242E0">
              <w:t xml:space="preserve"> </w:t>
            </w:r>
            <w:r>
              <w:t xml:space="preserve">with Summary </w:t>
            </w:r>
            <w:r w:rsidRPr="002242E0">
              <w:t>“Site Partial Down”.</w:t>
            </w:r>
          </w:p>
          <w:p w:rsidR="002A37B7" w:rsidRPr="002242E0" w:rsidRDefault="002A37B7" w:rsidP="00E87FDD">
            <w:pPr>
              <w:pStyle w:val="ListParagraph"/>
              <w:numPr>
                <w:ilvl w:val="0"/>
                <w:numId w:val="15"/>
              </w:numPr>
            </w:pPr>
            <w:r>
              <w:t xml:space="preserve">Check </w:t>
            </w:r>
            <w:r w:rsidRPr="002242E0">
              <w:t>journal has entry of all three cell outage alarm details.</w:t>
            </w:r>
          </w:p>
          <w:p w:rsidR="002A37B7" w:rsidRDefault="002A37B7" w:rsidP="00E87FDD">
            <w:pPr>
              <w:pStyle w:val="ListParagraph"/>
              <w:numPr>
                <w:ilvl w:val="0"/>
                <w:numId w:val="15"/>
              </w:numPr>
            </w:pPr>
            <w:r>
              <w:t xml:space="preserve">Check that </w:t>
            </w:r>
            <w:r w:rsidRPr="002242E0">
              <w:t>Incident record is created</w:t>
            </w:r>
          </w:p>
          <w:p w:rsidR="002A37B7" w:rsidRPr="007F0F02" w:rsidRDefault="002A37B7" w:rsidP="00E87FDD">
            <w:pPr>
              <w:pStyle w:val="ListParagraph"/>
              <w:numPr>
                <w:ilvl w:val="0"/>
                <w:numId w:val="15"/>
              </w:numPr>
              <w:rPr>
                <w:highlight w:val="yellow"/>
              </w:rPr>
            </w:pPr>
            <w:r w:rsidRPr="007F0F02">
              <w:rPr>
                <w:highlight w:val="yellow"/>
              </w:rPr>
              <w:t>What should ticket contain – is journal information copied across?</w:t>
            </w:r>
          </w:p>
          <w:p w:rsidR="002A37B7" w:rsidRPr="002242E0" w:rsidRDefault="002A37B7" w:rsidP="00E87FDD">
            <w:pPr>
              <w:pStyle w:val="ListParagraph"/>
              <w:numPr>
                <w:ilvl w:val="0"/>
                <w:numId w:val="15"/>
              </w:numPr>
            </w:pPr>
            <w:r w:rsidRPr="002242E0">
              <w:t>Check SyntheticServerSerial &amp; SyntheticServerName fields are populated in the original cell outage alarms.</w:t>
            </w:r>
          </w:p>
        </w:tc>
      </w:tr>
      <w:tr w:rsidR="002A37B7" w:rsidRPr="002242E0" w:rsidTr="00E87FDD">
        <w:trPr>
          <w:cantSplit/>
          <w:tblHeader/>
        </w:trPr>
        <w:tc>
          <w:tcPr>
            <w:tcW w:w="2594" w:type="dxa"/>
            <w:vAlign w:val="center"/>
          </w:tcPr>
          <w:p w:rsidR="002A37B7" w:rsidRPr="002242E0" w:rsidRDefault="002A37B7" w:rsidP="00E87FDD">
            <w:r w:rsidRPr="002242E0">
              <w:t>Results</w:t>
            </w:r>
          </w:p>
        </w:tc>
        <w:tc>
          <w:tcPr>
            <w:tcW w:w="0" w:type="auto"/>
            <w:gridSpan w:val="3"/>
            <w:vAlign w:val="center"/>
          </w:tcPr>
          <w:p w:rsidR="002A37B7" w:rsidRPr="002242E0" w:rsidRDefault="002A37B7" w:rsidP="00E87FDD"/>
        </w:tc>
        <w:tc>
          <w:tcPr>
            <w:tcW w:w="4118" w:type="dxa"/>
            <w:vAlign w:val="center"/>
          </w:tcPr>
          <w:p w:rsidR="002A37B7" w:rsidRPr="002242E0" w:rsidRDefault="002A37B7" w:rsidP="00E87FDD">
            <w:r w:rsidRPr="002242E0">
              <w:t xml:space="preserve">Pass </w:t>
            </w:r>
            <w:r w:rsidRPr="002242E0">
              <w:fldChar w:fldCharType="begin">
                <w:ffData>
                  <w:name w:val=""/>
                  <w:enabled/>
                  <w:calcOnExit w:val="0"/>
                  <w:checkBox>
                    <w:sizeAuto/>
                    <w:default w:val="0"/>
                  </w:checkBox>
                </w:ffData>
              </w:fldChar>
            </w:r>
            <w:r w:rsidRPr="002242E0">
              <w:instrText xml:space="preserve"> FORMCHECKBOX </w:instrText>
            </w:r>
            <w:r w:rsidRPr="002242E0">
              <w:fldChar w:fldCharType="end"/>
            </w:r>
            <w:r w:rsidRPr="002242E0">
              <w:t xml:space="preserve">   Fail </w:t>
            </w:r>
            <w:r w:rsidRPr="002242E0">
              <w:fldChar w:fldCharType="begin">
                <w:ffData>
                  <w:name w:val=""/>
                  <w:enabled/>
                  <w:calcOnExit w:val="0"/>
                  <w:checkBox>
                    <w:sizeAuto/>
                    <w:default w:val="1"/>
                    <w:checked w:val="0"/>
                  </w:checkBox>
                </w:ffData>
              </w:fldChar>
            </w:r>
            <w:r w:rsidRPr="002242E0">
              <w:instrText xml:space="preserve"> FORMCHECKBOX </w:instrText>
            </w:r>
            <w:r w:rsidRPr="002242E0">
              <w:fldChar w:fldCharType="end"/>
            </w:r>
          </w:p>
        </w:tc>
      </w:tr>
      <w:tr w:rsidR="002A37B7" w:rsidRPr="002242E0" w:rsidTr="00E87FDD">
        <w:trPr>
          <w:cantSplit/>
          <w:trHeight w:val="148"/>
        </w:trPr>
        <w:tc>
          <w:tcPr>
            <w:tcW w:w="3360" w:type="dxa"/>
            <w:gridSpan w:val="2"/>
            <w:vAlign w:val="center"/>
          </w:tcPr>
          <w:p w:rsidR="002A37B7" w:rsidRPr="002242E0" w:rsidRDefault="002A37B7" w:rsidP="00E87FDD"/>
          <w:p w:rsidR="002A37B7" w:rsidRPr="002242E0" w:rsidRDefault="002A37B7" w:rsidP="00E87FDD">
            <w:r w:rsidRPr="002242E0">
              <w:t>Reason for failure or comments</w:t>
            </w:r>
          </w:p>
          <w:p w:rsidR="002A37B7" w:rsidRPr="002242E0" w:rsidRDefault="002A37B7" w:rsidP="00E87FDD"/>
        </w:tc>
        <w:tc>
          <w:tcPr>
            <w:tcW w:w="6708" w:type="dxa"/>
            <w:gridSpan w:val="3"/>
            <w:vAlign w:val="center"/>
          </w:tcPr>
          <w:p w:rsidR="002A37B7" w:rsidRPr="002242E0" w:rsidRDefault="002A37B7" w:rsidP="00E87FDD"/>
        </w:tc>
      </w:tr>
    </w:tbl>
    <w:p w:rsidR="002A37B7" w:rsidRDefault="002A37B7" w:rsidP="002A37B7"/>
    <w:p w:rsidR="002A37B7" w:rsidRDefault="002A37B7" w:rsidP="002A37B7">
      <w:r>
        <w:br w:type="page"/>
      </w:r>
    </w:p>
    <w:p w:rsidR="002A37B7" w:rsidRDefault="002A37B7" w:rsidP="002A37B7"/>
    <w:p w:rsidR="002A37B7" w:rsidRDefault="002A37B7" w:rsidP="002A37B7"/>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878"/>
        <w:gridCol w:w="4148"/>
      </w:tblGrid>
      <w:tr w:rsidR="002A37B7" w:rsidRPr="002242E0" w:rsidTr="00E87FDD">
        <w:trPr>
          <w:cantSplit/>
          <w:tblHeader/>
        </w:trPr>
        <w:tc>
          <w:tcPr>
            <w:tcW w:w="2594" w:type="dxa"/>
            <w:shd w:val="clear" w:color="auto" w:fill="E6E6E6"/>
          </w:tcPr>
          <w:p w:rsidR="002A37B7" w:rsidRPr="002242E0" w:rsidRDefault="002A37B7" w:rsidP="002A37B7">
            <w:r w:rsidRPr="002242E0">
              <w:t xml:space="preserve">Test Number: </w:t>
            </w:r>
            <w:r>
              <w:t>5.5.2</w:t>
            </w:r>
          </w:p>
        </w:tc>
        <w:tc>
          <w:tcPr>
            <w:tcW w:w="0" w:type="auto"/>
            <w:gridSpan w:val="2"/>
            <w:shd w:val="clear" w:color="auto" w:fill="E6E6E6"/>
          </w:tcPr>
          <w:p w:rsidR="002A37B7" w:rsidRPr="002242E0" w:rsidRDefault="002A37B7" w:rsidP="00E87FDD">
            <w:r w:rsidRPr="002242E0">
              <w:t>Revision: 1.0</w:t>
            </w:r>
          </w:p>
        </w:tc>
        <w:tc>
          <w:tcPr>
            <w:tcW w:w="0" w:type="auto"/>
            <w:shd w:val="clear" w:color="auto" w:fill="E6E6E6"/>
          </w:tcPr>
          <w:p w:rsidR="002A37B7" w:rsidRPr="002242E0" w:rsidRDefault="002A37B7" w:rsidP="00E87FDD">
            <w:r w:rsidRPr="002242E0">
              <w:t>Author: Nitesh Patel</w:t>
            </w:r>
          </w:p>
        </w:tc>
        <w:tc>
          <w:tcPr>
            <w:tcW w:w="4118" w:type="dxa"/>
            <w:shd w:val="clear" w:color="auto" w:fill="E6E6E6"/>
          </w:tcPr>
          <w:p w:rsidR="002A37B7" w:rsidRPr="002242E0" w:rsidRDefault="002A37B7" w:rsidP="00E87FDD">
            <w:r w:rsidRPr="002242E0">
              <w:t>Date: 18/08/2010</w:t>
            </w:r>
          </w:p>
        </w:tc>
      </w:tr>
      <w:tr w:rsidR="002A37B7" w:rsidRPr="002242E0" w:rsidTr="00E87FDD">
        <w:trPr>
          <w:cantSplit/>
        </w:trPr>
        <w:tc>
          <w:tcPr>
            <w:tcW w:w="4042" w:type="dxa"/>
            <w:gridSpan w:val="3"/>
            <w:vAlign w:val="center"/>
          </w:tcPr>
          <w:p w:rsidR="002A37B7" w:rsidRPr="002242E0" w:rsidRDefault="002A37B7" w:rsidP="00E87FDD">
            <w:r w:rsidRPr="002242E0">
              <w:t xml:space="preserve">Test Category: </w:t>
            </w:r>
            <w:r w:rsidRPr="002242E0">
              <w:tab/>
              <w:t>Cell Down</w:t>
            </w:r>
          </w:p>
        </w:tc>
        <w:tc>
          <w:tcPr>
            <w:tcW w:w="6026" w:type="dxa"/>
            <w:gridSpan w:val="2"/>
            <w:vAlign w:val="center"/>
          </w:tcPr>
          <w:p w:rsidR="002A37B7" w:rsidRPr="002242E0" w:rsidRDefault="002A37B7" w:rsidP="00E87FDD">
            <w:r w:rsidRPr="002242E0">
              <w:t xml:space="preserve">Standard/Customization: </w:t>
            </w:r>
            <w:r w:rsidRPr="002242E0">
              <w:tab/>
              <w:t>Custom</w:t>
            </w:r>
          </w:p>
        </w:tc>
      </w:tr>
      <w:tr w:rsidR="002A37B7" w:rsidRPr="002242E0" w:rsidTr="00E87FDD">
        <w:trPr>
          <w:cantSplit/>
        </w:trPr>
        <w:tc>
          <w:tcPr>
            <w:tcW w:w="4042" w:type="dxa"/>
            <w:gridSpan w:val="3"/>
            <w:vAlign w:val="center"/>
          </w:tcPr>
          <w:p w:rsidR="002A37B7" w:rsidRPr="002242E0" w:rsidRDefault="002A37B7" w:rsidP="00E87FDD">
            <w:r w:rsidRPr="002242E0">
              <w:t>Product:  IMPACT</w:t>
            </w:r>
          </w:p>
        </w:tc>
        <w:tc>
          <w:tcPr>
            <w:tcW w:w="6026" w:type="dxa"/>
            <w:gridSpan w:val="2"/>
            <w:vAlign w:val="center"/>
          </w:tcPr>
          <w:p w:rsidR="002A37B7" w:rsidRPr="002242E0" w:rsidRDefault="002A37B7" w:rsidP="00E87FDD">
            <w:r w:rsidRPr="002242E0">
              <w:t xml:space="preserve">Requirement Catalogue reference: </w:t>
            </w:r>
          </w:p>
        </w:tc>
      </w:tr>
      <w:tr w:rsidR="002A37B7" w:rsidRPr="002242E0" w:rsidTr="00E87FDD">
        <w:trPr>
          <w:cantSplit/>
          <w:trHeight w:val="626"/>
        </w:trPr>
        <w:tc>
          <w:tcPr>
            <w:tcW w:w="2594" w:type="dxa"/>
            <w:vAlign w:val="center"/>
          </w:tcPr>
          <w:p w:rsidR="002A37B7" w:rsidRPr="002242E0" w:rsidRDefault="002A37B7" w:rsidP="00E87FDD">
            <w:r w:rsidRPr="002242E0">
              <w:t>Test Title:</w:t>
            </w:r>
          </w:p>
        </w:tc>
        <w:tc>
          <w:tcPr>
            <w:tcW w:w="7474" w:type="dxa"/>
            <w:gridSpan w:val="4"/>
            <w:vAlign w:val="center"/>
          </w:tcPr>
          <w:p w:rsidR="002A37B7" w:rsidRPr="002242E0" w:rsidRDefault="002A37B7" w:rsidP="00E87FDD">
            <w:r>
              <w:t>All cells down</w:t>
            </w:r>
          </w:p>
        </w:tc>
      </w:tr>
      <w:tr w:rsidR="002A37B7" w:rsidRPr="002242E0" w:rsidTr="00E87FDD">
        <w:trPr>
          <w:cantSplit/>
        </w:trPr>
        <w:tc>
          <w:tcPr>
            <w:tcW w:w="2594" w:type="dxa"/>
            <w:vAlign w:val="center"/>
          </w:tcPr>
          <w:p w:rsidR="002A37B7" w:rsidRPr="002242E0" w:rsidRDefault="002A37B7" w:rsidP="00E87FDD">
            <w:r w:rsidRPr="002242E0">
              <w:t>Test Purpose</w:t>
            </w:r>
          </w:p>
        </w:tc>
        <w:tc>
          <w:tcPr>
            <w:tcW w:w="7474" w:type="dxa"/>
            <w:gridSpan w:val="4"/>
            <w:vAlign w:val="center"/>
          </w:tcPr>
          <w:p w:rsidR="002A37B7" w:rsidRPr="002242E0" w:rsidRDefault="002A37B7" w:rsidP="00E87FDD">
            <w:r>
              <w:t xml:space="preserve">When all cells within a site have alarm, </w:t>
            </w:r>
            <w:r w:rsidRPr="002242E0">
              <w:t xml:space="preserve">then </w:t>
            </w:r>
            <w:r>
              <w:t>this policy needs to</w:t>
            </w:r>
            <w:r w:rsidRPr="002242E0">
              <w:t xml:space="preserve"> create </w:t>
            </w:r>
            <w:r>
              <w:t xml:space="preserve">a </w:t>
            </w:r>
            <w:r w:rsidRPr="002242E0">
              <w:t xml:space="preserve">synthetic event as “Site Down” and raise TT. </w:t>
            </w:r>
          </w:p>
        </w:tc>
      </w:tr>
      <w:tr w:rsidR="002A37B7" w:rsidRPr="002242E0" w:rsidTr="00E87FDD">
        <w:trPr>
          <w:cantSplit/>
        </w:trPr>
        <w:tc>
          <w:tcPr>
            <w:tcW w:w="2594" w:type="dxa"/>
            <w:vAlign w:val="center"/>
          </w:tcPr>
          <w:p w:rsidR="002A37B7" w:rsidRPr="002242E0" w:rsidRDefault="002A37B7" w:rsidP="00E87FDD">
            <w:r w:rsidRPr="002242E0">
              <w:t>Procedure</w:t>
            </w:r>
          </w:p>
        </w:tc>
        <w:tc>
          <w:tcPr>
            <w:tcW w:w="7474" w:type="dxa"/>
            <w:gridSpan w:val="4"/>
            <w:vAlign w:val="center"/>
          </w:tcPr>
          <w:p w:rsidR="002A37B7" w:rsidRDefault="002A37B7" w:rsidP="00E87FDD">
            <w:pPr>
              <w:pStyle w:val="ListParagraph"/>
              <w:numPr>
                <w:ilvl w:val="0"/>
                <w:numId w:val="15"/>
              </w:numPr>
            </w:pPr>
            <w:r>
              <w:t>Run the following script to insert remaining cell down events for site LHR860H:</w:t>
            </w:r>
          </w:p>
          <w:p w:rsidR="002A37B7" w:rsidRDefault="002A37B7" w:rsidP="00E87FDD">
            <w:pPr>
              <w:pStyle w:val="ListParagraph"/>
              <w:rPr>
                <w:rFonts w:ascii="Courier New" w:hAnsi="Courier New" w:cs="Courier New"/>
              </w:rPr>
            </w:pPr>
            <w:r>
              <w:rPr>
                <w:rFonts w:ascii="Courier New" w:hAnsi="Courier New" w:cs="Courier New"/>
              </w:rPr>
              <w:t>/home/netcool/cell_down_testing/</w:t>
            </w:r>
            <w:r w:rsidRPr="00810799">
              <w:rPr>
                <w:rFonts w:ascii="Courier New" w:hAnsi="Courier New" w:cs="Courier New"/>
              </w:rPr>
              <w:t>cell_outage</w:t>
            </w:r>
            <w:r>
              <w:rPr>
                <w:rFonts w:ascii="Courier New" w:hAnsi="Courier New" w:cs="Courier New"/>
              </w:rPr>
              <w:t>2</w:t>
            </w:r>
            <w:r w:rsidRPr="00810799">
              <w:rPr>
                <w:rFonts w:ascii="Courier New" w:hAnsi="Courier New" w:cs="Courier New"/>
              </w:rPr>
              <w:t>.sql</w:t>
            </w:r>
          </w:p>
          <w:p w:rsidR="002A37B7" w:rsidRDefault="002A37B7" w:rsidP="00E87FDD">
            <w:pPr>
              <w:pStyle w:val="ListParagraph"/>
              <w:numPr>
                <w:ilvl w:val="0"/>
                <w:numId w:val="15"/>
              </w:numPr>
            </w:pPr>
            <w:r>
              <w:t>Check the events appear</w:t>
            </w:r>
            <w:r w:rsidRPr="002242E0">
              <w:t xml:space="preserve"> in </w:t>
            </w:r>
            <w:r>
              <w:t>WebTop</w:t>
            </w:r>
          </w:p>
          <w:p w:rsidR="002A37B7" w:rsidRPr="002242E0" w:rsidRDefault="002A37B7" w:rsidP="00E87FDD">
            <w:pPr>
              <w:pStyle w:val="ListParagraph"/>
              <w:numPr>
                <w:ilvl w:val="0"/>
                <w:numId w:val="15"/>
              </w:numPr>
            </w:pPr>
            <w:r w:rsidRPr="002242E0">
              <w:t xml:space="preserve">Check that </w:t>
            </w:r>
            <w:r>
              <w:t xml:space="preserve">the </w:t>
            </w:r>
            <w:r w:rsidRPr="002242E0">
              <w:t xml:space="preserve">synthetic event </w:t>
            </w:r>
            <w:r>
              <w:t>is upgraded to “Site Down”</w:t>
            </w:r>
          </w:p>
          <w:p w:rsidR="002A37B7" w:rsidRPr="002242E0" w:rsidRDefault="002A37B7" w:rsidP="00E87FDD">
            <w:pPr>
              <w:pStyle w:val="ListParagraph"/>
              <w:numPr>
                <w:ilvl w:val="0"/>
                <w:numId w:val="15"/>
              </w:numPr>
            </w:pPr>
            <w:r>
              <w:t xml:space="preserve">Check </w:t>
            </w:r>
            <w:r w:rsidRPr="002242E0">
              <w:t>journal ha</w:t>
            </w:r>
            <w:r>
              <w:t xml:space="preserve">s entry of all </w:t>
            </w:r>
            <w:r w:rsidRPr="002242E0">
              <w:t>cell outage alarm details.</w:t>
            </w:r>
          </w:p>
          <w:p w:rsidR="002A37B7" w:rsidRDefault="002A37B7" w:rsidP="00E87FDD">
            <w:pPr>
              <w:pStyle w:val="ListParagraph"/>
              <w:numPr>
                <w:ilvl w:val="0"/>
                <w:numId w:val="15"/>
              </w:numPr>
            </w:pPr>
            <w:r w:rsidRPr="002242E0">
              <w:t>Check that SyntheticServerSerial &amp; SyntheticServerName fields are populated in the original cell outage alarms.</w:t>
            </w:r>
          </w:p>
          <w:p w:rsidR="002A37B7" w:rsidRPr="002242E0" w:rsidRDefault="002A37B7" w:rsidP="00E87FDD">
            <w:pPr>
              <w:ind w:left="360"/>
            </w:pPr>
          </w:p>
        </w:tc>
      </w:tr>
      <w:tr w:rsidR="002A37B7" w:rsidRPr="002242E0" w:rsidTr="00E87FDD">
        <w:trPr>
          <w:cantSplit/>
          <w:tblHeader/>
        </w:trPr>
        <w:tc>
          <w:tcPr>
            <w:tcW w:w="2594" w:type="dxa"/>
            <w:vAlign w:val="center"/>
          </w:tcPr>
          <w:p w:rsidR="002A37B7" w:rsidRPr="002242E0" w:rsidRDefault="002A37B7" w:rsidP="00E87FDD">
            <w:r w:rsidRPr="002242E0">
              <w:t>Results</w:t>
            </w:r>
          </w:p>
        </w:tc>
        <w:tc>
          <w:tcPr>
            <w:tcW w:w="0" w:type="auto"/>
            <w:gridSpan w:val="3"/>
            <w:vAlign w:val="center"/>
          </w:tcPr>
          <w:p w:rsidR="002A37B7" w:rsidRPr="002242E0" w:rsidRDefault="002A37B7" w:rsidP="00E87FDD"/>
        </w:tc>
        <w:tc>
          <w:tcPr>
            <w:tcW w:w="4118" w:type="dxa"/>
            <w:vAlign w:val="center"/>
          </w:tcPr>
          <w:p w:rsidR="002A37B7" w:rsidRPr="002242E0" w:rsidRDefault="002A37B7" w:rsidP="00E87FDD">
            <w:r w:rsidRPr="002242E0">
              <w:t xml:space="preserve">Pass </w:t>
            </w:r>
            <w:r w:rsidRPr="002242E0">
              <w:fldChar w:fldCharType="begin">
                <w:ffData>
                  <w:name w:val=""/>
                  <w:enabled/>
                  <w:calcOnExit w:val="0"/>
                  <w:checkBox>
                    <w:sizeAuto/>
                    <w:default w:val="0"/>
                  </w:checkBox>
                </w:ffData>
              </w:fldChar>
            </w:r>
            <w:r w:rsidRPr="002242E0">
              <w:instrText xml:space="preserve"> FORMCHECKBOX </w:instrText>
            </w:r>
            <w:r w:rsidRPr="002242E0">
              <w:fldChar w:fldCharType="end"/>
            </w:r>
            <w:r w:rsidRPr="002242E0">
              <w:t xml:space="preserve">   Fail </w:t>
            </w:r>
            <w:r w:rsidRPr="002242E0">
              <w:fldChar w:fldCharType="begin">
                <w:ffData>
                  <w:name w:val=""/>
                  <w:enabled/>
                  <w:calcOnExit w:val="0"/>
                  <w:checkBox>
                    <w:sizeAuto/>
                    <w:default w:val="1"/>
                    <w:checked w:val="0"/>
                  </w:checkBox>
                </w:ffData>
              </w:fldChar>
            </w:r>
            <w:r w:rsidRPr="002242E0">
              <w:instrText xml:space="preserve"> FORMCHECKBOX </w:instrText>
            </w:r>
            <w:r w:rsidRPr="002242E0">
              <w:fldChar w:fldCharType="end"/>
            </w:r>
          </w:p>
        </w:tc>
      </w:tr>
      <w:tr w:rsidR="002A37B7" w:rsidRPr="002242E0" w:rsidTr="00E87FDD">
        <w:trPr>
          <w:cantSplit/>
          <w:trHeight w:val="148"/>
        </w:trPr>
        <w:tc>
          <w:tcPr>
            <w:tcW w:w="3360" w:type="dxa"/>
            <w:gridSpan w:val="2"/>
            <w:vAlign w:val="center"/>
          </w:tcPr>
          <w:p w:rsidR="002A37B7" w:rsidRPr="002242E0" w:rsidRDefault="002A37B7" w:rsidP="00E87FDD"/>
          <w:p w:rsidR="002A37B7" w:rsidRPr="002242E0" w:rsidRDefault="002A37B7" w:rsidP="00E87FDD">
            <w:r w:rsidRPr="002242E0">
              <w:t>Reason for failure or comments</w:t>
            </w:r>
          </w:p>
          <w:p w:rsidR="002A37B7" w:rsidRPr="002242E0" w:rsidRDefault="002A37B7" w:rsidP="00E87FDD"/>
        </w:tc>
        <w:tc>
          <w:tcPr>
            <w:tcW w:w="6708" w:type="dxa"/>
            <w:gridSpan w:val="3"/>
            <w:vAlign w:val="center"/>
          </w:tcPr>
          <w:p w:rsidR="002A37B7" w:rsidRPr="002242E0" w:rsidRDefault="002A37B7" w:rsidP="00E87FDD"/>
        </w:tc>
      </w:tr>
    </w:tbl>
    <w:p w:rsidR="002A37B7" w:rsidRDefault="002A37B7" w:rsidP="002A37B7"/>
    <w:p w:rsidR="002A37B7" w:rsidRDefault="002A37B7" w:rsidP="002A37B7"/>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869"/>
        <w:gridCol w:w="4157"/>
      </w:tblGrid>
      <w:tr w:rsidR="002A37B7" w:rsidRPr="002242E0" w:rsidTr="00E87FDD">
        <w:trPr>
          <w:cantSplit/>
          <w:tblHeader/>
        </w:trPr>
        <w:tc>
          <w:tcPr>
            <w:tcW w:w="2594" w:type="dxa"/>
            <w:shd w:val="clear" w:color="auto" w:fill="E6E6E6"/>
          </w:tcPr>
          <w:p w:rsidR="002A37B7" w:rsidRPr="002242E0" w:rsidRDefault="002A37B7" w:rsidP="002A37B7">
            <w:r w:rsidRPr="002242E0">
              <w:t xml:space="preserve">Test Number: </w:t>
            </w:r>
            <w:r>
              <w:t>5.5.3</w:t>
            </w:r>
          </w:p>
        </w:tc>
        <w:tc>
          <w:tcPr>
            <w:tcW w:w="0" w:type="auto"/>
            <w:gridSpan w:val="2"/>
            <w:shd w:val="clear" w:color="auto" w:fill="E6E6E6"/>
          </w:tcPr>
          <w:p w:rsidR="002A37B7" w:rsidRPr="002242E0" w:rsidRDefault="002A37B7" w:rsidP="00E87FDD">
            <w:r w:rsidRPr="002242E0">
              <w:t>Revision: 1.0</w:t>
            </w:r>
          </w:p>
        </w:tc>
        <w:tc>
          <w:tcPr>
            <w:tcW w:w="0" w:type="auto"/>
            <w:shd w:val="clear" w:color="auto" w:fill="E6E6E6"/>
          </w:tcPr>
          <w:p w:rsidR="002A37B7" w:rsidRPr="002242E0" w:rsidRDefault="002A37B7" w:rsidP="00E87FDD">
            <w:r w:rsidRPr="002242E0">
              <w:t>Author: Nitesh Patel</w:t>
            </w:r>
          </w:p>
        </w:tc>
        <w:tc>
          <w:tcPr>
            <w:tcW w:w="4148" w:type="dxa"/>
            <w:shd w:val="clear" w:color="auto" w:fill="E6E6E6"/>
          </w:tcPr>
          <w:p w:rsidR="002A37B7" w:rsidRPr="002242E0" w:rsidRDefault="002A37B7" w:rsidP="00E87FDD">
            <w:r w:rsidRPr="002242E0">
              <w:t>Date: 18/08/2010</w:t>
            </w:r>
          </w:p>
        </w:tc>
      </w:tr>
      <w:tr w:rsidR="002A37B7" w:rsidRPr="002242E0" w:rsidTr="00E87FDD">
        <w:trPr>
          <w:cantSplit/>
        </w:trPr>
        <w:tc>
          <w:tcPr>
            <w:tcW w:w="4042" w:type="dxa"/>
            <w:gridSpan w:val="3"/>
            <w:vAlign w:val="center"/>
          </w:tcPr>
          <w:p w:rsidR="002A37B7" w:rsidRPr="002242E0" w:rsidRDefault="002A37B7" w:rsidP="00E87FDD">
            <w:r w:rsidRPr="002242E0">
              <w:t xml:space="preserve">Test Category: </w:t>
            </w:r>
            <w:r w:rsidRPr="002242E0">
              <w:tab/>
              <w:t>Cell Down</w:t>
            </w:r>
          </w:p>
        </w:tc>
        <w:tc>
          <w:tcPr>
            <w:tcW w:w="6026" w:type="dxa"/>
            <w:gridSpan w:val="2"/>
            <w:vAlign w:val="center"/>
          </w:tcPr>
          <w:p w:rsidR="002A37B7" w:rsidRPr="002242E0" w:rsidRDefault="002A37B7" w:rsidP="00E87FDD">
            <w:r w:rsidRPr="002242E0">
              <w:t xml:space="preserve">Standard/Customization: </w:t>
            </w:r>
            <w:r w:rsidRPr="002242E0">
              <w:tab/>
              <w:t>Custom</w:t>
            </w:r>
          </w:p>
        </w:tc>
      </w:tr>
      <w:tr w:rsidR="002A37B7" w:rsidRPr="002242E0" w:rsidTr="00E87FDD">
        <w:trPr>
          <w:cantSplit/>
        </w:trPr>
        <w:tc>
          <w:tcPr>
            <w:tcW w:w="4042" w:type="dxa"/>
            <w:gridSpan w:val="3"/>
            <w:vAlign w:val="center"/>
          </w:tcPr>
          <w:p w:rsidR="002A37B7" w:rsidRPr="002242E0" w:rsidRDefault="002A37B7" w:rsidP="00E87FDD">
            <w:r w:rsidRPr="002242E0">
              <w:t>Product:  IMPACT</w:t>
            </w:r>
          </w:p>
        </w:tc>
        <w:tc>
          <w:tcPr>
            <w:tcW w:w="6026" w:type="dxa"/>
            <w:gridSpan w:val="2"/>
            <w:vAlign w:val="center"/>
          </w:tcPr>
          <w:p w:rsidR="002A37B7" w:rsidRPr="002242E0" w:rsidRDefault="002A37B7" w:rsidP="00E87FDD">
            <w:r w:rsidRPr="002242E0">
              <w:t xml:space="preserve">Requirement Catalogue reference: </w:t>
            </w:r>
          </w:p>
        </w:tc>
      </w:tr>
      <w:tr w:rsidR="002A37B7" w:rsidRPr="002242E0" w:rsidTr="00E87FDD">
        <w:trPr>
          <w:cantSplit/>
          <w:trHeight w:val="626"/>
        </w:trPr>
        <w:tc>
          <w:tcPr>
            <w:tcW w:w="2594" w:type="dxa"/>
            <w:vAlign w:val="center"/>
          </w:tcPr>
          <w:p w:rsidR="002A37B7" w:rsidRPr="002242E0" w:rsidRDefault="002A37B7" w:rsidP="00E87FDD">
            <w:r w:rsidRPr="002242E0">
              <w:t>Test Title:</w:t>
            </w:r>
          </w:p>
        </w:tc>
        <w:tc>
          <w:tcPr>
            <w:tcW w:w="7474" w:type="dxa"/>
            <w:gridSpan w:val="4"/>
            <w:vAlign w:val="center"/>
          </w:tcPr>
          <w:p w:rsidR="002A37B7" w:rsidRPr="002242E0" w:rsidRDefault="002A37B7" w:rsidP="00E87FDD">
            <w:r w:rsidRPr="002242E0">
              <w:t>Cell outage alarms</w:t>
            </w:r>
            <w:r>
              <w:t xml:space="preserve"> – partial and full resolution</w:t>
            </w:r>
          </w:p>
        </w:tc>
      </w:tr>
      <w:tr w:rsidR="002A37B7" w:rsidRPr="002242E0" w:rsidTr="00E87FDD">
        <w:trPr>
          <w:cantSplit/>
        </w:trPr>
        <w:tc>
          <w:tcPr>
            <w:tcW w:w="2594" w:type="dxa"/>
            <w:vAlign w:val="center"/>
          </w:tcPr>
          <w:p w:rsidR="002A37B7" w:rsidRPr="002242E0" w:rsidRDefault="002A37B7" w:rsidP="00E87FDD">
            <w:r w:rsidRPr="002242E0">
              <w:t>Test Purpose</w:t>
            </w:r>
          </w:p>
        </w:tc>
        <w:tc>
          <w:tcPr>
            <w:tcW w:w="7474" w:type="dxa"/>
            <w:gridSpan w:val="4"/>
            <w:vAlign w:val="center"/>
          </w:tcPr>
          <w:p w:rsidR="002A37B7" w:rsidRPr="002242E0" w:rsidRDefault="002A37B7" w:rsidP="00E87FDD">
            <w:r>
              <w:t>When</w:t>
            </w:r>
            <w:r w:rsidRPr="002242E0">
              <w:t xml:space="preserve"> all cell resolution alarms come then synthetic event should be clear</w:t>
            </w:r>
            <w:r>
              <w:t xml:space="preserve">ed </w:t>
            </w:r>
            <w:r w:rsidRPr="002242E0">
              <w:t>and incident record set to resolved.</w:t>
            </w:r>
          </w:p>
        </w:tc>
      </w:tr>
      <w:tr w:rsidR="002A37B7" w:rsidRPr="002242E0" w:rsidTr="00E87FDD">
        <w:trPr>
          <w:cantSplit/>
        </w:trPr>
        <w:tc>
          <w:tcPr>
            <w:tcW w:w="2594" w:type="dxa"/>
            <w:vAlign w:val="center"/>
          </w:tcPr>
          <w:p w:rsidR="002A37B7" w:rsidRPr="002242E0" w:rsidRDefault="002A37B7" w:rsidP="00E87FDD">
            <w:r w:rsidRPr="002242E0">
              <w:t>Procedure</w:t>
            </w:r>
          </w:p>
        </w:tc>
        <w:tc>
          <w:tcPr>
            <w:tcW w:w="7474" w:type="dxa"/>
            <w:gridSpan w:val="4"/>
            <w:vAlign w:val="center"/>
          </w:tcPr>
          <w:p w:rsidR="002A37B7" w:rsidRDefault="002A37B7" w:rsidP="00E87FDD">
            <w:pPr>
              <w:pStyle w:val="ListParagraph"/>
              <w:numPr>
                <w:ilvl w:val="0"/>
                <w:numId w:val="15"/>
              </w:numPr>
            </w:pPr>
            <w:r>
              <w:t>Run the following script to clear some of the cell down events</w:t>
            </w:r>
          </w:p>
          <w:p w:rsidR="002A37B7" w:rsidRPr="00810799" w:rsidRDefault="002A37B7" w:rsidP="00E87FDD">
            <w:pPr>
              <w:pStyle w:val="ListParagraph"/>
              <w:rPr>
                <w:rFonts w:ascii="Courier New" w:hAnsi="Courier New" w:cs="Courier New"/>
              </w:rPr>
            </w:pPr>
            <w:r>
              <w:rPr>
                <w:rFonts w:ascii="Courier New" w:hAnsi="Courier New" w:cs="Courier New"/>
              </w:rPr>
              <w:t>/home/netcool/cell_down_testing/resolution1</w:t>
            </w:r>
            <w:r w:rsidRPr="00810799">
              <w:rPr>
                <w:rFonts w:ascii="Courier New" w:hAnsi="Courier New" w:cs="Courier New"/>
              </w:rPr>
              <w:t>.sql</w:t>
            </w:r>
          </w:p>
          <w:p w:rsidR="002A37B7" w:rsidRDefault="002A37B7" w:rsidP="00E87FDD">
            <w:pPr>
              <w:pStyle w:val="ListParagraph"/>
              <w:numPr>
                <w:ilvl w:val="0"/>
                <w:numId w:val="15"/>
              </w:numPr>
            </w:pPr>
            <w:r>
              <w:t>check status of events in webtop</w:t>
            </w:r>
          </w:p>
          <w:p w:rsidR="002A37B7" w:rsidRDefault="002A37B7" w:rsidP="00E87FDD">
            <w:pPr>
              <w:pStyle w:val="ListParagraph"/>
              <w:numPr>
                <w:ilvl w:val="0"/>
                <w:numId w:val="15"/>
              </w:numPr>
            </w:pPr>
            <w:r w:rsidRPr="002242E0">
              <w:t xml:space="preserve">Check that synthetic event </w:t>
            </w:r>
            <w:r>
              <w:t>is</w:t>
            </w:r>
            <w:r w:rsidRPr="002242E0">
              <w:t xml:space="preserve"> downgraded to “Site Partial Down” and its journal has entry of resolution events.</w:t>
            </w:r>
          </w:p>
          <w:p w:rsidR="002A37B7" w:rsidRDefault="002A37B7" w:rsidP="00E87FDD">
            <w:pPr>
              <w:pStyle w:val="ListParagraph"/>
              <w:numPr>
                <w:ilvl w:val="0"/>
                <w:numId w:val="15"/>
              </w:numPr>
            </w:pPr>
            <w:r w:rsidRPr="002242E0">
              <w:t xml:space="preserve"> </w:t>
            </w:r>
            <w:r>
              <w:t>Run the following script to clear the remaining  cell down events</w:t>
            </w:r>
          </w:p>
          <w:p w:rsidR="002A37B7" w:rsidRPr="00810799" w:rsidRDefault="002A37B7" w:rsidP="00E87FDD">
            <w:pPr>
              <w:pStyle w:val="ListParagraph"/>
              <w:rPr>
                <w:rFonts w:ascii="Courier New" w:hAnsi="Courier New" w:cs="Courier New"/>
              </w:rPr>
            </w:pPr>
            <w:r>
              <w:rPr>
                <w:rFonts w:ascii="Courier New" w:hAnsi="Courier New" w:cs="Courier New"/>
              </w:rPr>
              <w:t>/home/netcool/cell_down_testing/xxx</w:t>
            </w:r>
            <w:r w:rsidRPr="00810799">
              <w:rPr>
                <w:rFonts w:ascii="Courier New" w:hAnsi="Courier New" w:cs="Courier New"/>
              </w:rPr>
              <w:t>.sql</w:t>
            </w:r>
          </w:p>
          <w:p w:rsidR="002A37B7" w:rsidRPr="002242E0" w:rsidRDefault="002A37B7" w:rsidP="00E87FDD">
            <w:pPr>
              <w:pStyle w:val="ListParagraph"/>
              <w:numPr>
                <w:ilvl w:val="0"/>
                <w:numId w:val="17"/>
              </w:numPr>
            </w:pPr>
            <w:r w:rsidRPr="002242E0">
              <w:t xml:space="preserve">Check that </w:t>
            </w:r>
            <w:r>
              <w:t>the synthetic event is</w:t>
            </w:r>
            <w:r w:rsidRPr="002242E0">
              <w:t xml:space="preserve"> clear</w:t>
            </w:r>
            <w:r>
              <w:t>ed</w:t>
            </w:r>
            <w:r w:rsidRPr="002242E0">
              <w:t xml:space="preserve"> and its journal has entry of resolution events.</w:t>
            </w:r>
          </w:p>
          <w:p w:rsidR="002A37B7" w:rsidRPr="002242E0" w:rsidRDefault="002A37B7" w:rsidP="00E87FDD">
            <w:pPr>
              <w:pStyle w:val="ListParagraph"/>
              <w:numPr>
                <w:ilvl w:val="0"/>
                <w:numId w:val="17"/>
              </w:numPr>
            </w:pPr>
            <w:r w:rsidRPr="002242E0">
              <w:t>Check that the Incident Record is set to resolved</w:t>
            </w:r>
          </w:p>
          <w:p w:rsidR="002A37B7" w:rsidRPr="002242E0" w:rsidRDefault="002A37B7" w:rsidP="00E87FDD">
            <w:pPr>
              <w:ind w:left="360"/>
            </w:pPr>
          </w:p>
        </w:tc>
      </w:tr>
      <w:tr w:rsidR="002A37B7" w:rsidRPr="002242E0" w:rsidTr="00E87FDD">
        <w:trPr>
          <w:cantSplit/>
          <w:tblHeader/>
        </w:trPr>
        <w:tc>
          <w:tcPr>
            <w:tcW w:w="2594" w:type="dxa"/>
            <w:vAlign w:val="center"/>
          </w:tcPr>
          <w:p w:rsidR="002A37B7" w:rsidRPr="002242E0" w:rsidRDefault="002A37B7" w:rsidP="00E87FDD">
            <w:r w:rsidRPr="002242E0">
              <w:t>Results</w:t>
            </w:r>
          </w:p>
        </w:tc>
        <w:tc>
          <w:tcPr>
            <w:tcW w:w="0" w:type="auto"/>
            <w:gridSpan w:val="3"/>
            <w:vAlign w:val="center"/>
          </w:tcPr>
          <w:p w:rsidR="002A37B7" w:rsidRPr="002242E0" w:rsidRDefault="002A37B7" w:rsidP="00E87FDD"/>
        </w:tc>
        <w:tc>
          <w:tcPr>
            <w:tcW w:w="4148" w:type="dxa"/>
            <w:vAlign w:val="center"/>
          </w:tcPr>
          <w:p w:rsidR="002A37B7" w:rsidRPr="002242E0" w:rsidRDefault="002A37B7" w:rsidP="00E87FDD">
            <w:r w:rsidRPr="002242E0">
              <w:t xml:space="preserve">Pass </w:t>
            </w:r>
            <w:r w:rsidRPr="002242E0">
              <w:fldChar w:fldCharType="begin">
                <w:ffData>
                  <w:name w:val=""/>
                  <w:enabled/>
                  <w:calcOnExit w:val="0"/>
                  <w:checkBox>
                    <w:sizeAuto/>
                    <w:default w:val="0"/>
                  </w:checkBox>
                </w:ffData>
              </w:fldChar>
            </w:r>
            <w:r w:rsidRPr="002242E0">
              <w:instrText xml:space="preserve"> FORMCHECKBOX </w:instrText>
            </w:r>
            <w:r w:rsidRPr="002242E0">
              <w:fldChar w:fldCharType="end"/>
            </w:r>
            <w:r w:rsidRPr="002242E0">
              <w:t xml:space="preserve">   Fail </w:t>
            </w:r>
            <w:r w:rsidRPr="002242E0">
              <w:fldChar w:fldCharType="begin">
                <w:ffData>
                  <w:name w:val=""/>
                  <w:enabled/>
                  <w:calcOnExit w:val="0"/>
                  <w:checkBox>
                    <w:sizeAuto/>
                    <w:default w:val="1"/>
                    <w:checked w:val="0"/>
                  </w:checkBox>
                </w:ffData>
              </w:fldChar>
            </w:r>
            <w:r w:rsidRPr="002242E0">
              <w:instrText xml:space="preserve"> FORMCHECKBOX </w:instrText>
            </w:r>
            <w:r w:rsidRPr="002242E0">
              <w:fldChar w:fldCharType="end"/>
            </w:r>
          </w:p>
        </w:tc>
      </w:tr>
      <w:tr w:rsidR="002A37B7" w:rsidRPr="002242E0" w:rsidTr="00E87FDD">
        <w:trPr>
          <w:cantSplit/>
          <w:trHeight w:val="148"/>
        </w:trPr>
        <w:tc>
          <w:tcPr>
            <w:tcW w:w="3360" w:type="dxa"/>
            <w:gridSpan w:val="2"/>
            <w:vAlign w:val="center"/>
          </w:tcPr>
          <w:p w:rsidR="002A37B7" w:rsidRPr="002242E0" w:rsidRDefault="002A37B7" w:rsidP="00E87FDD"/>
          <w:p w:rsidR="002A37B7" w:rsidRPr="002242E0" w:rsidRDefault="002A37B7" w:rsidP="00E87FDD">
            <w:r w:rsidRPr="002242E0">
              <w:t>Reason for failure or comments</w:t>
            </w:r>
          </w:p>
          <w:p w:rsidR="002A37B7" w:rsidRPr="002242E0" w:rsidRDefault="002A37B7" w:rsidP="00E87FDD"/>
        </w:tc>
        <w:tc>
          <w:tcPr>
            <w:tcW w:w="6708" w:type="dxa"/>
            <w:gridSpan w:val="3"/>
            <w:vAlign w:val="center"/>
          </w:tcPr>
          <w:p w:rsidR="002A37B7" w:rsidRPr="002242E0" w:rsidRDefault="002A37B7" w:rsidP="00E87FDD"/>
        </w:tc>
      </w:tr>
    </w:tbl>
    <w:p w:rsidR="002A37B7" w:rsidRDefault="002A37B7" w:rsidP="002A37B7"/>
    <w:p w:rsidR="002A37B7" w:rsidRDefault="002A37B7" w:rsidP="002A37B7"/>
    <w:p w:rsidR="002A37B7" w:rsidRDefault="002A37B7" w:rsidP="002A37B7"/>
    <w:p w:rsidR="002A37B7" w:rsidRPr="002242E0" w:rsidRDefault="002A37B7" w:rsidP="002A37B7"/>
    <w:p w:rsidR="002A37B7" w:rsidRPr="002242E0" w:rsidRDefault="002A37B7" w:rsidP="002A37B7"/>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4"/>
        <w:gridCol w:w="766"/>
        <w:gridCol w:w="682"/>
        <w:gridCol w:w="1878"/>
        <w:gridCol w:w="4148"/>
      </w:tblGrid>
      <w:tr w:rsidR="002A37B7" w:rsidRPr="002242E0" w:rsidTr="00E87FDD">
        <w:trPr>
          <w:cantSplit/>
          <w:tblHeader/>
        </w:trPr>
        <w:tc>
          <w:tcPr>
            <w:tcW w:w="2594" w:type="dxa"/>
            <w:shd w:val="clear" w:color="auto" w:fill="E6E6E6"/>
          </w:tcPr>
          <w:p w:rsidR="002A37B7" w:rsidRPr="002242E0" w:rsidRDefault="002A37B7" w:rsidP="002A37B7">
            <w:r w:rsidRPr="002242E0">
              <w:t xml:space="preserve">Test Number: </w:t>
            </w:r>
            <w:r>
              <w:t>5.5.4</w:t>
            </w:r>
          </w:p>
        </w:tc>
        <w:tc>
          <w:tcPr>
            <w:tcW w:w="0" w:type="auto"/>
            <w:gridSpan w:val="2"/>
            <w:shd w:val="clear" w:color="auto" w:fill="E6E6E6"/>
          </w:tcPr>
          <w:p w:rsidR="002A37B7" w:rsidRPr="002242E0" w:rsidRDefault="002A37B7" w:rsidP="00E87FDD">
            <w:r w:rsidRPr="002242E0">
              <w:t>Revision: 1.0</w:t>
            </w:r>
          </w:p>
        </w:tc>
        <w:tc>
          <w:tcPr>
            <w:tcW w:w="0" w:type="auto"/>
            <w:shd w:val="clear" w:color="auto" w:fill="E6E6E6"/>
          </w:tcPr>
          <w:p w:rsidR="002A37B7" w:rsidRPr="002242E0" w:rsidRDefault="002A37B7" w:rsidP="00E87FDD">
            <w:r w:rsidRPr="002242E0">
              <w:t>Author: Nitesh Patel</w:t>
            </w:r>
          </w:p>
        </w:tc>
        <w:tc>
          <w:tcPr>
            <w:tcW w:w="4118" w:type="dxa"/>
            <w:shd w:val="clear" w:color="auto" w:fill="E6E6E6"/>
          </w:tcPr>
          <w:p w:rsidR="002A37B7" w:rsidRPr="002242E0" w:rsidRDefault="002A37B7" w:rsidP="00E87FDD">
            <w:r w:rsidRPr="002242E0">
              <w:t>Date: 18/08/2010</w:t>
            </w:r>
          </w:p>
        </w:tc>
      </w:tr>
      <w:tr w:rsidR="002A37B7" w:rsidRPr="002242E0" w:rsidTr="00E87FDD">
        <w:trPr>
          <w:cantSplit/>
        </w:trPr>
        <w:tc>
          <w:tcPr>
            <w:tcW w:w="4042" w:type="dxa"/>
            <w:gridSpan w:val="3"/>
            <w:vAlign w:val="center"/>
          </w:tcPr>
          <w:p w:rsidR="002A37B7" w:rsidRPr="002242E0" w:rsidRDefault="002A37B7" w:rsidP="00E87FDD">
            <w:r w:rsidRPr="002242E0">
              <w:t xml:space="preserve">Test Category: </w:t>
            </w:r>
            <w:r w:rsidRPr="002242E0">
              <w:tab/>
              <w:t>Cell Down</w:t>
            </w:r>
          </w:p>
        </w:tc>
        <w:tc>
          <w:tcPr>
            <w:tcW w:w="6026" w:type="dxa"/>
            <w:gridSpan w:val="2"/>
            <w:vAlign w:val="center"/>
          </w:tcPr>
          <w:p w:rsidR="002A37B7" w:rsidRPr="002242E0" w:rsidRDefault="002A37B7" w:rsidP="00E87FDD">
            <w:r w:rsidRPr="002242E0">
              <w:t xml:space="preserve">Standard/Customization: </w:t>
            </w:r>
            <w:r w:rsidRPr="002242E0">
              <w:tab/>
              <w:t>Custom</w:t>
            </w:r>
          </w:p>
        </w:tc>
      </w:tr>
      <w:tr w:rsidR="002A37B7" w:rsidRPr="002242E0" w:rsidTr="00E87FDD">
        <w:trPr>
          <w:cantSplit/>
        </w:trPr>
        <w:tc>
          <w:tcPr>
            <w:tcW w:w="4042" w:type="dxa"/>
            <w:gridSpan w:val="3"/>
            <w:vAlign w:val="center"/>
          </w:tcPr>
          <w:p w:rsidR="002A37B7" w:rsidRPr="002242E0" w:rsidRDefault="002A37B7" w:rsidP="00E87FDD">
            <w:r w:rsidRPr="002242E0">
              <w:t>Product:  IMPACT</w:t>
            </w:r>
          </w:p>
        </w:tc>
        <w:tc>
          <w:tcPr>
            <w:tcW w:w="6026" w:type="dxa"/>
            <w:gridSpan w:val="2"/>
            <w:vAlign w:val="center"/>
          </w:tcPr>
          <w:p w:rsidR="002A37B7" w:rsidRPr="002242E0" w:rsidRDefault="002A37B7" w:rsidP="00E87FDD">
            <w:r w:rsidRPr="002242E0">
              <w:t>Requirement Catalogue reference</w:t>
            </w:r>
          </w:p>
        </w:tc>
      </w:tr>
      <w:tr w:rsidR="002A37B7" w:rsidRPr="002242E0" w:rsidTr="00E87FDD">
        <w:trPr>
          <w:cantSplit/>
          <w:trHeight w:val="626"/>
        </w:trPr>
        <w:tc>
          <w:tcPr>
            <w:tcW w:w="2594" w:type="dxa"/>
            <w:vAlign w:val="center"/>
          </w:tcPr>
          <w:p w:rsidR="002A37B7" w:rsidRPr="002242E0" w:rsidRDefault="002A37B7" w:rsidP="00E87FDD">
            <w:r w:rsidRPr="002242E0">
              <w:lastRenderedPageBreak/>
              <w:t>Test Title:</w:t>
            </w:r>
          </w:p>
        </w:tc>
        <w:tc>
          <w:tcPr>
            <w:tcW w:w="7474" w:type="dxa"/>
            <w:gridSpan w:val="4"/>
            <w:vAlign w:val="center"/>
          </w:tcPr>
          <w:p w:rsidR="002A37B7" w:rsidRPr="002242E0" w:rsidRDefault="002A37B7" w:rsidP="00E87FDD">
            <w:r w:rsidRPr="002242E0">
              <w:t>Cell outage alarms resolve during sleep time</w:t>
            </w:r>
          </w:p>
        </w:tc>
      </w:tr>
      <w:tr w:rsidR="002A37B7" w:rsidRPr="002242E0" w:rsidTr="00E87FDD">
        <w:trPr>
          <w:cantSplit/>
        </w:trPr>
        <w:tc>
          <w:tcPr>
            <w:tcW w:w="2594" w:type="dxa"/>
            <w:vAlign w:val="center"/>
          </w:tcPr>
          <w:p w:rsidR="002A37B7" w:rsidRPr="002242E0" w:rsidRDefault="002A37B7" w:rsidP="00E87FDD">
            <w:r w:rsidRPr="002242E0">
              <w:t>Test Purpose</w:t>
            </w:r>
          </w:p>
        </w:tc>
        <w:tc>
          <w:tcPr>
            <w:tcW w:w="7474" w:type="dxa"/>
            <w:gridSpan w:val="4"/>
            <w:vAlign w:val="center"/>
          </w:tcPr>
          <w:p w:rsidR="002A37B7" w:rsidRPr="002242E0" w:rsidRDefault="002A37B7" w:rsidP="00E87FDD">
            <w:r w:rsidRPr="002242E0">
              <w:t>When cell outage alarms occur first time then based on sleep time, if alarm resolved during that period then does not raise TT.</w:t>
            </w:r>
          </w:p>
        </w:tc>
      </w:tr>
      <w:tr w:rsidR="002A37B7" w:rsidRPr="002242E0" w:rsidTr="00E87FDD">
        <w:trPr>
          <w:cantSplit/>
        </w:trPr>
        <w:tc>
          <w:tcPr>
            <w:tcW w:w="2594" w:type="dxa"/>
            <w:vAlign w:val="center"/>
          </w:tcPr>
          <w:p w:rsidR="002A37B7" w:rsidRPr="002242E0" w:rsidRDefault="002A37B7" w:rsidP="00E87FDD">
            <w:r w:rsidRPr="002242E0">
              <w:t>Procedure</w:t>
            </w:r>
          </w:p>
        </w:tc>
        <w:tc>
          <w:tcPr>
            <w:tcW w:w="7474" w:type="dxa"/>
            <w:gridSpan w:val="4"/>
            <w:vAlign w:val="center"/>
          </w:tcPr>
          <w:p w:rsidR="002A37B7" w:rsidRDefault="002A37B7" w:rsidP="00E87FDD">
            <w:pPr>
              <w:pStyle w:val="ListParagraph"/>
              <w:numPr>
                <w:ilvl w:val="0"/>
                <w:numId w:val="15"/>
              </w:numPr>
            </w:pPr>
            <w:r>
              <w:t>Run the following script to insert 3 cell down events for site LHR860H:</w:t>
            </w:r>
          </w:p>
          <w:p w:rsidR="002A37B7" w:rsidRDefault="002A37B7" w:rsidP="00E87FDD">
            <w:pPr>
              <w:pStyle w:val="ListParagraph"/>
              <w:rPr>
                <w:rFonts w:ascii="Courier New" w:hAnsi="Courier New" w:cs="Courier New"/>
              </w:rPr>
            </w:pPr>
            <w:r>
              <w:rPr>
                <w:rFonts w:ascii="Courier New" w:hAnsi="Courier New" w:cs="Courier New"/>
              </w:rPr>
              <w:t>/home/netcool/cell_down_testing/</w:t>
            </w:r>
            <w:r w:rsidRPr="00810799">
              <w:rPr>
                <w:rFonts w:ascii="Courier New" w:hAnsi="Courier New" w:cs="Courier New"/>
              </w:rPr>
              <w:t>cell_outage.sql</w:t>
            </w:r>
          </w:p>
          <w:p w:rsidR="002A37B7" w:rsidRDefault="002A37B7" w:rsidP="00E87FDD">
            <w:pPr>
              <w:pStyle w:val="ListParagraph"/>
              <w:numPr>
                <w:ilvl w:val="0"/>
                <w:numId w:val="15"/>
              </w:numPr>
            </w:pPr>
            <w:r w:rsidRPr="002242E0">
              <w:t>During sleep time</w:t>
            </w:r>
            <w:r>
              <w:t xml:space="preserve"> (</w:t>
            </w:r>
            <w:r w:rsidRPr="00C2220D">
              <w:rPr>
                <w:b/>
              </w:rPr>
              <w:t>1 minute</w:t>
            </w:r>
            <w:r>
              <w:t>)</w:t>
            </w:r>
            <w:r w:rsidRPr="002242E0">
              <w:t xml:space="preserve">, </w:t>
            </w:r>
            <w:r>
              <w:t>Run the following script to clear some of the cell down events</w:t>
            </w:r>
          </w:p>
          <w:p w:rsidR="002A37B7" w:rsidRPr="00810799" w:rsidRDefault="002A37B7" w:rsidP="00E87FDD">
            <w:pPr>
              <w:pStyle w:val="ListParagraph"/>
              <w:rPr>
                <w:rFonts w:ascii="Courier New" w:hAnsi="Courier New" w:cs="Courier New"/>
              </w:rPr>
            </w:pPr>
            <w:r>
              <w:rPr>
                <w:rFonts w:ascii="Courier New" w:hAnsi="Courier New" w:cs="Courier New"/>
              </w:rPr>
              <w:t>/home/netcool/cell_down_testing/resolution1</w:t>
            </w:r>
            <w:r w:rsidRPr="00810799">
              <w:rPr>
                <w:rFonts w:ascii="Courier New" w:hAnsi="Courier New" w:cs="Courier New"/>
              </w:rPr>
              <w:t>.sql</w:t>
            </w:r>
          </w:p>
          <w:p w:rsidR="002A37B7" w:rsidRPr="002242E0" w:rsidRDefault="002A37B7" w:rsidP="00E87FDD">
            <w:pPr>
              <w:pStyle w:val="ListParagraph"/>
              <w:numPr>
                <w:ilvl w:val="0"/>
                <w:numId w:val="15"/>
              </w:numPr>
            </w:pPr>
            <w:r>
              <w:t xml:space="preserve">check events in webtop – no </w:t>
            </w:r>
            <w:r w:rsidRPr="002242E0">
              <w:t xml:space="preserve">synthetic event should not be created as we </w:t>
            </w:r>
            <w:r>
              <w:t>no</w:t>
            </w:r>
            <w:r w:rsidRPr="002242E0">
              <w:t xml:space="preserve"> have </w:t>
            </w:r>
            <w:r>
              <w:t>the</w:t>
            </w:r>
            <w:r w:rsidRPr="002242E0">
              <w:t xml:space="preserve"> cell outage alarms.</w:t>
            </w:r>
          </w:p>
        </w:tc>
      </w:tr>
      <w:tr w:rsidR="002A37B7" w:rsidRPr="002242E0" w:rsidTr="00E87FDD">
        <w:trPr>
          <w:cantSplit/>
          <w:tblHeader/>
        </w:trPr>
        <w:tc>
          <w:tcPr>
            <w:tcW w:w="2594" w:type="dxa"/>
            <w:vAlign w:val="center"/>
          </w:tcPr>
          <w:p w:rsidR="002A37B7" w:rsidRPr="002242E0" w:rsidRDefault="002A37B7" w:rsidP="00E87FDD">
            <w:r w:rsidRPr="002242E0">
              <w:t>Results</w:t>
            </w:r>
          </w:p>
        </w:tc>
        <w:tc>
          <w:tcPr>
            <w:tcW w:w="0" w:type="auto"/>
            <w:gridSpan w:val="3"/>
            <w:vAlign w:val="center"/>
          </w:tcPr>
          <w:p w:rsidR="002A37B7" w:rsidRPr="002242E0" w:rsidRDefault="002A37B7" w:rsidP="00E87FDD"/>
        </w:tc>
        <w:tc>
          <w:tcPr>
            <w:tcW w:w="4118" w:type="dxa"/>
            <w:vAlign w:val="center"/>
          </w:tcPr>
          <w:p w:rsidR="002A37B7" w:rsidRPr="002242E0" w:rsidRDefault="002A37B7" w:rsidP="00E87FDD">
            <w:r w:rsidRPr="002242E0">
              <w:t xml:space="preserve">Pass </w:t>
            </w:r>
            <w:r w:rsidRPr="002242E0">
              <w:fldChar w:fldCharType="begin">
                <w:ffData>
                  <w:name w:val=""/>
                  <w:enabled/>
                  <w:calcOnExit w:val="0"/>
                  <w:checkBox>
                    <w:sizeAuto/>
                    <w:default w:val="0"/>
                  </w:checkBox>
                </w:ffData>
              </w:fldChar>
            </w:r>
            <w:r w:rsidRPr="002242E0">
              <w:instrText xml:space="preserve"> FORMCHECKBOX </w:instrText>
            </w:r>
            <w:r w:rsidRPr="002242E0">
              <w:fldChar w:fldCharType="end"/>
            </w:r>
            <w:r w:rsidRPr="002242E0">
              <w:t xml:space="preserve">   Fail </w:t>
            </w:r>
            <w:r w:rsidRPr="002242E0">
              <w:fldChar w:fldCharType="begin">
                <w:ffData>
                  <w:name w:val=""/>
                  <w:enabled/>
                  <w:calcOnExit w:val="0"/>
                  <w:checkBox>
                    <w:sizeAuto/>
                    <w:default w:val="1"/>
                    <w:checked w:val="0"/>
                  </w:checkBox>
                </w:ffData>
              </w:fldChar>
            </w:r>
            <w:r w:rsidRPr="002242E0">
              <w:instrText xml:space="preserve"> FORMCHECKBOX </w:instrText>
            </w:r>
            <w:r w:rsidRPr="002242E0">
              <w:fldChar w:fldCharType="end"/>
            </w:r>
          </w:p>
        </w:tc>
      </w:tr>
      <w:tr w:rsidR="002A37B7" w:rsidRPr="002242E0" w:rsidTr="00E87FDD">
        <w:trPr>
          <w:cantSplit/>
          <w:trHeight w:val="148"/>
        </w:trPr>
        <w:tc>
          <w:tcPr>
            <w:tcW w:w="3360" w:type="dxa"/>
            <w:gridSpan w:val="2"/>
            <w:vAlign w:val="center"/>
          </w:tcPr>
          <w:p w:rsidR="002A37B7" w:rsidRPr="002242E0" w:rsidRDefault="002A37B7" w:rsidP="00E87FDD"/>
          <w:p w:rsidR="002A37B7" w:rsidRPr="002242E0" w:rsidRDefault="002A37B7" w:rsidP="00E87FDD">
            <w:r w:rsidRPr="002242E0">
              <w:t>Reason for failure or comments</w:t>
            </w:r>
          </w:p>
          <w:p w:rsidR="002A37B7" w:rsidRPr="002242E0" w:rsidRDefault="002A37B7" w:rsidP="00E87FDD"/>
        </w:tc>
        <w:tc>
          <w:tcPr>
            <w:tcW w:w="6708" w:type="dxa"/>
            <w:gridSpan w:val="3"/>
            <w:vAlign w:val="center"/>
          </w:tcPr>
          <w:p w:rsidR="002A37B7" w:rsidRPr="002242E0" w:rsidRDefault="002A37B7" w:rsidP="00E87FDD"/>
        </w:tc>
      </w:tr>
    </w:tbl>
    <w:p w:rsidR="001F4FFF" w:rsidRDefault="001F4FFF">
      <w:pPr>
        <w:rPr>
          <w:rFonts w:ascii="Cambria" w:eastAsia="Times New Roman" w:hAnsi="Cambria" w:cs="Cambria"/>
          <w:b/>
          <w:bCs/>
          <w:color w:val="4F81BD"/>
          <w:lang w:val="en-GB"/>
        </w:rPr>
      </w:pPr>
      <w:r>
        <w:rPr>
          <w:lang w:val="en-GB"/>
        </w:rPr>
        <w:br w:type="page"/>
      </w:r>
    </w:p>
    <w:p w:rsidR="0034204E" w:rsidRDefault="0034204E" w:rsidP="00C84B1F">
      <w:pPr>
        <w:pStyle w:val="Heading3"/>
        <w:rPr>
          <w:lang w:val="en-GB"/>
        </w:rPr>
      </w:pPr>
      <w:bookmarkStart w:id="91" w:name="_Toc272914782"/>
      <w:r>
        <w:rPr>
          <w:lang w:val="en-GB"/>
        </w:rPr>
        <w:lastRenderedPageBreak/>
        <w:t>Site down alarms</w:t>
      </w:r>
      <w:bookmarkEnd w:id="91"/>
      <w:r w:rsidR="002A37B7">
        <w:rPr>
          <w:lang w:val="en-GB"/>
        </w:rPr>
        <w:t xml:space="preserve"> + MSD</w:t>
      </w:r>
    </w:p>
    <w:p w:rsidR="0034204E" w:rsidRDefault="0034204E" w:rsidP="0034204E">
      <w:pPr>
        <w:rPr>
          <w:lang w:val="en-GB"/>
        </w:rPr>
      </w:pPr>
    </w:p>
    <w:p w:rsidR="0034204E" w:rsidRPr="0034204E" w:rsidRDefault="0034204E" w:rsidP="0034204E">
      <w:pPr>
        <w:rPr>
          <w:lang w:val="en-GB"/>
        </w:rPr>
      </w:pPr>
    </w:p>
    <w:p w:rsidR="006A523F" w:rsidRPr="002242E0" w:rsidRDefault="006A523F" w:rsidP="002242E0"/>
    <w:tbl>
      <w:tblPr>
        <w:tblW w:w="984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85"/>
        <w:gridCol w:w="1518"/>
        <w:gridCol w:w="1880"/>
        <w:gridCol w:w="2109"/>
        <w:gridCol w:w="2354"/>
      </w:tblGrid>
      <w:tr w:rsidR="002A37B7" w:rsidRPr="00A17542" w:rsidTr="00E87FDD">
        <w:trPr>
          <w:cantSplit/>
          <w:tblHeader/>
        </w:trPr>
        <w:tc>
          <w:tcPr>
            <w:tcW w:w="1985" w:type="dxa"/>
            <w:shd w:val="clear" w:color="auto" w:fill="E6E6E6"/>
          </w:tcPr>
          <w:p w:rsidR="002A37B7" w:rsidRPr="00975801" w:rsidRDefault="002A37B7" w:rsidP="002A37B7">
            <w:pPr>
              <w:rPr>
                <w:rFonts w:asciiTheme="minorHAnsi" w:hAnsiTheme="minorHAnsi" w:cstheme="minorHAnsi"/>
              </w:rPr>
            </w:pPr>
            <w:r>
              <w:t xml:space="preserve">Test Number: </w:t>
            </w:r>
          </w:p>
        </w:tc>
        <w:tc>
          <w:tcPr>
            <w:tcW w:w="3398" w:type="dxa"/>
            <w:gridSpan w:val="2"/>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p>
        </w:tc>
        <w:tc>
          <w:tcPr>
            <w:tcW w:w="0" w:type="auto"/>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Alex Silva</w:t>
            </w:r>
          </w:p>
        </w:tc>
        <w:tc>
          <w:tcPr>
            <w:tcW w:w="0" w:type="auto"/>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07/09</w:t>
            </w:r>
            <w:r w:rsidRPr="00A17542">
              <w:rPr>
                <w:rFonts w:asciiTheme="minorHAnsi" w:hAnsiTheme="minorHAnsi" w:cstheme="minorHAnsi"/>
                <w:sz w:val="20"/>
                <w:szCs w:val="20"/>
              </w:rPr>
              <w:t>/2010</w:t>
            </w:r>
          </w:p>
        </w:tc>
      </w:tr>
      <w:tr w:rsidR="002A37B7" w:rsidRPr="00A17542" w:rsidTr="00E87FDD">
        <w:trPr>
          <w:cantSplit/>
        </w:trPr>
        <w:tc>
          <w:tcPr>
            <w:tcW w:w="5383" w:type="dxa"/>
            <w:gridSpan w:val="3"/>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Pr>
                <w:rFonts w:asciiTheme="minorHAnsi" w:hAnsiTheme="minorHAnsi" w:cstheme="minorHAnsi"/>
                <w:sz w:val="20"/>
                <w:szCs w:val="20"/>
              </w:rPr>
              <w:t>ML_</w:t>
            </w:r>
            <w:r w:rsidRPr="00E64B3E">
              <w:rPr>
                <w:rFonts w:asciiTheme="minorHAnsi" w:hAnsiTheme="minorHAnsi" w:cstheme="minorHAnsi"/>
                <w:sz w:val="20"/>
                <w:szCs w:val="20"/>
              </w:rPr>
              <w:t>SiteDown</w:t>
            </w:r>
          </w:p>
        </w:tc>
        <w:tc>
          <w:tcPr>
            <w:tcW w:w="0" w:type="auto"/>
            <w:gridSpan w:val="2"/>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2A37B7" w:rsidRPr="00A17542" w:rsidTr="00E87FDD">
        <w:trPr>
          <w:cantSplit/>
        </w:trPr>
        <w:tc>
          <w:tcPr>
            <w:tcW w:w="5383" w:type="dxa"/>
            <w:gridSpan w:val="3"/>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IMPACT</w:t>
            </w:r>
          </w:p>
        </w:tc>
        <w:tc>
          <w:tcPr>
            <w:tcW w:w="0" w:type="auto"/>
            <w:gridSpan w:val="2"/>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2A37B7" w:rsidRPr="00A17542" w:rsidTr="00E87FDD">
        <w:trPr>
          <w:cantSplit/>
          <w:trHeight w:val="626"/>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7861" w:type="dxa"/>
            <w:gridSpan w:val="4"/>
            <w:vAlign w:val="center"/>
          </w:tcPr>
          <w:p w:rsidR="002A37B7" w:rsidRPr="00A17542" w:rsidRDefault="002A37B7" w:rsidP="00E87FDD">
            <w:pPr>
              <w:pStyle w:val="NoSpacing"/>
              <w:rPr>
                <w:rFonts w:asciiTheme="minorHAnsi" w:hAnsiTheme="minorHAnsi" w:cstheme="minorHAnsi"/>
              </w:rPr>
            </w:pPr>
            <w:r>
              <w:rPr>
                <w:rFonts w:asciiTheme="minorHAnsi" w:hAnsiTheme="minorHAnsi" w:cstheme="minorHAnsi"/>
              </w:rPr>
              <w:t>ML_</w:t>
            </w:r>
            <w:r w:rsidRPr="00E64B3E">
              <w:rPr>
                <w:rFonts w:asciiTheme="minorHAnsi" w:hAnsiTheme="minorHAnsi" w:cstheme="minorHAnsi"/>
              </w:rPr>
              <w:t>SiteDown</w:t>
            </w:r>
            <w:r>
              <w:rPr>
                <w:rFonts w:asciiTheme="minorHAnsi" w:hAnsiTheme="minorHAnsi" w:cstheme="minorHAnsi"/>
              </w:rPr>
              <w:t xml:space="preserve"> – Test Synthetic Site Down event</w:t>
            </w:r>
          </w:p>
        </w:tc>
      </w:tr>
      <w:tr w:rsidR="002A37B7" w:rsidRPr="00A17542" w:rsidTr="00E87FDD">
        <w:trPr>
          <w:cantSplit/>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861" w:type="dxa"/>
            <w:gridSpan w:val="4"/>
            <w:vAlign w:val="center"/>
          </w:tcPr>
          <w:p w:rsidR="002A37B7" w:rsidRPr="00A17542" w:rsidRDefault="002A37B7" w:rsidP="00E87FDD">
            <w:pPr>
              <w:rPr>
                <w:b/>
              </w:rPr>
            </w:pPr>
            <w:r>
              <w:t>Site Down Synthetic event creation and journal updated with original site down and environmental events from the same site.</w:t>
            </w:r>
          </w:p>
        </w:tc>
      </w:tr>
      <w:tr w:rsidR="002A37B7" w:rsidRPr="006117CD" w:rsidTr="00E87FDD">
        <w:trPr>
          <w:cantSplit/>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861" w:type="dxa"/>
            <w:gridSpan w:val="4"/>
            <w:vAlign w:val="center"/>
          </w:tcPr>
          <w:p w:rsidR="002A37B7" w:rsidRPr="00A17542" w:rsidRDefault="002A37B7" w:rsidP="00E87FDD">
            <w:pPr>
              <w:pStyle w:val="NoSpacing"/>
              <w:ind w:left="720"/>
              <w:rPr>
                <w:rFonts w:asciiTheme="minorHAnsi" w:hAnsiTheme="minorHAnsi" w:cstheme="minorHAnsi"/>
              </w:rPr>
            </w:pPr>
          </w:p>
          <w:p w:rsidR="002A37B7" w:rsidRDefault="002A37B7" w:rsidP="00E87FDD">
            <w:pPr>
              <w:pStyle w:val="NoSpacing"/>
              <w:numPr>
                <w:ilvl w:val="0"/>
                <w:numId w:val="19"/>
              </w:numPr>
              <w:rPr>
                <w:rFonts w:asciiTheme="minorHAnsi" w:hAnsiTheme="minorHAnsi" w:cstheme="minorHAnsi"/>
              </w:rPr>
            </w:pPr>
            <w:r>
              <w:rPr>
                <w:rFonts w:asciiTheme="minorHAnsi" w:hAnsiTheme="minorHAnsi" w:cstheme="minorHAnsi"/>
              </w:rPr>
              <w:t>Open an event list and create a filter (Identifier like ‘st_test’ Or (Summary =’ ‘Site Down and Node like ‘</w:t>
            </w:r>
            <w:r w:rsidRPr="00590327">
              <w:rPr>
                <w:rFonts w:asciiTheme="minorHAnsi" w:hAnsiTheme="minorHAnsi" w:cstheme="minorHAnsi"/>
              </w:rPr>
              <w:t>BPR3106</w:t>
            </w:r>
            <w:r>
              <w:rPr>
                <w:rFonts w:asciiTheme="minorHAnsi" w:hAnsiTheme="minorHAnsi" w:cstheme="minorHAnsi"/>
              </w:rPr>
              <w:t>’) and create a view that contains the following fields:</w:t>
            </w:r>
            <w:r>
              <w:t xml:space="preserve"> </w:t>
            </w:r>
            <w:r w:rsidRPr="00865ECF">
              <w:t>LogTicket</w:t>
            </w:r>
            <w:r>
              <w:rPr>
                <w:rFonts w:asciiTheme="minorHAnsi" w:hAnsiTheme="minorHAnsi" w:cstheme="minorHAnsi"/>
              </w:rPr>
              <w:t>, ImpactFlag, ParentID, ParentChild, Node, EventId, MainFlag, AlertGroup, Summary, etc.</w:t>
            </w:r>
          </w:p>
          <w:p w:rsidR="002A37B7" w:rsidRPr="00A17542" w:rsidRDefault="002A37B7" w:rsidP="00E87FDD">
            <w:pPr>
              <w:pStyle w:val="NoSpacing"/>
              <w:numPr>
                <w:ilvl w:val="0"/>
                <w:numId w:val="19"/>
              </w:numPr>
              <w:rPr>
                <w:rFonts w:asciiTheme="minorHAnsi" w:hAnsiTheme="minorHAnsi" w:cstheme="minorHAnsi"/>
              </w:rPr>
            </w:pPr>
            <w:r>
              <w:rPr>
                <w:rFonts w:asciiTheme="minorHAnsi" w:hAnsiTheme="minorHAnsi" w:cstheme="minorHAnsi"/>
              </w:rPr>
              <w:t>Login into omnibus1 (</w:t>
            </w:r>
            <w:r w:rsidRPr="00A30E1F">
              <w:rPr>
                <w:rFonts w:asciiTheme="minorHAnsi" w:hAnsiTheme="minorHAnsi" w:cstheme="minorHAnsi"/>
              </w:rPr>
              <w:t>10.231.105.11</w:t>
            </w:r>
            <w:r>
              <w:rPr>
                <w:rFonts w:asciiTheme="minorHAnsi" w:hAnsiTheme="minorHAnsi" w:cstheme="minorHAnsi"/>
              </w:rPr>
              <w:t>) server as user netcool and change to /home/netcool/site_down</w:t>
            </w:r>
            <w:r>
              <w:t xml:space="preserve"> </w:t>
            </w:r>
            <w:r w:rsidRPr="00ED7393">
              <w:rPr>
                <w:rFonts w:asciiTheme="minorHAnsi" w:hAnsiTheme="minorHAnsi" w:cstheme="minorHAnsi"/>
              </w:rPr>
              <w:t>_policy</w:t>
            </w:r>
            <w:r>
              <w:rPr>
                <w:rFonts w:asciiTheme="minorHAnsi" w:hAnsiTheme="minorHAnsi" w:cstheme="minorHAnsi"/>
              </w:rPr>
              <w:t xml:space="preserve"> directory and insert the environmental test event st_test04 by executing the st</w:t>
            </w:r>
            <w:r>
              <w:rPr>
                <w:rFonts w:asciiTheme="minorHAnsi" w:hAnsiTheme="minorHAnsi" w:cstheme="minorHAnsi"/>
                <w:i/>
              </w:rPr>
              <w:t>_test4</w:t>
            </w:r>
            <w:r>
              <w:rPr>
                <w:rFonts w:asciiTheme="minorHAnsi" w:hAnsiTheme="minorHAnsi" w:cstheme="minorHAnsi"/>
              </w:rPr>
              <w:t xml:space="preserve"> script. Check if that event was created successful.</w:t>
            </w:r>
          </w:p>
          <w:p w:rsidR="002A37B7" w:rsidRPr="007E6992" w:rsidRDefault="002A37B7" w:rsidP="00E87FDD">
            <w:pPr>
              <w:pStyle w:val="NoSpacing"/>
              <w:numPr>
                <w:ilvl w:val="0"/>
                <w:numId w:val="19"/>
              </w:numPr>
              <w:rPr>
                <w:rFonts w:asciiTheme="minorHAnsi" w:hAnsiTheme="minorHAnsi" w:cstheme="minorHAnsi"/>
              </w:rPr>
            </w:pPr>
            <w:r>
              <w:rPr>
                <w:rFonts w:asciiTheme="minorHAnsi" w:hAnsiTheme="minorHAnsi" w:cstheme="minorHAnsi"/>
              </w:rPr>
              <w:t>Insert the site down event st_test1. Check that event was created successful and wait for ImpactFlag to become equal to 6 and ParentChild should become to 5 (Parent event) .</w:t>
            </w:r>
          </w:p>
          <w:p w:rsidR="002A37B7" w:rsidRDefault="002A37B7" w:rsidP="00E87FDD">
            <w:pPr>
              <w:pStyle w:val="NoSpacing"/>
              <w:numPr>
                <w:ilvl w:val="0"/>
                <w:numId w:val="19"/>
              </w:numPr>
              <w:rPr>
                <w:rFonts w:asciiTheme="minorHAnsi" w:hAnsiTheme="minorHAnsi" w:cstheme="minorHAnsi"/>
              </w:rPr>
            </w:pPr>
            <w:r>
              <w:rPr>
                <w:rFonts w:asciiTheme="minorHAnsi" w:hAnsiTheme="minorHAnsi" w:cstheme="minorHAnsi"/>
              </w:rPr>
              <w:t>Check that</w:t>
            </w:r>
            <w:r w:rsidRPr="00865ECF">
              <w:rPr>
                <w:rFonts w:asciiTheme="minorHAnsi" w:hAnsiTheme="minorHAnsi" w:cstheme="minorHAnsi"/>
              </w:rPr>
              <w:t xml:space="preserve"> </w:t>
            </w:r>
            <w:r>
              <w:rPr>
                <w:rFonts w:asciiTheme="minorHAnsi" w:hAnsiTheme="minorHAnsi" w:cstheme="minorHAnsi"/>
              </w:rPr>
              <w:t>a “Site Down” Synthetic event i</w:t>
            </w:r>
            <w:r w:rsidRPr="00865ECF">
              <w:rPr>
                <w:rFonts w:asciiTheme="minorHAnsi" w:hAnsiTheme="minorHAnsi" w:cstheme="minorHAnsi"/>
              </w:rPr>
              <w:t>s created</w:t>
            </w:r>
            <w:r>
              <w:rPr>
                <w:rFonts w:asciiTheme="minorHAnsi" w:hAnsiTheme="minorHAnsi" w:cstheme="minorHAnsi"/>
              </w:rPr>
              <w:t xml:space="preserve"> for that site down alarm and </w:t>
            </w:r>
            <w:r w:rsidRPr="00865ECF">
              <w:t>LogTicket</w:t>
            </w:r>
            <w:r>
              <w:t xml:space="preserve"> flag set to 1 (ticket requested).</w:t>
            </w:r>
          </w:p>
          <w:p w:rsidR="002A37B7" w:rsidRPr="00A17542" w:rsidRDefault="002A37B7" w:rsidP="00E87FDD">
            <w:pPr>
              <w:pStyle w:val="NoSpacing"/>
              <w:numPr>
                <w:ilvl w:val="0"/>
                <w:numId w:val="19"/>
              </w:numPr>
              <w:rPr>
                <w:rFonts w:asciiTheme="minorHAnsi" w:hAnsiTheme="minorHAnsi" w:cstheme="minorHAnsi"/>
              </w:rPr>
            </w:pPr>
            <w:r>
              <w:rPr>
                <w:rFonts w:asciiTheme="minorHAnsi" w:hAnsiTheme="minorHAnsi" w:cstheme="minorHAnsi"/>
              </w:rPr>
              <w:t xml:space="preserve">Check that the Synthetic event just created has in its journal details of the env. alarm from the same site inserted on step 2. </w:t>
            </w:r>
          </w:p>
          <w:p w:rsidR="002A37B7" w:rsidRDefault="002A37B7" w:rsidP="00E87FDD">
            <w:pPr>
              <w:pStyle w:val="NoSpacing"/>
              <w:numPr>
                <w:ilvl w:val="0"/>
                <w:numId w:val="19"/>
              </w:numPr>
              <w:rPr>
                <w:rFonts w:asciiTheme="minorHAnsi" w:hAnsiTheme="minorHAnsi" w:cstheme="minorHAnsi"/>
              </w:rPr>
            </w:pPr>
            <w:r w:rsidRPr="00590327">
              <w:rPr>
                <w:rFonts w:asciiTheme="minorHAnsi" w:hAnsiTheme="minorHAnsi" w:cstheme="minorHAnsi"/>
              </w:rPr>
              <w:t xml:space="preserve">Insert </w:t>
            </w:r>
            <w:r>
              <w:rPr>
                <w:rFonts w:asciiTheme="minorHAnsi" w:hAnsiTheme="minorHAnsi" w:cstheme="minorHAnsi"/>
              </w:rPr>
              <w:t xml:space="preserve">the site down </w:t>
            </w:r>
            <w:r w:rsidRPr="00590327">
              <w:rPr>
                <w:rFonts w:asciiTheme="minorHAnsi" w:hAnsiTheme="minorHAnsi" w:cstheme="minorHAnsi"/>
              </w:rPr>
              <w:t>test ev</w:t>
            </w:r>
            <w:r>
              <w:rPr>
                <w:rFonts w:asciiTheme="minorHAnsi" w:hAnsiTheme="minorHAnsi" w:cstheme="minorHAnsi"/>
              </w:rPr>
              <w:t>ent 2 and 3 (script st_test2 and</w:t>
            </w:r>
            <w:r w:rsidRPr="00590327">
              <w:rPr>
                <w:rFonts w:asciiTheme="minorHAnsi" w:hAnsiTheme="minorHAnsi" w:cstheme="minorHAnsi"/>
              </w:rPr>
              <w:t xml:space="preserve"> st_test3).</w:t>
            </w:r>
          </w:p>
          <w:p w:rsidR="002A37B7" w:rsidRDefault="002A37B7" w:rsidP="00E87FDD">
            <w:pPr>
              <w:pStyle w:val="NoSpacing"/>
              <w:numPr>
                <w:ilvl w:val="0"/>
                <w:numId w:val="19"/>
              </w:numPr>
              <w:rPr>
                <w:rFonts w:asciiTheme="minorHAnsi" w:hAnsiTheme="minorHAnsi" w:cstheme="minorHAnsi"/>
              </w:rPr>
            </w:pPr>
            <w:r>
              <w:rPr>
                <w:rFonts w:asciiTheme="minorHAnsi" w:hAnsiTheme="minorHAnsi" w:cstheme="minorHAnsi"/>
              </w:rPr>
              <w:t>Check that those 2 events were created successfully and wait for ImpactFlag to become equal to 6 in both.</w:t>
            </w:r>
          </w:p>
          <w:p w:rsidR="002A37B7" w:rsidRDefault="002A37B7" w:rsidP="00E87FDD">
            <w:pPr>
              <w:pStyle w:val="NoSpacing"/>
              <w:numPr>
                <w:ilvl w:val="0"/>
                <w:numId w:val="19"/>
              </w:numPr>
              <w:rPr>
                <w:rFonts w:asciiTheme="minorHAnsi" w:hAnsiTheme="minorHAnsi" w:cstheme="minorHAnsi"/>
              </w:rPr>
            </w:pPr>
            <w:r w:rsidRPr="006117CD">
              <w:rPr>
                <w:rFonts w:asciiTheme="minorHAnsi" w:hAnsiTheme="minorHAnsi" w:cstheme="minorHAnsi"/>
              </w:rPr>
              <w:t xml:space="preserve">Check that those events although </w:t>
            </w:r>
            <w:r>
              <w:rPr>
                <w:rFonts w:asciiTheme="minorHAnsi" w:hAnsiTheme="minorHAnsi" w:cstheme="minorHAnsi"/>
              </w:rPr>
              <w:t>have co</w:t>
            </w:r>
            <w:r w:rsidRPr="006117CD">
              <w:rPr>
                <w:rFonts w:asciiTheme="minorHAnsi" w:hAnsiTheme="minorHAnsi" w:cstheme="minorHAnsi"/>
              </w:rPr>
              <w:t xml:space="preserve">me from the same site they didn't generated any </w:t>
            </w:r>
            <w:r>
              <w:rPr>
                <w:rFonts w:asciiTheme="minorHAnsi" w:hAnsiTheme="minorHAnsi" w:cstheme="minorHAnsi"/>
              </w:rPr>
              <w:t xml:space="preserve">“Site Down” </w:t>
            </w:r>
            <w:r w:rsidRPr="006117CD">
              <w:rPr>
                <w:rFonts w:asciiTheme="minorHAnsi" w:hAnsiTheme="minorHAnsi" w:cstheme="minorHAnsi"/>
              </w:rPr>
              <w:t>Synthetic event and the previously generated Synthetic event has its  journal updated with the details of those 2 events we've just inserted</w:t>
            </w:r>
            <w:r>
              <w:rPr>
                <w:rFonts w:asciiTheme="minorHAnsi" w:hAnsiTheme="minorHAnsi" w:cstheme="minorHAnsi"/>
              </w:rPr>
              <w:t>.</w:t>
            </w:r>
          </w:p>
          <w:p w:rsidR="002A37B7" w:rsidRPr="006117CD" w:rsidRDefault="002A37B7" w:rsidP="00E87FDD">
            <w:pPr>
              <w:pStyle w:val="NoSpacing"/>
              <w:numPr>
                <w:ilvl w:val="0"/>
                <w:numId w:val="19"/>
              </w:numPr>
              <w:rPr>
                <w:rFonts w:asciiTheme="minorHAnsi" w:hAnsiTheme="minorHAnsi" w:cstheme="minorHAnsi"/>
              </w:rPr>
            </w:pPr>
            <w:r>
              <w:rPr>
                <w:rFonts w:asciiTheme="minorHAnsi" w:hAnsiTheme="minorHAnsi" w:cstheme="minorHAnsi"/>
              </w:rPr>
              <w:t>Please keep all previous inserted events in O.S. for the next test.</w:t>
            </w:r>
          </w:p>
        </w:tc>
      </w:tr>
      <w:tr w:rsidR="002A37B7" w:rsidRPr="00A17542" w:rsidTr="00E87FDD">
        <w:trPr>
          <w:cantSplit/>
          <w:tblHeader/>
        </w:trPr>
        <w:tc>
          <w:tcPr>
            <w:tcW w:w="1985" w:type="dxa"/>
            <w:vAlign w:val="center"/>
          </w:tcPr>
          <w:p w:rsidR="002A37B7" w:rsidRPr="00A17542" w:rsidRDefault="002A37B7" w:rsidP="00E87FDD">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Results</w:t>
            </w:r>
          </w:p>
        </w:tc>
        <w:tc>
          <w:tcPr>
            <w:tcW w:w="5507" w:type="dxa"/>
            <w:gridSpan w:val="3"/>
            <w:vAlign w:val="center"/>
          </w:tcPr>
          <w:p w:rsidR="002A37B7" w:rsidRPr="00A17542" w:rsidRDefault="002A37B7" w:rsidP="00E87FDD">
            <w:pPr>
              <w:pStyle w:val="TableText"/>
              <w:snapToGrid w:val="0"/>
              <w:rPr>
                <w:rFonts w:asciiTheme="minorHAnsi" w:hAnsiTheme="minorHAnsi" w:cstheme="minorHAnsi"/>
                <w:sz w:val="20"/>
                <w:szCs w:val="20"/>
              </w:rPr>
            </w:pPr>
          </w:p>
        </w:tc>
        <w:tc>
          <w:tcPr>
            <w:tcW w:w="2354" w:type="dxa"/>
            <w:vAlign w:val="center"/>
          </w:tcPr>
          <w:p w:rsidR="002A37B7" w:rsidRPr="00A17542" w:rsidRDefault="002A37B7" w:rsidP="00E87FDD">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Pr="00A17542">
              <w:rPr>
                <w:rFonts w:asciiTheme="minorHAnsi" w:hAnsiTheme="minorHAnsi" w:cstheme="minorHAnsi"/>
                <w:sz w:val="20"/>
                <w:szCs w:val="20"/>
              </w:rPr>
            </w:r>
            <w:r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Pr="00A17542">
              <w:rPr>
                <w:rFonts w:asciiTheme="minorHAnsi" w:hAnsiTheme="minorHAnsi" w:cstheme="minorHAnsi"/>
                <w:sz w:val="20"/>
                <w:szCs w:val="20"/>
              </w:rPr>
            </w:r>
            <w:r w:rsidRPr="00A17542">
              <w:rPr>
                <w:rFonts w:asciiTheme="minorHAnsi" w:hAnsiTheme="minorHAnsi" w:cstheme="minorHAnsi"/>
                <w:sz w:val="20"/>
                <w:szCs w:val="20"/>
              </w:rPr>
              <w:fldChar w:fldCharType="end"/>
            </w:r>
          </w:p>
        </w:tc>
      </w:tr>
      <w:tr w:rsidR="002A37B7" w:rsidRPr="00A17542" w:rsidTr="00E87FDD">
        <w:trPr>
          <w:cantSplit/>
          <w:trHeight w:val="148"/>
        </w:trPr>
        <w:tc>
          <w:tcPr>
            <w:tcW w:w="3503" w:type="dxa"/>
            <w:gridSpan w:val="2"/>
            <w:vAlign w:val="center"/>
          </w:tcPr>
          <w:p w:rsidR="002A37B7" w:rsidRPr="00A17542" w:rsidRDefault="002A37B7" w:rsidP="00E87FDD">
            <w:pPr>
              <w:pStyle w:val="TableText"/>
              <w:snapToGrid w:val="0"/>
              <w:rPr>
                <w:rFonts w:asciiTheme="minorHAnsi" w:hAnsiTheme="minorHAnsi" w:cstheme="minorHAnsi"/>
                <w:b/>
                <w:sz w:val="20"/>
                <w:szCs w:val="20"/>
              </w:rPr>
            </w:pPr>
          </w:p>
          <w:p w:rsidR="002A37B7" w:rsidRPr="00A17542" w:rsidRDefault="002A37B7" w:rsidP="00E87FDD">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2A37B7" w:rsidRPr="00A17542" w:rsidRDefault="002A37B7" w:rsidP="00E87FDD">
            <w:pPr>
              <w:pStyle w:val="TableText"/>
              <w:snapToGrid w:val="0"/>
              <w:rPr>
                <w:rFonts w:asciiTheme="minorHAnsi" w:hAnsiTheme="minorHAnsi" w:cstheme="minorHAnsi"/>
                <w:b/>
                <w:sz w:val="20"/>
                <w:szCs w:val="20"/>
              </w:rPr>
            </w:pPr>
          </w:p>
        </w:tc>
        <w:tc>
          <w:tcPr>
            <w:tcW w:w="0" w:type="auto"/>
            <w:gridSpan w:val="3"/>
            <w:vAlign w:val="center"/>
          </w:tcPr>
          <w:p w:rsidR="002A37B7" w:rsidRPr="00A17542" w:rsidRDefault="002A37B7" w:rsidP="00E87FDD">
            <w:pPr>
              <w:pStyle w:val="TableText"/>
              <w:snapToGrid w:val="0"/>
              <w:rPr>
                <w:rFonts w:asciiTheme="minorHAnsi" w:hAnsiTheme="minorHAnsi" w:cstheme="minorHAnsi"/>
                <w:sz w:val="20"/>
                <w:szCs w:val="20"/>
              </w:rPr>
            </w:pPr>
          </w:p>
        </w:tc>
      </w:tr>
    </w:tbl>
    <w:p w:rsidR="002A37B7" w:rsidRDefault="002A37B7" w:rsidP="002A37B7">
      <w:pPr>
        <w:pStyle w:val="Heading2"/>
        <w:numPr>
          <w:ilvl w:val="0"/>
          <w:numId w:val="0"/>
        </w:numPr>
        <w:ind w:left="1277"/>
      </w:pPr>
    </w:p>
    <w:p w:rsidR="002A37B7" w:rsidRDefault="002A37B7" w:rsidP="002A37B7">
      <w:pPr>
        <w:rPr>
          <w:lang w:val="en-GB"/>
        </w:rPr>
      </w:pPr>
      <w:r>
        <w:rPr>
          <w:lang w:val="en-GB"/>
        </w:rPr>
        <w:br w:type="page"/>
      </w:r>
    </w:p>
    <w:p w:rsidR="002A37B7" w:rsidRDefault="002A37B7" w:rsidP="002A37B7">
      <w:pPr>
        <w:rPr>
          <w:lang w:val="en-GB"/>
        </w:rPr>
      </w:pPr>
    </w:p>
    <w:p w:rsidR="002A37B7" w:rsidRPr="00181214" w:rsidRDefault="002A37B7" w:rsidP="002A37B7">
      <w:pPr>
        <w:rPr>
          <w:lang w:val="en-GB"/>
        </w:rPr>
      </w:pPr>
    </w:p>
    <w:tbl>
      <w:tblPr>
        <w:tblW w:w="984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85"/>
        <w:gridCol w:w="1518"/>
        <w:gridCol w:w="1880"/>
        <w:gridCol w:w="2109"/>
        <w:gridCol w:w="2354"/>
      </w:tblGrid>
      <w:tr w:rsidR="002A37B7" w:rsidRPr="00A17542" w:rsidTr="00E87FDD">
        <w:trPr>
          <w:cantSplit/>
          <w:tblHeader/>
        </w:trPr>
        <w:tc>
          <w:tcPr>
            <w:tcW w:w="1985" w:type="dxa"/>
            <w:shd w:val="clear" w:color="auto" w:fill="E6E6E6"/>
          </w:tcPr>
          <w:p w:rsidR="002A37B7" w:rsidRPr="00975801" w:rsidRDefault="002A37B7" w:rsidP="002A37B7">
            <w:pPr>
              <w:rPr>
                <w:rFonts w:asciiTheme="minorHAnsi" w:hAnsiTheme="minorHAnsi" w:cstheme="minorHAnsi"/>
              </w:rPr>
            </w:pPr>
            <w:r>
              <w:t xml:space="preserve">Test Number: </w:t>
            </w:r>
          </w:p>
        </w:tc>
        <w:tc>
          <w:tcPr>
            <w:tcW w:w="3398" w:type="dxa"/>
            <w:gridSpan w:val="2"/>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Alex Silva</w:t>
            </w:r>
          </w:p>
        </w:tc>
        <w:tc>
          <w:tcPr>
            <w:tcW w:w="0" w:type="auto"/>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07/09</w:t>
            </w:r>
            <w:r w:rsidRPr="00A17542">
              <w:rPr>
                <w:rFonts w:asciiTheme="minorHAnsi" w:hAnsiTheme="minorHAnsi" w:cstheme="minorHAnsi"/>
                <w:sz w:val="20"/>
                <w:szCs w:val="20"/>
              </w:rPr>
              <w:t>/2010</w:t>
            </w:r>
          </w:p>
        </w:tc>
      </w:tr>
      <w:tr w:rsidR="002A37B7" w:rsidRPr="00A17542" w:rsidTr="00E87FDD">
        <w:trPr>
          <w:cantSplit/>
        </w:trPr>
        <w:tc>
          <w:tcPr>
            <w:tcW w:w="5383" w:type="dxa"/>
            <w:gridSpan w:val="3"/>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Pr>
                <w:rFonts w:asciiTheme="minorHAnsi" w:hAnsiTheme="minorHAnsi" w:cstheme="minorHAnsi"/>
                <w:sz w:val="20"/>
                <w:szCs w:val="20"/>
              </w:rPr>
              <w:t>ML_</w:t>
            </w:r>
            <w:r w:rsidRPr="00E64B3E">
              <w:rPr>
                <w:rFonts w:asciiTheme="minorHAnsi" w:hAnsiTheme="minorHAnsi" w:cstheme="minorHAnsi"/>
                <w:sz w:val="20"/>
                <w:szCs w:val="20"/>
              </w:rPr>
              <w:t>SiteDown</w:t>
            </w:r>
          </w:p>
        </w:tc>
        <w:tc>
          <w:tcPr>
            <w:tcW w:w="0" w:type="auto"/>
            <w:gridSpan w:val="2"/>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2A37B7" w:rsidRPr="00A17542" w:rsidTr="00E87FDD">
        <w:trPr>
          <w:cantSplit/>
        </w:trPr>
        <w:tc>
          <w:tcPr>
            <w:tcW w:w="5383" w:type="dxa"/>
            <w:gridSpan w:val="3"/>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IMPACT</w:t>
            </w:r>
          </w:p>
        </w:tc>
        <w:tc>
          <w:tcPr>
            <w:tcW w:w="0" w:type="auto"/>
            <w:gridSpan w:val="2"/>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2A37B7" w:rsidRPr="00A17542" w:rsidTr="00E87FDD">
        <w:trPr>
          <w:cantSplit/>
          <w:trHeight w:val="626"/>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7861" w:type="dxa"/>
            <w:gridSpan w:val="4"/>
            <w:vAlign w:val="center"/>
          </w:tcPr>
          <w:p w:rsidR="002A37B7" w:rsidRPr="00A17542" w:rsidRDefault="002A37B7" w:rsidP="00E87FDD">
            <w:pPr>
              <w:pStyle w:val="NoSpacing"/>
              <w:rPr>
                <w:rFonts w:asciiTheme="minorHAnsi" w:hAnsiTheme="minorHAnsi" w:cstheme="minorHAnsi"/>
              </w:rPr>
            </w:pPr>
            <w:r>
              <w:rPr>
                <w:rFonts w:asciiTheme="minorHAnsi" w:hAnsiTheme="minorHAnsi" w:cstheme="minorHAnsi"/>
              </w:rPr>
              <w:t>ML_</w:t>
            </w:r>
            <w:r w:rsidRPr="00E64B3E">
              <w:rPr>
                <w:rFonts w:asciiTheme="minorHAnsi" w:hAnsiTheme="minorHAnsi" w:cstheme="minorHAnsi"/>
              </w:rPr>
              <w:t>SiteDown</w:t>
            </w:r>
            <w:r>
              <w:rPr>
                <w:rFonts w:asciiTheme="minorHAnsi" w:hAnsiTheme="minorHAnsi" w:cstheme="minorHAnsi"/>
              </w:rPr>
              <w:t xml:space="preserve">– </w:t>
            </w:r>
            <w:r>
              <w:t>Site Down original event and Synthetic event  Clearance</w:t>
            </w:r>
          </w:p>
        </w:tc>
      </w:tr>
      <w:tr w:rsidR="002A37B7" w:rsidRPr="008D26C9" w:rsidTr="00E87FDD">
        <w:trPr>
          <w:cantSplit/>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861" w:type="dxa"/>
            <w:gridSpan w:val="4"/>
            <w:vAlign w:val="center"/>
          </w:tcPr>
          <w:p w:rsidR="002A37B7" w:rsidRPr="008D26C9" w:rsidRDefault="002A37B7" w:rsidP="00E87FDD">
            <w:r>
              <w:t>Synthetic events will be cleared when its original is cleared.</w:t>
            </w:r>
          </w:p>
        </w:tc>
      </w:tr>
      <w:tr w:rsidR="002A37B7" w:rsidRPr="006117CD" w:rsidTr="00E87FDD">
        <w:trPr>
          <w:cantSplit/>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861" w:type="dxa"/>
            <w:gridSpan w:val="4"/>
            <w:vAlign w:val="center"/>
          </w:tcPr>
          <w:p w:rsidR="002A37B7" w:rsidRPr="00A17542" w:rsidRDefault="002A37B7" w:rsidP="00E87FDD">
            <w:pPr>
              <w:pStyle w:val="NoSpacing"/>
              <w:ind w:left="720"/>
              <w:rPr>
                <w:rFonts w:asciiTheme="minorHAnsi" w:hAnsiTheme="minorHAnsi" w:cstheme="minorHAnsi"/>
              </w:rPr>
            </w:pPr>
          </w:p>
          <w:p w:rsidR="002A37B7" w:rsidRDefault="002A37B7" w:rsidP="00E87FDD">
            <w:pPr>
              <w:pStyle w:val="NoSpacing"/>
              <w:numPr>
                <w:ilvl w:val="0"/>
                <w:numId w:val="20"/>
              </w:numPr>
              <w:rPr>
                <w:rFonts w:asciiTheme="minorHAnsi" w:hAnsiTheme="minorHAnsi" w:cstheme="minorHAnsi"/>
              </w:rPr>
            </w:pPr>
            <w:r>
              <w:rPr>
                <w:rFonts w:asciiTheme="minorHAnsi" w:hAnsiTheme="minorHAnsi" w:cstheme="minorHAnsi"/>
              </w:rPr>
              <w:t>Make sure you still got all the events inserted in previous test.</w:t>
            </w:r>
          </w:p>
          <w:p w:rsidR="002A37B7" w:rsidRDefault="002A37B7" w:rsidP="00E87FDD">
            <w:pPr>
              <w:pStyle w:val="NoSpacing"/>
              <w:numPr>
                <w:ilvl w:val="0"/>
                <w:numId w:val="20"/>
              </w:numPr>
              <w:rPr>
                <w:rFonts w:asciiTheme="minorHAnsi" w:hAnsiTheme="minorHAnsi" w:cstheme="minorHAnsi"/>
              </w:rPr>
            </w:pPr>
            <w:r>
              <w:rPr>
                <w:rFonts w:asciiTheme="minorHAnsi" w:hAnsiTheme="minorHAnsi" w:cstheme="minorHAnsi"/>
              </w:rPr>
              <w:t xml:space="preserve">Insert the resolution event for the site down inserted in step 3 (previous test) by running the script </w:t>
            </w:r>
            <w:r w:rsidRPr="008D26C9">
              <w:rPr>
                <w:rFonts w:asciiTheme="minorHAnsi" w:hAnsiTheme="minorHAnsi" w:cstheme="minorHAnsi"/>
                <w:i/>
              </w:rPr>
              <w:t>st_test11</w:t>
            </w:r>
            <w:r>
              <w:rPr>
                <w:rFonts w:asciiTheme="minorHAnsi" w:hAnsiTheme="minorHAnsi" w:cstheme="minorHAnsi"/>
              </w:rPr>
              <w:t>.</w:t>
            </w:r>
          </w:p>
          <w:p w:rsidR="002A37B7" w:rsidRDefault="002A37B7" w:rsidP="00E87FDD">
            <w:pPr>
              <w:pStyle w:val="NoSpacing"/>
              <w:numPr>
                <w:ilvl w:val="0"/>
                <w:numId w:val="20"/>
              </w:numPr>
              <w:rPr>
                <w:rFonts w:asciiTheme="minorHAnsi" w:hAnsiTheme="minorHAnsi" w:cstheme="minorHAnsi"/>
              </w:rPr>
            </w:pPr>
            <w:r>
              <w:rPr>
                <w:rFonts w:asciiTheme="minorHAnsi" w:hAnsiTheme="minorHAnsi" w:cstheme="minorHAnsi"/>
              </w:rPr>
              <w:t>Check that the original event as well the synthetic will be cleared.</w:t>
            </w:r>
          </w:p>
          <w:p w:rsidR="002A37B7" w:rsidRPr="006117CD" w:rsidRDefault="002A37B7" w:rsidP="00E87FDD">
            <w:pPr>
              <w:pStyle w:val="NoSpacing"/>
              <w:ind w:left="1080"/>
              <w:rPr>
                <w:rFonts w:asciiTheme="minorHAnsi" w:hAnsiTheme="minorHAnsi" w:cstheme="minorHAnsi"/>
              </w:rPr>
            </w:pPr>
          </w:p>
        </w:tc>
      </w:tr>
      <w:tr w:rsidR="002A37B7" w:rsidRPr="00A17542" w:rsidTr="00E87FDD">
        <w:trPr>
          <w:cantSplit/>
          <w:tblHeader/>
        </w:trPr>
        <w:tc>
          <w:tcPr>
            <w:tcW w:w="1985" w:type="dxa"/>
            <w:vAlign w:val="center"/>
          </w:tcPr>
          <w:p w:rsidR="002A37B7" w:rsidRPr="00A17542" w:rsidRDefault="002A37B7" w:rsidP="00E87FDD">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Results</w:t>
            </w:r>
          </w:p>
        </w:tc>
        <w:tc>
          <w:tcPr>
            <w:tcW w:w="5507" w:type="dxa"/>
            <w:gridSpan w:val="3"/>
            <w:vAlign w:val="center"/>
          </w:tcPr>
          <w:p w:rsidR="002A37B7" w:rsidRPr="00A17542" w:rsidRDefault="002A37B7" w:rsidP="00E87FDD">
            <w:pPr>
              <w:pStyle w:val="TableText"/>
              <w:snapToGrid w:val="0"/>
              <w:rPr>
                <w:rFonts w:asciiTheme="minorHAnsi" w:hAnsiTheme="minorHAnsi" w:cstheme="minorHAnsi"/>
                <w:sz w:val="20"/>
                <w:szCs w:val="20"/>
              </w:rPr>
            </w:pPr>
          </w:p>
        </w:tc>
        <w:tc>
          <w:tcPr>
            <w:tcW w:w="2354" w:type="dxa"/>
            <w:vAlign w:val="center"/>
          </w:tcPr>
          <w:p w:rsidR="002A37B7" w:rsidRPr="00A17542" w:rsidRDefault="002A37B7" w:rsidP="00E87FDD">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Pr="00A17542">
              <w:rPr>
                <w:rFonts w:asciiTheme="minorHAnsi" w:hAnsiTheme="minorHAnsi" w:cstheme="minorHAnsi"/>
                <w:sz w:val="20"/>
                <w:szCs w:val="20"/>
              </w:rPr>
            </w:r>
            <w:r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Pr="00A17542">
              <w:rPr>
                <w:rFonts w:asciiTheme="minorHAnsi" w:hAnsiTheme="minorHAnsi" w:cstheme="minorHAnsi"/>
                <w:sz w:val="20"/>
                <w:szCs w:val="20"/>
              </w:rPr>
            </w:r>
            <w:r w:rsidRPr="00A17542">
              <w:rPr>
                <w:rFonts w:asciiTheme="minorHAnsi" w:hAnsiTheme="minorHAnsi" w:cstheme="minorHAnsi"/>
                <w:sz w:val="20"/>
                <w:szCs w:val="20"/>
              </w:rPr>
              <w:fldChar w:fldCharType="end"/>
            </w:r>
          </w:p>
        </w:tc>
      </w:tr>
      <w:tr w:rsidR="002A37B7" w:rsidRPr="00A17542" w:rsidTr="00E87FDD">
        <w:trPr>
          <w:cantSplit/>
          <w:trHeight w:val="148"/>
        </w:trPr>
        <w:tc>
          <w:tcPr>
            <w:tcW w:w="3503" w:type="dxa"/>
            <w:gridSpan w:val="2"/>
            <w:vAlign w:val="center"/>
          </w:tcPr>
          <w:p w:rsidR="002A37B7" w:rsidRPr="00A17542" w:rsidRDefault="002A37B7" w:rsidP="00E87FDD">
            <w:pPr>
              <w:pStyle w:val="TableText"/>
              <w:snapToGrid w:val="0"/>
              <w:rPr>
                <w:rFonts w:asciiTheme="minorHAnsi" w:hAnsiTheme="minorHAnsi" w:cstheme="minorHAnsi"/>
                <w:b/>
                <w:sz w:val="20"/>
                <w:szCs w:val="20"/>
              </w:rPr>
            </w:pPr>
          </w:p>
          <w:p w:rsidR="002A37B7" w:rsidRPr="00A17542" w:rsidRDefault="002A37B7" w:rsidP="00E87FDD">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2A37B7" w:rsidRPr="00A17542" w:rsidRDefault="002A37B7" w:rsidP="00E87FDD">
            <w:pPr>
              <w:pStyle w:val="TableText"/>
              <w:snapToGrid w:val="0"/>
              <w:rPr>
                <w:rFonts w:asciiTheme="minorHAnsi" w:hAnsiTheme="minorHAnsi" w:cstheme="minorHAnsi"/>
                <w:b/>
                <w:sz w:val="20"/>
                <w:szCs w:val="20"/>
              </w:rPr>
            </w:pPr>
          </w:p>
        </w:tc>
        <w:tc>
          <w:tcPr>
            <w:tcW w:w="0" w:type="auto"/>
            <w:gridSpan w:val="3"/>
            <w:vAlign w:val="center"/>
          </w:tcPr>
          <w:p w:rsidR="002A37B7" w:rsidRPr="00A17542" w:rsidRDefault="002A37B7" w:rsidP="00E87FDD">
            <w:pPr>
              <w:pStyle w:val="TableText"/>
              <w:snapToGrid w:val="0"/>
              <w:rPr>
                <w:rFonts w:asciiTheme="minorHAnsi" w:hAnsiTheme="minorHAnsi" w:cstheme="minorHAnsi"/>
                <w:sz w:val="20"/>
                <w:szCs w:val="20"/>
              </w:rPr>
            </w:pPr>
          </w:p>
        </w:tc>
      </w:tr>
    </w:tbl>
    <w:p w:rsidR="00E87FDD" w:rsidRDefault="00E87FDD" w:rsidP="002242E0"/>
    <w:p w:rsidR="00E87FDD" w:rsidRDefault="00E87FDD">
      <w:r>
        <w:br w:type="page"/>
      </w:r>
    </w:p>
    <w:p w:rsidR="006A523F" w:rsidRPr="002242E0" w:rsidRDefault="006A523F" w:rsidP="002242E0"/>
    <w:tbl>
      <w:tblPr>
        <w:tblW w:w="984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85"/>
        <w:gridCol w:w="1518"/>
        <w:gridCol w:w="1880"/>
        <w:gridCol w:w="2109"/>
        <w:gridCol w:w="2354"/>
      </w:tblGrid>
      <w:tr w:rsidR="002A37B7" w:rsidRPr="00A17542" w:rsidTr="00E87FDD">
        <w:trPr>
          <w:cantSplit/>
          <w:tblHeader/>
        </w:trPr>
        <w:tc>
          <w:tcPr>
            <w:tcW w:w="1985" w:type="dxa"/>
            <w:shd w:val="clear" w:color="auto" w:fill="E6E6E6"/>
          </w:tcPr>
          <w:p w:rsidR="002A37B7" w:rsidRPr="00975801" w:rsidRDefault="002A37B7" w:rsidP="002A37B7">
            <w:pPr>
              <w:rPr>
                <w:rFonts w:asciiTheme="minorHAnsi" w:hAnsiTheme="minorHAnsi" w:cstheme="minorHAnsi"/>
              </w:rPr>
            </w:pPr>
            <w:r>
              <w:t>Test Number: 5.4.x</w:t>
            </w:r>
          </w:p>
        </w:tc>
        <w:tc>
          <w:tcPr>
            <w:tcW w:w="3398" w:type="dxa"/>
            <w:gridSpan w:val="2"/>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Alex Silva</w:t>
            </w:r>
          </w:p>
        </w:tc>
        <w:tc>
          <w:tcPr>
            <w:tcW w:w="0" w:type="auto"/>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06/09</w:t>
            </w:r>
            <w:r w:rsidRPr="00A17542">
              <w:rPr>
                <w:rFonts w:asciiTheme="minorHAnsi" w:hAnsiTheme="minorHAnsi" w:cstheme="minorHAnsi"/>
                <w:sz w:val="20"/>
                <w:szCs w:val="20"/>
              </w:rPr>
              <w:t>/2010</w:t>
            </w:r>
          </w:p>
        </w:tc>
      </w:tr>
      <w:tr w:rsidR="002A37B7" w:rsidRPr="00A17542" w:rsidTr="00E87FDD">
        <w:trPr>
          <w:cantSplit/>
        </w:trPr>
        <w:tc>
          <w:tcPr>
            <w:tcW w:w="5383" w:type="dxa"/>
            <w:gridSpan w:val="3"/>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sidRPr="00E64B3E">
              <w:rPr>
                <w:rFonts w:asciiTheme="minorHAnsi" w:hAnsiTheme="minorHAnsi" w:cstheme="minorHAnsi"/>
                <w:sz w:val="20"/>
                <w:szCs w:val="20"/>
              </w:rPr>
              <w:t>ML_MultipleSiteDown</w:t>
            </w:r>
          </w:p>
        </w:tc>
        <w:tc>
          <w:tcPr>
            <w:tcW w:w="0" w:type="auto"/>
            <w:gridSpan w:val="2"/>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2A37B7" w:rsidRPr="00A17542" w:rsidTr="00E87FDD">
        <w:trPr>
          <w:cantSplit/>
        </w:trPr>
        <w:tc>
          <w:tcPr>
            <w:tcW w:w="5383" w:type="dxa"/>
            <w:gridSpan w:val="3"/>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IMPACT</w:t>
            </w:r>
          </w:p>
        </w:tc>
        <w:tc>
          <w:tcPr>
            <w:tcW w:w="0" w:type="auto"/>
            <w:gridSpan w:val="2"/>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2A37B7" w:rsidRPr="00A17542" w:rsidTr="00E87FDD">
        <w:trPr>
          <w:cantSplit/>
          <w:trHeight w:val="626"/>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7861" w:type="dxa"/>
            <w:gridSpan w:val="4"/>
            <w:vAlign w:val="center"/>
          </w:tcPr>
          <w:p w:rsidR="002A37B7" w:rsidRPr="00A17542" w:rsidRDefault="002A37B7" w:rsidP="00E87FDD">
            <w:pPr>
              <w:pStyle w:val="NoSpacing"/>
              <w:rPr>
                <w:rFonts w:asciiTheme="minorHAnsi" w:hAnsiTheme="minorHAnsi" w:cstheme="minorHAnsi"/>
              </w:rPr>
            </w:pPr>
            <w:r w:rsidRPr="00E64B3E">
              <w:rPr>
                <w:rFonts w:asciiTheme="minorHAnsi" w:hAnsiTheme="minorHAnsi" w:cstheme="minorHAnsi"/>
              </w:rPr>
              <w:t>ML_MultipleSiteDown</w:t>
            </w:r>
            <w:r>
              <w:rPr>
                <w:rFonts w:asciiTheme="minorHAnsi" w:hAnsiTheme="minorHAnsi" w:cstheme="minorHAnsi"/>
              </w:rPr>
              <w:t xml:space="preserve">– </w:t>
            </w:r>
            <w:r>
              <w:t>Parent Child relationship in a single link</w:t>
            </w:r>
            <w:r w:rsidRPr="00A17542">
              <w:rPr>
                <w:rFonts w:asciiTheme="minorHAnsi" w:hAnsiTheme="minorHAnsi" w:cstheme="minorHAnsi"/>
              </w:rPr>
              <w:t>:</w:t>
            </w:r>
          </w:p>
        </w:tc>
      </w:tr>
      <w:tr w:rsidR="002A37B7" w:rsidRPr="00A17542" w:rsidTr="00E87FDD">
        <w:trPr>
          <w:cantSplit/>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861" w:type="dxa"/>
            <w:gridSpan w:val="4"/>
            <w:vAlign w:val="center"/>
          </w:tcPr>
          <w:p w:rsidR="002A37B7" w:rsidRPr="00A17542" w:rsidRDefault="002A37B7" w:rsidP="00E87FDD">
            <w:pPr>
              <w:rPr>
                <w:b/>
              </w:rPr>
            </w:pPr>
            <w:r>
              <w:t>To test s</w:t>
            </w:r>
            <w:r w:rsidRPr="00A17542">
              <w:t xml:space="preserve">ingle </w:t>
            </w:r>
            <w:r>
              <w:t>n</w:t>
            </w:r>
            <w:r w:rsidRPr="00A17542">
              <w:t xml:space="preserve">ode </w:t>
            </w:r>
            <w:r>
              <w:t>scheduled in maintenance</w:t>
            </w:r>
          </w:p>
        </w:tc>
      </w:tr>
      <w:tr w:rsidR="002A37B7" w:rsidRPr="00A17542" w:rsidTr="00E87FDD">
        <w:trPr>
          <w:cantSplit/>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861" w:type="dxa"/>
            <w:gridSpan w:val="4"/>
            <w:vAlign w:val="center"/>
          </w:tcPr>
          <w:p w:rsidR="002A37B7" w:rsidRPr="00A17542" w:rsidRDefault="002A37B7" w:rsidP="00E87FDD">
            <w:pPr>
              <w:pStyle w:val="NoSpacing"/>
              <w:ind w:left="720"/>
              <w:rPr>
                <w:rFonts w:asciiTheme="minorHAnsi" w:hAnsiTheme="minorHAnsi" w:cstheme="minorHAnsi"/>
              </w:rPr>
            </w:pPr>
          </w:p>
          <w:p w:rsidR="002A37B7" w:rsidRDefault="002A37B7" w:rsidP="00E87FDD">
            <w:pPr>
              <w:pStyle w:val="NoSpacing"/>
              <w:numPr>
                <w:ilvl w:val="0"/>
                <w:numId w:val="26"/>
              </w:numPr>
              <w:rPr>
                <w:rFonts w:asciiTheme="minorHAnsi" w:hAnsiTheme="minorHAnsi" w:cstheme="minorHAnsi"/>
              </w:rPr>
            </w:pPr>
            <w:r>
              <w:rPr>
                <w:rFonts w:asciiTheme="minorHAnsi" w:hAnsiTheme="minorHAnsi" w:cstheme="minorHAnsi"/>
              </w:rPr>
              <w:t>Open an event list and create a filter Identifier like ‘msd_test’ and create a view that contains the following fields:</w:t>
            </w:r>
            <w:r>
              <w:t xml:space="preserve"> </w:t>
            </w:r>
            <w:r>
              <w:rPr>
                <w:rFonts w:asciiTheme="minorHAnsi" w:hAnsiTheme="minorHAnsi" w:cstheme="minorHAnsi"/>
              </w:rPr>
              <w:t>Suppr./Escl., ImpactFlag, ParentID, ParentChild, Node, EventId, MainFlag, AlertGroup, etc.</w:t>
            </w:r>
          </w:p>
          <w:p w:rsidR="002A37B7" w:rsidRDefault="002A37B7" w:rsidP="00E87FDD">
            <w:pPr>
              <w:pStyle w:val="NoSpacing"/>
              <w:numPr>
                <w:ilvl w:val="0"/>
                <w:numId w:val="26"/>
              </w:numPr>
              <w:rPr>
                <w:rFonts w:asciiTheme="minorHAnsi" w:hAnsiTheme="minorHAnsi" w:cstheme="minorHAnsi"/>
              </w:rPr>
            </w:pPr>
            <w:r>
              <w:rPr>
                <w:rFonts w:asciiTheme="minorHAnsi" w:hAnsiTheme="minorHAnsi" w:cstheme="minorHAnsi"/>
              </w:rPr>
              <w:t xml:space="preserve">Check the SITETOPOLOGY data type details for LinkNumber </w:t>
            </w:r>
            <w:r w:rsidRPr="00E64B3E">
              <w:rPr>
                <w:rFonts w:asciiTheme="minorHAnsi" w:hAnsiTheme="minorHAnsi" w:cstheme="minorHAnsi"/>
              </w:rPr>
              <w:t>13706</w:t>
            </w:r>
            <w:r>
              <w:rPr>
                <w:rFonts w:asciiTheme="minorHAnsi" w:hAnsiTheme="minorHAnsi" w:cstheme="minorHAnsi"/>
              </w:rPr>
              <w:t xml:space="preserve"> and 13709.</w:t>
            </w:r>
          </w:p>
          <w:p w:rsidR="002A37B7" w:rsidRPr="00A17542" w:rsidRDefault="002A37B7" w:rsidP="00E87FDD">
            <w:pPr>
              <w:pStyle w:val="NoSpacing"/>
              <w:numPr>
                <w:ilvl w:val="0"/>
                <w:numId w:val="26"/>
              </w:numPr>
              <w:rPr>
                <w:rFonts w:asciiTheme="minorHAnsi" w:hAnsiTheme="minorHAnsi" w:cstheme="minorHAnsi"/>
              </w:rPr>
            </w:pPr>
            <w:r>
              <w:rPr>
                <w:rFonts w:asciiTheme="minorHAnsi" w:hAnsiTheme="minorHAnsi" w:cstheme="minorHAnsi"/>
              </w:rPr>
              <w:t xml:space="preserve">Login into </w:t>
            </w:r>
            <w:r w:rsidRPr="00A30E1F">
              <w:rPr>
                <w:rFonts w:asciiTheme="minorHAnsi" w:hAnsiTheme="minorHAnsi" w:cstheme="minorHAnsi"/>
              </w:rPr>
              <w:t xml:space="preserve">omnibus1 </w:t>
            </w:r>
            <w:r>
              <w:rPr>
                <w:rFonts w:asciiTheme="minorHAnsi" w:hAnsiTheme="minorHAnsi" w:cstheme="minorHAnsi"/>
              </w:rPr>
              <w:t xml:space="preserve"> (</w:t>
            </w:r>
            <w:r w:rsidRPr="00A30E1F">
              <w:rPr>
                <w:rFonts w:asciiTheme="minorHAnsi" w:hAnsiTheme="minorHAnsi" w:cstheme="minorHAnsi"/>
              </w:rPr>
              <w:t>10.231.105.11</w:t>
            </w:r>
            <w:r>
              <w:rPr>
                <w:rFonts w:asciiTheme="minorHAnsi" w:hAnsiTheme="minorHAnsi" w:cstheme="minorHAnsi"/>
              </w:rPr>
              <w:t xml:space="preserve">) server as user netcool and change to /home/netcool/msd directory and insert the test event msd_test03 by executing the </w:t>
            </w:r>
            <w:r>
              <w:rPr>
                <w:rFonts w:asciiTheme="minorHAnsi" w:hAnsiTheme="minorHAnsi" w:cstheme="minorHAnsi"/>
                <w:i/>
              </w:rPr>
              <w:t>msd_test3</w:t>
            </w:r>
            <w:r>
              <w:rPr>
                <w:rFonts w:asciiTheme="minorHAnsi" w:hAnsiTheme="minorHAnsi" w:cstheme="minorHAnsi"/>
              </w:rPr>
              <w:t xml:space="preserve"> script. </w:t>
            </w:r>
          </w:p>
          <w:p w:rsidR="002A37B7" w:rsidRDefault="002A37B7" w:rsidP="00E87FDD">
            <w:pPr>
              <w:pStyle w:val="NoSpacing"/>
              <w:numPr>
                <w:ilvl w:val="0"/>
                <w:numId w:val="26"/>
              </w:numPr>
              <w:rPr>
                <w:rFonts w:asciiTheme="minorHAnsi" w:hAnsiTheme="minorHAnsi" w:cstheme="minorHAnsi"/>
              </w:rPr>
            </w:pPr>
            <w:r>
              <w:rPr>
                <w:rFonts w:asciiTheme="minorHAnsi" w:hAnsiTheme="minorHAnsi" w:cstheme="minorHAnsi"/>
              </w:rPr>
              <w:t>If there is no parent for this event in the event list the current event will set as parent (ParentID=parent’s Node,  ParentChild =5 and Suppr./Escl = Normal)</w:t>
            </w:r>
          </w:p>
          <w:p w:rsidR="002A37B7" w:rsidRPr="00A17542" w:rsidRDefault="002A37B7" w:rsidP="00E87FDD">
            <w:pPr>
              <w:pStyle w:val="NoSpacing"/>
              <w:numPr>
                <w:ilvl w:val="0"/>
                <w:numId w:val="26"/>
              </w:numPr>
              <w:rPr>
                <w:rFonts w:asciiTheme="minorHAnsi" w:hAnsiTheme="minorHAnsi" w:cstheme="minorHAnsi"/>
              </w:rPr>
            </w:pPr>
            <w:r>
              <w:rPr>
                <w:rFonts w:asciiTheme="minorHAnsi" w:hAnsiTheme="minorHAnsi" w:cstheme="minorHAnsi"/>
              </w:rPr>
              <w:t xml:space="preserve">Insert the event test event msd_test02 by executing the </w:t>
            </w:r>
            <w:r>
              <w:rPr>
                <w:rFonts w:asciiTheme="minorHAnsi" w:hAnsiTheme="minorHAnsi" w:cstheme="minorHAnsi"/>
                <w:i/>
              </w:rPr>
              <w:t>msd_test2</w:t>
            </w:r>
            <w:r>
              <w:rPr>
                <w:rFonts w:asciiTheme="minorHAnsi" w:hAnsiTheme="minorHAnsi" w:cstheme="minorHAnsi"/>
              </w:rPr>
              <w:t xml:space="preserve"> script. </w:t>
            </w:r>
          </w:p>
          <w:p w:rsidR="002A37B7" w:rsidRDefault="002A37B7" w:rsidP="00E87FDD">
            <w:pPr>
              <w:pStyle w:val="NoSpacing"/>
              <w:numPr>
                <w:ilvl w:val="0"/>
                <w:numId w:val="26"/>
              </w:numPr>
              <w:rPr>
                <w:rFonts w:asciiTheme="minorHAnsi" w:hAnsiTheme="minorHAnsi" w:cstheme="minorHAnsi"/>
              </w:rPr>
            </w:pPr>
            <w:r>
              <w:rPr>
                <w:rFonts w:asciiTheme="minorHAnsi" w:hAnsiTheme="minorHAnsi" w:cstheme="minorHAnsi"/>
              </w:rPr>
              <w:t>This event should become the parent of the previous one. So, the previous event will be suppressed and it’ll has new values for ParentID= test02’s Node and ParentChild =4.</w:t>
            </w:r>
          </w:p>
          <w:p w:rsidR="002A37B7" w:rsidRDefault="002A37B7" w:rsidP="00E87FDD">
            <w:pPr>
              <w:pStyle w:val="NoSpacing"/>
              <w:numPr>
                <w:ilvl w:val="0"/>
                <w:numId w:val="26"/>
              </w:numPr>
              <w:rPr>
                <w:rFonts w:asciiTheme="minorHAnsi" w:hAnsiTheme="minorHAnsi" w:cstheme="minorHAnsi"/>
              </w:rPr>
            </w:pPr>
            <w:r w:rsidRPr="00A17542">
              <w:rPr>
                <w:rFonts w:asciiTheme="minorHAnsi" w:hAnsiTheme="minorHAnsi" w:cstheme="minorHAnsi"/>
              </w:rPr>
              <w:t xml:space="preserve"> </w:t>
            </w:r>
            <w:r>
              <w:rPr>
                <w:rFonts w:asciiTheme="minorHAnsi" w:hAnsiTheme="minorHAnsi" w:cstheme="minorHAnsi"/>
              </w:rPr>
              <w:t xml:space="preserve">Insert the event test event msd_test01 by executing the </w:t>
            </w:r>
            <w:r>
              <w:rPr>
                <w:rFonts w:asciiTheme="minorHAnsi" w:hAnsiTheme="minorHAnsi" w:cstheme="minorHAnsi"/>
                <w:i/>
              </w:rPr>
              <w:t>msd_test1</w:t>
            </w:r>
            <w:r>
              <w:rPr>
                <w:rFonts w:asciiTheme="minorHAnsi" w:hAnsiTheme="minorHAnsi" w:cstheme="minorHAnsi"/>
              </w:rPr>
              <w:t xml:space="preserve"> script.</w:t>
            </w:r>
          </w:p>
          <w:p w:rsidR="002A37B7" w:rsidRPr="00A17542" w:rsidRDefault="002A37B7" w:rsidP="00E87FDD">
            <w:pPr>
              <w:pStyle w:val="NoSpacing"/>
              <w:numPr>
                <w:ilvl w:val="0"/>
                <w:numId w:val="26"/>
              </w:numPr>
              <w:rPr>
                <w:rFonts w:asciiTheme="minorHAnsi" w:hAnsiTheme="minorHAnsi" w:cstheme="minorHAnsi"/>
              </w:rPr>
            </w:pPr>
            <w:r>
              <w:rPr>
                <w:rFonts w:asciiTheme="minorHAnsi" w:hAnsiTheme="minorHAnsi" w:cstheme="minorHAnsi"/>
              </w:rPr>
              <w:t>This event will become the parent of the previous 2 and their fields should be updated accordingly.</w:t>
            </w:r>
          </w:p>
        </w:tc>
      </w:tr>
      <w:tr w:rsidR="002A37B7" w:rsidRPr="00A17542" w:rsidTr="00E87FDD">
        <w:trPr>
          <w:cantSplit/>
          <w:tblHeader/>
        </w:trPr>
        <w:tc>
          <w:tcPr>
            <w:tcW w:w="1985" w:type="dxa"/>
            <w:vAlign w:val="center"/>
          </w:tcPr>
          <w:p w:rsidR="002A37B7" w:rsidRPr="00A17542" w:rsidRDefault="002A37B7" w:rsidP="00E87FDD">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Results</w:t>
            </w:r>
          </w:p>
        </w:tc>
        <w:tc>
          <w:tcPr>
            <w:tcW w:w="5507" w:type="dxa"/>
            <w:gridSpan w:val="3"/>
            <w:vAlign w:val="center"/>
          </w:tcPr>
          <w:p w:rsidR="002A37B7" w:rsidRPr="00A17542" w:rsidRDefault="002A37B7" w:rsidP="00E87FDD">
            <w:pPr>
              <w:pStyle w:val="TableText"/>
              <w:snapToGrid w:val="0"/>
              <w:rPr>
                <w:rFonts w:asciiTheme="minorHAnsi" w:hAnsiTheme="minorHAnsi" w:cstheme="minorHAnsi"/>
                <w:sz w:val="20"/>
                <w:szCs w:val="20"/>
              </w:rPr>
            </w:pPr>
          </w:p>
        </w:tc>
        <w:tc>
          <w:tcPr>
            <w:tcW w:w="2354" w:type="dxa"/>
            <w:vAlign w:val="center"/>
          </w:tcPr>
          <w:p w:rsidR="002A37B7" w:rsidRPr="00A17542" w:rsidRDefault="002A37B7" w:rsidP="00E87FDD">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Pr="00A17542">
              <w:rPr>
                <w:rFonts w:asciiTheme="minorHAnsi" w:hAnsiTheme="minorHAnsi" w:cstheme="minorHAnsi"/>
                <w:sz w:val="20"/>
                <w:szCs w:val="20"/>
              </w:rPr>
            </w:r>
            <w:r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Pr="00A17542">
              <w:rPr>
                <w:rFonts w:asciiTheme="minorHAnsi" w:hAnsiTheme="minorHAnsi" w:cstheme="minorHAnsi"/>
                <w:sz w:val="20"/>
                <w:szCs w:val="20"/>
              </w:rPr>
            </w:r>
            <w:r w:rsidRPr="00A17542">
              <w:rPr>
                <w:rFonts w:asciiTheme="minorHAnsi" w:hAnsiTheme="minorHAnsi" w:cstheme="minorHAnsi"/>
                <w:sz w:val="20"/>
                <w:szCs w:val="20"/>
              </w:rPr>
              <w:fldChar w:fldCharType="end"/>
            </w:r>
          </w:p>
        </w:tc>
      </w:tr>
      <w:tr w:rsidR="002A37B7" w:rsidRPr="00A17542" w:rsidTr="00E87FDD">
        <w:trPr>
          <w:cantSplit/>
          <w:trHeight w:val="148"/>
        </w:trPr>
        <w:tc>
          <w:tcPr>
            <w:tcW w:w="3503" w:type="dxa"/>
            <w:gridSpan w:val="2"/>
            <w:vAlign w:val="center"/>
          </w:tcPr>
          <w:p w:rsidR="002A37B7" w:rsidRPr="00A17542" w:rsidRDefault="002A37B7" w:rsidP="00E87FDD">
            <w:pPr>
              <w:pStyle w:val="TableText"/>
              <w:snapToGrid w:val="0"/>
              <w:rPr>
                <w:rFonts w:asciiTheme="minorHAnsi" w:hAnsiTheme="minorHAnsi" w:cstheme="minorHAnsi"/>
                <w:b/>
                <w:sz w:val="20"/>
                <w:szCs w:val="20"/>
              </w:rPr>
            </w:pPr>
          </w:p>
          <w:p w:rsidR="002A37B7" w:rsidRPr="00A17542" w:rsidRDefault="002A37B7" w:rsidP="00E87FDD">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2A37B7" w:rsidRPr="00A17542" w:rsidRDefault="002A37B7" w:rsidP="00E87FDD">
            <w:pPr>
              <w:pStyle w:val="TableText"/>
              <w:snapToGrid w:val="0"/>
              <w:rPr>
                <w:rFonts w:asciiTheme="minorHAnsi" w:hAnsiTheme="minorHAnsi" w:cstheme="minorHAnsi"/>
                <w:b/>
                <w:sz w:val="20"/>
                <w:szCs w:val="20"/>
              </w:rPr>
            </w:pPr>
          </w:p>
        </w:tc>
        <w:tc>
          <w:tcPr>
            <w:tcW w:w="0" w:type="auto"/>
            <w:gridSpan w:val="3"/>
            <w:vAlign w:val="center"/>
          </w:tcPr>
          <w:p w:rsidR="002A37B7" w:rsidRPr="00A17542" w:rsidRDefault="002A37B7" w:rsidP="00E87FDD">
            <w:pPr>
              <w:pStyle w:val="TableText"/>
              <w:snapToGrid w:val="0"/>
              <w:rPr>
                <w:rFonts w:asciiTheme="minorHAnsi" w:hAnsiTheme="minorHAnsi" w:cstheme="minorHAnsi"/>
                <w:sz w:val="20"/>
                <w:szCs w:val="20"/>
              </w:rPr>
            </w:pPr>
          </w:p>
        </w:tc>
      </w:tr>
    </w:tbl>
    <w:p w:rsidR="002A37B7" w:rsidRDefault="002A37B7" w:rsidP="002A37B7">
      <w:pPr>
        <w:pStyle w:val="Heading2"/>
        <w:numPr>
          <w:ilvl w:val="0"/>
          <w:numId w:val="0"/>
        </w:numPr>
      </w:pPr>
    </w:p>
    <w:p w:rsidR="002A37B7" w:rsidRDefault="002A37B7" w:rsidP="002A37B7">
      <w:pPr>
        <w:rPr>
          <w:rFonts w:ascii="Cambria" w:eastAsia="Times New Roman" w:hAnsi="Cambria" w:cs="Cambria"/>
          <w:color w:val="4F81BD"/>
          <w:sz w:val="24"/>
          <w:szCs w:val="24"/>
          <w:lang w:val="en-GB"/>
        </w:rPr>
      </w:pPr>
      <w:r>
        <w:br w:type="page"/>
      </w:r>
    </w:p>
    <w:p w:rsidR="002A37B7" w:rsidRPr="00A17542" w:rsidRDefault="002A37B7" w:rsidP="002A37B7">
      <w:pPr>
        <w:pStyle w:val="Heading2"/>
        <w:numPr>
          <w:ilvl w:val="0"/>
          <w:numId w:val="0"/>
        </w:numPr>
      </w:pPr>
    </w:p>
    <w:p w:rsidR="002A37B7" w:rsidRPr="00A17542" w:rsidRDefault="002A37B7" w:rsidP="002A37B7">
      <w:pPr>
        <w:rPr>
          <w:rFonts w:asciiTheme="minorHAnsi" w:hAnsiTheme="minorHAnsi" w:cstheme="minorHAnsi"/>
          <w:lang w:val="en-GB"/>
        </w:rPr>
      </w:pPr>
    </w:p>
    <w:tbl>
      <w:tblPr>
        <w:tblW w:w="984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85"/>
        <w:gridCol w:w="1518"/>
        <w:gridCol w:w="1880"/>
        <w:gridCol w:w="2109"/>
        <w:gridCol w:w="2354"/>
      </w:tblGrid>
      <w:tr w:rsidR="002A37B7" w:rsidRPr="00A17542" w:rsidTr="00E87FDD">
        <w:trPr>
          <w:cantSplit/>
          <w:tblHeader/>
        </w:trPr>
        <w:tc>
          <w:tcPr>
            <w:tcW w:w="1985" w:type="dxa"/>
            <w:shd w:val="clear" w:color="auto" w:fill="E6E6E6"/>
          </w:tcPr>
          <w:p w:rsidR="002A37B7" w:rsidRPr="00975801" w:rsidRDefault="002A37B7" w:rsidP="002A37B7">
            <w:pPr>
              <w:rPr>
                <w:rFonts w:asciiTheme="minorHAnsi" w:hAnsiTheme="minorHAnsi" w:cstheme="minorHAnsi"/>
              </w:rPr>
            </w:pPr>
            <w:r>
              <w:t>Test Number: 5.4.x</w:t>
            </w:r>
          </w:p>
        </w:tc>
        <w:tc>
          <w:tcPr>
            <w:tcW w:w="3398" w:type="dxa"/>
            <w:gridSpan w:val="2"/>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Alex Silva</w:t>
            </w:r>
          </w:p>
        </w:tc>
        <w:tc>
          <w:tcPr>
            <w:tcW w:w="0" w:type="auto"/>
            <w:shd w:val="clear" w:color="auto" w:fill="E6E6E6"/>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06/09</w:t>
            </w:r>
            <w:r w:rsidRPr="00A17542">
              <w:rPr>
                <w:rFonts w:asciiTheme="minorHAnsi" w:hAnsiTheme="minorHAnsi" w:cstheme="minorHAnsi"/>
                <w:sz w:val="20"/>
                <w:szCs w:val="20"/>
              </w:rPr>
              <w:t>/2010</w:t>
            </w:r>
          </w:p>
        </w:tc>
      </w:tr>
      <w:tr w:rsidR="002A37B7" w:rsidRPr="00A17542" w:rsidTr="00E87FDD">
        <w:trPr>
          <w:cantSplit/>
        </w:trPr>
        <w:tc>
          <w:tcPr>
            <w:tcW w:w="5383" w:type="dxa"/>
            <w:gridSpan w:val="3"/>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sidRPr="00E64B3E">
              <w:rPr>
                <w:rFonts w:asciiTheme="minorHAnsi" w:hAnsiTheme="minorHAnsi" w:cstheme="minorHAnsi"/>
                <w:sz w:val="20"/>
                <w:szCs w:val="20"/>
              </w:rPr>
              <w:t>ML_MultipleSiteDown</w:t>
            </w:r>
          </w:p>
        </w:tc>
        <w:tc>
          <w:tcPr>
            <w:tcW w:w="0" w:type="auto"/>
            <w:gridSpan w:val="2"/>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2A37B7" w:rsidRPr="00A17542" w:rsidTr="00E87FDD">
        <w:trPr>
          <w:cantSplit/>
        </w:trPr>
        <w:tc>
          <w:tcPr>
            <w:tcW w:w="5383" w:type="dxa"/>
            <w:gridSpan w:val="3"/>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IMPACT</w:t>
            </w:r>
          </w:p>
        </w:tc>
        <w:tc>
          <w:tcPr>
            <w:tcW w:w="0" w:type="auto"/>
            <w:gridSpan w:val="2"/>
            <w:vAlign w:val="center"/>
          </w:tcPr>
          <w:p w:rsidR="002A37B7" w:rsidRPr="00A17542" w:rsidRDefault="002A37B7" w:rsidP="00E87FDD">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2A37B7" w:rsidRPr="00A17542" w:rsidTr="00E87FDD">
        <w:trPr>
          <w:cantSplit/>
          <w:trHeight w:val="626"/>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7861" w:type="dxa"/>
            <w:gridSpan w:val="4"/>
            <w:vAlign w:val="center"/>
          </w:tcPr>
          <w:p w:rsidR="002A37B7" w:rsidRPr="00A17542" w:rsidRDefault="002A37B7" w:rsidP="00E87FDD">
            <w:pPr>
              <w:pStyle w:val="NoSpacing"/>
              <w:rPr>
                <w:rFonts w:asciiTheme="minorHAnsi" w:hAnsiTheme="minorHAnsi" w:cstheme="minorHAnsi"/>
              </w:rPr>
            </w:pPr>
            <w:r w:rsidRPr="00E64B3E">
              <w:rPr>
                <w:rFonts w:asciiTheme="minorHAnsi" w:hAnsiTheme="minorHAnsi" w:cstheme="minorHAnsi"/>
              </w:rPr>
              <w:t>ML_MultipleSiteDown</w:t>
            </w:r>
            <w:r>
              <w:rPr>
                <w:rFonts w:asciiTheme="minorHAnsi" w:hAnsiTheme="minorHAnsi" w:cstheme="minorHAnsi"/>
              </w:rPr>
              <w:t xml:space="preserve">– </w:t>
            </w:r>
            <w:r>
              <w:t>Parent Child relationship: from parent to children</w:t>
            </w:r>
            <w:r w:rsidRPr="00A17542">
              <w:rPr>
                <w:rFonts w:asciiTheme="minorHAnsi" w:hAnsiTheme="minorHAnsi" w:cstheme="minorHAnsi"/>
              </w:rPr>
              <w:t>:</w:t>
            </w:r>
          </w:p>
        </w:tc>
      </w:tr>
      <w:tr w:rsidR="002A37B7" w:rsidRPr="00A17542" w:rsidTr="00E87FDD">
        <w:trPr>
          <w:cantSplit/>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861" w:type="dxa"/>
            <w:gridSpan w:val="4"/>
            <w:vAlign w:val="center"/>
          </w:tcPr>
          <w:p w:rsidR="002A37B7" w:rsidRPr="00A17542" w:rsidRDefault="002A37B7" w:rsidP="00E87FDD">
            <w:pPr>
              <w:rPr>
                <w:b/>
              </w:rPr>
            </w:pPr>
            <w:r>
              <w:t>To test s</w:t>
            </w:r>
            <w:r w:rsidRPr="00A17542">
              <w:t xml:space="preserve">ingle </w:t>
            </w:r>
            <w:r>
              <w:t>n</w:t>
            </w:r>
            <w:r w:rsidRPr="00A17542">
              <w:t xml:space="preserve">ode </w:t>
            </w:r>
            <w:r>
              <w:t>scheduled in maintenance</w:t>
            </w:r>
          </w:p>
        </w:tc>
      </w:tr>
      <w:tr w:rsidR="002A37B7" w:rsidRPr="00A17542" w:rsidTr="00E87FDD">
        <w:trPr>
          <w:cantSplit/>
        </w:trPr>
        <w:tc>
          <w:tcPr>
            <w:tcW w:w="1985" w:type="dxa"/>
            <w:vAlign w:val="center"/>
          </w:tcPr>
          <w:p w:rsidR="002A37B7" w:rsidRPr="00A17542" w:rsidRDefault="002A37B7" w:rsidP="00E87FDD">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861" w:type="dxa"/>
            <w:gridSpan w:val="4"/>
            <w:vAlign w:val="center"/>
          </w:tcPr>
          <w:p w:rsidR="002A37B7" w:rsidRPr="00A17542" w:rsidRDefault="002A37B7" w:rsidP="00E87FDD">
            <w:pPr>
              <w:pStyle w:val="NoSpacing"/>
              <w:ind w:left="720"/>
              <w:rPr>
                <w:rFonts w:asciiTheme="minorHAnsi" w:hAnsiTheme="minorHAnsi" w:cstheme="minorHAnsi"/>
              </w:rPr>
            </w:pPr>
          </w:p>
          <w:p w:rsidR="002A37B7" w:rsidRPr="00A17542" w:rsidRDefault="002A37B7" w:rsidP="00E87FDD">
            <w:pPr>
              <w:pStyle w:val="NoSpacing"/>
              <w:numPr>
                <w:ilvl w:val="0"/>
                <w:numId w:val="14"/>
              </w:numPr>
              <w:rPr>
                <w:rFonts w:asciiTheme="minorHAnsi" w:hAnsiTheme="minorHAnsi" w:cstheme="minorHAnsi"/>
              </w:rPr>
            </w:pPr>
            <w:r>
              <w:rPr>
                <w:rFonts w:asciiTheme="minorHAnsi" w:hAnsiTheme="minorHAnsi" w:cstheme="minorHAnsi"/>
              </w:rPr>
              <w:t>Use the same event list filer and view as the previous test.</w:t>
            </w:r>
          </w:p>
          <w:p w:rsidR="002A37B7" w:rsidRDefault="002A37B7" w:rsidP="00E87FDD">
            <w:pPr>
              <w:pStyle w:val="NoSpacing"/>
              <w:numPr>
                <w:ilvl w:val="0"/>
                <w:numId w:val="14"/>
              </w:numPr>
              <w:rPr>
                <w:rFonts w:asciiTheme="minorHAnsi" w:hAnsiTheme="minorHAnsi" w:cstheme="minorHAnsi"/>
              </w:rPr>
            </w:pPr>
            <w:r>
              <w:rPr>
                <w:rFonts w:asciiTheme="minorHAnsi" w:hAnsiTheme="minorHAnsi" w:cstheme="minorHAnsi"/>
              </w:rPr>
              <w:t xml:space="preserve">Check the SITETOPOLOGY data type details for LinkNumber </w:t>
            </w:r>
            <w:r w:rsidRPr="00E64B3E">
              <w:rPr>
                <w:rFonts w:asciiTheme="minorHAnsi" w:hAnsiTheme="minorHAnsi" w:cstheme="minorHAnsi"/>
              </w:rPr>
              <w:t>13706</w:t>
            </w:r>
            <w:r>
              <w:rPr>
                <w:rFonts w:asciiTheme="minorHAnsi" w:hAnsiTheme="minorHAnsi" w:cstheme="minorHAnsi"/>
              </w:rPr>
              <w:t xml:space="preserve"> and 13709.</w:t>
            </w:r>
          </w:p>
          <w:p w:rsidR="002A37B7" w:rsidRPr="00A17542" w:rsidRDefault="002A37B7" w:rsidP="00E87FDD">
            <w:pPr>
              <w:pStyle w:val="NoSpacing"/>
              <w:numPr>
                <w:ilvl w:val="0"/>
                <w:numId w:val="14"/>
              </w:numPr>
              <w:rPr>
                <w:rFonts w:asciiTheme="minorHAnsi" w:hAnsiTheme="minorHAnsi" w:cstheme="minorHAnsi"/>
              </w:rPr>
            </w:pPr>
            <w:r>
              <w:rPr>
                <w:rFonts w:asciiTheme="minorHAnsi" w:hAnsiTheme="minorHAnsi" w:cstheme="minorHAnsi"/>
              </w:rPr>
              <w:t xml:space="preserve">Login into </w:t>
            </w:r>
            <w:r w:rsidRPr="00A30E1F">
              <w:rPr>
                <w:rFonts w:asciiTheme="minorHAnsi" w:hAnsiTheme="minorHAnsi" w:cstheme="minorHAnsi"/>
              </w:rPr>
              <w:t xml:space="preserve">omnibus1 </w:t>
            </w:r>
            <w:r>
              <w:rPr>
                <w:rFonts w:asciiTheme="minorHAnsi" w:hAnsiTheme="minorHAnsi" w:cstheme="minorHAnsi"/>
              </w:rPr>
              <w:t xml:space="preserve"> (</w:t>
            </w:r>
            <w:r w:rsidRPr="00A30E1F">
              <w:rPr>
                <w:rFonts w:asciiTheme="minorHAnsi" w:hAnsiTheme="minorHAnsi" w:cstheme="minorHAnsi"/>
              </w:rPr>
              <w:t>10.231.105.11</w:t>
            </w:r>
            <w:r>
              <w:rPr>
                <w:rFonts w:asciiTheme="minorHAnsi" w:hAnsiTheme="minorHAnsi" w:cstheme="minorHAnsi"/>
              </w:rPr>
              <w:t xml:space="preserve">) server as user netcool and change to /home/netcool/msd directory and insert the test event msd_test01 by executing the </w:t>
            </w:r>
            <w:r>
              <w:rPr>
                <w:rFonts w:asciiTheme="minorHAnsi" w:hAnsiTheme="minorHAnsi" w:cstheme="minorHAnsi"/>
                <w:i/>
              </w:rPr>
              <w:t>msd_test1</w:t>
            </w:r>
            <w:r>
              <w:rPr>
                <w:rFonts w:asciiTheme="minorHAnsi" w:hAnsiTheme="minorHAnsi" w:cstheme="minorHAnsi"/>
              </w:rPr>
              <w:t xml:space="preserve"> script. </w:t>
            </w:r>
          </w:p>
          <w:p w:rsidR="002A37B7" w:rsidRDefault="002A37B7" w:rsidP="00E87FDD">
            <w:pPr>
              <w:pStyle w:val="NoSpacing"/>
              <w:numPr>
                <w:ilvl w:val="0"/>
                <w:numId w:val="14"/>
              </w:numPr>
              <w:rPr>
                <w:rFonts w:asciiTheme="minorHAnsi" w:hAnsiTheme="minorHAnsi" w:cstheme="minorHAnsi"/>
              </w:rPr>
            </w:pPr>
            <w:r>
              <w:rPr>
                <w:rFonts w:asciiTheme="minorHAnsi" w:hAnsiTheme="minorHAnsi" w:cstheme="minorHAnsi"/>
              </w:rPr>
              <w:t>This event will become the parent and its fields will be updated as follow: ParentID=parent’s Node,  ParentChild =5 and Suppr./Escl = Normal.</w:t>
            </w:r>
          </w:p>
          <w:p w:rsidR="002A37B7" w:rsidRDefault="002A37B7" w:rsidP="00E87FDD">
            <w:pPr>
              <w:pStyle w:val="NoSpacing"/>
              <w:numPr>
                <w:ilvl w:val="0"/>
                <w:numId w:val="14"/>
              </w:numPr>
              <w:rPr>
                <w:rFonts w:asciiTheme="minorHAnsi" w:hAnsiTheme="minorHAnsi" w:cstheme="minorHAnsi"/>
              </w:rPr>
            </w:pPr>
            <w:r>
              <w:rPr>
                <w:rFonts w:asciiTheme="minorHAnsi" w:hAnsiTheme="minorHAnsi" w:cstheme="minorHAnsi"/>
              </w:rPr>
              <w:t xml:space="preserve">Insert the event test event msd_test02 by executing the </w:t>
            </w:r>
            <w:r>
              <w:rPr>
                <w:rFonts w:asciiTheme="minorHAnsi" w:hAnsiTheme="minorHAnsi" w:cstheme="minorHAnsi"/>
                <w:i/>
              </w:rPr>
              <w:t>msd_test2</w:t>
            </w:r>
            <w:r>
              <w:rPr>
                <w:rFonts w:asciiTheme="minorHAnsi" w:hAnsiTheme="minorHAnsi" w:cstheme="minorHAnsi"/>
              </w:rPr>
              <w:t xml:space="preserve"> script and check that it’ll be set a child event.</w:t>
            </w:r>
          </w:p>
          <w:p w:rsidR="002A37B7" w:rsidRDefault="002A37B7" w:rsidP="00E87FDD">
            <w:pPr>
              <w:pStyle w:val="NoSpacing"/>
              <w:numPr>
                <w:ilvl w:val="0"/>
                <w:numId w:val="14"/>
              </w:numPr>
              <w:rPr>
                <w:rFonts w:asciiTheme="minorHAnsi" w:hAnsiTheme="minorHAnsi" w:cstheme="minorHAnsi"/>
              </w:rPr>
            </w:pPr>
            <w:r>
              <w:rPr>
                <w:rFonts w:asciiTheme="minorHAnsi" w:hAnsiTheme="minorHAnsi" w:cstheme="minorHAnsi"/>
              </w:rPr>
              <w:t xml:space="preserve">Insert the event test event msd_test03 by executing the </w:t>
            </w:r>
            <w:r>
              <w:rPr>
                <w:rFonts w:asciiTheme="minorHAnsi" w:hAnsiTheme="minorHAnsi" w:cstheme="minorHAnsi"/>
                <w:i/>
              </w:rPr>
              <w:t>msd_test3</w:t>
            </w:r>
            <w:r>
              <w:rPr>
                <w:rFonts w:asciiTheme="minorHAnsi" w:hAnsiTheme="minorHAnsi" w:cstheme="minorHAnsi"/>
              </w:rPr>
              <w:t xml:space="preserve"> script and check that it’ll be set a child event as well.</w:t>
            </w:r>
          </w:p>
          <w:p w:rsidR="002A37B7" w:rsidRPr="00A17542" w:rsidRDefault="002A37B7" w:rsidP="00E87FDD">
            <w:pPr>
              <w:pStyle w:val="NoSpacing"/>
              <w:ind w:left="1440"/>
              <w:rPr>
                <w:rFonts w:asciiTheme="minorHAnsi" w:hAnsiTheme="minorHAnsi" w:cstheme="minorHAnsi"/>
              </w:rPr>
            </w:pPr>
          </w:p>
        </w:tc>
      </w:tr>
      <w:tr w:rsidR="002A37B7" w:rsidRPr="00A17542" w:rsidTr="00E87FDD">
        <w:trPr>
          <w:cantSplit/>
          <w:tblHeader/>
        </w:trPr>
        <w:tc>
          <w:tcPr>
            <w:tcW w:w="1985" w:type="dxa"/>
            <w:vAlign w:val="center"/>
          </w:tcPr>
          <w:p w:rsidR="002A37B7" w:rsidRPr="00A17542" w:rsidRDefault="002A37B7" w:rsidP="00E87FDD">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Results</w:t>
            </w:r>
          </w:p>
        </w:tc>
        <w:tc>
          <w:tcPr>
            <w:tcW w:w="5507" w:type="dxa"/>
            <w:gridSpan w:val="3"/>
            <w:vAlign w:val="center"/>
          </w:tcPr>
          <w:p w:rsidR="002A37B7" w:rsidRPr="00A17542" w:rsidRDefault="002A37B7" w:rsidP="00E87FDD">
            <w:pPr>
              <w:pStyle w:val="TableText"/>
              <w:snapToGrid w:val="0"/>
              <w:rPr>
                <w:rFonts w:asciiTheme="minorHAnsi" w:hAnsiTheme="minorHAnsi" w:cstheme="minorHAnsi"/>
                <w:sz w:val="20"/>
                <w:szCs w:val="20"/>
              </w:rPr>
            </w:pPr>
          </w:p>
        </w:tc>
        <w:tc>
          <w:tcPr>
            <w:tcW w:w="2354" w:type="dxa"/>
            <w:vAlign w:val="center"/>
          </w:tcPr>
          <w:p w:rsidR="002A37B7" w:rsidRPr="00A17542" w:rsidRDefault="002A37B7" w:rsidP="00E87FDD">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Pr="00A17542">
              <w:rPr>
                <w:rFonts w:asciiTheme="minorHAnsi" w:hAnsiTheme="minorHAnsi" w:cstheme="minorHAnsi"/>
                <w:sz w:val="20"/>
                <w:szCs w:val="20"/>
              </w:rPr>
            </w:r>
            <w:r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Pr="00A17542">
              <w:rPr>
                <w:rFonts w:asciiTheme="minorHAnsi" w:hAnsiTheme="minorHAnsi" w:cstheme="minorHAnsi"/>
                <w:sz w:val="20"/>
                <w:szCs w:val="20"/>
              </w:rPr>
            </w:r>
            <w:r w:rsidRPr="00A17542">
              <w:rPr>
                <w:rFonts w:asciiTheme="minorHAnsi" w:hAnsiTheme="minorHAnsi" w:cstheme="minorHAnsi"/>
                <w:sz w:val="20"/>
                <w:szCs w:val="20"/>
              </w:rPr>
              <w:fldChar w:fldCharType="end"/>
            </w:r>
          </w:p>
        </w:tc>
      </w:tr>
      <w:tr w:rsidR="002A37B7" w:rsidRPr="00A17542" w:rsidTr="00E87FDD">
        <w:trPr>
          <w:cantSplit/>
          <w:trHeight w:val="148"/>
        </w:trPr>
        <w:tc>
          <w:tcPr>
            <w:tcW w:w="3503" w:type="dxa"/>
            <w:gridSpan w:val="2"/>
            <w:vAlign w:val="center"/>
          </w:tcPr>
          <w:p w:rsidR="002A37B7" w:rsidRPr="00A17542" w:rsidRDefault="002A37B7" w:rsidP="00E87FDD">
            <w:pPr>
              <w:pStyle w:val="TableText"/>
              <w:snapToGrid w:val="0"/>
              <w:rPr>
                <w:rFonts w:asciiTheme="minorHAnsi" w:hAnsiTheme="minorHAnsi" w:cstheme="minorHAnsi"/>
                <w:b/>
                <w:sz w:val="20"/>
                <w:szCs w:val="20"/>
              </w:rPr>
            </w:pPr>
          </w:p>
          <w:p w:rsidR="002A37B7" w:rsidRPr="00A17542" w:rsidRDefault="002A37B7" w:rsidP="00E87FDD">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2A37B7" w:rsidRPr="00A17542" w:rsidRDefault="002A37B7" w:rsidP="00E87FDD">
            <w:pPr>
              <w:pStyle w:val="TableText"/>
              <w:snapToGrid w:val="0"/>
              <w:rPr>
                <w:rFonts w:asciiTheme="minorHAnsi" w:hAnsiTheme="minorHAnsi" w:cstheme="minorHAnsi"/>
                <w:b/>
                <w:sz w:val="20"/>
                <w:szCs w:val="20"/>
              </w:rPr>
            </w:pPr>
          </w:p>
        </w:tc>
        <w:tc>
          <w:tcPr>
            <w:tcW w:w="0" w:type="auto"/>
            <w:gridSpan w:val="3"/>
            <w:vAlign w:val="center"/>
          </w:tcPr>
          <w:p w:rsidR="002A37B7" w:rsidRPr="00A17542" w:rsidRDefault="002A37B7" w:rsidP="00E87FDD">
            <w:pPr>
              <w:pStyle w:val="TableText"/>
              <w:snapToGrid w:val="0"/>
              <w:rPr>
                <w:rFonts w:asciiTheme="minorHAnsi" w:hAnsiTheme="minorHAnsi" w:cstheme="minorHAnsi"/>
                <w:sz w:val="20"/>
                <w:szCs w:val="20"/>
              </w:rPr>
            </w:pPr>
          </w:p>
        </w:tc>
      </w:tr>
    </w:tbl>
    <w:p w:rsidR="006A523F" w:rsidRPr="002242E0" w:rsidRDefault="006A523F" w:rsidP="002242E0">
      <w:r w:rsidRPr="002242E0">
        <w:br w:type="page"/>
      </w:r>
    </w:p>
    <w:p w:rsidR="006A523F" w:rsidRPr="002242E0" w:rsidRDefault="006A523F" w:rsidP="002242E0"/>
    <w:p w:rsidR="006A523F" w:rsidRDefault="006A523F" w:rsidP="002242E0">
      <w:bookmarkStart w:id="92" w:name="_ITM_Test_1_6"/>
      <w:bookmarkStart w:id="93" w:name="_Toc270682069"/>
      <w:bookmarkEnd w:id="92"/>
    </w:p>
    <w:p w:rsidR="000A4349" w:rsidRDefault="000A4349">
      <w:pPr>
        <w:rPr>
          <w:rFonts w:ascii="Cambria" w:eastAsia="Times New Roman" w:hAnsi="Cambria" w:cs="Cambria"/>
          <w:b/>
          <w:bCs/>
          <w:color w:val="4F81BD"/>
          <w:sz w:val="24"/>
          <w:szCs w:val="24"/>
          <w:lang w:val="en-GB"/>
        </w:rPr>
      </w:pPr>
    </w:p>
    <w:bookmarkEnd w:id="93"/>
    <w:p w:rsidR="00C2220D" w:rsidRDefault="00C2220D">
      <w:pPr>
        <w:rPr>
          <w:rFonts w:ascii="Cambria" w:eastAsia="Times New Roman" w:hAnsi="Cambria" w:cs="Cambria"/>
          <w:b/>
          <w:bCs/>
          <w:color w:val="4F81BD"/>
          <w:sz w:val="24"/>
          <w:szCs w:val="24"/>
          <w:lang w:val="en-GB"/>
        </w:rPr>
      </w:pPr>
    </w:p>
    <w:p w:rsidR="006A523F" w:rsidRPr="00AC1DDB" w:rsidRDefault="006A523F" w:rsidP="00D76811">
      <w:pPr>
        <w:pStyle w:val="Heading2"/>
        <w:numPr>
          <w:ilvl w:val="1"/>
          <w:numId w:val="8"/>
        </w:numPr>
      </w:pPr>
      <w:bookmarkStart w:id="94" w:name="_Toc272914792"/>
      <w:r w:rsidRPr="002242E0">
        <w:t>TSRM</w:t>
      </w:r>
      <w:bookmarkEnd w:id="94"/>
    </w:p>
    <w:p w:rsidR="006A523F" w:rsidRPr="002242E0" w:rsidRDefault="006A523F" w:rsidP="002242E0"/>
    <w:tbl>
      <w:tblPr>
        <w:tblpPr w:leftFromText="180" w:rightFromText="180" w:vertAnchor="text" w:horzAnchor="margin" w:tblpY="-45"/>
        <w:tblW w:w="9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76"/>
        <w:gridCol w:w="741"/>
        <w:gridCol w:w="819"/>
        <w:gridCol w:w="1632"/>
        <w:gridCol w:w="3708"/>
      </w:tblGrid>
      <w:tr w:rsidR="006A523F" w:rsidRPr="002242E0">
        <w:trPr>
          <w:cantSplit/>
          <w:trHeight w:val="696"/>
          <w:tblHeader/>
        </w:trPr>
        <w:tc>
          <w:tcPr>
            <w:tcW w:w="2376" w:type="dxa"/>
            <w:shd w:val="clear" w:color="auto" w:fill="E6E6E6"/>
          </w:tcPr>
          <w:p w:rsidR="006A523F" w:rsidRPr="002242E0" w:rsidRDefault="006A523F" w:rsidP="00C84B1F">
            <w:pPr>
              <w:pStyle w:val="Heading3"/>
            </w:pPr>
            <w:bookmarkStart w:id="95" w:name="_Toc272914793"/>
            <w:r w:rsidRPr="002242E0">
              <w:t xml:space="preserve">Test Number: </w:t>
            </w:r>
            <w:r w:rsidR="003D1B29">
              <w:t>5.6</w:t>
            </w:r>
            <w:r>
              <w:t>.x</w:t>
            </w:r>
            <w:bookmarkEnd w:id="95"/>
          </w:p>
        </w:tc>
        <w:tc>
          <w:tcPr>
            <w:tcW w:w="1560" w:type="dxa"/>
            <w:gridSpan w:val="2"/>
            <w:shd w:val="clear" w:color="auto" w:fill="E6E6E6"/>
          </w:tcPr>
          <w:p w:rsidR="006A523F" w:rsidRPr="002242E0" w:rsidRDefault="006A523F" w:rsidP="002242E0">
            <w:r w:rsidRPr="002242E0">
              <w:t>Revision: 1.0</w:t>
            </w:r>
          </w:p>
        </w:tc>
        <w:tc>
          <w:tcPr>
            <w:tcW w:w="1632" w:type="dxa"/>
            <w:shd w:val="clear" w:color="auto" w:fill="E6E6E6"/>
          </w:tcPr>
          <w:p w:rsidR="006A523F" w:rsidRPr="002242E0" w:rsidRDefault="006A523F" w:rsidP="002242E0">
            <w:r w:rsidRPr="002242E0">
              <w:t>Author: Prev Datta</w:t>
            </w:r>
          </w:p>
        </w:tc>
        <w:tc>
          <w:tcPr>
            <w:tcW w:w="3708" w:type="dxa"/>
            <w:shd w:val="clear" w:color="auto" w:fill="E6E6E6"/>
          </w:tcPr>
          <w:p w:rsidR="006A523F" w:rsidRPr="002242E0" w:rsidRDefault="006A523F" w:rsidP="002242E0">
            <w:r w:rsidRPr="002242E0">
              <w:t>Date: 26/08/2010</w:t>
            </w:r>
          </w:p>
        </w:tc>
      </w:tr>
      <w:tr w:rsidR="006A523F" w:rsidRPr="002242E0">
        <w:trPr>
          <w:cantSplit/>
        </w:trPr>
        <w:tc>
          <w:tcPr>
            <w:tcW w:w="3936" w:type="dxa"/>
            <w:gridSpan w:val="3"/>
            <w:vAlign w:val="center"/>
          </w:tcPr>
          <w:p w:rsidR="006A523F" w:rsidRPr="002242E0" w:rsidRDefault="006A523F" w:rsidP="002242E0">
            <w:r w:rsidRPr="002242E0">
              <w:t xml:space="preserve">Test Category: </w:t>
            </w:r>
            <w:r w:rsidRPr="002242E0">
              <w:tab/>
              <w:t>TSRM HA</w:t>
            </w:r>
          </w:p>
        </w:tc>
        <w:tc>
          <w:tcPr>
            <w:tcW w:w="5340" w:type="dxa"/>
            <w:gridSpan w:val="2"/>
            <w:vAlign w:val="center"/>
          </w:tcPr>
          <w:p w:rsidR="006A523F" w:rsidRPr="002242E0" w:rsidRDefault="006A523F" w:rsidP="002242E0">
            <w:r w:rsidRPr="002242E0">
              <w:t xml:space="preserve">Standard/Customization: </w:t>
            </w:r>
            <w:r w:rsidRPr="002242E0">
              <w:tab/>
              <w:t>Standard</w:t>
            </w:r>
          </w:p>
        </w:tc>
      </w:tr>
      <w:tr w:rsidR="006A523F" w:rsidRPr="002242E0">
        <w:trPr>
          <w:cantSplit/>
        </w:trPr>
        <w:tc>
          <w:tcPr>
            <w:tcW w:w="3936" w:type="dxa"/>
            <w:gridSpan w:val="3"/>
            <w:vAlign w:val="center"/>
          </w:tcPr>
          <w:p w:rsidR="006A523F" w:rsidRPr="002242E0" w:rsidRDefault="006A523F" w:rsidP="002242E0">
            <w:r w:rsidRPr="002242E0">
              <w:t>Product:  TSRM</w:t>
            </w:r>
          </w:p>
        </w:tc>
        <w:tc>
          <w:tcPr>
            <w:tcW w:w="5340" w:type="dxa"/>
            <w:gridSpan w:val="2"/>
            <w:vAlign w:val="center"/>
          </w:tcPr>
          <w:p w:rsidR="006A523F" w:rsidRPr="002242E0" w:rsidRDefault="006A523F" w:rsidP="002242E0">
            <w:r w:rsidRPr="002242E0">
              <w:t>Requirement Catalogue reference: System Testing</w:t>
            </w:r>
          </w:p>
        </w:tc>
      </w:tr>
      <w:tr w:rsidR="006A523F" w:rsidRPr="002242E0">
        <w:trPr>
          <w:cantSplit/>
          <w:trHeight w:val="626"/>
        </w:trPr>
        <w:tc>
          <w:tcPr>
            <w:tcW w:w="2376" w:type="dxa"/>
            <w:vAlign w:val="center"/>
          </w:tcPr>
          <w:p w:rsidR="006A523F" w:rsidRPr="002242E0" w:rsidRDefault="006A523F" w:rsidP="002242E0">
            <w:r w:rsidRPr="002242E0">
              <w:t xml:space="preserve">Test Title: </w:t>
            </w:r>
          </w:p>
        </w:tc>
        <w:tc>
          <w:tcPr>
            <w:tcW w:w="6900" w:type="dxa"/>
            <w:gridSpan w:val="4"/>
            <w:vAlign w:val="center"/>
          </w:tcPr>
          <w:p w:rsidR="006A523F" w:rsidRPr="002242E0" w:rsidRDefault="006A523F" w:rsidP="002242E0">
            <w:r w:rsidRPr="002242E0">
              <w:t xml:space="preserve"> </w:t>
            </w:r>
          </w:p>
        </w:tc>
      </w:tr>
      <w:tr w:rsidR="006A523F" w:rsidRPr="002242E0">
        <w:trPr>
          <w:cantSplit/>
        </w:trPr>
        <w:tc>
          <w:tcPr>
            <w:tcW w:w="2376" w:type="dxa"/>
            <w:vAlign w:val="center"/>
          </w:tcPr>
          <w:p w:rsidR="006A523F" w:rsidRPr="002242E0" w:rsidRDefault="006A523F" w:rsidP="002242E0">
            <w:r w:rsidRPr="002242E0">
              <w:t>Test Purpose</w:t>
            </w:r>
          </w:p>
        </w:tc>
        <w:tc>
          <w:tcPr>
            <w:tcW w:w="6900" w:type="dxa"/>
            <w:gridSpan w:val="4"/>
            <w:vAlign w:val="center"/>
          </w:tcPr>
          <w:p w:rsidR="006A523F" w:rsidRPr="002242E0" w:rsidRDefault="006A523F" w:rsidP="002242E0"/>
        </w:tc>
      </w:tr>
      <w:tr w:rsidR="006A523F" w:rsidRPr="002242E0">
        <w:trPr>
          <w:cantSplit/>
        </w:trPr>
        <w:tc>
          <w:tcPr>
            <w:tcW w:w="2376" w:type="dxa"/>
            <w:vAlign w:val="center"/>
          </w:tcPr>
          <w:p w:rsidR="006A523F" w:rsidRPr="002242E0" w:rsidRDefault="006A523F" w:rsidP="002242E0">
            <w:r w:rsidRPr="002242E0">
              <w:t>Procedure</w:t>
            </w:r>
          </w:p>
        </w:tc>
        <w:tc>
          <w:tcPr>
            <w:tcW w:w="6900" w:type="dxa"/>
            <w:gridSpan w:val="4"/>
            <w:vAlign w:val="center"/>
          </w:tcPr>
          <w:p w:rsidR="006A523F" w:rsidRPr="002242E0" w:rsidRDefault="006A523F" w:rsidP="002242E0">
            <w:r w:rsidRPr="002242E0">
              <w:t xml:space="preserve">Login onto URL </w:t>
            </w:r>
            <w:hyperlink r:id="rId21" w:history="1">
              <w:r w:rsidRPr="002242E0">
                <w:rPr>
                  <w:rStyle w:val="Hyperlink"/>
                </w:rPr>
                <w:t>https://10.231.105.21:9043/ibm/console/logon.jsp</w:t>
              </w:r>
            </w:hyperlink>
          </w:p>
          <w:p w:rsidR="006A523F" w:rsidRPr="002242E0" w:rsidRDefault="006A523F" w:rsidP="002242E0">
            <w:r w:rsidRPr="002242E0">
              <w:t>Select CONTINUE TO THE WEBSITE</w:t>
            </w:r>
          </w:p>
          <w:p w:rsidR="006A523F" w:rsidRPr="002242E0" w:rsidRDefault="006A523F" w:rsidP="002242E0">
            <w:r w:rsidRPr="002242E0">
              <w:t xml:space="preserve">Type in User ID wasadmin and password </w:t>
            </w:r>
          </w:p>
          <w:p w:rsidR="006A523F" w:rsidRPr="002242E0" w:rsidRDefault="006A523F" w:rsidP="002242E0">
            <w:r w:rsidRPr="002242E0">
              <w:t>Expand the Server drop down on the left</w:t>
            </w:r>
          </w:p>
          <w:p w:rsidR="006A523F" w:rsidRPr="002242E0" w:rsidRDefault="006A523F" w:rsidP="002242E0">
            <w:r w:rsidRPr="002242E0">
              <w:t>Select Application Servers</w:t>
            </w:r>
          </w:p>
          <w:p w:rsidR="006A523F" w:rsidRPr="002242E0" w:rsidRDefault="006A523F" w:rsidP="002242E0">
            <w:r w:rsidRPr="002242E0">
              <w:t>Select the TICK BOX by MXSERVER1</w:t>
            </w:r>
          </w:p>
          <w:p w:rsidR="006A523F" w:rsidRPr="002242E0" w:rsidRDefault="006A523F" w:rsidP="002242E0">
            <w:r w:rsidRPr="002242E0">
              <w:t>And press STOP</w:t>
            </w:r>
          </w:p>
          <w:p w:rsidR="006A523F" w:rsidRPr="002242E0" w:rsidRDefault="006A523F" w:rsidP="002242E0">
            <w:r w:rsidRPr="002242E0">
              <w:t>Confirm the Stop  by pressing OK</w:t>
            </w:r>
          </w:p>
          <w:p w:rsidR="006A523F" w:rsidRPr="002242E0" w:rsidRDefault="006A523F" w:rsidP="002242E0"/>
          <w:p w:rsidR="006A523F" w:rsidRPr="002242E0" w:rsidRDefault="006A523F" w:rsidP="002242E0">
            <w:r w:rsidRPr="002242E0">
              <w:t xml:space="preserve">Log onto </w:t>
            </w:r>
            <w:hyperlink r:id="rId22" w:history="1">
              <w:r w:rsidRPr="002242E0">
                <w:rPr>
                  <w:rStyle w:val="Hyperlink"/>
                </w:rPr>
                <w:t>http://10.231.105.25/maximo/ui/login</w:t>
              </w:r>
            </w:hyperlink>
          </w:p>
          <w:p w:rsidR="006A523F" w:rsidRPr="002242E0" w:rsidRDefault="006A523F" w:rsidP="002242E0"/>
          <w:p w:rsidR="006A523F" w:rsidRPr="002242E0" w:rsidRDefault="006A523F" w:rsidP="002242E0">
            <w:r w:rsidRPr="002242E0">
              <w:t xml:space="preserve">Go back to </w:t>
            </w:r>
            <w:hyperlink r:id="rId23" w:history="1">
              <w:r w:rsidRPr="002242E0">
                <w:rPr>
                  <w:rStyle w:val="Hyperlink"/>
                </w:rPr>
                <w:t>https://10.231.105.21:9043/ibm/console/logon.jsp</w:t>
              </w:r>
            </w:hyperlink>
          </w:p>
          <w:p w:rsidR="006A523F" w:rsidRPr="002242E0" w:rsidRDefault="006A523F" w:rsidP="002242E0"/>
          <w:p w:rsidR="006A523F" w:rsidRPr="002242E0" w:rsidRDefault="006A523F" w:rsidP="002242E0">
            <w:r w:rsidRPr="002242E0">
              <w:t>Select the tick box MXServer1</w:t>
            </w:r>
          </w:p>
          <w:p w:rsidR="006A523F" w:rsidRPr="002242E0" w:rsidRDefault="006A523F" w:rsidP="002242E0"/>
          <w:p w:rsidR="006A523F" w:rsidRPr="002242E0" w:rsidRDefault="006A523F" w:rsidP="002242E0"/>
        </w:tc>
      </w:tr>
      <w:tr w:rsidR="006A523F" w:rsidRPr="002242E0">
        <w:trPr>
          <w:cantSplit/>
          <w:tblHeader/>
        </w:trPr>
        <w:tc>
          <w:tcPr>
            <w:tcW w:w="2376" w:type="dxa"/>
            <w:vAlign w:val="center"/>
          </w:tcPr>
          <w:p w:rsidR="006A523F" w:rsidRPr="002242E0" w:rsidRDefault="006A523F" w:rsidP="002242E0">
            <w:r w:rsidRPr="002242E0">
              <w:t>Results</w:t>
            </w:r>
          </w:p>
        </w:tc>
        <w:tc>
          <w:tcPr>
            <w:tcW w:w="3192" w:type="dxa"/>
            <w:gridSpan w:val="3"/>
            <w:vAlign w:val="center"/>
          </w:tcPr>
          <w:p w:rsidR="006A523F" w:rsidRPr="002242E0" w:rsidRDefault="006A523F" w:rsidP="002242E0"/>
        </w:tc>
        <w:tc>
          <w:tcPr>
            <w:tcW w:w="3708" w:type="dxa"/>
            <w:vAlign w:val="center"/>
          </w:tcPr>
          <w:p w:rsidR="006A523F" w:rsidRPr="002242E0" w:rsidRDefault="006A523F" w:rsidP="002242E0">
            <w:r w:rsidRPr="002242E0">
              <w:t xml:space="preserve">Pass </w:t>
            </w:r>
            <w:r w:rsidR="0022576D" w:rsidRPr="002242E0">
              <w:fldChar w:fldCharType="begin">
                <w:ffData>
                  <w:name w:val=""/>
                  <w:enabled/>
                  <w:calcOnExit w:val="0"/>
                  <w:checkBox>
                    <w:sizeAuto/>
                    <w:default w:val="1"/>
                  </w:checkBox>
                </w:ffData>
              </w:fldChar>
            </w:r>
            <w:r w:rsidRPr="002242E0">
              <w:instrText xml:space="preserve"> FORMCHECKBOX </w:instrText>
            </w:r>
            <w:r w:rsidR="0022576D" w:rsidRPr="002242E0">
              <w:fldChar w:fldCharType="end"/>
            </w:r>
            <w:r w:rsidRPr="002242E0">
              <w:t xml:space="preserve">   Fail </w:t>
            </w:r>
            <w:r w:rsidR="0022576D" w:rsidRPr="002242E0">
              <w:fldChar w:fldCharType="begin">
                <w:ffData>
                  <w:name w:val=""/>
                  <w:enabled/>
                  <w:calcOnExit w:val="0"/>
                  <w:checkBox>
                    <w:sizeAuto/>
                    <w:default w:val="1"/>
                    <w:checked w:val="0"/>
                  </w:checkBox>
                </w:ffData>
              </w:fldChar>
            </w:r>
            <w:r w:rsidRPr="002242E0">
              <w:instrText xml:space="preserve"> FORMCHECKBOX </w:instrText>
            </w:r>
            <w:r w:rsidR="0022576D" w:rsidRPr="002242E0">
              <w:fldChar w:fldCharType="end"/>
            </w:r>
          </w:p>
        </w:tc>
      </w:tr>
      <w:tr w:rsidR="006A523F" w:rsidRPr="002242E0">
        <w:trPr>
          <w:cantSplit/>
          <w:trHeight w:val="148"/>
        </w:trPr>
        <w:tc>
          <w:tcPr>
            <w:tcW w:w="3117" w:type="dxa"/>
            <w:gridSpan w:val="2"/>
            <w:vAlign w:val="center"/>
          </w:tcPr>
          <w:p w:rsidR="006A523F" w:rsidRPr="002242E0" w:rsidRDefault="006A523F" w:rsidP="002242E0"/>
          <w:p w:rsidR="006A523F" w:rsidRPr="002242E0" w:rsidRDefault="006A523F" w:rsidP="002242E0">
            <w:r w:rsidRPr="002242E0">
              <w:t>Reason for failure or comments</w:t>
            </w:r>
          </w:p>
          <w:p w:rsidR="006A523F" w:rsidRPr="002242E0" w:rsidRDefault="006A523F" w:rsidP="002242E0"/>
        </w:tc>
        <w:tc>
          <w:tcPr>
            <w:tcW w:w="6159" w:type="dxa"/>
            <w:gridSpan w:val="3"/>
            <w:vAlign w:val="center"/>
          </w:tcPr>
          <w:p w:rsidR="006A523F" w:rsidRPr="002242E0" w:rsidRDefault="006A523F" w:rsidP="002242E0"/>
        </w:tc>
      </w:tr>
      <w:tr w:rsidR="006A523F" w:rsidRPr="002242E0">
        <w:trPr>
          <w:cantSplit/>
          <w:trHeight w:val="303"/>
        </w:trPr>
        <w:tc>
          <w:tcPr>
            <w:tcW w:w="3117" w:type="dxa"/>
            <w:gridSpan w:val="2"/>
            <w:vAlign w:val="center"/>
          </w:tcPr>
          <w:p w:rsidR="006A523F" w:rsidRPr="002242E0" w:rsidRDefault="006A523F" w:rsidP="002242E0"/>
        </w:tc>
        <w:tc>
          <w:tcPr>
            <w:tcW w:w="6159" w:type="dxa"/>
            <w:gridSpan w:val="3"/>
            <w:vAlign w:val="center"/>
          </w:tcPr>
          <w:p w:rsidR="006A523F" w:rsidRPr="002242E0" w:rsidRDefault="006A523F" w:rsidP="002242E0"/>
        </w:tc>
      </w:tr>
    </w:tbl>
    <w:p w:rsidR="006A523F" w:rsidRDefault="006A523F" w:rsidP="002242E0"/>
    <w:p w:rsidR="00007AAF" w:rsidRDefault="00007AAF" w:rsidP="002242E0"/>
    <w:p w:rsidR="00007AAF" w:rsidRDefault="00007AAF" w:rsidP="002242E0"/>
    <w:p w:rsidR="00007AAF" w:rsidRDefault="00007AAF">
      <w:r>
        <w:br w:type="page"/>
      </w:r>
    </w:p>
    <w:p w:rsidR="00007AAF" w:rsidRPr="00A17542" w:rsidRDefault="00007AAF" w:rsidP="00007AAF">
      <w:pPr>
        <w:pStyle w:val="Heading2"/>
        <w:numPr>
          <w:ilvl w:val="0"/>
          <w:numId w:val="0"/>
        </w:numPr>
        <w:ind w:left="1277" w:hanging="851"/>
        <w:rPr>
          <w:rFonts w:asciiTheme="minorHAnsi" w:hAnsiTheme="minorHAnsi" w:cstheme="minorHAnsi"/>
        </w:rPr>
      </w:pPr>
      <w:bookmarkStart w:id="96" w:name="_Toc272914794"/>
      <w:r>
        <w:rPr>
          <w:rFonts w:asciiTheme="minorHAnsi" w:hAnsiTheme="minorHAnsi" w:cstheme="minorHAnsi"/>
        </w:rPr>
        <w:lastRenderedPageBreak/>
        <w:t>Netcool/Reporter</w:t>
      </w:r>
      <w:bookmarkEnd w:id="96"/>
    </w:p>
    <w:p w:rsidR="00007AAF" w:rsidRPr="00A17542" w:rsidRDefault="00007AAF" w:rsidP="00007AAF">
      <w:pPr>
        <w:rPr>
          <w:rFonts w:asciiTheme="minorHAnsi" w:hAnsiTheme="minorHAnsi" w:cstheme="minorHAnsi"/>
          <w:lang w:val="en-GB"/>
        </w:rPr>
      </w:pPr>
    </w:p>
    <w:tbl>
      <w:tblPr>
        <w:tblW w:w="984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85"/>
        <w:gridCol w:w="1518"/>
        <w:gridCol w:w="1880"/>
        <w:gridCol w:w="2109"/>
        <w:gridCol w:w="2354"/>
      </w:tblGrid>
      <w:tr w:rsidR="00007AAF" w:rsidRPr="00A17542" w:rsidTr="00B62F54">
        <w:trPr>
          <w:cantSplit/>
          <w:tblHeader/>
        </w:trPr>
        <w:tc>
          <w:tcPr>
            <w:tcW w:w="1985" w:type="dxa"/>
            <w:shd w:val="clear" w:color="auto" w:fill="E6E6E6"/>
          </w:tcPr>
          <w:p w:rsidR="00007AAF" w:rsidRPr="00975801" w:rsidRDefault="00007AAF" w:rsidP="00B62F54">
            <w:pPr>
              <w:pStyle w:val="TableColumnHead"/>
              <w:keepNext w:val="0"/>
              <w:widowControl w:val="0"/>
              <w:snapToGrid w:val="0"/>
              <w:rPr>
                <w:rFonts w:asciiTheme="minorHAnsi" w:hAnsiTheme="minorHAnsi" w:cstheme="minorHAnsi"/>
                <w:color w:val="548DD4" w:themeColor="text2" w:themeTint="99"/>
                <w:sz w:val="20"/>
                <w:szCs w:val="20"/>
              </w:rPr>
            </w:pPr>
            <w:r>
              <w:rPr>
                <w:color w:val="548DD4" w:themeColor="text2" w:themeTint="99"/>
              </w:rPr>
              <w:t xml:space="preserve">Test Number: </w:t>
            </w:r>
          </w:p>
        </w:tc>
        <w:tc>
          <w:tcPr>
            <w:tcW w:w="3398" w:type="dxa"/>
            <w:gridSpan w:val="2"/>
            <w:shd w:val="clear" w:color="auto" w:fill="E6E6E6"/>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Alex Silva</w:t>
            </w:r>
          </w:p>
        </w:tc>
        <w:tc>
          <w:tcPr>
            <w:tcW w:w="0" w:type="auto"/>
            <w:shd w:val="clear" w:color="auto" w:fill="E6E6E6"/>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13/09</w:t>
            </w:r>
            <w:r w:rsidRPr="00A17542">
              <w:rPr>
                <w:rFonts w:asciiTheme="minorHAnsi" w:hAnsiTheme="minorHAnsi" w:cstheme="minorHAnsi"/>
                <w:sz w:val="20"/>
                <w:szCs w:val="20"/>
              </w:rPr>
              <w:t>/2010</w:t>
            </w:r>
          </w:p>
        </w:tc>
      </w:tr>
      <w:tr w:rsidR="00007AAF" w:rsidRPr="00A17542" w:rsidTr="00B62F54">
        <w:trPr>
          <w:cantSplit/>
        </w:trPr>
        <w:tc>
          <w:tcPr>
            <w:tcW w:w="5383" w:type="dxa"/>
            <w:gridSpan w:val="3"/>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Pr>
                <w:rFonts w:asciiTheme="minorHAnsi" w:hAnsiTheme="minorHAnsi" w:cstheme="minorHAnsi"/>
                <w:sz w:val="20"/>
                <w:szCs w:val="20"/>
              </w:rPr>
              <w:t>System Testing</w:t>
            </w:r>
          </w:p>
        </w:tc>
        <w:tc>
          <w:tcPr>
            <w:tcW w:w="0" w:type="auto"/>
            <w:gridSpan w:val="2"/>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007AAF" w:rsidRPr="00A17542" w:rsidTr="00B62F54">
        <w:trPr>
          <w:cantSplit/>
        </w:trPr>
        <w:tc>
          <w:tcPr>
            <w:tcW w:w="5383" w:type="dxa"/>
            <w:gridSpan w:val="3"/>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w:t>
            </w:r>
            <w:r>
              <w:rPr>
                <w:rFonts w:asciiTheme="minorHAnsi" w:hAnsiTheme="minorHAnsi" w:cstheme="minorHAnsi"/>
                <w:sz w:val="20"/>
                <w:szCs w:val="20"/>
              </w:rPr>
              <w:t>NETCOOL/REPORTER</w:t>
            </w:r>
          </w:p>
        </w:tc>
        <w:tc>
          <w:tcPr>
            <w:tcW w:w="0" w:type="auto"/>
            <w:gridSpan w:val="2"/>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007AAF" w:rsidRPr="00A17542" w:rsidTr="00B62F54">
        <w:trPr>
          <w:cantSplit/>
          <w:trHeight w:val="626"/>
        </w:trPr>
        <w:tc>
          <w:tcPr>
            <w:tcW w:w="1985" w:type="dxa"/>
            <w:vAlign w:val="center"/>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7861" w:type="dxa"/>
            <w:gridSpan w:val="4"/>
            <w:vAlign w:val="center"/>
          </w:tcPr>
          <w:p w:rsidR="00007AAF" w:rsidRPr="00A17542" w:rsidRDefault="00007AAF" w:rsidP="00B62F54">
            <w:pPr>
              <w:pStyle w:val="NoSpacing"/>
              <w:rPr>
                <w:rFonts w:asciiTheme="minorHAnsi" w:hAnsiTheme="minorHAnsi" w:cstheme="minorHAnsi"/>
              </w:rPr>
            </w:pPr>
            <w:r>
              <w:rPr>
                <w:rFonts w:asciiTheme="minorHAnsi" w:hAnsiTheme="minorHAnsi" w:cstheme="minorHAnsi"/>
              </w:rPr>
              <w:t xml:space="preserve">Reporter1 System Test </w:t>
            </w:r>
          </w:p>
        </w:tc>
      </w:tr>
      <w:tr w:rsidR="00007AAF" w:rsidRPr="00A17542" w:rsidTr="00B62F54">
        <w:trPr>
          <w:cantSplit/>
        </w:trPr>
        <w:tc>
          <w:tcPr>
            <w:tcW w:w="1985" w:type="dxa"/>
            <w:vAlign w:val="center"/>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861" w:type="dxa"/>
            <w:gridSpan w:val="4"/>
            <w:vAlign w:val="center"/>
          </w:tcPr>
          <w:p w:rsidR="00007AAF" w:rsidRPr="00A17542" w:rsidRDefault="00007AAF" w:rsidP="00B62F54">
            <w:pPr>
              <w:rPr>
                <w:b/>
              </w:rPr>
            </w:pPr>
            <w:r>
              <w:t>Check that reporter1 is running under process control and working properly.</w:t>
            </w:r>
          </w:p>
        </w:tc>
      </w:tr>
      <w:tr w:rsidR="00007AAF" w:rsidRPr="00A17542" w:rsidTr="00B62F54">
        <w:trPr>
          <w:cantSplit/>
        </w:trPr>
        <w:tc>
          <w:tcPr>
            <w:tcW w:w="1985" w:type="dxa"/>
            <w:vAlign w:val="center"/>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861" w:type="dxa"/>
            <w:gridSpan w:val="4"/>
            <w:vAlign w:val="center"/>
          </w:tcPr>
          <w:p w:rsidR="00007AAF" w:rsidRPr="00A17542" w:rsidRDefault="00007AAF" w:rsidP="00B62F54">
            <w:pPr>
              <w:pStyle w:val="NoSpacing"/>
              <w:ind w:left="720"/>
              <w:rPr>
                <w:rFonts w:asciiTheme="minorHAnsi" w:hAnsiTheme="minorHAnsi" w:cstheme="minorHAnsi"/>
              </w:rPr>
            </w:pPr>
          </w:p>
          <w:p w:rsidR="00007AAF" w:rsidRDefault="00007AAF" w:rsidP="00D76811">
            <w:pPr>
              <w:pStyle w:val="NoSpacing"/>
              <w:numPr>
                <w:ilvl w:val="0"/>
                <w:numId w:val="23"/>
              </w:numPr>
              <w:rPr>
                <w:rFonts w:asciiTheme="minorHAnsi" w:hAnsiTheme="minorHAnsi" w:cstheme="minorHAnsi"/>
              </w:rPr>
            </w:pPr>
            <w:r>
              <w:rPr>
                <w:rFonts w:asciiTheme="minorHAnsi" w:hAnsiTheme="minorHAnsi" w:cstheme="minorHAnsi"/>
              </w:rPr>
              <w:t xml:space="preserve">Login into reporter1 server (10.231.105.28) as a root and check that reporter 1 server (process name: REP_P_1) is running under process control by executing the command </w:t>
            </w:r>
            <w:r w:rsidRPr="00D670C0">
              <w:rPr>
                <w:rFonts w:asciiTheme="minorHAnsi" w:hAnsiTheme="minorHAnsi" w:cstheme="minorHAnsi"/>
                <w:i/>
              </w:rPr>
              <w:t>ncstatus</w:t>
            </w:r>
            <w:r>
              <w:rPr>
                <w:rFonts w:asciiTheme="minorHAnsi" w:hAnsiTheme="minorHAnsi" w:cstheme="minorHAnsi"/>
              </w:rPr>
              <w:t>.</w:t>
            </w:r>
          </w:p>
          <w:p w:rsidR="00007AAF" w:rsidRDefault="00007AAF" w:rsidP="00D76811">
            <w:pPr>
              <w:pStyle w:val="NoSpacing"/>
              <w:numPr>
                <w:ilvl w:val="0"/>
                <w:numId w:val="23"/>
              </w:numPr>
              <w:rPr>
                <w:rFonts w:asciiTheme="minorHAnsi" w:hAnsiTheme="minorHAnsi" w:cstheme="minorHAnsi"/>
              </w:rPr>
            </w:pPr>
            <w:r>
              <w:rPr>
                <w:rFonts w:asciiTheme="minorHAnsi" w:hAnsiTheme="minorHAnsi" w:cstheme="minorHAnsi"/>
              </w:rPr>
              <w:t>Make sure you got reporter1 host name to Ip translation in your laptop’s host file.</w:t>
            </w:r>
          </w:p>
          <w:p w:rsidR="00007AAF" w:rsidRPr="00D670C0" w:rsidRDefault="00007AAF" w:rsidP="00D76811">
            <w:pPr>
              <w:pStyle w:val="NoSpacing"/>
              <w:numPr>
                <w:ilvl w:val="0"/>
                <w:numId w:val="23"/>
              </w:numPr>
              <w:rPr>
                <w:rFonts w:asciiTheme="minorHAnsi" w:hAnsiTheme="minorHAnsi" w:cstheme="minorHAnsi"/>
              </w:rPr>
            </w:pPr>
            <w:r>
              <w:rPr>
                <w:rFonts w:asciiTheme="minorHAnsi" w:hAnsiTheme="minorHAnsi" w:cstheme="minorHAnsi"/>
              </w:rPr>
              <w:t>Login into reporter web server (using internet explorer or  Mozilla firefox)as administrator using the link:</w:t>
            </w:r>
            <w:r>
              <w:t xml:space="preserve"> </w:t>
            </w:r>
            <w:r>
              <w:rPr>
                <w:rFonts w:asciiTheme="minorHAnsi" w:hAnsiTheme="minorHAnsi" w:cstheme="minorHAnsi"/>
              </w:rPr>
              <w:t>http://reporter1</w:t>
            </w:r>
            <w:r w:rsidRPr="00D670C0">
              <w:rPr>
                <w:rFonts w:asciiTheme="minorHAnsi" w:hAnsiTheme="minorHAnsi" w:cstheme="minorHAnsi"/>
              </w:rPr>
              <w:t xml:space="preserve">:8080. </w:t>
            </w:r>
          </w:p>
          <w:p w:rsidR="00007AAF" w:rsidRPr="00A17542" w:rsidRDefault="00007AAF" w:rsidP="00D76811">
            <w:pPr>
              <w:pStyle w:val="NoSpacing"/>
              <w:numPr>
                <w:ilvl w:val="0"/>
                <w:numId w:val="23"/>
              </w:numPr>
              <w:rPr>
                <w:rFonts w:asciiTheme="minorHAnsi" w:hAnsiTheme="minorHAnsi" w:cstheme="minorHAnsi"/>
              </w:rPr>
            </w:pPr>
            <w:r>
              <w:rPr>
                <w:rFonts w:asciiTheme="minorHAnsi" w:hAnsiTheme="minorHAnsi" w:cstheme="minorHAnsi"/>
              </w:rPr>
              <w:t xml:space="preserve">Run the </w:t>
            </w:r>
            <w:r w:rsidRPr="00D670C0">
              <w:rPr>
                <w:rFonts w:asciiTheme="minorHAnsi" w:hAnsiTheme="minorHAnsi" w:cstheme="minorHAnsi"/>
              </w:rPr>
              <w:t>Last24HCriticalByManager.rpt</w:t>
            </w:r>
            <w:r>
              <w:rPr>
                <w:rFonts w:asciiTheme="minorHAnsi" w:hAnsiTheme="minorHAnsi" w:cstheme="minorHAnsi"/>
              </w:rPr>
              <w:t xml:space="preserve"> reporter located in </w:t>
            </w:r>
            <w:r w:rsidRPr="00D670C0">
              <w:rPr>
                <w:rFonts w:asciiTheme="minorHAnsi" w:hAnsiTheme="minorHAnsi" w:cstheme="minorHAnsi"/>
              </w:rPr>
              <w:t xml:space="preserve">My Folders-&gt; </w:t>
            </w:r>
            <w:r>
              <w:rPr>
                <w:rFonts w:asciiTheme="minorHAnsi" w:hAnsiTheme="minorHAnsi" w:cstheme="minorHAnsi"/>
              </w:rPr>
              <w:t>i</w:t>
            </w:r>
            <w:r w:rsidRPr="00D670C0">
              <w:rPr>
                <w:rFonts w:asciiTheme="minorHAnsi" w:hAnsiTheme="minorHAnsi" w:cstheme="minorHAnsi"/>
              </w:rPr>
              <w:t>nbox</w:t>
            </w:r>
            <w:r>
              <w:rPr>
                <w:rFonts w:asciiTheme="minorHAnsi" w:hAnsiTheme="minorHAnsi" w:cstheme="minorHAnsi"/>
              </w:rPr>
              <w:t xml:space="preserve">. </w:t>
            </w:r>
          </w:p>
          <w:p w:rsidR="00007AAF" w:rsidRDefault="00007AAF" w:rsidP="00D76811">
            <w:pPr>
              <w:pStyle w:val="NoSpacing"/>
              <w:numPr>
                <w:ilvl w:val="0"/>
                <w:numId w:val="23"/>
              </w:numPr>
              <w:rPr>
                <w:rFonts w:asciiTheme="minorHAnsi" w:hAnsiTheme="minorHAnsi" w:cstheme="minorHAnsi"/>
              </w:rPr>
            </w:pPr>
            <w:r>
              <w:rPr>
                <w:rFonts w:asciiTheme="minorHAnsi" w:hAnsiTheme="minorHAnsi" w:cstheme="minorHAnsi"/>
              </w:rPr>
              <w:t>A drill down report grouped by Manager will be shown after few seconds.</w:t>
            </w:r>
          </w:p>
          <w:p w:rsidR="00007AAF" w:rsidRDefault="00007AAF" w:rsidP="00B62F54">
            <w:pPr>
              <w:pStyle w:val="NoSpacing"/>
              <w:ind w:left="1440"/>
              <w:rPr>
                <w:rFonts w:asciiTheme="minorHAnsi" w:hAnsiTheme="minorHAnsi" w:cstheme="minorHAnsi"/>
              </w:rPr>
            </w:pPr>
          </w:p>
          <w:p w:rsidR="00007AAF" w:rsidRPr="00A17542" w:rsidRDefault="00007AAF" w:rsidP="00B62F54">
            <w:pPr>
              <w:pStyle w:val="NoSpacing"/>
              <w:ind w:left="1440"/>
              <w:rPr>
                <w:rFonts w:asciiTheme="minorHAnsi" w:hAnsiTheme="minorHAnsi" w:cstheme="minorHAnsi"/>
              </w:rPr>
            </w:pPr>
            <w:r w:rsidRPr="00A17542">
              <w:rPr>
                <w:rFonts w:asciiTheme="minorHAnsi" w:hAnsiTheme="minorHAnsi" w:cstheme="minorHAnsi"/>
              </w:rPr>
              <w:t xml:space="preserve"> </w:t>
            </w:r>
          </w:p>
        </w:tc>
      </w:tr>
      <w:tr w:rsidR="00007AAF" w:rsidRPr="00A17542" w:rsidTr="00B62F54">
        <w:trPr>
          <w:cantSplit/>
          <w:tblHeader/>
        </w:trPr>
        <w:tc>
          <w:tcPr>
            <w:tcW w:w="1985" w:type="dxa"/>
            <w:vAlign w:val="center"/>
          </w:tcPr>
          <w:p w:rsidR="00007AAF" w:rsidRPr="00A17542" w:rsidRDefault="00007AAF" w:rsidP="00B62F54">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Results</w:t>
            </w:r>
          </w:p>
        </w:tc>
        <w:tc>
          <w:tcPr>
            <w:tcW w:w="5507" w:type="dxa"/>
            <w:gridSpan w:val="3"/>
            <w:vAlign w:val="center"/>
          </w:tcPr>
          <w:p w:rsidR="00007AAF" w:rsidRPr="00A17542" w:rsidRDefault="00007AAF" w:rsidP="00B62F54">
            <w:pPr>
              <w:pStyle w:val="TableText"/>
              <w:snapToGrid w:val="0"/>
              <w:rPr>
                <w:rFonts w:asciiTheme="minorHAnsi" w:hAnsiTheme="minorHAnsi" w:cstheme="minorHAnsi"/>
                <w:sz w:val="20"/>
                <w:szCs w:val="20"/>
              </w:rPr>
            </w:pPr>
          </w:p>
        </w:tc>
        <w:tc>
          <w:tcPr>
            <w:tcW w:w="2354" w:type="dxa"/>
            <w:vAlign w:val="center"/>
          </w:tcPr>
          <w:p w:rsidR="00007AAF" w:rsidRPr="00A17542" w:rsidRDefault="00007AAF" w:rsidP="00B62F54">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22576D"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22576D" w:rsidRPr="00A17542">
              <w:rPr>
                <w:rFonts w:asciiTheme="minorHAnsi" w:hAnsiTheme="minorHAnsi" w:cstheme="minorHAnsi"/>
                <w:sz w:val="20"/>
                <w:szCs w:val="20"/>
              </w:rPr>
            </w:r>
            <w:r w:rsidR="0022576D"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22576D"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22576D" w:rsidRPr="00A17542">
              <w:rPr>
                <w:rFonts w:asciiTheme="minorHAnsi" w:hAnsiTheme="minorHAnsi" w:cstheme="minorHAnsi"/>
                <w:sz w:val="20"/>
                <w:szCs w:val="20"/>
              </w:rPr>
            </w:r>
            <w:r w:rsidR="0022576D" w:rsidRPr="00A17542">
              <w:rPr>
                <w:rFonts w:asciiTheme="minorHAnsi" w:hAnsiTheme="minorHAnsi" w:cstheme="minorHAnsi"/>
                <w:sz w:val="20"/>
                <w:szCs w:val="20"/>
              </w:rPr>
              <w:fldChar w:fldCharType="end"/>
            </w:r>
          </w:p>
        </w:tc>
      </w:tr>
      <w:tr w:rsidR="00007AAF" w:rsidRPr="00A17542" w:rsidTr="00B62F54">
        <w:trPr>
          <w:cantSplit/>
          <w:trHeight w:val="148"/>
        </w:trPr>
        <w:tc>
          <w:tcPr>
            <w:tcW w:w="3503" w:type="dxa"/>
            <w:gridSpan w:val="2"/>
            <w:vAlign w:val="center"/>
          </w:tcPr>
          <w:p w:rsidR="00007AAF" w:rsidRPr="00A17542" w:rsidRDefault="00007AAF" w:rsidP="00B62F54">
            <w:pPr>
              <w:pStyle w:val="TableText"/>
              <w:snapToGrid w:val="0"/>
              <w:rPr>
                <w:rFonts w:asciiTheme="minorHAnsi" w:hAnsiTheme="minorHAnsi" w:cstheme="minorHAnsi"/>
                <w:b/>
                <w:sz w:val="20"/>
                <w:szCs w:val="20"/>
              </w:rPr>
            </w:pPr>
          </w:p>
          <w:p w:rsidR="00007AAF" w:rsidRPr="00A17542" w:rsidRDefault="00007AAF" w:rsidP="00B62F5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007AAF" w:rsidRPr="00A17542" w:rsidRDefault="00007AAF" w:rsidP="00B62F54">
            <w:pPr>
              <w:pStyle w:val="TableText"/>
              <w:snapToGrid w:val="0"/>
              <w:rPr>
                <w:rFonts w:asciiTheme="minorHAnsi" w:hAnsiTheme="minorHAnsi" w:cstheme="minorHAnsi"/>
                <w:b/>
                <w:sz w:val="20"/>
                <w:szCs w:val="20"/>
              </w:rPr>
            </w:pPr>
          </w:p>
        </w:tc>
        <w:tc>
          <w:tcPr>
            <w:tcW w:w="0" w:type="auto"/>
            <w:gridSpan w:val="3"/>
            <w:vAlign w:val="center"/>
          </w:tcPr>
          <w:p w:rsidR="00007AAF" w:rsidRPr="00A17542" w:rsidRDefault="00007AAF" w:rsidP="00B62F54">
            <w:pPr>
              <w:pStyle w:val="TableText"/>
              <w:snapToGrid w:val="0"/>
              <w:rPr>
                <w:rFonts w:asciiTheme="minorHAnsi" w:hAnsiTheme="minorHAnsi" w:cstheme="minorHAnsi"/>
                <w:sz w:val="20"/>
                <w:szCs w:val="20"/>
              </w:rPr>
            </w:pPr>
          </w:p>
        </w:tc>
      </w:tr>
    </w:tbl>
    <w:p w:rsidR="00007AAF" w:rsidRDefault="00007AAF" w:rsidP="00007AAF">
      <w:pPr>
        <w:rPr>
          <w:rFonts w:asciiTheme="minorHAnsi" w:hAnsiTheme="minorHAnsi" w:cstheme="minorHAnsi"/>
          <w:lang w:val="en-GB"/>
        </w:rPr>
      </w:pPr>
    </w:p>
    <w:p w:rsidR="00007AAF" w:rsidRDefault="00007AAF" w:rsidP="00007AAF">
      <w:pPr>
        <w:rPr>
          <w:rFonts w:asciiTheme="minorHAnsi" w:hAnsiTheme="minorHAnsi" w:cstheme="minorHAnsi"/>
          <w:lang w:val="en-GB"/>
        </w:rPr>
      </w:pPr>
    </w:p>
    <w:p w:rsidR="001F4FFF" w:rsidRDefault="001F4FFF">
      <w:pPr>
        <w:rPr>
          <w:rFonts w:asciiTheme="minorHAnsi" w:hAnsiTheme="minorHAnsi" w:cstheme="minorHAnsi"/>
          <w:lang w:val="en-GB"/>
        </w:rPr>
      </w:pPr>
      <w:r>
        <w:rPr>
          <w:rFonts w:asciiTheme="minorHAnsi" w:hAnsiTheme="minorHAnsi" w:cstheme="minorHAnsi"/>
          <w:b/>
          <w:bCs/>
        </w:rPr>
        <w:br w:type="page"/>
      </w:r>
    </w:p>
    <w:p w:rsidR="00007AAF" w:rsidRPr="00A17542" w:rsidRDefault="00007AAF" w:rsidP="001F4FFF">
      <w:pPr>
        <w:pStyle w:val="Heading2"/>
        <w:numPr>
          <w:ilvl w:val="0"/>
          <w:numId w:val="0"/>
        </w:numPr>
        <w:rPr>
          <w:rFonts w:asciiTheme="minorHAnsi" w:hAnsiTheme="minorHAnsi" w:cstheme="minorHAnsi"/>
        </w:rPr>
      </w:pPr>
      <w:bookmarkStart w:id="97" w:name="_Toc272914795"/>
      <w:r>
        <w:rPr>
          <w:rFonts w:asciiTheme="minorHAnsi" w:hAnsiTheme="minorHAnsi" w:cstheme="minorHAnsi"/>
        </w:rPr>
        <w:lastRenderedPageBreak/>
        <w:t>Netcool/Reporter Test 2</w:t>
      </w:r>
      <w:bookmarkEnd w:id="97"/>
    </w:p>
    <w:p w:rsidR="00007AAF" w:rsidRPr="00A17542" w:rsidRDefault="00007AAF" w:rsidP="00007AAF">
      <w:pPr>
        <w:rPr>
          <w:rFonts w:asciiTheme="minorHAnsi" w:hAnsiTheme="minorHAnsi" w:cstheme="minorHAnsi"/>
          <w:lang w:val="en-GB"/>
        </w:rPr>
      </w:pPr>
    </w:p>
    <w:tbl>
      <w:tblPr>
        <w:tblW w:w="984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85"/>
        <w:gridCol w:w="1518"/>
        <w:gridCol w:w="1880"/>
        <w:gridCol w:w="2109"/>
        <w:gridCol w:w="2354"/>
      </w:tblGrid>
      <w:tr w:rsidR="00007AAF" w:rsidRPr="00A17542" w:rsidTr="00B62F54">
        <w:trPr>
          <w:cantSplit/>
          <w:tblHeader/>
        </w:trPr>
        <w:tc>
          <w:tcPr>
            <w:tcW w:w="1985" w:type="dxa"/>
            <w:shd w:val="clear" w:color="auto" w:fill="E6E6E6"/>
          </w:tcPr>
          <w:p w:rsidR="00007AAF" w:rsidRPr="00975801" w:rsidRDefault="00007AAF" w:rsidP="00B62F54">
            <w:pPr>
              <w:pStyle w:val="TableColumnHead"/>
              <w:keepNext w:val="0"/>
              <w:widowControl w:val="0"/>
              <w:snapToGrid w:val="0"/>
              <w:rPr>
                <w:rFonts w:asciiTheme="minorHAnsi" w:hAnsiTheme="minorHAnsi" w:cstheme="minorHAnsi"/>
                <w:color w:val="548DD4" w:themeColor="text2" w:themeTint="99"/>
                <w:sz w:val="20"/>
                <w:szCs w:val="20"/>
              </w:rPr>
            </w:pPr>
            <w:r>
              <w:rPr>
                <w:color w:val="548DD4" w:themeColor="text2" w:themeTint="99"/>
              </w:rPr>
              <w:t xml:space="preserve">Test Number: </w:t>
            </w:r>
          </w:p>
        </w:tc>
        <w:tc>
          <w:tcPr>
            <w:tcW w:w="3398" w:type="dxa"/>
            <w:gridSpan w:val="2"/>
            <w:shd w:val="clear" w:color="auto" w:fill="E6E6E6"/>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Alex Silva</w:t>
            </w:r>
          </w:p>
        </w:tc>
        <w:tc>
          <w:tcPr>
            <w:tcW w:w="0" w:type="auto"/>
            <w:shd w:val="clear" w:color="auto" w:fill="E6E6E6"/>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13/09</w:t>
            </w:r>
            <w:r w:rsidRPr="00A17542">
              <w:rPr>
                <w:rFonts w:asciiTheme="minorHAnsi" w:hAnsiTheme="minorHAnsi" w:cstheme="minorHAnsi"/>
                <w:sz w:val="20"/>
                <w:szCs w:val="20"/>
              </w:rPr>
              <w:t>/2010</w:t>
            </w:r>
          </w:p>
        </w:tc>
      </w:tr>
      <w:tr w:rsidR="00007AAF" w:rsidRPr="00A17542" w:rsidTr="00B62F54">
        <w:trPr>
          <w:cantSplit/>
        </w:trPr>
        <w:tc>
          <w:tcPr>
            <w:tcW w:w="5383" w:type="dxa"/>
            <w:gridSpan w:val="3"/>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Pr>
                <w:rFonts w:asciiTheme="minorHAnsi" w:hAnsiTheme="minorHAnsi" w:cstheme="minorHAnsi"/>
                <w:sz w:val="20"/>
                <w:szCs w:val="20"/>
              </w:rPr>
              <w:t>System Testing</w:t>
            </w:r>
          </w:p>
        </w:tc>
        <w:tc>
          <w:tcPr>
            <w:tcW w:w="0" w:type="auto"/>
            <w:gridSpan w:val="2"/>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007AAF" w:rsidRPr="00A17542" w:rsidTr="00B62F54">
        <w:trPr>
          <w:cantSplit/>
        </w:trPr>
        <w:tc>
          <w:tcPr>
            <w:tcW w:w="5383" w:type="dxa"/>
            <w:gridSpan w:val="3"/>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w:t>
            </w:r>
            <w:r>
              <w:rPr>
                <w:rFonts w:asciiTheme="minorHAnsi" w:hAnsiTheme="minorHAnsi" w:cstheme="minorHAnsi"/>
                <w:sz w:val="20"/>
                <w:szCs w:val="20"/>
              </w:rPr>
              <w:t>NETCOOL/REPORTER</w:t>
            </w:r>
          </w:p>
        </w:tc>
        <w:tc>
          <w:tcPr>
            <w:tcW w:w="0" w:type="auto"/>
            <w:gridSpan w:val="2"/>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007AAF" w:rsidRPr="00A17542" w:rsidTr="00B62F54">
        <w:trPr>
          <w:cantSplit/>
          <w:trHeight w:val="626"/>
        </w:trPr>
        <w:tc>
          <w:tcPr>
            <w:tcW w:w="1985" w:type="dxa"/>
            <w:vAlign w:val="center"/>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7861" w:type="dxa"/>
            <w:gridSpan w:val="4"/>
            <w:vAlign w:val="center"/>
          </w:tcPr>
          <w:p w:rsidR="00007AAF" w:rsidRPr="00A17542" w:rsidRDefault="00007AAF" w:rsidP="00B62F54">
            <w:pPr>
              <w:pStyle w:val="NoSpacing"/>
              <w:rPr>
                <w:rFonts w:asciiTheme="minorHAnsi" w:hAnsiTheme="minorHAnsi" w:cstheme="minorHAnsi"/>
              </w:rPr>
            </w:pPr>
            <w:r>
              <w:rPr>
                <w:rFonts w:asciiTheme="minorHAnsi" w:hAnsiTheme="minorHAnsi" w:cstheme="minorHAnsi"/>
              </w:rPr>
              <w:t xml:space="preserve">Reporter2 System Test </w:t>
            </w:r>
          </w:p>
        </w:tc>
      </w:tr>
      <w:tr w:rsidR="00007AAF" w:rsidRPr="00A17542" w:rsidTr="00B62F54">
        <w:trPr>
          <w:cantSplit/>
        </w:trPr>
        <w:tc>
          <w:tcPr>
            <w:tcW w:w="1985" w:type="dxa"/>
            <w:vAlign w:val="center"/>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861" w:type="dxa"/>
            <w:gridSpan w:val="4"/>
            <w:vAlign w:val="center"/>
          </w:tcPr>
          <w:p w:rsidR="00007AAF" w:rsidRPr="00A17542" w:rsidRDefault="00007AAF" w:rsidP="00B62F54">
            <w:pPr>
              <w:rPr>
                <w:b/>
              </w:rPr>
            </w:pPr>
            <w:r>
              <w:t>Check that reporter2 is running under process control and working properly.</w:t>
            </w:r>
          </w:p>
        </w:tc>
      </w:tr>
      <w:tr w:rsidR="00007AAF" w:rsidRPr="00A17542" w:rsidTr="00B62F54">
        <w:trPr>
          <w:cantSplit/>
        </w:trPr>
        <w:tc>
          <w:tcPr>
            <w:tcW w:w="1985" w:type="dxa"/>
            <w:vAlign w:val="center"/>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861" w:type="dxa"/>
            <w:gridSpan w:val="4"/>
            <w:vAlign w:val="center"/>
          </w:tcPr>
          <w:p w:rsidR="00007AAF" w:rsidRPr="00A17542" w:rsidRDefault="00007AAF" w:rsidP="00B62F54">
            <w:pPr>
              <w:pStyle w:val="NoSpacing"/>
              <w:ind w:left="720"/>
              <w:rPr>
                <w:rFonts w:asciiTheme="minorHAnsi" w:hAnsiTheme="minorHAnsi" w:cstheme="minorHAnsi"/>
              </w:rPr>
            </w:pPr>
          </w:p>
          <w:p w:rsidR="00007AAF" w:rsidRDefault="00007AAF" w:rsidP="00D76811">
            <w:pPr>
              <w:pStyle w:val="NoSpacing"/>
              <w:numPr>
                <w:ilvl w:val="0"/>
                <w:numId w:val="21"/>
              </w:numPr>
              <w:rPr>
                <w:rFonts w:asciiTheme="minorHAnsi" w:hAnsiTheme="minorHAnsi" w:cstheme="minorHAnsi"/>
              </w:rPr>
            </w:pPr>
            <w:r>
              <w:rPr>
                <w:rFonts w:asciiTheme="minorHAnsi" w:hAnsiTheme="minorHAnsi" w:cstheme="minorHAnsi"/>
              </w:rPr>
              <w:t xml:space="preserve">Login into reporter2 server (10.231.105.30) as a root and check that reporter 2 server (process name: REP_P_2) is running under process control by executing the command </w:t>
            </w:r>
            <w:r w:rsidRPr="00D670C0">
              <w:rPr>
                <w:rFonts w:asciiTheme="minorHAnsi" w:hAnsiTheme="minorHAnsi" w:cstheme="minorHAnsi"/>
                <w:i/>
              </w:rPr>
              <w:t>ncstatus</w:t>
            </w:r>
            <w:r>
              <w:rPr>
                <w:rFonts w:asciiTheme="minorHAnsi" w:hAnsiTheme="minorHAnsi" w:cstheme="minorHAnsi"/>
              </w:rPr>
              <w:t>.</w:t>
            </w:r>
          </w:p>
          <w:p w:rsidR="00007AAF" w:rsidRDefault="00007AAF" w:rsidP="00D76811">
            <w:pPr>
              <w:pStyle w:val="NoSpacing"/>
              <w:numPr>
                <w:ilvl w:val="0"/>
                <w:numId w:val="21"/>
              </w:numPr>
              <w:rPr>
                <w:rFonts w:asciiTheme="minorHAnsi" w:hAnsiTheme="minorHAnsi" w:cstheme="minorHAnsi"/>
              </w:rPr>
            </w:pPr>
            <w:r>
              <w:rPr>
                <w:rFonts w:asciiTheme="minorHAnsi" w:hAnsiTheme="minorHAnsi" w:cstheme="minorHAnsi"/>
              </w:rPr>
              <w:t>Make sure you got reporter2 name to Ip translation in your laptop’s host file.</w:t>
            </w:r>
          </w:p>
          <w:p w:rsidR="00007AAF" w:rsidRPr="00D670C0" w:rsidRDefault="00007AAF" w:rsidP="00D76811">
            <w:pPr>
              <w:pStyle w:val="NoSpacing"/>
              <w:numPr>
                <w:ilvl w:val="0"/>
                <w:numId w:val="21"/>
              </w:numPr>
              <w:rPr>
                <w:rFonts w:asciiTheme="minorHAnsi" w:hAnsiTheme="minorHAnsi" w:cstheme="minorHAnsi"/>
              </w:rPr>
            </w:pPr>
            <w:r>
              <w:rPr>
                <w:rFonts w:asciiTheme="minorHAnsi" w:hAnsiTheme="minorHAnsi" w:cstheme="minorHAnsi"/>
              </w:rPr>
              <w:t>Login into reporter web server (using internet explorer or  Mozilla firefox)as administrator using the link:</w:t>
            </w:r>
            <w:r>
              <w:t xml:space="preserve"> </w:t>
            </w:r>
            <w:r>
              <w:rPr>
                <w:rFonts w:asciiTheme="minorHAnsi" w:hAnsiTheme="minorHAnsi" w:cstheme="minorHAnsi"/>
              </w:rPr>
              <w:t>http://reporter2</w:t>
            </w:r>
            <w:r w:rsidRPr="00D670C0">
              <w:rPr>
                <w:rFonts w:asciiTheme="minorHAnsi" w:hAnsiTheme="minorHAnsi" w:cstheme="minorHAnsi"/>
              </w:rPr>
              <w:t xml:space="preserve">:8080. </w:t>
            </w:r>
          </w:p>
          <w:p w:rsidR="00007AAF" w:rsidRPr="00A17542" w:rsidRDefault="00007AAF" w:rsidP="00D76811">
            <w:pPr>
              <w:pStyle w:val="NoSpacing"/>
              <w:numPr>
                <w:ilvl w:val="0"/>
                <w:numId w:val="21"/>
              </w:numPr>
              <w:rPr>
                <w:rFonts w:asciiTheme="minorHAnsi" w:hAnsiTheme="minorHAnsi" w:cstheme="minorHAnsi"/>
              </w:rPr>
            </w:pPr>
            <w:r>
              <w:rPr>
                <w:rFonts w:asciiTheme="minorHAnsi" w:hAnsiTheme="minorHAnsi" w:cstheme="minorHAnsi"/>
              </w:rPr>
              <w:t xml:space="preserve">Run the </w:t>
            </w:r>
            <w:r w:rsidRPr="00D670C0">
              <w:rPr>
                <w:rFonts w:asciiTheme="minorHAnsi" w:hAnsiTheme="minorHAnsi" w:cstheme="minorHAnsi"/>
              </w:rPr>
              <w:t>Last24HCriticalByManager.rpt</w:t>
            </w:r>
            <w:r>
              <w:rPr>
                <w:rFonts w:asciiTheme="minorHAnsi" w:hAnsiTheme="minorHAnsi" w:cstheme="minorHAnsi"/>
              </w:rPr>
              <w:t xml:space="preserve"> reporter located in </w:t>
            </w:r>
            <w:r w:rsidRPr="00D670C0">
              <w:rPr>
                <w:rFonts w:asciiTheme="minorHAnsi" w:hAnsiTheme="minorHAnsi" w:cstheme="minorHAnsi"/>
              </w:rPr>
              <w:t xml:space="preserve">My Folders-&gt; </w:t>
            </w:r>
            <w:r>
              <w:rPr>
                <w:rFonts w:asciiTheme="minorHAnsi" w:hAnsiTheme="minorHAnsi" w:cstheme="minorHAnsi"/>
              </w:rPr>
              <w:t>i</w:t>
            </w:r>
            <w:r w:rsidRPr="00D670C0">
              <w:rPr>
                <w:rFonts w:asciiTheme="minorHAnsi" w:hAnsiTheme="minorHAnsi" w:cstheme="minorHAnsi"/>
              </w:rPr>
              <w:t>nbox</w:t>
            </w:r>
            <w:r>
              <w:rPr>
                <w:rFonts w:asciiTheme="minorHAnsi" w:hAnsiTheme="minorHAnsi" w:cstheme="minorHAnsi"/>
              </w:rPr>
              <w:t xml:space="preserve">. </w:t>
            </w:r>
          </w:p>
          <w:p w:rsidR="00007AAF" w:rsidRDefault="00007AAF" w:rsidP="00D76811">
            <w:pPr>
              <w:pStyle w:val="NoSpacing"/>
              <w:numPr>
                <w:ilvl w:val="0"/>
                <w:numId w:val="21"/>
              </w:numPr>
              <w:rPr>
                <w:rFonts w:asciiTheme="minorHAnsi" w:hAnsiTheme="minorHAnsi" w:cstheme="minorHAnsi"/>
              </w:rPr>
            </w:pPr>
            <w:r>
              <w:rPr>
                <w:rFonts w:asciiTheme="minorHAnsi" w:hAnsiTheme="minorHAnsi" w:cstheme="minorHAnsi"/>
              </w:rPr>
              <w:t>A drill down report grouped by Manager will be shown after few seconds .</w:t>
            </w:r>
          </w:p>
          <w:p w:rsidR="00007AAF" w:rsidRPr="00A17542" w:rsidRDefault="00007AAF" w:rsidP="00B62F54">
            <w:pPr>
              <w:pStyle w:val="NoSpacing"/>
              <w:ind w:left="1440"/>
              <w:rPr>
                <w:rFonts w:asciiTheme="minorHAnsi" w:hAnsiTheme="minorHAnsi" w:cstheme="minorHAnsi"/>
              </w:rPr>
            </w:pPr>
          </w:p>
        </w:tc>
      </w:tr>
      <w:tr w:rsidR="00007AAF" w:rsidRPr="00A17542" w:rsidTr="00B62F54">
        <w:trPr>
          <w:cantSplit/>
          <w:tblHeader/>
        </w:trPr>
        <w:tc>
          <w:tcPr>
            <w:tcW w:w="1985" w:type="dxa"/>
            <w:vAlign w:val="center"/>
          </w:tcPr>
          <w:p w:rsidR="00007AAF" w:rsidRPr="00A17542" w:rsidRDefault="00007AAF" w:rsidP="00B62F54">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Results</w:t>
            </w:r>
          </w:p>
        </w:tc>
        <w:tc>
          <w:tcPr>
            <w:tcW w:w="5507" w:type="dxa"/>
            <w:gridSpan w:val="3"/>
            <w:vAlign w:val="center"/>
          </w:tcPr>
          <w:p w:rsidR="00007AAF" w:rsidRPr="00A17542" w:rsidRDefault="00007AAF" w:rsidP="00B62F54">
            <w:pPr>
              <w:pStyle w:val="TableText"/>
              <w:snapToGrid w:val="0"/>
              <w:rPr>
                <w:rFonts w:asciiTheme="minorHAnsi" w:hAnsiTheme="minorHAnsi" w:cstheme="minorHAnsi"/>
                <w:sz w:val="20"/>
                <w:szCs w:val="20"/>
              </w:rPr>
            </w:pPr>
          </w:p>
        </w:tc>
        <w:tc>
          <w:tcPr>
            <w:tcW w:w="2354" w:type="dxa"/>
            <w:vAlign w:val="center"/>
          </w:tcPr>
          <w:p w:rsidR="00007AAF" w:rsidRPr="00A17542" w:rsidRDefault="00007AAF" w:rsidP="00B62F54">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22576D"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22576D" w:rsidRPr="00A17542">
              <w:rPr>
                <w:rFonts w:asciiTheme="minorHAnsi" w:hAnsiTheme="minorHAnsi" w:cstheme="minorHAnsi"/>
                <w:sz w:val="20"/>
                <w:szCs w:val="20"/>
              </w:rPr>
            </w:r>
            <w:r w:rsidR="0022576D"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22576D"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22576D" w:rsidRPr="00A17542">
              <w:rPr>
                <w:rFonts w:asciiTheme="minorHAnsi" w:hAnsiTheme="minorHAnsi" w:cstheme="minorHAnsi"/>
                <w:sz w:val="20"/>
                <w:szCs w:val="20"/>
              </w:rPr>
            </w:r>
            <w:r w:rsidR="0022576D" w:rsidRPr="00A17542">
              <w:rPr>
                <w:rFonts w:asciiTheme="minorHAnsi" w:hAnsiTheme="minorHAnsi" w:cstheme="minorHAnsi"/>
                <w:sz w:val="20"/>
                <w:szCs w:val="20"/>
              </w:rPr>
              <w:fldChar w:fldCharType="end"/>
            </w:r>
          </w:p>
        </w:tc>
      </w:tr>
      <w:tr w:rsidR="00007AAF" w:rsidRPr="00A17542" w:rsidTr="00B62F54">
        <w:trPr>
          <w:cantSplit/>
          <w:trHeight w:val="148"/>
        </w:trPr>
        <w:tc>
          <w:tcPr>
            <w:tcW w:w="3503" w:type="dxa"/>
            <w:gridSpan w:val="2"/>
            <w:vAlign w:val="center"/>
          </w:tcPr>
          <w:p w:rsidR="00007AAF" w:rsidRPr="00A17542" w:rsidRDefault="00007AAF" w:rsidP="00B62F54">
            <w:pPr>
              <w:pStyle w:val="TableText"/>
              <w:snapToGrid w:val="0"/>
              <w:rPr>
                <w:rFonts w:asciiTheme="minorHAnsi" w:hAnsiTheme="minorHAnsi" w:cstheme="minorHAnsi"/>
                <w:b/>
                <w:sz w:val="20"/>
                <w:szCs w:val="20"/>
              </w:rPr>
            </w:pPr>
          </w:p>
          <w:p w:rsidR="00007AAF" w:rsidRPr="00A17542" w:rsidRDefault="00007AAF" w:rsidP="00B62F5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007AAF" w:rsidRPr="00A17542" w:rsidRDefault="00007AAF" w:rsidP="00B62F54">
            <w:pPr>
              <w:pStyle w:val="TableText"/>
              <w:snapToGrid w:val="0"/>
              <w:rPr>
                <w:rFonts w:asciiTheme="minorHAnsi" w:hAnsiTheme="minorHAnsi" w:cstheme="minorHAnsi"/>
                <w:b/>
                <w:sz w:val="20"/>
                <w:szCs w:val="20"/>
              </w:rPr>
            </w:pPr>
          </w:p>
        </w:tc>
        <w:tc>
          <w:tcPr>
            <w:tcW w:w="0" w:type="auto"/>
            <w:gridSpan w:val="3"/>
            <w:vAlign w:val="center"/>
          </w:tcPr>
          <w:p w:rsidR="00007AAF" w:rsidRPr="00A17542" w:rsidRDefault="00007AAF" w:rsidP="00B62F54">
            <w:pPr>
              <w:pStyle w:val="TableText"/>
              <w:snapToGrid w:val="0"/>
              <w:rPr>
                <w:rFonts w:asciiTheme="minorHAnsi" w:hAnsiTheme="minorHAnsi" w:cstheme="minorHAnsi"/>
                <w:sz w:val="20"/>
                <w:szCs w:val="20"/>
              </w:rPr>
            </w:pPr>
          </w:p>
        </w:tc>
      </w:tr>
    </w:tbl>
    <w:p w:rsidR="00007AAF" w:rsidRDefault="00007AAF" w:rsidP="00007AAF">
      <w:pPr>
        <w:pStyle w:val="Heading2"/>
        <w:numPr>
          <w:ilvl w:val="0"/>
          <w:numId w:val="0"/>
        </w:numPr>
        <w:ind w:left="1277" w:hanging="851"/>
        <w:rPr>
          <w:rFonts w:asciiTheme="minorHAnsi" w:hAnsiTheme="minorHAnsi" w:cstheme="minorHAnsi"/>
        </w:rPr>
      </w:pPr>
    </w:p>
    <w:p w:rsidR="00007AAF" w:rsidRDefault="00007AAF" w:rsidP="00007AAF">
      <w:pPr>
        <w:pStyle w:val="Heading2"/>
        <w:numPr>
          <w:ilvl w:val="0"/>
          <w:numId w:val="0"/>
        </w:numPr>
        <w:ind w:left="1277" w:hanging="851"/>
        <w:rPr>
          <w:rFonts w:asciiTheme="minorHAnsi" w:hAnsiTheme="minorHAnsi" w:cstheme="minorHAnsi"/>
        </w:rPr>
      </w:pPr>
    </w:p>
    <w:p w:rsidR="00007AAF" w:rsidRDefault="00007AAF" w:rsidP="00007AAF">
      <w:pPr>
        <w:pStyle w:val="Heading2"/>
        <w:numPr>
          <w:ilvl w:val="0"/>
          <w:numId w:val="0"/>
        </w:numPr>
        <w:ind w:left="1277" w:hanging="851"/>
        <w:rPr>
          <w:rFonts w:asciiTheme="minorHAnsi" w:hAnsiTheme="minorHAnsi" w:cstheme="minorHAnsi"/>
        </w:rPr>
      </w:pPr>
    </w:p>
    <w:p w:rsidR="00007AAF" w:rsidRDefault="00007AAF" w:rsidP="00007AAF">
      <w:pPr>
        <w:rPr>
          <w:lang w:val="en-GB"/>
        </w:rPr>
      </w:pPr>
    </w:p>
    <w:p w:rsidR="00007AAF" w:rsidRDefault="00007AAF" w:rsidP="00007AAF">
      <w:pPr>
        <w:rPr>
          <w:rFonts w:asciiTheme="minorHAnsi" w:hAnsiTheme="minorHAnsi" w:cstheme="minorHAnsi"/>
          <w:lang w:val="en-GB"/>
        </w:rPr>
      </w:pPr>
    </w:p>
    <w:p w:rsidR="00007AAF" w:rsidRDefault="00007AAF" w:rsidP="00007AAF">
      <w:pPr>
        <w:rPr>
          <w:rFonts w:asciiTheme="minorHAnsi" w:hAnsiTheme="minorHAnsi" w:cstheme="minorHAnsi"/>
          <w:lang w:val="en-GB"/>
        </w:rPr>
      </w:pPr>
    </w:p>
    <w:p w:rsidR="00007AAF" w:rsidRDefault="00007AAF" w:rsidP="00007AAF">
      <w:pPr>
        <w:rPr>
          <w:rFonts w:asciiTheme="minorHAnsi" w:hAnsiTheme="minorHAnsi" w:cstheme="minorHAnsi"/>
          <w:lang w:val="en-GB"/>
        </w:rPr>
      </w:pPr>
    </w:p>
    <w:p w:rsidR="00007AAF" w:rsidRDefault="00007AAF" w:rsidP="00007AAF">
      <w:pPr>
        <w:rPr>
          <w:rFonts w:asciiTheme="minorHAnsi" w:hAnsiTheme="minorHAnsi" w:cstheme="minorHAnsi"/>
          <w:lang w:val="en-GB"/>
        </w:rPr>
      </w:pPr>
    </w:p>
    <w:p w:rsidR="00007AAF" w:rsidRDefault="00007AAF" w:rsidP="00007AAF">
      <w:pPr>
        <w:rPr>
          <w:rFonts w:asciiTheme="minorHAnsi" w:hAnsiTheme="minorHAnsi" w:cstheme="minorHAnsi"/>
          <w:lang w:val="en-GB"/>
        </w:rPr>
      </w:pPr>
    </w:p>
    <w:p w:rsidR="00007AAF" w:rsidRDefault="00007AAF" w:rsidP="00007AAF">
      <w:pPr>
        <w:rPr>
          <w:rFonts w:asciiTheme="minorHAnsi" w:hAnsiTheme="minorHAnsi" w:cstheme="minorHAnsi"/>
          <w:lang w:val="en-GB"/>
        </w:rPr>
      </w:pPr>
    </w:p>
    <w:p w:rsidR="00007AAF" w:rsidRDefault="00007AAF" w:rsidP="00007AAF">
      <w:pPr>
        <w:rPr>
          <w:rFonts w:asciiTheme="minorHAnsi" w:hAnsiTheme="minorHAnsi" w:cstheme="minorHAnsi"/>
          <w:lang w:val="en-GB"/>
        </w:rPr>
      </w:pPr>
    </w:p>
    <w:p w:rsidR="00007AAF" w:rsidRDefault="00007AAF" w:rsidP="00007AAF">
      <w:pPr>
        <w:rPr>
          <w:rFonts w:asciiTheme="minorHAnsi" w:hAnsiTheme="minorHAnsi" w:cstheme="minorHAnsi"/>
          <w:lang w:val="en-GB"/>
        </w:rPr>
      </w:pPr>
    </w:p>
    <w:p w:rsidR="00007AAF" w:rsidRDefault="00007AAF" w:rsidP="00007AAF">
      <w:pPr>
        <w:rPr>
          <w:rFonts w:asciiTheme="minorHAnsi" w:hAnsiTheme="minorHAnsi" w:cstheme="minorHAnsi"/>
          <w:lang w:val="en-GB"/>
        </w:rPr>
      </w:pPr>
    </w:p>
    <w:p w:rsidR="00007AAF" w:rsidRDefault="00007AAF" w:rsidP="00007AAF">
      <w:pPr>
        <w:rPr>
          <w:rFonts w:asciiTheme="minorHAnsi" w:hAnsiTheme="minorHAnsi" w:cstheme="minorHAnsi"/>
          <w:lang w:val="en-GB"/>
        </w:rPr>
      </w:pPr>
    </w:p>
    <w:p w:rsidR="00007AAF" w:rsidRDefault="00007AAF" w:rsidP="00007AAF">
      <w:pPr>
        <w:rPr>
          <w:rFonts w:asciiTheme="minorHAnsi" w:hAnsiTheme="minorHAnsi" w:cstheme="minorHAnsi"/>
          <w:lang w:val="en-GB"/>
        </w:rPr>
      </w:pPr>
    </w:p>
    <w:p w:rsidR="00007AAF" w:rsidRPr="00A17542" w:rsidRDefault="00007AAF" w:rsidP="00007AAF">
      <w:pPr>
        <w:rPr>
          <w:rFonts w:asciiTheme="minorHAnsi" w:hAnsiTheme="minorHAnsi" w:cstheme="minorHAnsi"/>
          <w:lang w:val="en-GB"/>
        </w:rPr>
      </w:pPr>
    </w:p>
    <w:p w:rsidR="001F4FFF" w:rsidRDefault="001F4FFF">
      <w:pPr>
        <w:rPr>
          <w:rFonts w:asciiTheme="minorHAnsi" w:eastAsia="Times New Roman" w:hAnsiTheme="minorHAnsi" w:cstheme="minorHAnsi"/>
          <w:b/>
          <w:bCs/>
          <w:color w:val="4F81BD"/>
          <w:sz w:val="24"/>
          <w:szCs w:val="24"/>
          <w:lang w:val="en-GB"/>
        </w:rPr>
      </w:pPr>
      <w:r>
        <w:rPr>
          <w:rFonts w:asciiTheme="minorHAnsi" w:hAnsiTheme="minorHAnsi" w:cstheme="minorHAnsi"/>
        </w:rPr>
        <w:br w:type="page"/>
      </w:r>
    </w:p>
    <w:p w:rsidR="00007AAF" w:rsidRPr="00A17542" w:rsidRDefault="00007AAF" w:rsidP="00007AAF">
      <w:pPr>
        <w:pStyle w:val="Heading2"/>
        <w:numPr>
          <w:ilvl w:val="0"/>
          <w:numId w:val="0"/>
        </w:numPr>
        <w:ind w:left="1277" w:hanging="851"/>
        <w:rPr>
          <w:rFonts w:asciiTheme="minorHAnsi" w:hAnsiTheme="minorHAnsi" w:cstheme="minorHAnsi"/>
        </w:rPr>
      </w:pPr>
      <w:bookmarkStart w:id="98" w:name="_Toc272914796"/>
      <w:r>
        <w:rPr>
          <w:rFonts w:asciiTheme="minorHAnsi" w:hAnsiTheme="minorHAnsi" w:cstheme="minorHAnsi"/>
        </w:rPr>
        <w:lastRenderedPageBreak/>
        <w:t>Netcool/Reporter Test 3</w:t>
      </w:r>
      <w:bookmarkEnd w:id="98"/>
    </w:p>
    <w:p w:rsidR="00007AAF" w:rsidRPr="00A17542" w:rsidRDefault="00007AAF" w:rsidP="00007AAF">
      <w:pPr>
        <w:rPr>
          <w:rFonts w:asciiTheme="minorHAnsi" w:hAnsiTheme="minorHAnsi" w:cstheme="minorHAnsi"/>
          <w:lang w:val="en-GB"/>
        </w:rPr>
      </w:pPr>
    </w:p>
    <w:tbl>
      <w:tblPr>
        <w:tblW w:w="984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85"/>
        <w:gridCol w:w="1518"/>
        <w:gridCol w:w="1880"/>
        <w:gridCol w:w="2109"/>
        <w:gridCol w:w="2354"/>
      </w:tblGrid>
      <w:tr w:rsidR="00007AAF" w:rsidRPr="00A17542" w:rsidTr="00B62F54">
        <w:trPr>
          <w:cantSplit/>
          <w:tblHeader/>
        </w:trPr>
        <w:tc>
          <w:tcPr>
            <w:tcW w:w="1985" w:type="dxa"/>
            <w:shd w:val="clear" w:color="auto" w:fill="E6E6E6"/>
          </w:tcPr>
          <w:p w:rsidR="00007AAF" w:rsidRPr="00975801" w:rsidRDefault="00007AAF" w:rsidP="00B62F54">
            <w:pPr>
              <w:pStyle w:val="TableColumnHead"/>
              <w:keepNext w:val="0"/>
              <w:widowControl w:val="0"/>
              <w:snapToGrid w:val="0"/>
              <w:rPr>
                <w:rFonts w:asciiTheme="minorHAnsi" w:hAnsiTheme="minorHAnsi" w:cstheme="minorHAnsi"/>
                <w:color w:val="548DD4" w:themeColor="text2" w:themeTint="99"/>
                <w:sz w:val="20"/>
                <w:szCs w:val="20"/>
              </w:rPr>
            </w:pPr>
            <w:r>
              <w:rPr>
                <w:color w:val="548DD4" w:themeColor="text2" w:themeTint="99"/>
              </w:rPr>
              <w:t xml:space="preserve">Test Number: </w:t>
            </w:r>
          </w:p>
        </w:tc>
        <w:tc>
          <w:tcPr>
            <w:tcW w:w="3398" w:type="dxa"/>
            <w:gridSpan w:val="2"/>
            <w:shd w:val="clear" w:color="auto" w:fill="E6E6E6"/>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Revision: 1.0</w:t>
            </w:r>
          </w:p>
        </w:tc>
        <w:tc>
          <w:tcPr>
            <w:tcW w:w="0" w:type="auto"/>
            <w:shd w:val="clear" w:color="auto" w:fill="E6E6E6"/>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 xml:space="preserve">Author: </w:t>
            </w:r>
            <w:r>
              <w:rPr>
                <w:rFonts w:asciiTheme="minorHAnsi" w:hAnsiTheme="minorHAnsi" w:cstheme="minorHAnsi"/>
                <w:sz w:val="20"/>
                <w:szCs w:val="20"/>
              </w:rPr>
              <w:t>Alex Silva</w:t>
            </w:r>
          </w:p>
        </w:tc>
        <w:tc>
          <w:tcPr>
            <w:tcW w:w="0" w:type="auto"/>
            <w:shd w:val="clear" w:color="auto" w:fill="E6E6E6"/>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Pr>
                <w:rFonts w:asciiTheme="minorHAnsi" w:hAnsiTheme="minorHAnsi" w:cstheme="minorHAnsi"/>
                <w:sz w:val="20"/>
                <w:szCs w:val="20"/>
              </w:rPr>
              <w:t>Date: 13/09</w:t>
            </w:r>
            <w:r w:rsidRPr="00A17542">
              <w:rPr>
                <w:rFonts w:asciiTheme="minorHAnsi" w:hAnsiTheme="minorHAnsi" w:cstheme="minorHAnsi"/>
                <w:sz w:val="20"/>
                <w:szCs w:val="20"/>
              </w:rPr>
              <w:t>/2010</w:t>
            </w:r>
          </w:p>
        </w:tc>
      </w:tr>
      <w:tr w:rsidR="00007AAF" w:rsidRPr="00A17542" w:rsidTr="00B62F54">
        <w:trPr>
          <w:cantSplit/>
        </w:trPr>
        <w:tc>
          <w:tcPr>
            <w:tcW w:w="5383" w:type="dxa"/>
            <w:gridSpan w:val="3"/>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Test Category:</w:t>
            </w:r>
            <w:r w:rsidRPr="00A17542">
              <w:rPr>
                <w:rFonts w:asciiTheme="minorHAnsi" w:hAnsiTheme="minorHAnsi" w:cstheme="minorHAnsi"/>
                <w:sz w:val="20"/>
                <w:szCs w:val="20"/>
              </w:rPr>
              <w:t xml:space="preserve"> </w:t>
            </w:r>
            <w:r w:rsidRPr="00A17542">
              <w:rPr>
                <w:rFonts w:asciiTheme="minorHAnsi" w:hAnsiTheme="minorHAnsi" w:cstheme="minorHAnsi"/>
                <w:sz w:val="20"/>
                <w:szCs w:val="20"/>
              </w:rPr>
              <w:tab/>
            </w:r>
            <w:r>
              <w:rPr>
                <w:rFonts w:asciiTheme="minorHAnsi" w:hAnsiTheme="minorHAnsi" w:cstheme="minorHAnsi"/>
                <w:sz w:val="20"/>
                <w:szCs w:val="20"/>
              </w:rPr>
              <w:t>System Testing</w:t>
            </w:r>
          </w:p>
        </w:tc>
        <w:tc>
          <w:tcPr>
            <w:tcW w:w="0" w:type="auto"/>
            <w:gridSpan w:val="2"/>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Standard/Customisation: </w:t>
            </w:r>
            <w:r w:rsidRPr="00A17542">
              <w:rPr>
                <w:rFonts w:asciiTheme="minorHAnsi" w:hAnsiTheme="minorHAnsi" w:cstheme="minorHAnsi"/>
                <w:b/>
                <w:sz w:val="20"/>
                <w:szCs w:val="20"/>
              </w:rPr>
              <w:tab/>
            </w:r>
            <w:r w:rsidRPr="00A17542">
              <w:rPr>
                <w:rFonts w:asciiTheme="minorHAnsi" w:hAnsiTheme="minorHAnsi" w:cstheme="minorHAnsi"/>
                <w:sz w:val="20"/>
                <w:szCs w:val="20"/>
              </w:rPr>
              <w:t>Custom</w:t>
            </w:r>
          </w:p>
        </w:tc>
      </w:tr>
      <w:tr w:rsidR="00007AAF" w:rsidRPr="00A17542" w:rsidTr="00B62F54">
        <w:trPr>
          <w:cantSplit/>
        </w:trPr>
        <w:tc>
          <w:tcPr>
            <w:tcW w:w="5383" w:type="dxa"/>
            <w:gridSpan w:val="3"/>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Product:</w:t>
            </w:r>
            <w:r w:rsidRPr="00A17542">
              <w:rPr>
                <w:rFonts w:asciiTheme="minorHAnsi" w:hAnsiTheme="minorHAnsi" w:cstheme="minorHAnsi"/>
                <w:sz w:val="20"/>
                <w:szCs w:val="20"/>
              </w:rPr>
              <w:t xml:space="preserve">  </w:t>
            </w:r>
            <w:r>
              <w:rPr>
                <w:rFonts w:asciiTheme="minorHAnsi" w:hAnsiTheme="minorHAnsi" w:cstheme="minorHAnsi"/>
                <w:sz w:val="20"/>
                <w:szCs w:val="20"/>
              </w:rPr>
              <w:t>NETCOOL/REPORTER</w:t>
            </w:r>
          </w:p>
        </w:tc>
        <w:tc>
          <w:tcPr>
            <w:tcW w:w="0" w:type="auto"/>
            <w:gridSpan w:val="2"/>
            <w:vAlign w:val="center"/>
          </w:tcPr>
          <w:p w:rsidR="00007AAF" w:rsidRPr="00A17542" w:rsidRDefault="00007AAF" w:rsidP="00B62F54">
            <w:pPr>
              <w:pStyle w:val="TableText"/>
              <w:widowControl w:val="0"/>
              <w:snapToGrid w:val="0"/>
              <w:rPr>
                <w:rFonts w:asciiTheme="minorHAnsi" w:hAnsiTheme="minorHAnsi" w:cstheme="minorHAnsi"/>
                <w:sz w:val="20"/>
                <w:szCs w:val="20"/>
              </w:rPr>
            </w:pPr>
            <w:r w:rsidRPr="00A17542">
              <w:rPr>
                <w:rFonts w:asciiTheme="minorHAnsi" w:hAnsiTheme="minorHAnsi" w:cstheme="minorHAnsi"/>
                <w:b/>
                <w:sz w:val="20"/>
                <w:szCs w:val="20"/>
              </w:rPr>
              <w:t xml:space="preserve">Requirement Catalogue reference: </w:t>
            </w:r>
          </w:p>
        </w:tc>
      </w:tr>
      <w:tr w:rsidR="00007AAF" w:rsidRPr="00A17542" w:rsidTr="00B62F54">
        <w:trPr>
          <w:cantSplit/>
          <w:trHeight w:val="626"/>
        </w:trPr>
        <w:tc>
          <w:tcPr>
            <w:tcW w:w="1985" w:type="dxa"/>
            <w:vAlign w:val="center"/>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Title:</w:t>
            </w:r>
          </w:p>
        </w:tc>
        <w:tc>
          <w:tcPr>
            <w:tcW w:w="7861" w:type="dxa"/>
            <w:gridSpan w:val="4"/>
            <w:vAlign w:val="center"/>
          </w:tcPr>
          <w:p w:rsidR="00007AAF" w:rsidRPr="00A17542" w:rsidRDefault="00007AAF" w:rsidP="00B62F54">
            <w:pPr>
              <w:pStyle w:val="NoSpacing"/>
              <w:rPr>
                <w:rFonts w:asciiTheme="minorHAnsi" w:hAnsiTheme="minorHAnsi" w:cstheme="minorHAnsi"/>
              </w:rPr>
            </w:pPr>
            <w:r>
              <w:rPr>
                <w:rFonts w:asciiTheme="minorHAnsi" w:hAnsiTheme="minorHAnsi" w:cstheme="minorHAnsi"/>
              </w:rPr>
              <w:t xml:space="preserve">Reporter  HA Test </w:t>
            </w:r>
          </w:p>
        </w:tc>
      </w:tr>
      <w:tr w:rsidR="00007AAF" w:rsidRPr="00A17542" w:rsidTr="00B62F54">
        <w:trPr>
          <w:cantSplit/>
        </w:trPr>
        <w:tc>
          <w:tcPr>
            <w:tcW w:w="1985" w:type="dxa"/>
            <w:vAlign w:val="center"/>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Test Purpose</w:t>
            </w:r>
          </w:p>
        </w:tc>
        <w:tc>
          <w:tcPr>
            <w:tcW w:w="7861" w:type="dxa"/>
            <w:gridSpan w:val="4"/>
            <w:vAlign w:val="center"/>
          </w:tcPr>
          <w:p w:rsidR="00007AAF" w:rsidRPr="00A17542" w:rsidRDefault="00007AAF" w:rsidP="00B62F54">
            <w:pPr>
              <w:rPr>
                <w:b/>
              </w:rPr>
            </w:pPr>
            <w:r>
              <w:t>Netcool/Reporter doesn’t support failover and the HA is assured by running 2 separate Reporter Servers.</w:t>
            </w:r>
          </w:p>
        </w:tc>
      </w:tr>
      <w:tr w:rsidR="00007AAF" w:rsidRPr="00A17542" w:rsidTr="00B62F54">
        <w:trPr>
          <w:cantSplit/>
        </w:trPr>
        <w:tc>
          <w:tcPr>
            <w:tcW w:w="1985" w:type="dxa"/>
            <w:vAlign w:val="center"/>
          </w:tcPr>
          <w:p w:rsidR="00007AAF" w:rsidRPr="00A17542" w:rsidRDefault="00007AAF" w:rsidP="00B62F54">
            <w:pPr>
              <w:pStyle w:val="TableColumnHead"/>
              <w:keepNext w:val="0"/>
              <w:widowControl w:val="0"/>
              <w:snapToGrid w:val="0"/>
              <w:rPr>
                <w:rFonts w:asciiTheme="minorHAnsi" w:hAnsiTheme="minorHAnsi" w:cstheme="minorHAnsi"/>
                <w:sz w:val="20"/>
                <w:szCs w:val="20"/>
              </w:rPr>
            </w:pPr>
            <w:r w:rsidRPr="00A17542">
              <w:rPr>
                <w:rFonts w:asciiTheme="minorHAnsi" w:hAnsiTheme="minorHAnsi" w:cstheme="minorHAnsi"/>
                <w:sz w:val="20"/>
                <w:szCs w:val="20"/>
              </w:rPr>
              <w:t>Procedure</w:t>
            </w:r>
          </w:p>
        </w:tc>
        <w:tc>
          <w:tcPr>
            <w:tcW w:w="7861" w:type="dxa"/>
            <w:gridSpan w:val="4"/>
            <w:vAlign w:val="center"/>
          </w:tcPr>
          <w:p w:rsidR="00007AAF" w:rsidRPr="00A17542" w:rsidRDefault="00007AAF" w:rsidP="00B62F54">
            <w:pPr>
              <w:pStyle w:val="NoSpacing"/>
              <w:ind w:left="720"/>
              <w:rPr>
                <w:rFonts w:asciiTheme="minorHAnsi" w:hAnsiTheme="minorHAnsi" w:cstheme="minorHAnsi"/>
              </w:rPr>
            </w:pPr>
          </w:p>
          <w:p w:rsidR="00007AAF" w:rsidRDefault="00007AAF" w:rsidP="00D76811">
            <w:pPr>
              <w:pStyle w:val="NoSpacing"/>
              <w:numPr>
                <w:ilvl w:val="0"/>
                <w:numId w:val="22"/>
              </w:numPr>
              <w:rPr>
                <w:rFonts w:asciiTheme="minorHAnsi" w:hAnsiTheme="minorHAnsi" w:cstheme="minorHAnsi"/>
              </w:rPr>
            </w:pPr>
            <w:r>
              <w:rPr>
                <w:rFonts w:asciiTheme="minorHAnsi" w:hAnsiTheme="minorHAnsi" w:cstheme="minorHAnsi"/>
              </w:rPr>
              <w:t xml:space="preserve">Login into reporter1  server (10.231.105.28) as a root and stop reporter 2 server (process name: REP_P_2) executing the command </w:t>
            </w:r>
            <w:r w:rsidRPr="00D670C0">
              <w:rPr>
                <w:rFonts w:asciiTheme="minorHAnsi" w:hAnsiTheme="minorHAnsi" w:cstheme="minorHAnsi"/>
                <w:i/>
              </w:rPr>
              <w:t>ncst</w:t>
            </w:r>
            <w:r>
              <w:rPr>
                <w:rFonts w:asciiTheme="minorHAnsi" w:hAnsiTheme="minorHAnsi" w:cstheme="minorHAnsi"/>
                <w:i/>
              </w:rPr>
              <w:t>op REP_P_1</w:t>
            </w:r>
            <w:r>
              <w:rPr>
                <w:rFonts w:asciiTheme="minorHAnsi" w:hAnsiTheme="minorHAnsi" w:cstheme="minorHAnsi"/>
              </w:rPr>
              <w:t>.</w:t>
            </w:r>
          </w:p>
          <w:p w:rsidR="00007AAF" w:rsidRDefault="00007AAF" w:rsidP="00D76811">
            <w:pPr>
              <w:pStyle w:val="NoSpacing"/>
              <w:numPr>
                <w:ilvl w:val="0"/>
                <w:numId w:val="22"/>
              </w:numPr>
              <w:rPr>
                <w:rFonts w:asciiTheme="minorHAnsi" w:hAnsiTheme="minorHAnsi" w:cstheme="minorHAnsi"/>
              </w:rPr>
            </w:pPr>
            <w:r>
              <w:rPr>
                <w:rFonts w:asciiTheme="minorHAnsi" w:hAnsiTheme="minorHAnsi" w:cstheme="minorHAnsi"/>
              </w:rPr>
              <w:t>Wait about 2min and make sure there is no reporter process you got (ps –ef|grep reporter). If there is any pending process please kill them manually.</w:t>
            </w:r>
          </w:p>
          <w:p w:rsidR="00007AAF" w:rsidRPr="00D670C0" w:rsidRDefault="00007AAF" w:rsidP="00D76811">
            <w:pPr>
              <w:pStyle w:val="NoSpacing"/>
              <w:numPr>
                <w:ilvl w:val="0"/>
                <w:numId w:val="22"/>
              </w:numPr>
              <w:rPr>
                <w:rFonts w:asciiTheme="minorHAnsi" w:hAnsiTheme="minorHAnsi" w:cstheme="minorHAnsi"/>
              </w:rPr>
            </w:pPr>
            <w:r>
              <w:rPr>
                <w:rFonts w:asciiTheme="minorHAnsi" w:hAnsiTheme="minorHAnsi" w:cstheme="minorHAnsi"/>
              </w:rPr>
              <w:t>Login into reporter web server (using internet explorer or  Mozilla firefox)as administrator using the link:</w:t>
            </w:r>
            <w:r>
              <w:t xml:space="preserve"> </w:t>
            </w:r>
            <w:r>
              <w:rPr>
                <w:rFonts w:asciiTheme="minorHAnsi" w:hAnsiTheme="minorHAnsi" w:cstheme="minorHAnsi"/>
              </w:rPr>
              <w:t>http://reporter2</w:t>
            </w:r>
            <w:r w:rsidRPr="00D670C0">
              <w:rPr>
                <w:rFonts w:asciiTheme="minorHAnsi" w:hAnsiTheme="minorHAnsi" w:cstheme="minorHAnsi"/>
              </w:rPr>
              <w:t xml:space="preserve">:8080. </w:t>
            </w:r>
          </w:p>
          <w:p w:rsidR="00007AAF" w:rsidRPr="00A17542" w:rsidRDefault="00007AAF" w:rsidP="00D76811">
            <w:pPr>
              <w:pStyle w:val="NoSpacing"/>
              <w:numPr>
                <w:ilvl w:val="0"/>
                <w:numId w:val="22"/>
              </w:numPr>
              <w:rPr>
                <w:rFonts w:asciiTheme="minorHAnsi" w:hAnsiTheme="minorHAnsi" w:cstheme="minorHAnsi"/>
              </w:rPr>
            </w:pPr>
            <w:r>
              <w:rPr>
                <w:rFonts w:asciiTheme="minorHAnsi" w:hAnsiTheme="minorHAnsi" w:cstheme="minorHAnsi"/>
              </w:rPr>
              <w:t xml:space="preserve">Run the </w:t>
            </w:r>
            <w:r w:rsidRPr="00D670C0">
              <w:rPr>
                <w:rFonts w:asciiTheme="minorHAnsi" w:hAnsiTheme="minorHAnsi" w:cstheme="minorHAnsi"/>
              </w:rPr>
              <w:t>Last24HCriticalByManager.rpt</w:t>
            </w:r>
            <w:r>
              <w:rPr>
                <w:rFonts w:asciiTheme="minorHAnsi" w:hAnsiTheme="minorHAnsi" w:cstheme="minorHAnsi"/>
              </w:rPr>
              <w:t xml:space="preserve"> reporter located in </w:t>
            </w:r>
            <w:r w:rsidRPr="00D670C0">
              <w:rPr>
                <w:rFonts w:asciiTheme="minorHAnsi" w:hAnsiTheme="minorHAnsi" w:cstheme="minorHAnsi"/>
              </w:rPr>
              <w:t xml:space="preserve">My Folders-&gt; </w:t>
            </w:r>
            <w:r>
              <w:rPr>
                <w:rFonts w:asciiTheme="minorHAnsi" w:hAnsiTheme="minorHAnsi" w:cstheme="minorHAnsi"/>
              </w:rPr>
              <w:t>i</w:t>
            </w:r>
            <w:r w:rsidRPr="00D670C0">
              <w:rPr>
                <w:rFonts w:asciiTheme="minorHAnsi" w:hAnsiTheme="minorHAnsi" w:cstheme="minorHAnsi"/>
              </w:rPr>
              <w:t>nbox</w:t>
            </w:r>
            <w:r>
              <w:rPr>
                <w:rFonts w:asciiTheme="minorHAnsi" w:hAnsiTheme="minorHAnsi" w:cstheme="minorHAnsi"/>
              </w:rPr>
              <w:t xml:space="preserve">. </w:t>
            </w:r>
          </w:p>
          <w:p w:rsidR="00007AAF" w:rsidRDefault="00007AAF" w:rsidP="00D76811">
            <w:pPr>
              <w:pStyle w:val="NoSpacing"/>
              <w:numPr>
                <w:ilvl w:val="0"/>
                <w:numId w:val="22"/>
              </w:numPr>
              <w:rPr>
                <w:rFonts w:asciiTheme="minorHAnsi" w:hAnsiTheme="minorHAnsi" w:cstheme="minorHAnsi"/>
              </w:rPr>
            </w:pPr>
            <w:r>
              <w:rPr>
                <w:rFonts w:asciiTheme="minorHAnsi" w:hAnsiTheme="minorHAnsi" w:cstheme="minorHAnsi"/>
              </w:rPr>
              <w:t>A drill down report grouped by Manager will be shown after few seconds.</w:t>
            </w:r>
          </w:p>
          <w:p w:rsidR="00007AAF" w:rsidRPr="00A17542" w:rsidRDefault="00007AAF" w:rsidP="00B62F54">
            <w:pPr>
              <w:pStyle w:val="NoSpacing"/>
              <w:ind w:left="1440"/>
              <w:rPr>
                <w:rFonts w:asciiTheme="minorHAnsi" w:hAnsiTheme="minorHAnsi" w:cstheme="minorHAnsi"/>
              </w:rPr>
            </w:pPr>
          </w:p>
        </w:tc>
      </w:tr>
      <w:tr w:rsidR="00007AAF" w:rsidRPr="00A17542" w:rsidTr="00B62F54">
        <w:trPr>
          <w:cantSplit/>
          <w:tblHeader/>
        </w:trPr>
        <w:tc>
          <w:tcPr>
            <w:tcW w:w="1985" w:type="dxa"/>
            <w:vAlign w:val="center"/>
          </w:tcPr>
          <w:p w:rsidR="00007AAF" w:rsidRPr="00A17542" w:rsidRDefault="00007AAF" w:rsidP="00B62F54">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Results</w:t>
            </w:r>
          </w:p>
        </w:tc>
        <w:tc>
          <w:tcPr>
            <w:tcW w:w="5507" w:type="dxa"/>
            <w:gridSpan w:val="3"/>
            <w:vAlign w:val="center"/>
          </w:tcPr>
          <w:p w:rsidR="00007AAF" w:rsidRPr="00A17542" w:rsidRDefault="00007AAF" w:rsidP="00B62F54">
            <w:pPr>
              <w:pStyle w:val="TableText"/>
              <w:snapToGrid w:val="0"/>
              <w:rPr>
                <w:rFonts w:asciiTheme="minorHAnsi" w:hAnsiTheme="minorHAnsi" w:cstheme="minorHAnsi"/>
                <w:sz w:val="20"/>
                <w:szCs w:val="20"/>
              </w:rPr>
            </w:pPr>
          </w:p>
        </w:tc>
        <w:tc>
          <w:tcPr>
            <w:tcW w:w="2354" w:type="dxa"/>
            <w:vAlign w:val="center"/>
          </w:tcPr>
          <w:p w:rsidR="00007AAF" w:rsidRPr="00A17542" w:rsidRDefault="00007AAF" w:rsidP="00B62F54">
            <w:pPr>
              <w:pStyle w:val="TableText"/>
              <w:snapToGrid w:val="0"/>
              <w:rPr>
                <w:rFonts w:asciiTheme="minorHAnsi" w:hAnsiTheme="minorHAnsi" w:cstheme="minorHAnsi"/>
                <w:sz w:val="20"/>
                <w:szCs w:val="20"/>
              </w:rPr>
            </w:pPr>
            <w:r w:rsidRPr="00A17542">
              <w:rPr>
                <w:rFonts w:asciiTheme="minorHAnsi" w:hAnsiTheme="minorHAnsi" w:cstheme="minorHAnsi"/>
                <w:sz w:val="20"/>
                <w:szCs w:val="20"/>
              </w:rPr>
              <w:t xml:space="preserve">Pass </w:t>
            </w:r>
            <w:r w:rsidR="0022576D" w:rsidRPr="00A17542">
              <w:rPr>
                <w:rFonts w:asciiTheme="minorHAnsi" w:hAnsiTheme="minorHAnsi" w:cstheme="minorHAnsi"/>
                <w:sz w:val="20"/>
                <w:szCs w:val="20"/>
              </w:rPr>
              <w:fldChar w:fldCharType="begin">
                <w:ffData>
                  <w:name w:val=""/>
                  <w:enabled/>
                  <w:calcOnExit w:val="0"/>
                  <w:checkBox>
                    <w:sizeAuto/>
                    <w:default w:val="0"/>
                  </w:checkBox>
                </w:ffData>
              </w:fldChar>
            </w:r>
            <w:r w:rsidRPr="00A17542">
              <w:rPr>
                <w:rFonts w:asciiTheme="minorHAnsi" w:hAnsiTheme="minorHAnsi" w:cstheme="minorHAnsi"/>
                <w:sz w:val="20"/>
                <w:szCs w:val="20"/>
              </w:rPr>
              <w:instrText xml:space="preserve"> FORMCHECKBOX </w:instrText>
            </w:r>
            <w:r w:rsidR="0022576D" w:rsidRPr="00A17542">
              <w:rPr>
                <w:rFonts w:asciiTheme="minorHAnsi" w:hAnsiTheme="minorHAnsi" w:cstheme="minorHAnsi"/>
                <w:sz w:val="20"/>
                <w:szCs w:val="20"/>
              </w:rPr>
            </w:r>
            <w:r w:rsidR="0022576D" w:rsidRPr="00A17542">
              <w:rPr>
                <w:rFonts w:asciiTheme="minorHAnsi" w:hAnsiTheme="minorHAnsi" w:cstheme="minorHAnsi"/>
                <w:sz w:val="20"/>
                <w:szCs w:val="20"/>
              </w:rPr>
              <w:fldChar w:fldCharType="end"/>
            </w:r>
            <w:r w:rsidRPr="00A17542">
              <w:rPr>
                <w:rFonts w:asciiTheme="minorHAnsi" w:hAnsiTheme="minorHAnsi" w:cstheme="minorHAnsi"/>
                <w:sz w:val="20"/>
                <w:szCs w:val="20"/>
              </w:rPr>
              <w:t xml:space="preserve">   Fail </w:t>
            </w:r>
            <w:r w:rsidR="0022576D" w:rsidRPr="00A17542">
              <w:rPr>
                <w:rFonts w:asciiTheme="minorHAnsi" w:hAnsiTheme="minorHAnsi" w:cstheme="minorHAnsi"/>
                <w:sz w:val="20"/>
                <w:szCs w:val="20"/>
              </w:rPr>
              <w:fldChar w:fldCharType="begin">
                <w:ffData>
                  <w:name w:val=""/>
                  <w:enabled/>
                  <w:calcOnExit w:val="0"/>
                  <w:checkBox>
                    <w:sizeAuto/>
                    <w:default w:val="1"/>
                    <w:checked w:val="0"/>
                  </w:checkBox>
                </w:ffData>
              </w:fldChar>
            </w:r>
            <w:r w:rsidRPr="00A17542">
              <w:rPr>
                <w:rFonts w:asciiTheme="minorHAnsi" w:hAnsiTheme="minorHAnsi" w:cstheme="minorHAnsi"/>
                <w:sz w:val="20"/>
                <w:szCs w:val="20"/>
              </w:rPr>
              <w:instrText xml:space="preserve"> FORMCHECKBOX </w:instrText>
            </w:r>
            <w:r w:rsidR="0022576D" w:rsidRPr="00A17542">
              <w:rPr>
                <w:rFonts w:asciiTheme="minorHAnsi" w:hAnsiTheme="minorHAnsi" w:cstheme="minorHAnsi"/>
                <w:sz w:val="20"/>
                <w:szCs w:val="20"/>
              </w:rPr>
            </w:r>
            <w:r w:rsidR="0022576D" w:rsidRPr="00A17542">
              <w:rPr>
                <w:rFonts w:asciiTheme="minorHAnsi" w:hAnsiTheme="minorHAnsi" w:cstheme="minorHAnsi"/>
                <w:sz w:val="20"/>
                <w:szCs w:val="20"/>
              </w:rPr>
              <w:fldChar w:fldCharType="end"/>
            </w:r>
          </w:p>
        </w:tc>
      </w:tr>
      <w:tr w:rsidR="00007AAF" w:rsidRPr="00A17542" w:rsidTr="00B62F54">
        <w:trPr>
          <w:cantSplit/>
          <w:trHeight w:val="148"/>
        </w:trPr>
        <w:tc>
          <w:tcPr>
            <w:tcW w:w="3503" w:type="dxa"/>
            <w:gridSpan w:val="2"/>
            <w:vAlign w:val="center"/>
          </w:tcPr>
          <w:p w:rsidR="00007AAF" w:rsidRPr="00A17542" w:rsidRDefault="00007AAF" w:rsidP="00B62F54">
            <w:pPr>
              <w:pStyle w:val="TableText"/>
              <w:snapToGrid w:val="0"/>
              <w:rPr>
                <w:rFonts w:asciiTheme="minorHAnsi" w:hAnsiTheme="minorHAnsi" w:cstheme="minorHAnsi"/>
                <w:b/>
                <w:sz w:val="20"/>
                <w:szCs w:val="20"/>
              </w:rPr>
            </w:pPr>
          </w:p>
          <w:p w:rsidR="00007AAF" w:rsidRPr="00A17542" w:rsidRDefault="00007AAF" w:rsidP="00B62F54">
            <w:pPr>
              <w:pStyle w:val="TableText"/>
              <w:snapToGrid w:val="0"/>
              <w:rPr>
                <w:rFonts w:asciiTheme="minorHAnsi" w:hAnsiTheme="minorHAnsi" w:cstheme="minorHAnsi"/>
                <w:b/>
                <w:sz w:val="20"/>
                <w:szCs w:val="20"/>
              </w:rPr>
            </w:pPr>
            <w:r w:rsidRPr="00A17542">
              <w:rPr>
                <w:rFonts w:asciiTheme="minorHAnsi" w:hAnsiTheme="minorHAnsi" w:cstheme="minorHAnsi"/>
                <w:b/>
                <w:sz w:val="20"/>
                <w:szCs w:val="20"/>
              </w:rPr>
              <w:t>Reason for failure or comments</w:t>
            </w:r>
          </w:p>
          <w:p w:rsidR="00007AAF" w:rsidRPr="00A17542" w:rsidRDefault="00007AAF" w:rsidP="00B62F54">
            <w:pPr>
              <w:pStyle w:val="TableText"/>
              <w:snapToGrid w:val="0"/>
              <w:rPr>
                <w:rFonts w:asciiTheme="minorHAnsi" w:hAnsiTheme="minorHAnsi" w:cstheme="minorHAnsi"/>
                <w:b/>
                <w:sz w:val="20"/>
                <w:szCs w:val="20"/>
              </w:rPr>
            </w:pPr>
          </w:p>
        </w:tc>
        <w:tc>
          <w:tcPr>
            <w:tcW w:w="0" w:type="auto"/>
            <w:gridSpan w:val="3"/>
            <w:vAlign w:val="center"/>
          </w:tcPr>
          <w:p w:rsidR="00007AAF" w:rsidRPr="00A17542" w:rsidRDefault="00007AAF" w:rsidP="00B62F54">
            <w:pPr>
              <w:pStyle w:val="TableText"/>
              <w:snapToGrid w:val="0"/>
              <w:rPr>
                <w:rFonts w:asciiTheme="minorHAnsi" w:hAnsiTheme="minorHAnsi" w:cstheme="minorHAnsi"/>
                <w:sz w:val="20"/>
                <w:szCs w:val="20"/>
              </w:rPr>
            </w:pPr>
          </w:p>
        </w:tc>
      </w:tr>
    </w:tbl>
    <w:p w:rsidR="00007AAF" w:rsidRPr="002242E0" w:rsidRDefault="00007AAF" w:rsidP="002242E0"/>
    <w:sectPr w:rsidR="00007AAF" w:rsidRPr="002242E0" w:rsidSect="00824871">
      <w:headerReference w:type="default" r:id="rId24"/>
      <w:footerReference w:type="default" r:id="rId25"/>
      <w:pgSz w:w="12240" w:h="15840" w:code="1"/>
      <w:pgMar w:top="1276" w:right="851" w:bottom="709" w:left="1080" w:header="720" w:footer="576" w:gutter="432"/>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2250" w:rsidRDefault="00D02250" w:rsidP="007D24E6">
      <w:r>
        <w:separator/>
      </w:r>
    </w:p>
  </w:endnote>
  <w:endnote w:type="continuationSeparator" w:id="1">
    <w:p w:rsidR="00D02250" w:rsidRDefault="00D02250" w:rsidP="007D24E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3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00000000" w:usb2="00000000" w:usb3="00000000" w:csb0="000001FF" w:csb1="00000000"/>
  </w:font>
  <w:font w:name="Palatino Linotype">
    <w:panose1 w:val="02040502050505030304"/>
    <w:charset w:val="00"/>
    <w:family w:val="roman"/>
    <w:pitch w:val="variable"/>
    <w:sig w:usb0="E0000387" w:usb1="40000013" w:usb2="00000000" w:usb3="00000000" w:csb0="0000019F" w:csb1="00000000"/>
  </w:font>
  <w:font w:name="Garamond">
    <w:panose1 w:val="02020404030301010803"/>
    <w:charset w:val="00"/>
    <w:family w:val="roman"/>
    <w:pitch w:val="variable"/>
    <w:sig w:usb0="00000287" w:usb1="00000000" w:usb2="00000000" w:usb3="00000000" w:csb0="0000009F" w:csb1="00000000"/>
  </w:font>
  <w:font w:name="Times">
    <w:altName w:val="Times New Roman"/>
    <w:panose1 w:val="02020603050405020304"/>
    <w:charset w:val="00"/>
    <w:family w:val="roman"/>
    <w:pitch w:val="variable"/>
    <w:sig w:usb0="20002A87" w:usb1="80000000" w:usb2="00000008" w:usb3="00000000" w:csb0="000001FF" w:csb1="00000000"/>
  </w:font>
  <w:font w:name="New York">
    <w:panose1 w:val="020405030605060203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FDD" w:rsidRDefault="00E87FDD">
    <w:pPr>
      <w:pStyle w:val="Footer"/>
    </w:pPr>
    <w:fldSimple w:instr=" PAGE   \* MERGEFORMAT ">
      <w:r w:rsidR="005630EE">
        <w:rPr>
          <w:noProof/>
        </w:rPr>
        <w:t>5</w:t>
      </w:r>
    </w:fldSimple>
  </w:p>
  <w:p w:rsidR="00E87FDD" w:rsidRDefault="00E87FDD">
    <w:pPr>
      <w:pStyle w:val="Head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FDD" w:rsidRDefault="00E87FDD">
    <w:pPr>
      <w:pStyle w:val="Footer"/>
    </w:pPr>
    <w:r>
      <w:t>© 2010 Innovise ESM</w:t>
    </w:r>
    <w:r>
      <w:tab/>
    </w: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2250" w:rsidRDefault="00D02250" w:rsidP="007D24E6">
      <w:r>
        <w:separator/>
      </w:r>
    </w:p>
  </w:footnote>
  <w:footnote w:type="continuationSeparator" w:id="1">
    <w:p w:rsidR="00D02250" w:rsidRDefault="00D02250" w:rsidP="007D24E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FDD" w:rsidRDefault="00E87FDD">
    <w:pPr>
      <w:pStyle w:val="FooterEven"/>
      <w:rPr>
        <w:rFonts w:cs="Times New Roman"/>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FDD" w:rsidRDefault="00E87FDD">
    <w:pPr>
      <w:pStyle w:val="Header"/>
      <w:jc w:val="right"/>
    </w:pPr>
    <w:fldSimple w:instr=" PAGE   \* MERGEFORMAT ">
      <w:r w:rsidR="005630EE">
        <w:rPr>
          <w:noProof/>
        </w:rPr>
        <w:t>5</w:t>
      </w:r>
    </w:fldSimple>
  </w:p>
  <w:p w:rsidR="00E87FDD" w:rsidRDefault="00E87FD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2" w:type="dxa"/>
      <w:tblBorders>
        <w:top w:val="thinThickLargeGap" w:sz="24" w:space="0" w:color="548DD4"/>
        <w:left w:val="thinThickLargeGap" w:sz="24" w:space="0" w:color="548DD4"/>
        <w:bottom w:val="thickThinLargeGap" w:sz="24" w:space="0" w:color="548DD4"/>
        <w:right w:val="thickThinLargeGap" w:sz="24" w:space="0" w:color="548DD4"/>
      </w:tblBorders>
      <w:tblLook w:val="00A0"/>
    </w:tblPr>
    <w:tblGrid>
      <w:gridCol w:w="6661"/>
      <w:gridCol w:w="3432"/>
    </w:tblGrid>
    <w:tr w:rsidR="00E87FDD" w:rsidRPr="00C50CF2">
      <w:trPr>
        <w:trHeight w:val="255"/>
      </w:trPr>
      <w:tc>
        <w:tcPr>
          <w:tcW w:w="3300" w:type="pct"/>
          <w:tcBorders>
            <w:top w:val="thinThickLargeGap" w:sz="24" w:space="0" w:color="548DD4"/>
            <w:bottom w:val="thickThinLargeGap" w:sz="24" w:space="0" w:color="548DD4"/>
          </w:tcBorders>
          <w:shd w:val="clear" w:color="auto" w:fill="95B3D7"/>
          <w:vAlign w:val="center"/>
        </w:tcPr>
        <w:p w:rsidR="00E87FDD" w:rsidRPr="00F4333E" w:rsidRDefault="00E87FDD" w:rsidP="002907E9">
          <w:pPr>
            <w:pStyle w:val="Header"/>
            <w:rPr>
              <w:rFonts w:ascii="Calibri" w:hAnsi="Calibri" w:cs="Calibri"/>
              <w:b/>
              <w:bCs/>
              <w:caps/>
              <w:color w:val="FFFFFF"/>
            </w:rPr>
          </w:pPr>
          <w:r>
            <w:rPr>
              <w:rFonts w:ascii="Calibri" w:hAnsi="Calibri" w:cs="Calibri"/>
              <w:b/>
              <w:bCs/>
              <w:color w:val="FFFFFF"/>
            </w:rPr>
            <w:t>Mobilink UAT</w:t>
          </w:r>
        </w:p>
      </w:tc>
      <w:tc>
        <w:tcPr>
          <w:tcW w:w="1700" w:type="pct"/>
          <w:tcBorders>
            <w:top w:val="thinThickLargeGap" w:sz="24" w:space="0" w:color="548DD4"/>
            <w:bottom w:val="thickThinLargeGap" w:sz="24" w:space="0" w:color="548DD4"/>
          </w:tcBorders>
          <w:shd w:val="clear" w:color="auto" w:fill="548DD4"/>
        </w:tcPr>
        <w:p w:rsidR="00E87FDD" w:rsidRPr="00C86EC9" w:rsidRDefault="00E87FDD" w:rsidP="002907E9">
          <w:pPr>
            <w:pStyle w:val="Header"/>
            <w:rPr>
              <w:rFonts w:ascii="Cambria" w:hAnsi="Cambria" w:cs="Cambria"/>
              <w:caps/>
              <w:color w:val="FFFFFF"/>
            </w:rPr>
          </w:pPr>
        </w:p>
      </w:tc>
    </w:tr>
  </w:tbl>
  <w:p w:rsidR="00E87FDD" w:rsidRDefault="00E87FDD"/>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1"/>
    <w:multiLevelType w:val="singleLevel"/>
    <w:tmpl w:val="DBB2EFAE"/>
    <w:lvl w:ilvl="0">
      <w:start w:val="1"/>
      <w:numFmt w:val="bullet"/>
      <w:lvlText w:val=""/>
      <w:lvlJc w:val="left"/>
      <w:pPr>
        <w:tabs>
          <w:tab w:val="num" w:pos="1440"/>
        </w:tabs>
        <w:ind w:left="1440" w:hanging="360"/>
      </w:pPr>
      <w:rPr>
        <w:rFonts w:ascii="Symbol" w:hAnsi="Symbol" w:cs="Symbol" w:hint="default"/>
      </w:rPr>
    </w:lvl>
  </w:abstractNum>
  <w:abstractNum w:abstractNumId="1">
    <w:nsid w:val="FFFFFF82"/>
    <w:multiLevelType w:val="singleLevel"/>
    <w:tmpl w:val="EA86BD98"/>
    <w:lvl w:ilvl="0">
      <w:start w:val="1"/>
      <w:numFmt w:val="bullet"/>
      <w:lvlText w:val=""/>
      <w:lvlJc w:val="left"/>
      <w:pPr>
        <w:tabs>
          <w:tab w:val="num" w:pos="1080"/>
        </w:tabs>
        <w:ind w:left="1080" w:hanging="360"/>
      </w:pPr>
      <w:rPr>
        <w:rFonts w:ascii="Symbol" w:hAnsi="Symbol" w:cs="Symbol" w:hint="default"/>
      </w:rPr>
    </w:lvl>
  </w:abstractNum>
  <w:abstractNum w:abstractNumId="2">
    <w:nsid w:val="03C005B5"/>
    <w:multiLevelType w:val="hybridMultilevel"/>
    <w:tmpl w:val="2974D56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nsid w:val="0A866272"/>
    <w:multiLevelType w:val="hybridMultilevel"/>
    <w:tmpl w:val="77FA5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BDA65FF"/>
    <w:multiLevelType w:val="hybridMultilevel"/>
    <w:tmpl w:val="0150A1B0"/>
    <w:lvl w:ilvl="0" w:tplc="08090001">
      <w:start w:val="1"/>
      <w:numFmt w:val="bullet"/>
      <w:lvlText w:val=""/>
      <w:lvlJc w:val="left"/>
      <w:pPr>
        <w:ind w:left="1080" w:hanging="360"/>
      </w:pPr>
      <w:rPr>
        <w:rFonts w:ascii="Symbol" w:hAnsi="Symbol" w:cs="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cs="Wingdings" w:hint="default"/>
      </w:rPr>
    </w:lvl>
    <w:lvl w:ilvl="3" w:tplc="08090001">
      <w:start w:val="1"/>
      <w:numFmt w:val="bullet"/>
      <w:lvlText w:val=""/>
      <w:lvlJc w:val="left"/>
      <w:pPr>
        <w:ind w:left="3240" w:hanging="360"/>
      </w:pPr>
      <w:rPr>
        <w:rFonts w:ascii="Symbol" w:hAnsi="Symbol" w:cs="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cs="Wingdings" w:hint="default"/>
      </w:rPr>
    </w:lvl>
    <w:lvl w:ilvl="6" w:tplc="08090001">
      <w:start w:val="1"/>
      <w:numFmt w:val="bullet"/>
      <w:lvlText w:val=""/>
      <w:lvlJc w:val="left"/>
      <w:pPr>
        <w:ind w:left="5400" w:hanging="360"/>
      </w:pPr>
      <w:rPr>
        <w:rFonts w:ascii="Symbol" w:hAnsi="Symbol" w:cs="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cs="Wingdings" w:hint="default"/>
      </w:rPr>
    </w:lvl>
  </w:abstractNum>
  <w:abstractNum w:abstractNumId="5">
    <w:nsid w:val="12F16C67"/>
    <w:multiLevelType w:val="hybridMultilevel"/>
    <w:tmpl w:val="D6E8310E"/>
    <w:lvl w:ilvl="0" w:tplc="8D4ADEE2">
      <w:start w:val="1"/>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5713AA0"/>
    <w:multiLevelType w:val="hybridMultilevel"/>
    <w:tmpl w:val="A1A250F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abstractNum w:abstractNumId="7">
    <w:nsid w:val="16FE43C2"/>
    <w:multiLevelType w:val="hybridMultilevel"/>
    <w:tmpl w:val="BCA23D3C"/>
    <w:lvl w:ilvl="0" w:tplc="390CD5DE">
      <w:start w:val="1"/>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7FD75E1"/>
    <w:multiLevelType w:val="hybridMultilevel"/>
    <w:tmpl w:val="C5DAAF14"/>
    <w:lvl w:ilvl="0" w:tplc="C22828E8">
      <w:start w:val="1"/>
      <w:numFmt w:val="decimal"/>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9">
    <w:nsid w:val="1D9C1333"/>
    <w:multiLevelType w:val="hybridMultilevel"/>
    <w:tmpl w:val="A1E45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76D29C9"/>
    <w:multiLevelType w:val="singleLevel"/>
    <w:tmpl w:val="04090001"/>
    <w:lvl w:ilvl="0">
      <w:start w:val="1"/>
      <w:numFmt w:val="bullet"/>
      <w:lvlText w:val=""/>
      <w:lvlJc w:val="left"/>
      <w:pPr>
        <w:tabs>
          <w:tab w:val="num" w:pos="360"/>
        </w:tabs>
        <w:ind w:left="360" w:hanging="360"/>
      </w:pPr>
      <w:rPr>
        <w:rFonts w:ascii="Symbol" w:hAnsi="Symbol" w:cs="Symbol" w:hint="default"/>
      </w:rPr>
    </w:lvl>
  </w:abstractNum>
  <w:abstractNum w:abstractNumId="11">
    <w:nsid w:val="3581651C"/>
    <w:multiLevelType w:val="hybridMultilevel"/>
    <w:tmpl w:val="626AD32C"/>
    <w:lvl w:ilvl="0" w:tplc="08090001">
      <w:start w:val="1"/>
      <w:numFmt w:val="bullet"/>
      <w:lvlText w:val=""/>
      <w:lvlJc w:val="left"/>
      <w:pPr>
        <w:ind w:left="1637" w:hanging="360"/>
      </w:pPr>
      <w:rPr>
        <w:rFonts w:ascii="Symbol" w:hAnsi="Symbol" w:cs="Symbol" w:hint="default"/>
      </w:rPr>
    </w:lvl>
    <w:lvl w:ilvl="1" w:tplc="08090003">
      <w:start w:val="1"/>
      <w:numFmt w:val="bullet"/>
      <w:lvlText w:val="o"/>
      <w:lvlJc w:val="left"/>
      <w:pPr>
        <w:ind w:left="2357" w:hanging="360"/>
      </w:pPr>
      <w:rPr>
        <w:rFonts w:ascii="Courier New" w:hAnsi="Courier New" w:cs="Courier New" w:hint="default"/>
      </w:rPr>
    </w:lvl>
    <w:lvl w:ilvl="2" w:tplc="08090005">
      <w:start w:val="1"/>
      <w:numFmt w:val="bullet"/>
      <w:lvlText w:val=""/>
      <w:lvlJc w:val="left"/>
      <w:pPr>
        <w:ind w:left="3077" w:hanging="360"/>
      </w:pPr>
      <w:rPr>
        <w:rFonts w:ascii="Wingdings" w:hAnsi="Wingdings" w:cs="Wingdings" w:hint="default"/>
      </w:rPr>
    </w:lvl>
    <w:lvl w:ilvl="3" w:tplc="08090001">
      <w:start w:val="1"/>
      <w:numFmt w:val="bullet"/>
      <w:lvlText w:val=""/>
      <w:lvlJc w:val="left"/>
      <w:pPr>
        <w:ind w:left="3797" w:hanging="360"/>
      </w:pPr>
      <w:rPr>
        <w:rFonts w:ascii="Symbol" w:hAnsi="Symbol" w:cs="Symbol" w:hint="default"/>
      </w:rPr>
    </w:lvl>
    <w:lvl w:ilvl="4" w:tplc="08090003">
      <w:start w:val="1"/>
      <w:numFmt w:val="bullet"/>
      <w:lvlText w:val="o"/>
      <w:lvlJc w:val="left"/>
      <w:pPr>
        <w:ind w:left="4517" w:hanging="360"/>
      </w:pPr>
      <w:rPr>
        <w:rFonts w:ascii="Courier New" w:hAnsi="Courier New" w:cs="Courier New" w:hint="default"/>
      </w:rPr>
    </w:lvl>
    <w:lvl w:ilvl="5" w:tplc="08090005">
      <w:start w:val="1"/>
      <w:numFmt w:val="bullet"/>
      <w:lvlText w:val=""/>
      <w:lvlJc w:val="left"/>
      <w:pPr>
        <w:ind w:left="5237" w:hanging="360"/>
      </w:pPr>
      <w:rPr>
        <w:rFonts w:ascii="Wingdings" w:hAnsi="Wingdings" w:cs="Wingdings" w:hint="default"/>
      </w:rPr>
    </w:lvl>
    <w:lvl w:ilvl="6" w:tplc="08090001">
      <w:start w:val="1"/>
      <w:numFmt w:val="bullet"/>
      <w:lvlText w:val=""/>
      <w:lvlJc w:val="left"/>
      <w:pPr>
        <w:ind w:left="5957" w:hanging="360"/>
      </w:pPr>
      <w:rPr>
        <w:rFonts w:ascii="Symbol" w:hAnsi="Symbol" w:cs="Symbol" w:hint="default"/>
      </w:rPr>
    </w:lvl>
    <w:lvl w:ilvl="7" w:tplc="08090003">
      <w:start w:val="1"/>
      <w:numFmt w:val="bullet"/>
      <w:lvlText w:val="o"/>
      <w:lvlJc w:val="left"/>
      <w:pPr>
        <w:ind w:left="6677" w:hanging="360"/>
      </w:pPr>
      <w:rPr>
        <w:rFonts w:ascii="Courier New" w:hAnsi="Courier New" w:cs="Courier New" w:hint="default"/>
      </w:rPr>
    </w:lvl>
    <w:lvl w:ilvl="8" w:tplc="08090005">
      <w:start w:val="1"/>
      <w:numFmt w:val="bullet"/>
      <w:lvlText w:val=""/>
      <w:lvlJc w:val="left"/>
      <w:pPr>
        <w:ind w:left="7397" w:hanging="360"/>
      </w:pPr>
      <w:rPr>
        <w:rFonts w:ascii="Wingdings" w:hAnsi="Wingdings" w:cs="Wingdings" w:hint="default"/>
      </w:rPr>
    </w:lvl>
  </w:abstractNum>
  <w:abstractNum w:abstractNumId="12">
    <w:nsid w:val="37514FE3"/>
    <w:multiLevelType w:val="hybridMultilevel"/>
    <w:tmpl w:val="6E1A69D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nsid w:val="377C46AF"/>
    <w:multiLevelType w:val="hybridMultilevel"/>
    <w:tmpl w:val="B3181448"/>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42131B5D"/>
    <w:multiLevelType w:val="multilevel"/>
    <w:tmpl w:val="325429BC"/>
    <w:lvl w:ilvl="0">
      <w:start w:val="1"/>
      <w:numFmt w:val="decimal"/>
      <w:pStyle w:val="Heading1"/>
      <w:lvlText w:val="%1."/>
      <w:lvlJc w:val="left"/>
      <w:pPr>
        <w:ind w:left="851" w:hanging="851"/>
      </w:pPr>
      <w:rPr>
        <w:rFonts w:hint="default"/>
      </w:rPr>
    </w:lvl>
    <w:lvl w:ilvl="1">
      <w:start w:val="1"/>
      <w:numFmt w:val="decimal"/>
      <w:pStyle w:val="Heading2"/>
      <w:isLgl/>
      <w:lvlText w:val="%1.%2."/>
      <w:lvlJc w:val="left"/>
      <w:pPr>
        <w:ind w:left="1277" w:hanging="851"/>
      </w:pPr>
      <w:rPr>
        <w:rFonts w:hint="default"/>
      </w:rPr>
    </w:lvl>
    <w:lvl w:ilvl="2">
      <w:start w:val="1"/>
      <w:numFmt w:val="decimal"/>
      <w:isLg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15">
    <w:nsid w:val="43AF4811"/>
    <w:multiLevelType w:val="multilevel"/>
    <w:tmpl w:val="9926E054"/>
    <w:lvl w:ilvl="0">
      <w:start w:val="1"/>
      <w:numFmt w:val="decimal"/>
      <w:lvlText w:val="%1."/>
      <w:lvlJc w:val="left"/>
      <w:pPr>
        <w:tabs>
          <w:tab w:val="num" w:pos="360"/>
        </w:tabs>
        <w:ind w:left="360" w:hanging="360"/>
      </w:pPr>
    </w:lvl>
    <w:lvl w:ilvl="1">
      <w:start w:val="1"/>
      <w:numFmt w:val="decimal"/>
      <w:isLgl/>
      <w:lvlText w:val="%1.%2"/>
      <w:lvlJc w:val="left"/>
      <w:pPr>
        <w:ind w:left="1637" w:hanging="360"/>
      </w:pPr>
      <w:rPr>
        <w:rFonts w:hint="default"/>
      </w:rPr>
    </w:lvl>
    <w:lvl w:ilvl="2">
      <w:start w:val="1"/>
      <w:numFmt w:val="decimal"/>
      <w:isLgl/>
      <w:lvlText w:val="%1.%2.%3"/>
      <w:lvlJc w:val="left"/>
      <w:pPr>
        <w:ind w:left="3274" w:hanging="720"/>
      </w:pPr>
      <w:rPr>
        <w:rFonts w:hint="default"/>
      </w:rPr>
    </w:lvl>
    <w:lvl w:ilvl="3">
      <w:start w:val="1"/>
      <w:numFmt w:val="decimal"/>
      <w:isLgl/>
      <w:lvlText w:val="%1.%2.%3.%4"/>
      <w:lvlJc w:val="left"/>
      <w:pPr>
        <w:ind w:left="4911" w:hanging="1080"/>
      </w:pPr>
      <w:rPr>
        <w:rFonts w:hint="default"/>
      </w:rPr>
    </w:lvl>
    <w:lvl w:ilvl="4">
      <w:start w:val="1"/>
      <w:numFmt w:val="decimal"/>
      <w:isLgl/>
      <w:lvlText w:val="%1.%2.%3.%4.%5"/>
      <w:lvlJc w:val="left"/>
      <w:pPr>
        <w:ind w:left="6188" w:hanging="1080"/>
      </w:pPr>
      <w:rPr>
        <w:rFonts w:hint="default"/>
      </w:rPr>
    </w:lvl>
    <w:lvl w:ilvl="5">
      <w:start w:val="1"/>
      <w:numFmt w:val="decimal"/>
      <w:isLgl/>
      <w:lvlText w:val="%1.%2.%3.%4.%5.%6"/>
      <w:lvlJc w:val="left"/>
      <w:pPr>
        <w:ind w:left="7825" w:hanging="1440"/>
      </w:pPr>
      <w:rPr>
        <w:rFonts w:hint="default"/>
      </w:rPr>
    </w:lvl>
    <w:lvl w:ilvl="6">
      <w:start w:val="1"/>
      <w:numFmt w:val="decimal"/>
      <w:isLgl/>
      <w:lvlText w:val="%1.%2.%3.%4.%5.%6.%7"/>
      <w:lvlJc w:val="left"/>
      <w:pPr>
        <w:ind w:left="9102" w:hanging="1440"/>
      </w:pPr>
      <w:rPr>
        <w:rFonts w:hint="default"/>
      </w:rPr>
    </w:lvl>
    <w:lvl w:ilvl="7">
      <w:start w:val="1"/>
      <w:numFmt w:val="decimal"/>
      <w:isLgl/>
      <w:lvlText w:val="%1.%2.%3.%4.%5.%6.%7.%8"/>
      <w:lvlJc w:val="left"/>
      <w:pPr>
        <w:ind w:left="10739" w:hanging="1800"/>
      </w:pPr>
      <w:rPr>
        <w:rFonts w:hint="default"/>
      </w:rPr>
    </w:lvl>
    <w:lvl w:ilvl="8">
      <w:start w:val="1"/>
      <w:numFmt w:val="decimal"/>
      <w:isLgl/>
      <w:lvlText w:val="%1.%2.%3.%4.%5.%6.%7.%8.%9"/>
      <w:lvlJc w:val="left"/>
      <w:pPr>
        <w:ind w:left="12016" w:hanging="1800"/>
      </w:pPr>
      <w:rPr>
        <w:rFonts w:hint="default"/>
      </w:rPr>
    </w:lvl>
  </w:abstractNum>
  <w:abstractNum w:abstractNumId="16">
    <w:nsid w:val="45F21668"/>
    <w:multiLevelType w:val="hybridMultilevel"/>
    <w:tmpl w:val="1A1273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9532FB3"/>
    <w:multiLevelType w:val="hybridMultilevel"/>
    <w:tmpl w:val="6E1A69D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nsid w:val="5E3C6963"/>
    <w:multiLevelType w:val="hybridMultilevel"/>
    <w:tmpl w:val="6E1A69D2"/>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19">
    <w:nsid w:val="62B50016"/>
    <w:multiLevelType w:val="hybridMultilevel"/>
    <w:tmpl w:val="6E1A69D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nsid w:val="687821D2"/>
    <w:multiLevelType w:val="singleLevel"/>
    <w:tmpl w:val="4BB6FDAA"/>
    <w:lvl w:ilvl="0">
      <w:start w:val="1"/>
      <w:numFmt w:val="bullet"/>
      <w:pStyle w:val="StepsBullet2"/>
      <w:lvlText w:val=""/>
      <w:lvlJc w:val="left"/>
      <w:pPr>
        <w:tabs>
          <w:tab w:val="num" w:pos="1080"/>
        </w:tabs>
        <w:ind w:left="1080" w:hanging="360"/>
      </w:pPr>
      <w:rPr>
        <w:rFonts w:ascii="Symbol" w:hAnsi="Symbol" w:cs="Symbol" w:hint="default"/>
      </w:rPr>
    </w:lvl>
  </w:abstractNum>
  <w:abstractNum w:abstractNumId="21">
    <w:nsid w:val="6A021F7E"/>
    <w:multiLevelType w:val="multilevel"/>
    <w:tmpl w:val="5FFA882C"/>
    <w:lvl w:ilvl="0">
      <w:start w:val="1"/>
      <w:numFmt w:val="none"/>
      <w:pStyle w:val="ChapterBlockPressEnterAfter"/>
      <w:suff w:val="nothing"/>
      <w:lvlText w:val=""/>
      <w:lvlJc w:val="right"/>
      <w:pPr>
        <w:ind w:firstLine="1080"/>
      </w:pPr>
      <w:rPr>
        <w:rFonts w:ascii="Lucida Sans Unicode" w:hAnsi="Lucida Sans Unicode" w:cs="Lucida Sans Unicode" w:hint="default"/>
        <w:b/>
        <w:bCs/>
        <w:i w:val="0"/>
        <w:iCs w:val="0"/>
        <w:color w:val="0097BD"/>
        <w:sz w:val="40"/>
        <w:szCs w:val="40"/>
      </w:rPr>
    </w:lvl>
    <w:lvl w:ilvl="1">
      <w:start w:val="1"/>
      <w:numFmt w:val="none"/>
      <w:lvlText w:val=""/>
      <w:lvlJc w:val="left"/>
      <w:pPr>
        <w:tabs>
          <w:tab w:val="num" w:pos="1296"/>
        </w:tabs>
        <w:ind w:left="1296" w:hanging="576"/>
      </w:pPr>
      <w:rPr>
        <w:rFonts w:hint="default"/>
      </w:rPr>
    </w:lvl>
    <w:lvl w:ilvl="2">
      <w:start w:val="1"/>
      <w:numFmt w:val="none"/>
      <w:lvlText w:val=""/>
      <w:lvlJc w:val="left"/>
      <w:pPr>
        <w:tabs>
          <w:tab w:val="num" w:pos="1440"/>
        </w:tabs>
        <w:ind w:left="1440" w:hanging="720"/>
      </w:pPr>
      <w:rPr>
        <w:rFonts w:hint="default"/>
      </w:rPr>
    </w:lvl>
    <w:lvl w:ilvl="3">
      <w:start w:val="1"/>
      <w:numFmt w:val="none"/>
      <w:lvlText w:val=""/>
      <w:lvlJc w:val="left"/>
      <w:pPr>
        <w:tabs>
          <w:tab w:val="num" w:pos="1296"/>
        </w:tabs>
        <w:ind w:left="1296" w:hanging="576"/>
      </w:pPr>
      <w:rPr>
        <w:rFonts w:hint="default"/>
      </w:rPr>
    </w:lvl>
    <w:lvl w:ilvl="4">
      <w:start w:val="1"/>
      <w:numFmt w:val="none"/>
      <w:lvlText w:val=""/>
      <w:lvlJc w:val="left"/>
      <w:pPr>
        <w:tabs>
          <w:tab w:val="num" w:pos="1296"/>
        </w:tabs>
        <w:ind w:left="1296" w:hanging="576"/>
      </w:pPr>
      <w:rPr>
        <w:rFonts w:hint="default"/>
      </w:rPr>
    </w:lvl>
    <w:lvl w:ilvl="5">
      <w:start w:val="1"/>
      <w:numFmt w:val="none"/>
      <w:lvlText w:val=""/>
      <w:lvlJc w:val="left"/>
      <w:pPr>
        <w:tabs>
          <w:tab w:val="num" w:pos="1872"/>
        </w:tabs>
        <w:ind w:left="1872" w:hanging="1152"/>
      </w:pPr>
      <w:rPr>
        <w:rFonts w:hint="default"/>
      </w:rPr>
    </w:lvl>
    <w:lvl w:ilvl="6">
      <w:start w:val="1"/>
      <w:numFmt w:val="none"/>
      <w:lvlText w:val=""/>
      <w:lvlJc w:val="left"/>
      <w:pPr>
        <w:tabs>
          <w:tab w:val="num" w:pos="2016"/>
        </w:tabs>
        <w:ind w:left="2016" w:hanging="1296"/>
      </w:pPr>
      <w:rPr>
        <w:rFonts w:hint="default"/>
      </w:rPr>
    </w:lvl>
    <w:lvl w:ilvl="7">
      <w:start w:val="1"/>
      <w:numFmt w:val="none"/>
      <w:lvlText w:val=""/>
      <w:lvlJc w:val="left"/>
      <w:pPr>
        <w:tabs>
          <w:tab w:val="num" w:pos="2160"/>
        </w:tabs>
        <w:ind w:left="2160" w:hanging="1440"/>
      </w:pPr>
      <w:rPr>
        <w:rFonts w:hint="default"/>
      </w:rPr>
    </w:lvl>
    <w:lvl w:ilvl="8">
      <w:start w:val="1"/>
      <w:numFmt w:val="none"/>
      <w:lvlText w:val=""/>
      <w:lvlJc w:val="left"/>
      <w:pPr>
        <w:tabs>
          <w:tab w:val="num" w:pos="2304"/>
        </w:tabs>
        <w:ind w:left="2304" w:hanging="1584"/>
      </w:pPr>
      <w:rPr>
        <w:rFonts w:hint="default"/>
      </w:rPr>
    </w:lvl>
  </w:abstractNum>
  <w:abstractNum w:abstractNumId="22">
    <w:nsid w:val="7AF37F7D"/>
    <w:multiLevelType w:val="hybridMultilevel"/>
    <w:tmpl w:val="5938275A"/>
    <w:lvl w:ilvl="0" w:tplc="5D748828">
      <w:start w:val="1"/>
      <w:numFmt w:val="decimal"/>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C70321E"/>
    <w:multiLevelType w:val="hybridMultilevel"/>
    <w:tmpl w:val="9550C692"/>
    <w:lvl w:ilvl="0" w:tplc="C85E63D6">
      <w:start w:val="1"/>
      <w:numFmt w:val="decimal"/>
      <w:lvlText w:val="%1."/>
      <w:lvlJc w:val="left"/>
      <w:pPr>
        <w:ind w:left="1440" w:hanging="360"/>
      </w:pPr>
    </w:lvl>
    <w:lvl w:ilvl="1" w:tplc="08090019">
      <w:start w:val="1"/>
      <w:numFmt w:val="lowerLetter"/>
      <w:lvlText w:val="%2."/>
      <w:lvlJc w:val="left"/>
      <w:pPr>
        <w:ind w:left="2160" w:hanging="360"/>
      </w:pPr>
    </w:lvl>
    <w:lvl w:ilvl="2" w:tplc="0809001B">
      <w:start w:val="1"/>
      <w:numFmt w:val="lowerRoman"/>
      <w:lvlText w:val="%3."/>
      <w:lvlJc w:val="right"/>
      <w:pPr>
        <w:ind w:left="2880" w:hanging="180"/>
      </w:pPr>
    </w:lvl>
    <w:lvl w:ilvl="3" w:tplc="0809000F">
      <w:start w:val="1"/>
      <w:numFmt w:val="decimal"/>
      <w:lvlText w:val="%4."/>
      <w:lvlJc w:val="left"/>
      <w:pPr>
        <w:ind w:left="3600" w:hanging="360"/>
      </w:pPr>
    </w:lvl>
    <w:lvl w:ilvl="4" w:tplc="08090019">
      <w:start w:val="1"/>
      <w:numFmt w:val="lowerLetter"/>
      <w:lvlText w:val="%5."/>
      <w:lvlJc w:val="left"/>
      <w:pPr>
        <w:ind w:left="4320" w:hanging="360"/>
      </w:pPr>
    </w:lvl>
    <w:lvl w:ilvl="5" w:tplc="0809001B">
      <w:start w:val="1"/>
      <w:numFmt w:val="lowerRoman"/>
      <w:lvlText w:val="%6."/>
      <w:lvlJc w:val="right"/>
      <w:pPr>
        <w:ind w:left="5040" w:hanging="180"/>
      </w:pPr>
    </w:lvl>
    <w:lvl w:ilvl="6" w:tplc="0809000F">
      <w:start w:val="1"/>
      <w:numFmt w:val="decimal"/>
      <w:lvlText w:val="%7."/>
      <w:lvlJc w:val="left"/>
      <w:pPr>
        <w:ind w:left="5760" w:hanging="360"/>
      </w:pPr>
    </w:lvl>
    <w:lvl w:ilvl="7" w:tplc="08090019">
      <w:start w:val="1"/>
      <w:numFmt w:val="lowerLetter"/>
      <w:lvlText w:val="%8."/>
      <w:lvlJc w:val="left"/>
      <w:pPr>
        <w:ind w:left="6480" w:hanging="360"/>
      </w:pPr>
    </w:lvl>
    <w:lvl w:ilvl="8" w:tplc="0809001B">
      <w:start w:val="1"/>
      <w:numFmt w:val="lowerRoman"/>
      <w:lvlText w:val="%9."/>
      <w:lvlJc w:val="right"/>
      <w:pPr>
        <w:ind w:left="7200" w:hanging="180"/>
      </w:pPr>
    </w:lvl>
  </w:abstractNum>
  <w:abstractNum w:abstractNumId="24">
    <w:nsid w:val="7DD539FE"/>
    <w:multiLevelType w:val="hybridMultilevel"/>
    <w:tmpl w:val="EFB0F33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5">
    <w:nsid w:val="7F4D7C4F"/>
    <w:multiLevelType w:val="hybridMultilevel"/>
    <w:tmpl w:val="477231C4"/>
    <w:lvl w:ilvl="0" w:tplc="9202F99C">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4"/>
  </w:num>
  <w:num w:numId="2">
    <w:abstractNumId w:val="21"/>
  </w:num>
  <w:num w:numId="3">
    <w:abstractNumId w:val="1"/>
  </w:num>
  <w:num w:numId="4">
    <w:abstractNumId w:val="0"/>
  </w:num>
  <w:num w:numId="5">
    <w:abstractNumId w:val="10"/>
  </w:num>
  <w:num w:numId="6">
    <w:abstractNumId w:val="6"/>
  </w:num>
  <w:num w:numId="7">
    <w:abstractNumId w:val="4"/>
  </w:num>
  <w:num w:numId="8">
    <w:abstractNumId w:val="15"/>
  </w:num>
  <w:num w:numId="9">
    <w:abstractNumId w:val="8"/>
  </w:num>
  <w:num w:numId="10">
    <w:abstractNumId w:val="20"/>
  </w:num>
  <w:num w:numId="11">
    <w:abstractNumId w:val="24"/>
  </w:num>
  <w:num w:numId="12">
    <w:abstractNumId w:val="13"/>
  </w:num>
  <w:num w:numId="13">
    <w:abstractNumId w:val="11"/>
  </w:num>
  <w:num w:numId="14">
    <w:abstractNumId w:val="2"/>
  </w:num>
  <w:num w:numId="15">
    <w:abstractNumId w:val="9"/>
  </w:num>
  <w:num w:numId="16">
    <w:abstractNumId w:val="25"/>
  </w:num>
  <w:num w:numId="17">
    <w:abstractNumId w:val="16"/>
  </w:num>
  <w:num w:numId="18">
    <w:abstractNumId w:val="3"/>
  </w:num>
  <w:num w:numId="19">
    <w:abstractNumId w:val="18"/>
  </w:num>
  <w:num w:numId="20">
    <w:abstractNumId w:val="19"/>
  </w:num>
  <w:num w:numId="21">
    <w:abstractNumId w:val="12"/>
  </w:num>
  <w:num w:numId="22">
    <w:abstractNumId w:val="17"/>
  </w:num>
  <w:num w:numId="23">
    <w:abstractNumId w:val="22"/>
  </w:num>
  <w:num w:numId="24">
    <w:abstractNumId w:val="23"/>
  </w:num>
  <w:num w:numId="25">
    <w:abstractNumId w:val="7"/>
  </w:num>
  <w:num w:numId="26">
    <w:abstractNumId w:val="5"/>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embedSystemFonts/>
  <w:defaultTabStop w:val="720"/>
  <w:doNotHyphenateCaps/>
  <w:drawingGridHorizontalSpacing w:val="100"/>
  <w:displayHorizontalDrawingGridEvery w:val="2"/>
  <w:characterSpacingControl w:val="doNotCompress"/>
  <w:doNotValidateAgainstSchema/>
  <w:doNotDemarcateInvalidXml/>
  <w:footnotePr>
    <w:footnote w:id="0"/>
    <w:footnote w:id="1"/>
  </w:footnotePr>
  <w:endnotePr>
    <w:endnote w:id="0"/>
    <w:endnote w:id="1"/>
  </w:endnotePr>
  <w:compat/>
  <w:rsids>
    <w:rsidRoot w:val="007862C5"/>
    <w:rsid w:val="0000061C"/>
    <w:rsid w:val="00007AAF"/>
    <w:rsid w:val="00010237"/>
    <w:rsid w:val="00011DBB"/>
    <w:rsid w:val="000169AE"/>
    <w:rsid w:val="00036830"/>
    <w:rsid w:val="0005010C"/>
    <w:rsid w:val="00062E6C"/>
    <w:rsid w:val="0007328E"/>
    <w:rsid w:val="000848B4"/>
    <w:rsid w:val="000A3C47"/>
    <w:rsid w:val="000A4349"/>
    <w:rsid w:val="000C6A8D"/>
    <w:rsid w:val="000D2260"/>
    <w:rsid w:val="000D45F8"/>
    <w:rsid w:val="000D5041"/>
    <w:rsid w:val="000D6546"/>
    <w:rsid w:val="000E60BF"/>
    <w:rsid w:val="000F17F5"/>
    <w:rsid w:val="000F54A9"/>
    <w:rsid w:val="00102F6B"/>
    <w:rsid w:val="00107BEF"/>
    <w:rsid w:val="00112D7D"/>
    <w:rsid w:val="00115C71"/>
    <w:rsid w:val="00115D52"/>
    <w:rsid w:val="00121924"/>
    <w:rsid w:val="0012746D"/>
    <w:rsid w:val="00130533"/>
    <w:rsid w:val="001311A8"/>
    <w:rsid w:val="001337B9"/>
    <w:rsid w:val="00137BCC"/>
    <w:rsid w:val="00151CF5"/>
    <w:rsid w:val="00154C38"/>
    <w:rsid w:val="001554DF"/>
    <w:rsid w:val="001561CA"/>
    <w:rsid w:val="00164063"/>
    <w:rsid w:val="00165372"/>
    <w:rsid w:val="00166617"/>
    <w:rsid w:val="00181214"/>
    <w:rsid w:val="0018596A"/>
    <w:rsid w:val="00185D73"/>
    <w:rsid w:val="00187F6D"/>
    <w:rsid w:val="00194036"/>
    <w:rsid w:val="001A1C9A"/>
    <w:rsid w:val="001A32AA"/>
    <w:rsid w:val="001B2A54"/>
    <w:rsid w:val="001B7B79"/>
    <w:rsid w:val="001C2890"/>
    <w:rsid w:val="001D0C1E"/>
    <w:rsid w:val="001D1C7E"/>
    <w:rsid w:val="001D265E"/>
    <w:rsid w:val="001D6F71"/>
    <w:rsid w:val="001D71E5"/>
    <w:rsid w:val="001E19C2"/>
    <w:rsid w:val="001E1D10"/>
    <w:rsid w:val="001F0279"/>
    <w:rsid w:val="001F1EAB"/>
    <w:rsid w:val="001F216D"/>
    <w:rsid w:val="001F2265"/>
    <w:rsid w:val="001F4FFF"/>
    <w:rsid w:val="002025F1"/>
    <w:rsid w:val="00211C93"/>
    <w:rsid w:val="00223852"/>
    <w:rsid w:val="00224252"/>
    <w:rsid w:val="002242E0"/>
    <w:rsid w:val="0022576D"/>
    <w:rsid w:val="00227411"/>
    <w:rsid w:val="0022774F"/>
    <w:rsid w:val="00227FDB"/>
    <w:rsid w:val="00232E37"/>
    <w:rsid w:val="002347EF"/>
    <w:rsid w:val="00234B87"/>
    <w:rsid w:val="002417FC"/>
    <w:rsid w:val="00243989"/>
    <w:rsid w:val="0024530A"/>
    <w:rsid w:val="00253078"/>
    <w:rsid w:val="002535CA"/>
    <w:rsid w:val="002537A9"/>
    <w:rsid w:val="00255312"/>
    <w:rsid w:val="00260995"/>
    <w:rsid w:val="00261869"/>
    <w:rsid w:val="00264091"/>
    <w:rsid w:val="002650C3"/>
    <w:rsid w:val="00267523"/>
    <w:rsid w:val="0027404B"/>
    <w:rsid w:val="002806C5"/>
    <w:rsid w:val="00280755"/>
    <w:rsid w:val="002907E9"/>
    <w:rsid w:val="00294A27"/>
    <w:rsid w:val="00295C78"/>
    <w:rsid w:val="002A37B7"/>
    <w:rsid w:val="002A5A57"/>
    <w:rsid w:val="002B1516"/>
    <w:rsid w:val="002B311C"/>
    <w:rsid w:val="002C3D6C"/>
    <w:rsid w:val="002C618F"/>
    <w:rsid w:val="002C6DF2"/>
    <w:rsid w:val="002D0733"/>
    <w:rsid w:val="002E6CB1"/>
    <w:rsid w:val="002F1000"/>
    <w:rsid w:val="00300DE6"/>
    <w:rsid w:val="0030222E"/>
    <w:rsid w:val="00304F41"/>
    <w:rsid w:val="00306161"/>
    <w:rsid w:val="0031290A"/>
    <w:rsid w:val="003134FA"/>
    <w:rsid w:val="00317382"/>
    <w:rsid w:val="003204DC"/>
    <w:rsid w:val="00323B72"/>
    <w:rsid w:val="003315D4"/>
    <w:rsid w:val="003330CD"/>
    <w:rsid w:val="00337044"/>
    <w:rsid w:val="0034204E"/>
    <w:rsid w:val="0034301D"/>
    <w:rsid w:val="00353ED2"/>
    <w:rsid w:val="00354BC9"/>
    <w:rsid w:val="00355C58"/>
    <w:rsid w:val="00356E7B"/>
    <w:rsid w:val="003703A2"/>
    <w:rsid w:val="00373999"/>
    <w:rsid w:val="00373A7F"/>
    <w:rsid w:val="00376CEE"/>
    <w:rsid w:val="00391358"/>
    <w:rsid w:val="00397055"/>
    <w:rsid w:val="003A32F0"/>
    <w:rsid w:val="003A59F5"/>
    <w:rsid w:val="003C7E1D"/>
    <w:rsid w:val="003D0C2F"/>
    <w:rsid w:val="003D1B29"/>
    <w:rsid w:val="003D7C00"/>
    <w:rsid w:val="003E2E3A"/>
    <w:rsid w:val="003F4BAF"/>
    <w:rsid w:val="003F685A"/>
    <w:rsid w:val="00400770"/>
    <w:rsid w:val="00407384"/>
    <w:rsid w:val="0041128A"/>
    <w:rsid w:val="004244DE"/>
    <w:rsid w:val="00432147"/>
    <w:rsid w:val="00432BF6"/>
    <w:rsid w:val="00444F68"/>
    <w:rsid w:val="0045409D"/>
    <w:rsid w:val="00462AC5"/>
    <w:rsid w:val="00475F8B"/>
    <w:rsid w:val="004826D3"/>
    <w:rsid w:val="0049108E"/>
    <w:rsid w:val="004A2A11"/>
    <w:rsid w:val="004A40EC"/>
    <w:rsid w:val="004A78C6"/>
    <w:rsid w:val="004B1C22"/>
    <w:rsid w:val="004B7A09"/>
    <w:rsid w:val="004C6D43"/>
    <w:rsid w:val="004D15F7"/>
    <w:rsid w:val="004D2D5B"/>
    <w:rsid w:val="004D605B"/>
    <w:rsid w:val="004D6560"/>
    <w:rsid w:val="004D7417"/>
    <w:rsid w:val="004D7A3A"/>
    <w:rsid w:val="004E68DB"/>
    <w:rsid w:val="004F404C"/>
    <w:rsid w:val="004F5CC3"/>
    <w:rsid w:val="004F70B8"/>
    <w:rsid w:val="00503983"/>
    <w:rsid w:val="005046ED"/>
    <w:rsid w:val="005117D1"/>
    <w:rsid w:val="005119CA"/>
    <w:rsid w:val="00522EA0"/>
    <w:rsid w:val="00530FFA"/>
    <w:rsid w:val="0053118D"/>
    <w:rsid w:val="005323E4"/>
    <w:rsid w:val="00532FDB"/>
    <w:rsid w:val="00534C66"/>
    <w:rsid w:val="00535038"/>
    <w:rsid w:val="005454A2"/>
    <w:rsid w:val="005468EE"/>
    <w:rsid w:val="00555CC4"/>
    <w:rsid w:val="005630EE"/>
    <w:rsid w:val="0057200F"/>
    <w:rsid w:val="0057443C"/>
    <w:rsid w:val="005839B8"/>
    <w:rsid w:val="00584BAF"/>
    <w:rsid w:val="005857D7"/>
    <w:rsid w:val="005B24BF"/>
    <w:rsid w:val="005C56F3"/>
    <w:rsid w:val="005C75C7"/>
    <w:rsid w:val="005D4228"/>
    <w:rsid w:val="005E1831"/>
    <w:rsid w:val="005F0F04"/>
    <w:rsid w:val="005F1956"/>
    <w:rsid w:val="005F2D50"/>
    <w:rsid w:val="006059F2"/>
    <w:rsid w:val="00613313"/>
    <w:rsid w:val="006167C2"/>
    <w:rsid w:val="00616D25"/>
    <w:rsid w:val="00622EFC"/>
    <w:rsid w:val="006326BB"/>
    <w:rsid w:val="00635C6D"/>
    <w:rsid w:val="0064069A"/>
    <w:rsid w:val="006444A4"/>
    <w:rsid w:val="006702F3"/>
    <w:rsid w:val="00670429"/>
    <w:rsid w:val="00674CE2"/>
    <w:rsid w:val="00685FFA"/>
    <w:rsid w:val="006877E7"/>
    <w:rsid w:val="006944C3"/>
    <w:rsid w:val="00694965"/>
    <w:rsid w:val="00695FB3"/>
    <w:rsid w:val="006971CC"/>
    <w:rsid w:val="006A08CD"/>
    <w:rsid w:val="006A15AB"/>
    <w:rsid w:val="006A523F"/>
    <w:rsid w:val="006B1F8D"/>
    <w:rsid w:val="006B2814"/>
    <w:rsid w:val="006B6747"/>
    <w:rsid w:val="006B7214"/>
    <w:rsid w:val="006C6A9A"/>
    <w:rsid w:val="006D3E26"/>
    <w:rsid w:val="006D4937"/>
    <w:rsid w:val="006E109A"/>
    <w:rsid w:val="006E4DF4"/>
    <w:rsid w:val="006E79C9"/>
    <w:rsid w:val="006F4140"/>
    <w:rsid w:val="00701B2F"/>
    <w:rsid w:val="007051F8"/>
    <w:rsid w:val="0072305E"/>
    <w:rsid w:val="007242D0"/>
    <w:rsid w:val="00730393"/>
    <w:rsid w:val="00730636"/>
    <w:rsid w:val="00731BA9"/>
    <w:rsid w:val="00732325"/>
    <w:rsid w:val="00734F00"/>
    <w:rsid w:val="00737006"/>
    <w:rsid w:val="00740C1D"/>
    <w:rsid w:val="007438FD"/>
    <w:rsid w:val="00746E10"/>
    <w:rsid w:val="007610F6"/>
    <w:rsid w:val="00761E3F"/>
    <w:rsid w:val="0076509A"/>
    <w:rsid w:val="00773E69"/>
    <w:rsid w:val="007802D1"/>
    <w:rsid w:val="007862C5"/>
    <w:rsid w:val="00792385"/>
    <w:rsid w:val="00795F9F"/>
    <w:rsid w:val="007A3D5E"/>
    <w:rsid w:val="007C366D"/>
    <w:rsid w:val="007C7843"/>
    <w:rsid w:val="007D020B"/>
    <w:rsid w:val="007D0984"/>
    <w:rsid w:val="007D0DF5"/>
    <w:rsid w:val="007D1618"/>
    <w:rsid w:val="007D24E6"/>
    <w:rsid w:val="007D3434"/>
    <w:rsid w:val="007E5460"/>
    <w:rsid w:val="007E6B82"/>
    <w:rsid w:val="007F07B7"/>
    <w:rsid w:val="007F0F02"/>
    <w:rsid w:val="007F272C"/>
    <w:rsid w:val="007F29A9"/>
    <w:rsid w:val="007F59E1"/>
    <w:rsid w:val="00810799"/>
    <w:rsid w:val="0081647B"/>
    <w:rsid w:val="008238AF"/>
    <w:rsid w:val="00824871"/>
    <w:rsid w:val="00826709"/>
    <w:rsid w:val="0083516C"/>
    <w:rsid w:val="00835E1B"/>
    <w:rsid w:val="008377F7"/>
    <w:rsid w:val="00845068"/>
    <w:rsid w:val="0084699E"/>
    <w:rsid w:val="00851FFE"/>
    <w:rsid w:val="00862FFA"/>
    <w:rsid w:val="00865E3A"/>
    <w:rsid w:val="0086683B"/>
    <w:rsid w:val="00866AC7"/>
    <w:rsid w:val="008864E5"/>
    <w:rsid w:val="00895580"/>
    <w:rsid w:val="008A2CCF"/>
    <w:rsid w:val="008A606F"/>
    <w:rsid w:val="008B7D83"/>
    <w:rsid w:val="008D2272"/>
    <w:rsid w:val="008D4877"/>
    <w:rsid w:val="008E029C"/>
    <w:rsid w:val="008E0B04"/>
    <w:rsid w:val="008E310D"/>
    <w:rsid w:val="008E5DF8"/>
    <w:rsid w:val="008F3011"/>
    <w:rsid w:val="008F6C64"/>
    <w:rsid w:val="009074A5"/>
    <w:rsid w:val="009077E1"/>
    <w:rsid w:val="00907F11"/>
    <w:rsid w:val="00915F75"/>
    <w:rsid w:val="009309C6"/>
    <w:rsid w:val="00932209"/>
    <w:rsid w:val="00941087"/>
    <w:rsid w:val="00941860"/>
    <w:rsid w:val="00941BCD"/>
    <w:rsid w:val="009429C1"/>
    <w:rsid w:val="009563E6"/>
    <w:rsid w:val="00964DEF"/>
    <w:rsid w:val="00964EBD"/>
    <w:rsid w:val="00967F51"/>
    <w:rsid w:val="00975801"/>
    <w:rsid w:val="00982279"/>
    <w:rsid w:val="00983727"/>
    <w:rsid w:val="009852F4"/>
    <w:rsid w:val="00990F56"/>
    <w:rsid w:val="009A10DA"/>
    <w:rsid w:val="009A3179"/>
    <w:rsid w:val="009B22D3"/>
    <w:rsid w:val="009B5CA8"/>
    <w:rsid w:val="009C11F6"/>
    <w:rsid w:val="009E3AC9"/>
    <w:rsid w:val="009F1465"/>
    <w:rsid w:val="009F1D78"/>
    <w:rsid w:val="009F4163"/>
    <w:rsid w:val="009F76C8"/>
    <w:rsid w:val="00A048FF"/>
    <w:rsid w:val="00A057E2"/>
    <w:rsid w:val="00A067AA"/>
    <w:rsid w:val="00A10D36"/>
    <w:rsid w:val="00A157D0"/>
    <w:rsid w:val="00A17542"/>
    <w:rsid w:val="00A33907"/>
    <w:rsid w:val="00A351DA"/>
    <w:rsid w:val="00A37B4C"/>
    <w:rsid w:val="00A46B3D"/>
    <w:rsid w:val="00A52AE8"/>
    <w:rsid w:val="00A6268E"/>
    <w:rsid w:val="00A6452A"/>
    <w:rsid w:val="00A67462"/>
    <w:rsid w:val="00A67D56"/>
    <w:rsid w:val="00A71B15"/>
    <w:rsid w:val="00A76D67"/>
    <w:rsid w:val="00AA2A53"/>
    <w:rsid w:val="00AB0BE6"/>
    <w:rsid w:val="00AB3991"/>
    <w:rsid w:val="00AC1DDB"/>
    <w:rsid w:val="00AD1A1A"/>
    <w:rsid w:val="00AD3F1B"/>
    <w:rsid w:val="00AD6BCE"/>
    <w:rsid w:val="00AE4EA1"/>
    <w:rsid w:val="00AE6598"/>
    <w:rsid w:val="00AF207C"/>
    <w:rsid w:val="00AF2562"/>
    <w:rsid w:val="00B157C0"/>
    <w:rsid w:val="00B20776"/>
    <w:rsid w:val="00B2104A"/>
    <w:rsid w:val="00B21CC3"/>
    <w:rsid w:val="00B22B4B"/>
    <w:rsid w:val="00B34368"/>
    <w:rsid w:val="00B35E23"/>
    <w:rsid w:val="00B377C5"/>
    <w:rsid w:val="00B44B6F"/>
    <w:rsid w:val="00B46F73"/>
    <w:rsid w:val="00B51847"/>
    <w:rsid w:val="00B52B98"/>
    <w:rsid w:val="00B5387C"/>
    <w:rsid w:val="00B53A6B"/>
    <w:rsid w:val="00B56305"/>
    <w:rsid w:val="00B62F54"/>
    <w:rsid w:val="00B70211"/>
    <w:rsid w:val="00B702A7"/>
    <w:rsid w:val="00B771E5"/>
    <w:rsid w:val="00B81FAF"/>
    <w:rsid w:val="00B829F6"/>
    <w:rsid w:val="00B82C0F"/>
    <w:rsid w:val="00B85021"/>
    <w:rsid w:val="00BA4B7A"/>
    <w:rsid w:val="00BB00FF"/>
    <w:rsid w:val="00BB3C49"/>
    <w:rsid w:val="00BB45FC"/>
    <w:rsid w:val="00BB6A40"/>
    <w:rsid w:val="00BC4E4D"/>
    <w:rsid w:val="00BD4D8E"/>
    <w:rsid w:val="00BD6F1F"/>
    <w:rsid w:val="00BD7170"/>
    <w:rsid w:val="00BF0F78"/>
    <w:rsid w:val="00BF6009"/>
    <w:rsid w:val="00C0102A"/>
    <w:rsid w:val="00C01AE3"/>
    <w:rsid w:val="00C16783"/>
    <w:rsid w:val="00C2220D"/>
    <w:rsid w:val="00C239CE"/>
    <w:rsid w:val="00C36AA2"/>
    <w:rsid w:val="00C42EDE"/>
    <w:rsid w:val="00C50CF2"/>
    <w:rsid w:val="00C52D82"/>
    <w:rsid w:val="00C743BB"/>
    <w:rsid w:val="00C74EB5"/>
    <w:rsid w:val="00C76534"/>
    <w:rsid w:val="00C82A59"/>
    <w:rsid w:val="00C83E27"/>
    <w:rsid w:val="00C84B1F"/>
    <w:rsid w:val="00C86EC9"/>
    <w:rsid w:val="00C87708"/>
    <w:rsid w:val="00C97329"/>
    <w:rsid w:val="00CA5ED0"/>
    <w:rsid w:val="00CB033B"/>
    <w:rsid w:val="00CB2C9C"/>
    <w:rsid w:val="00CC4EE8"/>
    <w:rsid w:val="00CC6BD4"/>
    <w:rsid w:val="00CE0569"/>
    <w:rsid w:val="00CE1E9B"/>
    <w:rsid w:val="00CE5E52"/>
    <w:rsid w:val="00CE5F6A"/>
    <w:rsid w:val="00CF3BB7"/>
    <w:rsid w:val="00D0011B"/>
    <w:rsid w:val="00D02250"/>
    <w:rsid w:val="00D02799"/>
    <w:rsid w:val="00D14AF6"/>
    <w:rsid w:val="00D27931"/>
    <w:rsid w:val="00D46DEF"/>
    <w:rsid w:val="00D53EBB"/>
    <w:rsid w:val="00D573EC"/>
    <w:rsid w:val="00D618F4"/>
    <w:rsid w:val="00D63018"/>
    <w:rsid w:val="00D702CB"/>
    <w:rsid w:val="00D74487"/>
    <w:rsid w:val="00D76811"/>
    <w:rsid w:val="00D86CEE"/>
    <w:rsid w:val="00D901F3"/>
    <w:rsid w:val="00D9273B"/>
    <w:rsid w:val="00D95681"/>
    <w:rsid w:val="00D9586F"/>
    <w:rsid w:val="00D9799C"/>
    <w:rsid w:val="00DA722B"/>
    <w:rsid w:val="00DB4D61"/>
    <w:rsid w:val="00DE107C"/>
    <w:rsid w:val="00DE5B09"/>
    <w:rsid w:val="00DF44F7"/>
    <w:rsid w:val="00E014D2"/>
    <w:rsid w:val="00E10CA1"/>
    <w:rsid w:val="00E30C94"/>
    <w:rsid w:val="00E362B9"/>
    <w:rsid w:val="00E47FC5"/>
    <w:rsid w:val="00E52F80"/>
    <w:rsid w:val="00E6034F"/>
    <w:rsid w:val="00E60D16"/>
    <w:rsid w:val="00E6420D"/>
    <w:rsid w:val="00E742E7"/>
    <w:rsid w:val="00E80584"/>
    <w:rsid w:val="00E81F7A"/>
    <w:rsid w:val="00E8635B"/>
    <w:rsid w:val="00E87CE8"/>
    <w:rsid w:val="00E87FDD"/>
    <w:rsid w:val="00E90042"/>
    <w:rsid w:val="00E903B2"/>
    <w:rsid w:val="00E91FFD"/>
    <w:rsid w:val="00EA67C1"/>
    <w:rsid w:val="00EB079A"/>
    <w:rsid w:val="00EB0FDA"/>
    <w:rsid w:val="00EB790D"/>
    <w:rsid w:val="00EC11B3"/>
    <w:rsid w:val="00EC15BE"/>
    <w:rsid w:val="00EC6128"/>
    <w:rsid w:val="00EC63A8"/>
    <w:rsid w:val="00ED407D"/>
    <w:rsid w:val="00ED559F"/>
    <w:rsid w:val="00EE2DAD"/>
    <w:rsid w:val="00EE3E94"/>
    <w:rsid w:val="00F019A5"/>
    <w:rsid w:val="00F041B5"/>
    <w:rsid w:val="00F047A9"/>
    <w:rsid w:val="00F07C80"/>
    <w:rsid w:val="00F11BC6"/>
    <w:rsid w:val="00F1341D"/>
    <w:rsid w:val="00F1342E"/>
    <w:rsid w:val="00F17128"/>
    <w:rsid w:val="00F20330"/>
    <w:rsid w:val="00F27467"/>
    <w:rsid w:val="00F33307"/>
    <w:rsid w:val="00F40FEC"/>
    <w:rsid w:val="00F4333E"/>
    <w:rsid w:val="00F65BDA"/>
    <w:rsid w:val="00F7616F"/>
    <w:rsid w:val="00F851B7"/>
    <w:rsid w:val="00F8721E"/>
    <w:rsid w:val="00FB3C22"/>
    <w:rsid w:val="00FE1C59"/>
    <w:rsid w:val="00FE69B7"/>
    <w:rsid w:val="00FF0C30"/>
    <w:rsid w:val="00FF3703"/>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mbria"/>
        <w:lang w:val="en-GB" w:eastAsia="en-GB"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locked="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locked="1" w:uiPriority="0"/>
    <w:lsdException w:name="List Bullet 4" w:locked="1" w:uiPriority="0"/>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locked="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locked="1" w:uiPriority="0"/>
    <w:lsdException w:name="Body Text Indent 3" w:locked="1" w:uiPriority="0"/>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862C5"/>
    <w:rPr>
      <w:rFonts w:cs="Calibri"/>
      <w:lang w:val="en-US" w:eastAsia="en-US"/>
    </w:rPr>
  </w:style>
  <w:style w:type="paragraph" w:styleId="Heading1">
    <w:name w:val="heading 1"/>
    <w:basedOn w:val="Normal"/>
    <w:next w:val="Normal"/>
    <w:link w:val="Heading1Char"/>
    <w:uiPriority w:val="99"/>
    <w:qFormat/>
    <w:rsid w:val="007862C5"/>
    <w:pPr>
      <w:keepNext/>
      <w:keepLines/>
      <w:pageBreakBefore/>
      <w:numPr>
        <w:numId w:val="1"/>
      </w:numPr>
      <w:spacing w:before="240"/>
      <w:outlineLvl w:val="0"/>
    </w:pPr>
    <w:rPr>
      <w:rFonts w:ascii="Cambria" w:eastAsia="Times New Roman" w:hAnsi="Cambria" w:cs="Cambria"/>
      <w:b/>
      <w:bCs/>
      <w:color w:val="345A8A"/>
      <w:sz w:val="28"/>
      <w:szCs w:val="28"/>
      <w:lang w:val="en-GB"/>
    </w:rPr>
  </w:style>
  <w:style w:type="paragraph" w:styleId="Heading2">
    <w:name w:val="heading 2"/>
    <w:basedOn w:val="Normal"/>
    <w:next w:val="Normal"/>
    <w:link w:val="Heading2Char"/>
    <w:uiPriority w:val="99"/>
    <w:qFormat/>
    <w:rsid w:val="007862C5"/>
    <w:pPr>
      <w:keepNext/>
      <w:keepLines/>
      <w:numPr>
        <w:ilvl w:val="1"/>
        <w:numId w:val="1"/>
      </w:numPr>
      <w:spacing w:before="200"/>
      <w:outlineLvl w:val="1"/>
    </w:pPr>
    <w:rPr>
      <w:rFonts w:ascii="Cambria" w:eastAsia="Times New Roman" w:hAnsi="Cambria" w:cs="Cambria"/>
      <w:b/>
      <w:bCs/>
      <w:color w:val="4F81BD"/>
      <w:sz w:val="24"/>
      <w:szCs w:val="24"/>
      <w:lang w:val="en-GB"/>
    </w:rPr>
  </w:style>
  <w:style w:type="paragraph" w:styleId="Heading3">
    <w:name w:val="heading 3"/>
    <w:basedOn w:val="Normal"/>
    <w:next w:val="Normal"/>
    <w:link w:val="Heading3Char"/>
    <w:uiPriority w:val="99"/>
    <w:qFormat/>
    <w:rsid w:val="00C84B1F"/>
    <w:pPr>
      <w:keepNext/>
      <w:keepLines/>
      <w:spacing w:before="200"/>
      <w:outlineLvl w:val="2"/>
    </w:pPr>
    <w:rPr>
      <w:rFonts w:ascii="Cambria" w:eastAsia="Times New Roman" w:hAnsi="Cambria" w:cs="Cambria"/>
      <w:b/>
      <w:bCs/>
      <w:color w:val="4F81BD"/>
    </w:rPr>
  </w:style>
  <w:style w:type="paragraph" w:styleId="Heading4">
    <w:name w:val="heading 4"/>
    <w:basedOn w:val="HeadingBase"/>
    <w:next w:val="BodyParagraph"/>
    <w:link w:val="Heading4Char"/>
    <w:uiPriority w:val="99"/>
    <w:qFormat/>
    <w:rsid w:val="00CC4EE8"/>
    <w:pPr>
      <w:keepNext/>
      <w:tabs>
        <w:tab w:val="num" w:pos="2520"/>
      </w:tabs>
      <w:spacing w:before="360" w:after="60" w:line="240" w:lineRule="exact"/>
      <w:ind w:left="2520" w:hanging="1080"/>
      <w:outlineLvl w:val="3"/>
    </w:pPr>
    <w:rPr>
      <w:sz w:val="22"/>
      <w:szCs w:val="22"/>
    </w:rPr>
  </w:style>
  <w:style w:type="paragraph" w:styleId="Heading5">
    <w:name w:val="heading 5"/>
    <w:basedOn w:val="Normal"/>
    <w:next w:val="Normal"/>
    <w:link w:val="Heading5Char"/>
    <w:uiPriority w:val="99"/>
    <w:qFormat/>
    <w:rsid w:val="00B51847"/>
    <w:pPr>
      <w:keepNext/>
      <w:keepLines/>
      <w:spacing w:before="200"/>
      <w:outlineLvl w:val="4"/>
    </w:pPr>
    <w:rPr>
      <w:rFonts w:ascii="Cambria" w:eastAsia="Times New Roman" w:hAnsi="Cambria" w:cs="Cambria"/>
      <w:color w:val="243F60"/>
    </w:rPr>
  </w:style>
  <w:style w:type="paragraph" w:styleId="Heading6">
    <w:name w:val="heading 6"/>
    <w:basedOn w:val="Normal"/>
    <w:next w:val="Normal"/>
    <w:link w:val="Heading6Char"/>
    <w:uiPriority w:val="99"/>
    <w:qFormat/>
    <w:rsid w:val="00C743BB"/>
    <w:pPr>
      <w:keepNext/>
      <w:keepLines/>
      <w:spacing w:before="200"/>
      <w:outlineLvl w:val="5"/>
    </w:pPr>
    <w:rPr>
      <w:rFonts w:ascii="Cambria" w:eastAsia="Times New Roman" w:hAnsi="Cambria" w:cs="Cambria"/>
      <w:i/>
      <w:iCs/>
      <w:color w:val="243F60"/>
    </w:rPr>
  </w:style>
  <w:style w:type="paragraph" w:styleId="Heading7">
    <w:name w:val="heading 7"/>
    <w:basedOn w:val="Normal"/>
    <w:next w:val="Normal"/>
    <w:link w:val="Heading7Char"/>
    <w:uiPriority w:val="99"/>
    <w:qFormat/>
    <w:rsid w:val="00A37B4C"/>
    <w:pPr>
      <w:keepNext/>
      <w:keepLines/>
      <w:spacing w:before="200"/>
      <w:outlineLvl w:val="6"/>
    </w:pPr>
    <w:rPr>
      <w:rFonts w:ascii="Cambria" w:eastAsia="Times New Roman" w:hAnsi="Cambria" w:cs="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7862C5"/>
    <w:rPr>
      <w:rFonts w:ascii="Cambria" w:eastAsia="Times New Roman" w:hAnsi="Cambria"/>
      <w:b/>
      <w:bCs/>
      <w:color w:val="345A8A"/>
      <w:sz w:val="28"/>
      <w:szCs w:val="28"/>
      <w:lang w:eastAsia="en-US"/>
    </w:rPr>
  </w:style>
  <w:style w:type="character" w:customStyle="1" w:styleId="Heading2Char">
    <w:name w:val="Heading 2 Char"/>
    <w:basedOn w:val="DefaultParagraphFont"/>
    <w:link w:val="Heading2"/>
    <w:uiPriority w:val="99"/>
    <w:locked/>
    <w:rsid w:val="007862C5"/>
    <w:rPr>
      <w:rFonts w:ascii="Cambria" w:eastAsia="Times New Roman" w:hAnsi="Cambria"/>
      <w:b/>
      <w:bCs/>
      <w:color w:val="4F81BD"/>
      <w:sz w:val="24"/>
      <w:szCs w:val="24"/>
      <w:lang w:eastAsia="en-US"/>
    </w:rPr>
  </w:style>
  <w:style w:type="character" w:customStyle="1" w:styleId="Heading3Char">
    <w:name w:val="Heading 3 Char"/>
    <w:basedOn w:val="DefaultParagraphFont"/>
    <w:link w:val="Heading3"/>
    <w:uiPriority w:val="99"/>
    <w:locked/>
    <w:rsid w:val="00C84B1F"/>
    <w:rPr>
      <w:rFonts w:ascii="Cambria" w:eastAsia="Times New Roman" w:hAnsi="Cambria"/>
      <w:b/>
      <w:bCs/>
      <w:color w:val="4F81BD"/>
      <w:lang w:val="en-US" w:eastAsia="en-US"/>
    </w:rPr>
  </w:style>
  <w:style w:type="character" w:customStyle="1" w:styleId="Heading4Char">
    <w:name w:val="Heading 4 Char"/>
    <w:basedOn w:val="DefaultParagraphFont"/>
    <w:link w:val="Heading4"/>
    <w:uiPriority w:val="99"/>
    <w:locked/>
    <w:rsid w:val="00CC4EE8"/>
    <w:rPr>
      <w:rFonts w:ascii="Lucida Sans Unicode" w:hAnsi="Lucida Sans Unicode" w:cs="Lucida Sans Unicode"/>
      <w:b/>
      <w:bCs/>
      <w:sz w:val="28"/>
      <w:szCs w:val="28"/>
      <w:vertAlign w:val="baseline"/>
      <w:lang w:val="en-US"/>
    </w:rPr>
  </w:style>
  <w:style w:type="character" w:customStyle="1" w:styleId="Heading5Char">
    <w:name w:val="Heading 5 Char"/>
    <w:basedOn w:val="DefaultParagraphFont"/>
    <w:link w:val="Heading5"/>
    <w:uiPriority w:val="99"/>
    <w:locked/>
    <w:rsid w:val="00B51847"/>
    <w:rPr>
      <w:rFonts w:ascii="Cambria" w:hAnsi="Cambria" w:cs="Cambria"/>
      <w:color w:val="243F60"/>
      <w:vertAlign w:val="baseline"/>
      <w:lang w:val="en-US"/>
    </w:rPr>
  </w:style>
  <w:style w:type="character" w:customStyle="1" w:styleId="Heading6Char">
    <w:name w:val="Heading 6 Char"/>
    <w:basedOn w:val="DefaultParagraphFont"/>
    <w:link w:val="Heading6"/>
    <w:uiPriority w:val="99"/>
    <w:locked/>
    <w:rsid w:val="00C743BB"/>
    <w:rPr>
      <w:rFonts w:ascii="Cambria" w:hAnsi="Cambria" w:cs="Cambria"/>
      <w:i/>
      <w:iCs/>
      <w:color w:val="243F60"/>
      <w:vertAlign w:val="baseline"/>
      <w:lang w:val="en-US"/>
    </w:rPr>
  </w:style>
  <w:style w:type="character" w:customStyle="1" w:styleId="Heading7Char">
    <w:name w:val="Heading 7 Char"/>
    <w:basedOn w:val="DefaultParagraphFont"/>
    <w:link w:val="Heading7"/>
    <w:uiPriority w:val="99"/>
    <w:locked/>
    <w:rsid w:val="00A37B4C"/>
    <w:rPr>
      <w:rFonts w:ascii="Cambria" w:hAnsi="Cambria" w:cs="Cambria"/>
      <w:i/>
      <w:iCs/>
      <w:color w:val="404040"/>
      <w:vertAlign w:val="baseline"/>
      <w:lang w:val="en-US"/>
    </w:rPr>
  </w:style>
  <w:style w:type="paragraph" w:styleId="Header">
    <w:name w:val="header"/>
    <w:aliases w:val="H,Header Odd,HO,ContentsHeader,*Header,hd,he,Cover Page,WWB,ho,header odd,first,heading one,Odd Header,h,Header/Footer,Hyphen,Kopfzeile1"/>
    <w:basedOn w:val="Normal"/>
    <w:link w:val="HeaderChar1"/>
    <w:uiPriority w:val="99"/>
    <w:rsid w:val="007862C5"/>
    <w:pPr>
      <w:tabs>
        <w:tab w:val="center" w:pos="4320"/>
        <w:tab w:val="right" w:pos="8640"/>
      </w:tabs>
    </w:pPr>
    <w:rPr>
      <w:rFonts w:ascii="Times New Roman" w:eastAsia="Times New Roman" w:hAnsi="Times New Roman" w:cs="Times New Roman"/>
      <w:lang w:val="en-GB"/>
    </w:rPr>
  </w:style>
  <w:style w:type="character" w:customStyle="1" w:styleId="HeaderChar">
    <w:name w:val="Header Char"/>
    <w:aliases w:val="H Char,Header Odd Char,HO Char,ContentsHeader Char,*Header Char,hd Char,he Char,Cover Page Char,WWB Char,ho Char,header odd Char,first Char,heading one Char,Odd Header Char,h Char,Header/Footer Char,Hyphen Char,Kopfzeile1 Char"/>
    <w:basedOn w:val="DefaultParagraphFont"/>
    <w:link w:val="Header"/>
    <w:uiPriority w:val="99"/>
    <w:semiHidden/>
    <w:rsid w:val="00D54B85"/>
    <w:rPr>
      <w:rFonts w:cs="Calibri"/>
      <w:sz w:val="20"/>
      <w:szCs w:val="20"/>
    </w:rPr>
  </w:style>
  <w:style w:type="character" w:customStyle="1" w:styleId="HeaderChar1">
    <w:name w:val="Header Char1"/>
    <w:aliases w:val="H Char1,Header Odd Char1,HO Char1,ContentsHeader Char1,*Header Char1,hd Char1,he Char1,Cover Page Char1,WWB Char1,ho Char1,header odd Char1,first Char1,heading one Char1,Odd Header Char1,h Char1,Header/Footer Char1,Hyphen Char1"/>
    <w:basedOn w:val="DefaultParagraphFont"/>
    <w:link w:val="Header"/>
    <w:uiPriority w:val="99"/>
    <w:locked/>
    <w:rsid w:val="007862C5"/>
    <w:rPr>
      <w:rFonts w:ascii="Times New Roman" w:hAnsi="Times New Roman" w:cs="Times New Roman"/>
      <w:vertAlign w:val="baseline"/>
    </w:rPr>
  </w:style>
  <w:style w:type="table" w:styleId="TableGrid">
    <w:name w:val="Table Grid"/>
    <w:basedOn w:val="TableNormal"/>
    <w:uiPriority w:val="99"/>
    <w:rsid w:val="007862C5"/>
    <w:rPr>
      <w:rFonts w:cs="Calibri"/>
      <w:sz w:val="24"/>
      <w:szCs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Footer">
    <w:name w:val="footer"/>
    <w:basedOn w:val="Normal"/>
    <w:link w:val="FooterChar"/>
    <w:uiPriority w:val="99"/>
    <w:rsid w:val="007862C5"/>
    <w:pPr>
      <w:tabs>
        <w:tab w:val="center" w:pos="4320"/>
        <w:tab w:val="right" w:pos="8640"/>
      </w:tabs>
    </w:pPr>
  </w:style>
  <w:style w:type="character" w:customStyle="1" w:styleId="FooterChar">
    <w:name w:val="Footer Char"/>
    <w:basedOn w:val="DefaultParagraphFont"/>
    <w:link w:val="Footer"/>
    <w:uiPriority w:val="99"/>
    <w:locked/>
    <w:rsid w:val="007862C5"/>
    <w:rPr>
      <w:rFonts w:ascii="Calibri" w:hAnsi="Calibri" w:cs="Calibri"/>
      <w:vertAlign w:val="baseline"/>
      <w:lang w:val="en-US"/>
    </w:rPr>
  </w:style>
  <w:style w:type="paragraph" w:styleId="ListParagraph">
    <w:name w:val="List Paragraph"/>
    <w:basedOn w:val="Normal"/>
    <w:uiPriority w:val="99"/>
    <w:qFormat/>
    <w:rsid w:val="007862C5"/>
    <w:pPr>
      <w:ind w:left="720"/>
    </w:pPr>
  </w:style>
  <w:style w:type="paragraph" w:styleId="BalloonText">
    <w:name w:val="Balloon Text"/>
    <w:basedOn w:val="Normal"/>
    <w:link w:val="BalloonTextChar"/>
    <w:uiPriority w:val="99"/>
    <w:semiHidden/>
    <w:rsid w:val="007862C5"/>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7862C5"/>
    <w:rPr>
      <w:rFonts w:ascii="Tahoma" w:hAnsi="Tahoma" w:cs="Tahoma"/>
      <w:sz w:val="16"/>
      <w:szCs w:val="16"/>
      <w:vertAlign w:val="baseline"/>
      <w:lang w:val="en-US"/>
    </w:rPr>
  </w:style>
  <w:style w:type="paragraph" w:styleId="BodyTextIndent2">
    <w:name w:val="Body Text Indent 2"/>
    <w:basedOn w:val="Normal"/>
    <w:link w:val="BodyTextIndent2Char"/>
    <w:uiPriority w:val="99"/>
    <w:rsid w:val="005C75C7"/>
    <w:pPr>
      <w:overflowPunct w:val="0"/>
      <w:autoSpaceDE w:val="0"/>
      <w:autoSpaceDN w:val="0"/>
      <w:adjustRightInd w:val="0"/>
      <w:ind w:left="720"/>
      <w:jc w:val="both"/>
      <w:textAlignment w:val="baseline"/>
    </w:pPr>
    <w:rPr>
      <w:rFonts w:ascii="Arial" w:eastAsia="Times New Roman" w:hAnsi="Arial" w:cs="Arial"/>
      <w:sz w:val="24"/>
      <w:szCs w:val="24"/>
      <w:lang w:val="en-GB"/>
    </w:rPr>
  </w:style>
  <w:style w:type="character" w:customStyle="1" w:styleId="BodyTextIndent2Char">
    <w:name w:val="Body Text Indent 2 Char"/>
    <w:basedOn w:val="DefaultParagraphFont"/>
    <w:link w:val="BodyTextIndent2"/>
    <w:uiPriority w:val="99"/>
    <w:locked/>
    <w:rsid w:val="005C75C7"/>
    <w:rPr>
      <w:rFonts w:ascii="Arial" w:hAnsi="Arial" w:cs="Arial"/>
      <w:sz w:val="20"/>
      <w:szCs w:val="20"/>
      <w:vertAlign w:val="baseline"/>
    </w:rPr>
  </w:style>
  <w:style w:type="paragraph" w:styleId="BodyTextIndent3">
    <w:name w:val="Body Text Indent 3"/>
    <w:basedOn w:val="Normal"/>
    <w:link w:val="BodyTextIndent3Char"/>
    <w:uiPriority w:val="99"/>
    <w:rsid w:val="005C75C7"/>
    <w:pPr>
      <w:overflowPunct w:val="0"/>
      <w:autoSpaceDE w:val="0"/>
      <w:autoSpaceDN w:val="0"/>
      <w:adjustRightInd w:val="0"/>
      <w:ind w:left="720" w:hanging="720"/>
      <w:jc w:val="both"/>
      <w:textAlignment w:val="baseline"/>
    </w:pPr>
    <w:rPr>
      <w:rFonts w:ascii="Arial" w:eastAsia="Times New Roman" w:hAnsi="Arial" w:cs="Arial"/>
      <w:sz w:val="24"/>
      <w:szCs w:val="24"/>
      <w:lang w:val="en-GB"/>
    </w:rPr>
  </w:style>
  <w:style w:type="character" w:customStyle="1" w:styleId="BodyTextIndent3Char">
    <w:name w:val="Body Text Indent 3 Char"/>
    <w:basedOn w:val="DefaultParagraphFont"/>
    <w:link w:val="BodyTextIndent3"/>
    <w:uiPriority w:val="99"/>
    <w:locked/>
    <w:rsid w:val="005C75C7"/>
    <w:rPr>
      <w:rFonts w:ascii="Arial" w:hAnsi="Arial" w:cs="Arial"/>
      <w:sz w:val="20"/>
      <w:szCs w:val="20"/>
      <w:vertAlign w:val="baseline"/>
    </w:rPr>
  </w:style>
  <w:style w:type="paragraph" w:styleId="BodyTextIndent">
    <w:name w:val="Body Text Indent"/>
    <w:basedOn w:val="Normal"/>
    <w:link w:val="BodyTextIndentChar"/>
    <w:uiPriority w:val="99"/>
    <w:rsid w:val="005C75C7"/>
    <w:pPr>
      <w:overflowPunct w:val="0"/>
      <w:autoSpaceDE w:val="0"/>
      <w:autoSpaceDN w:val="0"/>
      <w:adjustRightInd w:val="0"/>
      <w:ind w:left="720"/>
      <w:textAlignment w:val="baseline"/>
    </w:pPr>
    <w:rPr>
      <w:rFonts w:ascii="Arial" w:eastAsia="Times New Roman" w:hAnsi="Arial" w:cs="Arial"/>
      <w:sz w:val="24"/>
      <w:szCs w:val="24"/>
      <w:lang w:val="en-GB"/>
    </w:rPr>
  </w:style>
  <w:style w:type="character" w:customStyle="1" w:styleId="BodyTextIndentChar">
    <w:name w:val="Body Text Indent Char"/>
    <w:basedOn w:val="DefaultParagraphFont"/>
    <w:link w:val="BodyTextIndent"/>
    <w:uiPriority w:val="99"/>
    <w:locked/>
    <w:rsid w:val="005C75C7"/>
    <w:rPr>
      <w:rFonts w:ascii="Arial" w:hAnsi="Arial" w:cs="Arial"/>
      <w:sz w:val="20"/>
      <w:szCs w:val="20"/>
      <w:vertAlign w:val="baseline"/>
    </w:rPr>
  </w:style>
  <w:style w:type="character" w:styleId="FootnoteReference">
    <w:name w:val="footnote reference"/>
    <w:basedOn w:val="DefaultParagraphFont"/>
    <w:uiPriority w:val="99"/>
    <w:semiHidden/>
    <w:rsid w:val="005C75C7"/>
    <w:rPr>
      <w:vertAlign w:val="superscript"/>
    </w:rPr>
  </w:style>
  <w:style w:type="character" w:customStyle="1" w:styleId="apple-style-span">
    <w:name w:val="apple-style-span"/>
    <w:basedOn w:val="DefaultParagraphFont"/>
    <w:uiPriority w:val="99"/>
    <w:rsid w:val="005C75C7"/>
  </w:style>
  <w:style w:type="character" w:customStyle="1" w:styleId="und">
    <w:name w:val="und"/>
    <w:basedOn w:val="DefaultParagraphFont"/>
    <w:uiPriority w:val="99"/>
    <w:rsid w:val="0041128A"/>
  </w:style>
  <w:style w:type="paragraph" w:styleId="BodyText">
    <w:name w:val="Body Text"/>
    <w:basedOn w:val="Normal"/>
    <w:link w:val="BodyTextChar"/>
    <w:uiPriority w:val="99"/>
    <w:semiHidden/>
    <w:rsid w:val="00CC4EE8"/>
    <w:pPr>
      <w:spacing w:after="120"/>
    </w:pPr>
    <w:rPr>
      <w:rFonts w:ascii="Palatino Linotype" w:eastAsia="Times New Roman" w:hAnsi="Palatino Linotype" w:cs="Palatino Linotype"/>
    </w:rPr>
  </w:style>
  <w:style w:type="character" w:customStyle="1" w:styleId="BodyTextChar">
    <w:name w:val="Body Text Char"/>
    <w:basedOn w:val="DefaultParagraphFont"/>
    <w:link w:val="BodyText"/>
    <w:uiPriority w:val="99"/>
    <w:semiHidden/>
    <w:locked/>
    <w:rsid w:val="00CC4EE8"/>
    <w:rPr>
      <w:rFonts w:ascii="Palatino Linotype" w:hAnsi="Palatino Linotype" w:cs="Palatino Linotype"/>
      <w:vertAlign w:val="baseline"/>
      <w:lang w:val="en-US"/>
    </w:rPr>
  </w:style>
  <w:style w:type="paragraph" w:customStyle="1" w:styleId="BodyParagraph">
    <w:name w:val="Body Paragraph"/>
    <w:basedOn w:val="Normal"/>
    <w:uiPriority w:val="99"/>
    <w:rsid w:val="00CC4EE8"/>
    <w:pPr>
      <w:keepLines/>
      <w:spacing w:after="240" w:line="240" w:lineRule="exact"/>
      <w:ind w:left="1440"/>
    </w:pPr>
    <w:rPr>
      <w:rFonts w:ascii="Palatino Linotype" w:eastAsia="Times New Roman" w:hAnsi="Palatino Linotype" w:cs="Palatino Linotype"/>
    </w:rPr>
  </w:style>
  <w:style w:type="paragraph" w:customStyle="1" w:styleId="HeadingBase">
    <w:name w:val="Heading Base"/>
    <w:basedOn w:val="Normal"/>
    <w:uiPriority w:val="99"/>
    <w:rsid w:val="00CC4EE8"/>
    <w:rPr>
      <w:rFonts w:ascii="Lucida Sans Unicode" w:eastAsia="Times New Roman" w:hAnsi="Lucida Sans Unicode" w:cs="Lucida Sans Unicode"/>
      <w:b/>
      <w:bCs/>
    </w:rPr>
  </w:style>
  <w:style w:type="paragraph" w:customStyle="1" w:styleId="NumberList">
    <w:name w:val="Number List"/>
    <w:basedOn w:val="Normal"/>
    <w:uiPriority w:val="99"/>
    <w:rsid w:val="00CC4EE8"/>
    <w:pPr>
      <w:keepLines/>
      <w:tabs>
        <w:tab w:val="num" w:pos="1800"/>
      </w:tabs>
      <w:spacing w:after="120" w:line="240" w:lineRule="exact"/>
      <w:ind w:left="1800" w:hanging="360"/>
    </w:pPr>
    <w:rPr>
      <w:rFonts w:ascii="Palatino Linotype" w:eastAsia="Times New Roman" w:hAnsi="Palatino Linotype" w:cs="Palatino Linotype"/>
    </w:rPr>
  </w:style>
  <w:style w:type="paragraph" w:styleId="TOC1">
    <w:name w:val="toc 1"/>
    <w:basedOn w:val="Normal"/>
    <w:next w:val="Normal"/>
    <w:autoRedefine/>
    <w:uiPriority w:val="99"/>
    <w:semiHidden/>
    <w:rsid w:val="00CC4EE8"/>
    <w:pPr>
      <w:tabs>
        <w:tab w:val="right" w:leader="dot" w:pos="9638"/>
      </w:tabs>
      <w:spacing w:before="40" w:line="240" w:lineRule="exact"/>
      <w:ind w:left="432"/>
    </w:pPr>
    <w:rPr>
      <w:rFonts w:ascii="Lucida Sans Unicode" w:eastAsia="Times New Roman" w:hAnsi="Lucida Sans Unicode" w:cs="Lucida Sans Unicode"/>
      <w:b/>
      <w:bCs/>
      <w:smallCaps/>
      <w:noProof/>
    </w:rPr>
  </w:style>
  <w:style w:type="paragraph" w:customStyle="1" w:styleId="ChapterBlockPressEnterAfter">
    <w:name w:val="Chapter Block.Press Enter After"/>
    <w:basedOn w:val="HeadingBase"/>
    <w:next w:val="ChapterHeading"/>
    <w:uiPriority w:val="99"/>
    <w:rsid w:val="00CC4EE8"/>
    <w:pPr>
      <w:keepNext/>
      <w:keepLines/>
      <w:pageBreakBefore/>
      <w:framePr w:w="1296" w:h="1814" w:hRule="exact" w:hSpace="187" w:vSpace="187" w:wrap="auto" w:vAnchor="page" w:hAnchor="page" w:x="1" w:y="1"/>
      <w:numPr>
        <w:numId w:val="2"/>
      </w:numPr>
      <w:shd w:val="solid" w:color="0097BD" w:fill="F3C200"/>
      <w:spacing w:line="480" w:lineRule="exact"/>
      <w:outlineLvl w:val="0"/>
    </w:pPr>
    <w:rPr>
      <w:color w:val="0097BD"/>
      <w:position w:val="-144"/>
      <w:sz w:val="40"/>
      <w:szCs w:val="40"/>
    </w:rPr>
  </w:style>
  <w:style w:type="paragraph" w:styleId="TOC3">
    <w:name w:val="toc 3"/>
    <w:basedOn w:val="Normal"/>
    <w:next w:val="Normal"/>
    <w:autoRedefine/>
    <w:uiPriority w:val="39"/>
    <w:rsid w:val="00CC4EE8"/>
    <w:pPr>
      <w:spacing w:before="40" w:line="240" w:lineRule="exact"/>
      <w:ind w:left="432"/>
    </w:pPr>
    <w:rPr>
      <w:rFonts w:ascii="Lucida Sans Unicode" w:eastAsia="Times New Roman" w:hAnsi="Lucida Sans Unicode" w:cs="Lucida Sans Unicode"/>
      <w:noProof/>
      <w:sz w:val="18"/>
      <w:szCs w:val="18"/>
    </w:rPr>
  </w:style>
  <w:style w:type="paragraph" w:styleId="TOC4">
    <w:name w:val="toc 4"/>
    <w:basedOn w:val="Normal"/>
    <w:next w:val="Normal"/>
    <w:autoRedefine/>
    <w:uiPriority w:val="39"/>
    <w:rsid w:val="007051F8"/>
    <w:pPr>
      <w:tabs>
        <w:tab w:val="left" w:pos="426"/>
        <w:tab w:val="right" w:leader="dot" w:pos="9638"/>
      </w:tabs>
      <w:spacing w:before="40" w:after="40" w:line="240" w:lineRule="exact"/>
      <w:ind w:left="720" w:right="29"/>
    </w:pPr>
    <w:rPr>
      <w:rFonts w:ascii="Lucida Sans Unicode" w:eastAsia="Times New Roman" w:hAnsi="Lucida Sans Unicode" w:cs="Lucida Sans Unicode"/>
      <w:noProof/>
      <w:sz w:val="18"/>
      <w:szCs w:val="18"/>
    </w:rPr>
  </w:style>
  <w:style w:type="character" w:styleId="Hyperlink">
    <w:name w:val="Hyperlink"/>
    <w:basedOn w:val="DefaultParagraphFont"/>
    <w:uiPriority w:val="99"/>
    <w:rsid w:val="00CC4EE8"/>
    <w:rPr>
      <w:color w:val="auto"/>
      <w:u w:val="none"/>
    </w:rPr>
  </w:style>
  <w:style w:type="paragraph" w:customStyle="1" w:styleId="ChapterHeading">
    <w:name w:val="Chapter Heading"/>
    <w:basedOn w:val="HeadingBase"/>
    <w:next w:val="BodyParagraph"/>
    <w:uiPriority w:val="99"/>
    <w:rsid w:val="00CC4EE8"/>
    <w:pPr>
      <w:tabs>
        <w:tab w:val="num" w:pos="360"/>
      </w:tabs>
      <w:spacing w:after="360" w:line="440" w:lineRule="exact"/>
      <w:ind w:left="360" w:hanging="360"/>
    </w:pPr>
    <w:rPr>
      <w:color w:val="F3C200"/>
      <w:sz w:val="40"/>
      <w:szCs w:val="40"/>
    </w:rPr>
  </w:style>
  <w:style w:type="paragraph" w:styleId="List">
    <w:name w:val="List"/>
    <w:basedOn w:val="Normal"/>
    <w:uiPriority w:val="99"/>
    <w:semiHidden/>
    <w:rsid w:val="00CC4EE8"/>
    <w:pPr>
      <w:ind w:left="360" w:hanging="360"/>
    </w:pPr>
    <w:rPr>
      <w:rFonts w:ascii="Palatino Linotype" w:eastAsia="Times New Roman" w:hAnsi="Palatino Linotype" w:cs="Palatino Linotype"/>
    </w:rPr>
  </w:style>
  <w:style w:type="paragraph" w:styleId="ListBullet3">
    <w:name w:val="List Bullet 3"/>
    <w:basedOn w:val="Normal"/>
    <w:autoRedefine/>
    <w:uiPriority w:val="99"/>
    <w:semiHidden/>
    <w:rsid w:val="00CC4EE8"/>
    <w:pPr>
      <w:tabs>
        <w:tab w:val="num" w:pos="1800"/>
      </w:tabs>
      <w:ind w:right="47" w:hanging="360"/>
      <w:jc w:val="both"/>
    </w:pPr>
    <w:rPr>
      <w:rFonts w:ascii="Palatino Linotype" w:eastAsia="Times New Roman" w:hAnsi="Palatino Linotype" w:cs="Palatino Linotype"/>
    </w:rPr>
  </w:style>
  <w:style w:type="paragraph" w:styleId="ListBullet4">
    <w:name w:val="List Bullet 4"/>
    <w:basedOn w:val="Normal"/>
    <w:autoRedefine/>
    <w:uiPriority w:val="99"/>
    <w:semiHidden/>
    <w:rsid w:val="002B1516"/>
    <w:pPr>
      <w:jc w:val="both"/>
    </w:pPr>
    <w:rPr>
      <w:rFonts w:ascii="Palatino Linotype" w:eastAsia="Times New Roman" w:hAnsi="Palatino Linotype" w:cs="Palatino Linotype"/>
    </w:rPr>
  </w:style>
  <w:style w:type="paragraph" w:customStyle="1" w:styleId="TableText">
    <w:name w:val="Table Text"/>
    <w:basedOn w:val="Normal"/>
    <w:rsid w:val="00CC4EE8"/>
    <w:pPr>
      <w:spacing w:before="160" w:after="160" w:line="180" w:lineRule="exact"/>
    </w:pPr>
    <w:rPr>
      <w:rFonts w:ascii="Lucida Sans Unicode" w:eastAsia="Times New Roman" w:hAnsi="Lucida Sans Unicode" w:cs="Lucida Sans Unicode"/>
      <w:sz w:val="16"/>
      <w:szCs w:val="16"/>
    </w:rPr>
  </w:style>
  <w:style w:type="paragraph" w:customStyle="1" w:styleId="ChapterHeadingNoTOC">
    <w:name w:val="Chapter Heading No TOC"/>
    <w:basedOn w:val="HeadingBase"/>
    <w:next w:val="BodyParagraph"/>
    <w:uiPriority w:val="99"/>
    <w:rsid w:val="00CC4EE8"/>
    <w:pPr>
      <w:spacing w:after="360" w:line="440" w:lineRule="exact"/>
    </w:pPr>
    <w:rPr>
      <w:color w:val="0097BD"/>
      <w:sz w:val="44"/>
      <w:szCs w:val="44"/>
    </w:rPr>
  </w:style>
  <w:style w:type="paragraph" w:customStyle="1" w:styleId="HeaderEven">
    <w:name w:val="Header.Even"/>
    <w:basedOn w:val="Header"/>
    <w:uiPriority w:val="99"/>
    <w:rsid w:val="00CC4EE8"/>
    <w:pPr>
      <w:tabs>
        <w:tab w:val="clear" w:pos="4320"/>
        <w:tab w:val="clear" w:pos="8640"/>
      </w:tabs>
      <w:spacing w:line="180" w:lineRule="exact"/>
    </w:pPr>
    <w:rPr>
      <w:rFonts w:ascii="Lucida Sans Unicode" w:hAnsi="Lucida Sans Unicode" w:cs="Lucida Sans Unicode"/>
      <w:sz w:val="16"/>
      <w:szCs w:val="16"/>
      <w:lang w:val="en-US"/>
    </w:rPr>
  </w:style>
  <w:style w:type="paragraph" w:customStyle="1" w:styleId="HeaderOddLine2">
    <w:name w:val="Header.Odd.Line2"/>
    <w:basedOn w:val="Header"/>
    <w:uiPriority w:val="99"/>
    <w:rsid w:val="00CC4EE8"/>
    <w:pPr>
      <w:tabs>
        <w:tab w:val="clear" w:pos="4320"/>
        <w:tab w:val="clear" w:pos="8640"/>
      </w:tabs>
      <w:spacing w:after="60"/>
      <w:jc w:val="right"/>
    </w:pPr>
    <w:rPr>
      <w:rFonts w:ascii="Lucida Sans Unicode" w:hAnsi="Lucida Sans Unicode" w:cs="Lucida Sans Unicode"/>
      <w:sz w:val="16"/>
      <w:szCs w:val="16"/>
      <w:lang w:val="en-US"/>
    </w:rPr>
  </w:style>
  <w:style w:type="paragraph" w:customStyle="1" w:styleId="HeaderOddLine1">
    <w:name w:val="Header.Odd.Line1"/>
    <w:basedOn w:val="Header"/>
    <w:next w:val="HeaderOddLine2"/>
    <w:uiPriority w:val="99"/>
    <w:rsid w:val="00CC4EE8"/>
    <w:pPr>
      <w:spacing w:before="120"/>
      <w:jc w:val="right"/>
    </w:pPr>
    <w:rPr>
      <w:rFonts w:ascii="Lucida Sans Unicode" w:hAnsi="Lucida Sans Unicode" w:cs="Lucida Sans Unicode"/>
      <w:sz w:val="16"/>
      <w:szCs w:val="16"/>
      <w:lang w:val="en-US"/>
    </w:rPr>
  </w:style>
  <w:style w:type="paragraph" w:customStyle="1" w:styleId="FooterEven">
    <w:name w:val="Footer.Even"/>
    <w:basedOn w:val="Footer"/>
    <w:uiPriority w:val="99"/>
    <w:rsid w:val="00CC4EE8"/>
    <w:pPr>
      <w:tabs>
        <w:tab w:val="clear" w:pos="4320"/>
        <w:tab w:val="clear" w:pos="8640"/>
      </w:tabs>
      <w:spacing w:after="80" w:line="150" w:lineRule="exact"/>
      <w:ind w:left="-576" w:right="8280"/>
      <w:jc w:val="right"/>
    </w:pPr>
    <w:rPr>
      <w:rFonts w:ascii="Lucida Sans Unicode" w:eastAsia="Times New Roman" w:hAnsi="Lucida Sans Unicode" w:cs="Lucida Sans Unicode"/>
      <w:sz w:val="13"/>
      <w:szCs w:val="13"/>
    </w:rPr>
  </w:style>
  <w:style w:type="paragraph" w:customStyle="1" w:styleId="FooterOdd">
    <w:name w:val="Footer.Odd"/>
    <w:basedOn w:val="Footer"/>
    <w:uiPriority w:val="99"/>
    <w:rsid w:val="00CC4EE8"/>
    <w:pPr>
      <w:tabs>
        <w:tab w:val="clear" w:pos="4320"/>
        <w:tab w:val="clear" w:pos="8640"/>
      </w:tabs>
      <w:spacing w:after="80" w:line="150" w:lineRule="exact"/>
      <w:ind w:left="8165" w:right="-360"/>
      <w:jc w:val="right"/>
    </w:pPr>
    <w:rPr>
      <w:rFonts w:ascii="Lucida Sans Unicode" w:eastAsia="Times New Roman" w:hAnsi="Lucida Sans Unicode" w:cs="Lucida Sans Unicode"/>
      <w:sz w:val="13"/>
      <w:szCs w:val="13"/>
    </w:rPr>
  </w:style>
  <w:style w:type="paragraph" w:customStyle="1" w:styleId="TableHeading">
    <w:name w:val="Table.Heading"/>
    <w:basedOn w:val="TableText"/>
    <w:uiPriority w:val="99"/>
    <w:rsid w:val="00CC4EE8"/>
    <w:pPr>
      <w:spacing w:line="200" w:lineRule="exact"/>
    </w:pPr>
    <w:rPr>
      <w:b/>
      <w:bCs/>
    </w:rPr>
  </w:style>
  <w:style w:type="paragraph" w:customStyle="1" w:styleId="HeaderEvenLine2">
    <w:name w:val="Header.Even.Line2"/>
    <w:basedOn w:val="HeaderOddLine2"/>
    <w:uiPriority w:val="99"/>
    <w:rsid w:val="00CC4EE8"/>
    <w:pPr>
      <w:jc w:val="left"/>
    </w:pPr>
  </w:style>
  <w:style w:type="character" w:styleId="Strong">
    <w:name w:val="Strong"/>
    <w:basedOn w:val="DefaultParagraphFont"/>
    <w:uiPriority w:val="99"/>
    <w:qFormat/>
    <w:rsid w:val="007051F8"/>
    <w:rPr>
      <w:b/>
      <w:bCs/>
    </w:rPr>
  </w:style>
  <w:style w:type="paragraph" w:styleId="NoSpacing">
    <w:name w:val="No Spacing"/>
    <w:link w:val="NoSpacingChar"/>
    <w:uiPriority w:val="1"/>
    <w:qFormat/>
    <w:rsid w:val="00B51847"/>
    <w:rPr>
      <w:rFonts w:cs="Calibri"/>
      <w:lang w:val="en-US" w:eastAsia="en-US"/>
    </w:rPr>
  </w:style>
  <w:style w:type="paragraph" w:styleId="TOC2">
    <w:name w:val="toc 2"/>
    <w:basedOn w:val="Normal"/>
    <w:next w:val="Normal"/>
    <w:autoRedefine/>
    <w:uiPriority w:val="99"/>
    <w:semiHidden/>
    <w:rsid w:val="00B51847"/>
    <w:pPr>
      <w:spacing w:after="100"/>
      <w:ind w:left="200"/>
    </w:pPr>
  </w:style>
  <w:style w:type="paragraph" w:customStyle="1" w:styleId="m1">
    <w:name w:val="m1"/>
    <w:basedOn w:val="Normal"/>
    <w:next w:val="Normal"/>
    <w:uiPriority w:val="99"/>
    <w:rsid w:val="00444F68"/>
    <w:pPr>
      <w:overflowPunct w:val="0"/>
      <w:autoSpaceDE w:val="0"/>
      <w:autoSpaceDN w:val="0"/>
      <w:adjustRightInd w:val="0"/>
      <w:spacing w:after="240"/>
    </w:pPr>
    <w:rPr>
      <w:rFonts w:ascii="Garamond" w:eastAsia="Times New Roman" w:hAnsi="Garamond" w:cs="Garamond"/>
      <w:b/>
      <w:bCs/>
      <w:lang w:val="en-GB"/>
    </w:rPr>
  </w:style>
  <w:style w:type="paragraph" w:customStyle="1" w:styleId="TestSet">
    <w:name w:val="TestSet"/>
    <w:uiPriority w:val="99"/>
    <w:rsid w:val="00444F68"/>
    <w:pPr>
      <w:widowControl w:val="0"/>
      <w:tabs>
        <w:tab w:val="left" w:pos="1700"/>
        <w:tab w:val="left" w:leader="underscore" w:pos="8503"/>
      </w:tabs>
      <w:snapToGrid w:val="0"/>
      <w:spacing w:before="40" w:after="80" w:line="280" w:lineRule="atLeast"/>
      <w:ind w:left="1700" w:hanging="1701"/>
      <w:jc w:val="both"/>
    </w:pPr>
    <w:rPr>
      <w:rFonts w:ascii="Times" w:eastAsia="Times New Roman" w:hAnsi="Times" w:cs="Times"/>
      <w:color w:val="808080"/>
      <w:sz w:val="24"/>
      <w:szCs w:val="24"/>
      <w:lang w:val="en-US"/>
    </w:rPr>
  </w:style>
  <w:style w:type="paragraph" w:customStyle="1" w:styleId="Heading11">
    <w:name w:val="Heading 11"/>
    <w:uiPriority w:val="99"/>
    <w:rsid w:val="00444F68"/>
    <w:rPr>
      <w:rFonts w:ascii="New York" w:eastAsia="Times New Roman" w:hAnsi="New York" w:cs="New York"/>
      <w:b/>
      <w:bCs/>
      <w:sz w:val="24"/>
      <w:szCs w:val="24"/>
      <w:lang w:val="en-US"/>
    </w:rPr>
  </w:style>
  <w:style w:type="paragraph" w:styleId="Title">
    <w:name w:val="Title"/>
    <w:basedOn w:val="Normal"/>
    <w:next w:val="Normal"/>
    <w:link w:val="TitleChar"/>
    <w:uiPriority w:val="99"/>
    <w:qFormat/>
    <w:rsid w:val="00616D25"/>
    <w:pPr>
      <w:pBdr>
        <w:bottom w:val="single" w:sz="8" w:space="4" w:color="4F81BD"/>
      </w:pBdr>
      <w:spacing w:after="300"/>
    </w:pPr>
    <w:rPr>
      <w:rFonts w:ascii="Cambria" w:eastAsia="Times New Roman" w:hAnsi="Cambria" w:cs="Cambria"/>
      <w:color w:val="17365D"/>
      <w:spacing w:val="5"/>
      <w:kern w:val="28"/>
      <w:sz w:val="52"/>
      <w:szCs w:val="52"/>
    </w:rPr>
  </w:style>
  <w:style w:type="character" w:customStyle="1" w:styleId="TitleChar">
    <w:name w:val="Title Char"/>
    <w:basedOn w:val="DefaultParagraphFont"/>
    <w:link w:val="Title"/>
    <w:uiPriority w:val="99"/>
    <w:locked/>
    <w:rsid w:val="00616D25"/>
    <w:rPr>
      <w:rFonts w:ascii="Cambria" w:hAnsi="Cambria" w:cs="Cambria"/>
      <w:color w:val="17365D"/>
      <w:spacing w:val="5"/>
      <w:kern w:val="28"/>
      <w:sz w:val="52"/>
      <w:szCs w:val="52"/>
      <w:vertAlign w:val="baseline"/>
      <w:lang w:val="en-US"/>
    </w:rPr>
  </w:style>
  <w:style w:type="paragraph" w:customStyle="1" w:styleId="TableColumnHead">
    <w:name w:val="Table Column Head"/>
    <w:basedOn w:val="TableText"/>
    <w:rsid w:val="0072305E"/>
    <w:pPr>
      <w:keepNext/>
      <w:suppressAutoHyphens/>
      <w:spacing w:before="80" w:after="80" w:line="260" w:lineRule="exact"/>
      <w:jc w:val="both"/>
    </w:pPr>
    <w:rPr>
      <w:rFonts w:ascii="Arial" w:hAnsi="Arial" w:cs="Arial"/>
      <w:b/>
      <w:bCs/>
      <w:sz w:val="18"/>
      <w:szCs w:val="18"/>
      <w:lang w:val="en-GB" w:eastAsia="ar-SA"/>
    </w:rPr>
  </w:style>
  <w:style w:type="paragraph" w:styleId="PlainText">
    <w:name w:val="Plain Text"/>
    <w:basedOn w:val="Normal"/>
    <w:link w:val="PlainTextChar"/>
    <w:uiPriority w:val="99"/>
    <w:rsid w:val="005046ED"/>
    <w:rPr>
      <w:rFonts w:ascii="Trebuchet MS" w:eastAsia="Times New Roman" w:hAnsi="Trebuchet MS" w:cs="Trebuchet MS"/>
      <w:lang w:val="en-GB" w:eastAsia="en-GB"/>
    </w:rPr>
  </w:style>
  <w:style w:type="character" w:customStyle="1" w:styleId="PlainTextChar">
    <w:name w:val="Plain Text Char"/>
    <w:basedOn w:val="DefaultParagraphFont"/>
    <w:link w:val="PlainText"/>
    <w:uiPriority w:val="99"/>
    <w:locked/>
    <w:rsid w:val="005046ED"/>
    <w:rPr>
      <w:rFonts w:ascii="Trebuchet MS" w:hAnsi="Trebuchet MS" w:cs="Trebuchet MS"/>
      <w:sz w:val="21"/>
      <w:szCs w:val="21"/>
      <w:vertAlign w:val="baseline"/>
      <w:lang w:eastAsia="en-GB"/>
    </w:rPr>
  </w:style>
  <w:style w:type="character" w:customStyle="1" w:styleId="NoSpacingChar">
    <w:name w:val="No Spacing Char"/>
    <w:basedOn w:val="DefaultParagraphFont"/>
    <w:link w:val="NoSpacing"/>
    <w:uiPriority w:val="1"/>
    <w:locked/>
    <w:rsid w:val="00267523"/>
    <w:rPr>
      <w:rFonts w:cs="Calibri"/>
      <w:lang w:val="en-US" w:eastAsia="en-US" w:bidi="ar-SA"/>
    </w:rPr>
  </w:style>
  <w:style w:type="paragraph" w:customStyle="1" w:styleId="Picture">
    <w:name w:val="Picture"/>
    <w:basedOn w:val="Normal"/>
    <w:next w:val="Caption"/>
    <w:uiPriority w:val="99"/>
    <w:rsid w:val="005D4228"/>
    <w:pPr>
      <w:spacing w:after="120"/>
      <w:jc w:val="center"/>
    </w:pPr>
    <w:rPr>
      <w:rFonts w:ascii="Arial" w:eastAsia="Times New Roman" w:hAnsi="Arial" w:cs="Arial"/>
    </w:rPr>
  </w:style>
  <w:style w:type="paragraph" w:styleId="Caption">
    <w:name w:val="caption"/>
    <w:basedOn w:val="Normal"/>
    <w:next w:val="Normal"/>
    <w:uiPriority w:val="99"/>
    <w:qFormat/>
    <w:rsid w:val="005D4228"/>
    <w:pPr>
      <w:spacing w:after="200"/>
    </w:pPr>
    <w:rPr>
      <w:b/>
      <w:bCs/>
      <w:color w:val="4F81BD"/>
      <w:sz w:val="18"/>
      <w:szCs w:val="18"/>
    </w:rPr>
  </w:style>
  <w:style w:type="paragraph" w:customStyle="1" w:styleId="StepsBullet2">
    <w:name w:val="StepsBullet2"/>
    <w:uiPriority w:val="99"/>
    <w:rsid w:val="00C743BB"/>
    <w:pPr>
      <w:numPr>
        <w:numId w:val="10"/>
      </w:numPr>
      <w:tabs>
        <w:tab w:val="clear" w:pos="1080"/>
      </w:tabs>
      <w:spacing w:before="40" w:after="80"/>
    </w:pPr>
    <w:rPr>
      <w:rFonts w:ascii="Arial" w:eastAsia="Times New Roman" w:hAnsi="Arial" w:cs="Arial"/>
      <w:noProof/>
      <w:lang w:eastAsia="en-US"/>
    </w:rPr>
  </w:style>
  <w:style w:type="character" w:styleId="FollowedHyperlink">
    <w:name w:val="FollowedHyperlink"/>
    <w:basedOn w:val="DefaultParagraphFont"/>
    <w:uiPriority w:val="99"/>
    <w:semiHidden/>
    <w:rsid w:val="00FE1C59"/>
    <w:rPr>
      <w:color w:val="800080"/>
      <w:u w:val="single"/>
    </w:rPr>
  </w:style>
  <w:style w:type="character" w:styleId="SubtleEmphasis">
    <w:name w:val="Subtle Emphasis"/>
    <w:basedOn w:val="DefaultParagraphFont"/>
    <w:uiPriority w:val="99"/>
    <w:qFormat/>
    <w:rsid w:val="00A37B4C"/>
    <w:rPr>
      <w:i/>
      <w:iCs/>
      <w:color w:val="808080"/>
    </w:rPr>
  </w:style>
</w:styles>
</file>

<file path=word/webSettings.xml><?xml version="1.0" encoding="utf-8"?>
<w:webSettings xmlns:r="http://schemas.openxmlformats.org/officeDocument/2006/relationships" xmlns:w="http://schemas.openxmlformats.org/wordprocessingml/2006/main">
  <w:divs>
    <w:div w:id="604730487">
      <w:marLeft w:val="0"/>
      <w:marRight w:val="0"/>
      <w:marTop w:val="0"/>
      <w:marBottom w:val="0"/>
      <w:divBdr>
        <w:top w:val="none" w:sz="0" w:space="0" w:color="auto"/>
        <w:left w:val="none" w:sz="0" w:space="0" w:color="auto"/>
        <w:bottom w:val="none" w:sz="0" w:space="0" w:color="auto"/>
        <w:right w:val="none" w:sz="0" w:space="0" w:color="auto"/>
      </w:divBdr>
    </w:div>
    <w:div w:id="604730488">
      <w:marLeft w:val="0"/>
      <w:marRight w:val="0"/>
      <w:marTop w:val="0"/>
      <w:marBottom w:val="0"/>
      <w:divBdr>
        <w:top w:val="none" w:sz="0" w:space="0" w:color="auto"/>
        <w:left w:val="none" w:sz="0" w:space="0" w:color="auto"/>
        <w:bottom w:val="none" w:sz="0" w:space="0" w:color="auto"/>
        <w:right w:val="none" w:sz="0" w:space="0" w:color="auto"/>
      </w:divBdr>
    </w:div>
    <w:div w:id="604730489">
      <w:marLeft w:val="0"/>
      <w:marRight w:val="0"/>
      <w:marTop w:val="0"/>
      <w:marBottom w:val="0"/>
      <w:divBdr>
        <w:top w:val="none" w:sz="0" w:space="0" w:color="auto"/>
        <w:left w:val="none" w:sz="0" w:space="0" w:color="auto"/>
        <w:bottom w:val="none" w:sz="0" w:space="0" w:color="auto"/>
        <w:right w:val="none" w:sz="0" w:space="0" w:color="auto"/>
      </w:divBdr>
    </w:div>
    <w:div w:id="604730490">
      <w:marLeft w:val="0"/>
      <w:marRight w:val="0"/>
      <w:marTop w:val="0"/>
      <w:marBottom w:val="0"/>
      <w:divBdr>
        <w:top w:val="none" w:sz="0" w:space="0" w:color="auto"/>
        <w:left w:val="none" w:sz="0" w:space="0" w:color="auto"/>
        <w:bottom w:val="none" w:sz="0" w:space="0" w:color="auto"/>
        <w:right w:val="none" w:sz="0" w:space="0" w:color="auto"/>
      </w:divBdr>
    </w:div>
    <w:div w:id="604730491">
      <w:marLeft w:val="0"/>
      <w:marRight w:val="0"/>
      <w:marTop w:val="0"/>
      <w:marBottom w:val="0"/>
      <w:divBdr>
        <w:top w:val="none" w:sz="0" w:space="0" w:color="auto"/>
        <w:left w:val="none" w:sz="0" w:space="0" w:color="auto"/>
        <w:bottom w:val="none" w:sz="0" w:space="0" w:color="auto"/>
        <w:right w:val="none" w:sz="0" w:space="0" w:color="auto"/>
      </w:divBdr>
    </w:div>
    <w:div w:id="604730492">
      <w:marLeft w:val="0"/>
      <w:marRight w:val="0"/>
      <w:marTop w:val="0"/>
      <w:marBottom w:val="0"/>
      <w:divBdr>
        <w:top w:val="none" w:sz="0" w:space="0" w:color="auto"/>
        <w:left w:val="none" w:sz="0" w:space="0" w:color="auto"/>
        <w:bottom w:val="none" w:sz="0" w:space="0" w:color="auto"/>
        <w:right w:val="none" w:sz="0" w:space="0" w:color="auto"/>
      </w:divBdr>
    </w:div>
    <w:div w:id="604730493">
      <w:marLeft w:val="0"/>
      <w:marRight w:val="0"/>
      <w:marTop w:val="0"/>
      <w:marBottom w:val="0"/>
      <w:divBdr>
        <w:top w:val="none" w:sz="0" w:space="0" w:color="auto"/>
        <w:left w:val="none" w:sz="0" w:space="0" w:color="auto"/>
        <w:bottom w:val="none" w:sz="0" w:space="0" w:color="auto"/>
        <w:right w:val="none" w:sz="0" w:space="0" w:color="auto"/>
      </w:divBdr>
    </w:div>
    <w:div w:id="604730494">
      <w:marLeft w:val="0"/>
      <w:marRight w:val="0"/>
      <w:marTop w:val="0"/>
      <w:marBottom w:val="0"/>
      <w:divBdr>
        <w:top w:val="none" w:sz="0" w:space="0" w:color="auto"/>
        <w:left w:val="none" w:sz="0" w:space="0" w:color="auto"/>
        <w:bottom w:val="none" w:sz="0" w:space="0" w:color="auto"/>
        <w:right w:val="none" w:sz="0" w:space="0" w:color="auto"/>
      </w:divBdr>
    </w:div>
    <w:div w:id="604730495">
      <w:marLeft w:val="0"/>
      <w:marRight w:val="0"/>
      <w:marTop w:val="0"/>
      <w:marBottom w:val="0"/>
      <w:divBdr>
        <w:top w:val="none" w:sz="0" w:space="0" w:color="auto"/>
        <w:left w:val="none" w:sz="0" w:space="0" w:color="auto"/>
        <w:bottom w:val="none" w:sz="0" w:space="0" w:color="auto"/>
        <w:right w:val="none" w:sz="0" w:space="0" w:color="auto"/>
      </w:divBdr>
    </w:div>
    <w:div w:id="604730496">
      <w:marLeft w:val="0"/>
      <w:marRight w:val="0"/>
      <w:marTop w:val="0"/>
      <w:marBottom w:val="0"/>
      <w:divBdr>
        <w:top w:val="none" w:sz="0" w:space="0" w:color="auto"/>
        <w:left w:val="none" w:sz="0" w:space="0" w:color="auto"/>
        <w:bottom w:val="none" w:sz="0" w:space="0" w:color="auto"/>
        <w:right w:val="none" w:sz="0" w:space="0" w:color="auto"/>
      </w:divBdr>
    </w:div>
    <w:div w:id="604730497">
      <w:marLeft w:val="0"/>
      <w:marRight w:val="0"/>
      <w:marTop w:val="0"/>
      <w:marBottom w:val="0"/>
      <w:divBdr>
        <w:top w:val="none" w:sz="0" w:space="0" w:color="auto"/>
        <w:left w:val="none" w:sz="0" w:space="0" w:color="auto"/>
        <w:bottom w:val="none" w:sz="0" w:space="0" w:color="auto"/>
        <w:right w:val="none" w:sz="0" w:space="0" w:color="auto"/>
      </w:divBdr>
    </w:div>
    <w:div w:id="604730498">
      <w:marLeft w:val="0"/>
      <w:marRight w:val="0"/>
      <w:marTop w:val="0"/>
      <w:marBottom w:val="0"/>
      <w:divBdr>
        <w:top w:val="none" w:sz="0" w:space="0" w:color="auto"/>
        <w:left w:val="none" w:sz="0" w:space="0" w:color="auto"/>
        <w:bottom w:val="none" w:sz="0" w:space="0" w:color="auto"/>
        <w:right w:val="none" w:sz="0" w:space="0" w:color="auto"/>
      </w:divBdr>
    </w:div>
    <w:div w:id="604730499">
      <w:marLeft w:val="0"/>
      <w:marRight w:val="0"/>
      <w:marTop w:val="0"/>
      <w:marBottom w:val="0"/>
      <w:divBdr>
        <w:top w:val="none" w:sz="0" w:space="0" w:color="auto"/>
        <w:left w:val="none" w:sz="0" w:space="0" w:color="auto"/>
        <w:bottom w:val="none" w:sz="0" w:space="0" w:color="auto"/>
        <w:right w:val="none" w:sz="0" w:space="0" w:color="auto"/>
      </w:divBdr>
    </w:div>
    <w:div w:id="604730500">
      <w:marLeft w:val="0"/>
      <w:marRight w:val="0"/>
      <w:marTop w:val="0"/>
      <w:marBottom w:val="0"/>
      <w:divBdr>
        <w:top w:val="none" w:sz="0" w:space="0" w:color="auto"/>
        <w:left w:val="none" w:sz="0" w:space="0" w:color="auto"/>
        <w:bottom w:val="none" w:sz="0" w:space="0" w:color="auto"/>
        <w:right w:val="none" w:sz="0" w:space="0" w:color="auto"/>
      </w:divBdr>
    </w:div>
    <w:div w:id="604730501">
      <w:marLeft w:val="0"/>
      <w:marRight w:val="0"/>
      <w:marTop w:val="0"/>
      <w:marBottom w:val="0"/>
      <w:divBdr>
        <w:top w:val="none" w:sz="0" w:space="0" w:color="auto"/>
        <w:left w:val="none" w:sz="0" w:space="0" w:color="auto"/>
        <w:bottom w:val="none" w:sz="0" w:space="0" w:color="auto"/>
        <w:right w:val="none" w:sz="0" w:space="0" w:color="auto"/>
      </w:divBdr>
    </w:div>
    <w:div w:id="604730502">
      <w:marLeft w:val="0"/>
      <w:marRight w:val="0"/>
      <w:marTop w:val="0"/>
      <w:marBottom w:val="0"/>
      <w:divBdr>
        <w:top w:val="none" w:sz="0" w:space="0" w:color="auto"/>
        <w:left w:val="none" w:sz="0" w:space="0" w:color="auto"/>
        <w:bottom w:val="none" w:sz="0" w:space="0" w:color="auto"/>
        <w:right w:val="none" w:sz="0" w:space="0" w:color="auto"/>
      </w:divBdr>
    </w:div>
    <w:div w:id="604730503">
      <w:marLeft w:val="0"/>
      <w:marRight w:val="0"/>
      <w:marTop w:val="0"/>
      <w:marBottom w:val="0"/>
      <w:divBdr>
        <w:top w:val="none" w:sz="0" w:space="0" w:color="auto"/>
        <w:left w:val="none" w:sz="0" w:space="0" w:color="auto"/>
        <w:bottom w:val="none" w:sz="0" w:space="0" w:color="auto"/>
        <w:right w:val="none" w:sz="0" w:space="0" w:color="auto"/>
      </w:divBdr>
    </w:div>
    <w:div w:id="604730504">
      <w:marLeft w:val="0"/>
      <w:marRight w:val="0"/>
      <w:marTop w:val="0"/>
      <w:marBottom w:val="0"/>
      <w:divBdr>
        <w:top w:val="none" w:sz="0" w:space="0" w:color="auto"/>
        <w:left w:val="none" w:sz="0" w:space="0" w:color="auto"/>
        <w:bottom w:val="none" w:sz="0" w:space="0" w:color="auto"/>
        <w:right w:val="none" w:sz="0" w:space="0" w:color="auto"/>
      </w:divBdr>
    </w:div>
    <w:div w:id="604730505">
      <w:marLeft w:val="0"/>
      <w:marRight w:val="0"/>
      <w:marTop w:val="0"/>
      <w:marBottom w:val="0"/>
      <w:divBdr>
        <w:top w:val="none" w:sz="0" w:space="0" w:color="auto"/>
        <w:left w:val="none" w:sz="0" w:space="0" w:color="auto"/>
        <w:bottom w:val="none" w:sz="0" w:space="0" w:color="auto"/>
        <w:right w:val="none" w:sz="0" w:space="0" w:color="auto"/>
      </w:divBdr>
    </w:div>
    <w:div w:id="604730506">
      <w:marLeft w:val="0"/>
      <w:marRight w:val="0"/>
      <w:marTop w:val="0"/>
      <w:marBottom w:val="0"/>
      <w:divBdr>
        <w:top w:val="none" w:sz="0" w:space="0" w:color="auto"/>
        <w:left w:val="none" w:sz="0" w:space="0" w:color="auto"/>
        <w:bottom w:val="none" w:sz="0" w:space="0" w:color="auto"/>
        <w:right w:val="none" w:sz="0" w:space="0" w:color="auto"/>
      </w:divBdr>
    </w:div>
    <w:div w:id="604730507">
      <w:marLeft w:val="0"/>
      <w:marRight w:val="0"/>
      <w:marTop w:val="0"/>
      <w:marBottom w:val="0"/>
      <w:divBdr>
        <w:top w:val="none" w:sz="0" w:space="0" w:color="auto"/>
        <w:left w:val="none" w:sz="0" w:space="0" w:color="auto"/>
        <w:bottom w:val="none" w:sz="0" w:space="0" w:color="auto"/>
        <w:right w:val="none" w:sz="0" w:space="0" w:color="auto"/>
      </w:divBdr>
    </w:div>
    <w:div w:id="604730508">
      <w:marLeft w:val="0"/>
      <w:marRight w:val="0"/>
      <w:marTop w:val="0"/>
      <w:marBottom w:val="0"/>
      <w:divBdr>
        <w:top w:val="none" w:sz="0" w:space="0" w:color="auto"/>
        <w:left w:val="none" w:sz="0" w:space="0" w:color="auto"/>
        <w:bottom w:val="none" w:sz="0" w:space="0" w:color="auto"/>
        <w:right w:val="none" w:sz="0" w:space="0" w:color="auto"/>
      </w:divBdr>
    </w:div>
    <w:div w:id="604730509">
      <w:marLeft w:val="0"/>
      <w:marRight w:val="0"/>
      <w:marTop w:val="0"/>
      <w:marBottom w:val="0"/>
      <w:divBdr>
        <w:top w:val="none" w:sz="0" w:space="0" w:color="auto"/>
        <w:left w:val="none" w:sz="0" w:space="0" w:color="auto"/>
        <w:bottom w:val="none" w:sz="0" w:space="0" w:color="auto"/>
        <w:right w:val="none" w:sz="0" w:space="0" w:color="auto"/>
      </w:divBdr>
    </w:div>
    <w:div w:id="604730510">
      <w:marLeft w:val="0"/>
      <w:marRight w:val="0"/>
      <w:marTop w:val="0"/>
      <w:marBottom w:val="0"/>
      <w:divBdr>
        <w:top w:val="none" w:sz="0" w:space="0" w:color="auto"/>
        <w:left w:val="none" w:sz="0" w:space="0" w:color="auto"/>
        <w:bottom w:val="none" w:sz="0" w:space="0" w:color="auto"/>
        <w:right w:val="none" w:sz="0" w:space="0" w:color="auto"/>
      </w:divBdr>
    </w:div>
    <w:div w:id="604730511">
      <w:marLeft w:val="0"/>
      <w:marRight w:val="0"/>
      <w:marTop w:val="0"/>
      <w:marBottom w:val="0"/>
      <w:divBdr>
        <w:top w:val="none" w:sz="0" w:space="0" w:color="auto"/>
        <w:left w:val="none" w:sz="0" w:space="0" w:color="auto"/>
        <w:bottom w:val="none" w:sz="0" w:space="0" w:color="auto"/>
        <w:right w:val="none" w:sz="0" w:space="0" w:color="auto"/>
      </w:divBdr>
    </w:div>
    <w:div w:id="604730512">
      <w:marLeft w:val="0"/>
      <w:marRight w:val="0"/>
      <w:marTop w:val="0"/>
      <w:marBottom w:val="0"/>
      <w:divBdr>
        <w:top w:val="none" w:sz="0" w:space="0" w:color="auto"/>
        <w:left w:val="none" w:sz="0" w:space="0" w:color="auto"/>
        <w:bottom w:val="none" w:sz="0" w:space="0" w:color="auto"/>
        <w:right w:val="none" w:sz="0" w:space="0" w:color="auto"/>
      </w:divBdr>
    </w:div>
    <w:div w:id="604730513">
      <w:marLeft w:val="0"/>
      <w:marRight w:val="0"/>
      <w:marTop w:val="0"/>
      <w:marBottom w:val="0"/>
      <w:divBdr>
        <w:top w:val="none" w:sz="0" w:space="0" w:color="auto"/>
        <w:left w:val="none" w:sz="0" w:space="0" w:color="auto"/>
        <w:bottom w:val="none" w:sz="0" w:space="0" w:color="auto"/>
        <w:right w:val="none" w:sz="0" w:space="0" w:color="auto"/>
      </w:divBdr>
    </w:div>
    <w:div w:id="604730514">
      <w:marLeft w:val="0"/>
      <w:marRight w:val="0"/>
      <w:marTop w:val="0"/>
      <w:marBottom w:val="0"/>
      <w:divBdr>
        <w:top w:val="none" w:sz="0" w:space="0" w:color="auto"/>
        <w:left w:val="none" w:sz="0" w:space="0" w:color="auto"/>
        <w:bottom w:val="none" w:sz="0" w:space="0" w:color="auto"/>
        <w:right w:val="none" w:sz="0" w:space="0" w:color="auto"/>
      </w:divBdr>
    </w:div>
    <w:div w:id="604730515">
      <w:marLeft w:val="0"/>
      <w:marRight w:val="0"/>
      <w:marTop w:val="0"/>
      <w:marBottom w:val="0"/>
      <w:divBdr>
        <w:top w:val="none" w:sz="0" w:space="0" w:color="auto"/>
        <w:left w:val="none" w:sz="0" w:space="0" w:color="auto"/>
        <w:bottom w:val="none" w:sz="0" w:space="0" w:color="auto"/>
        <w:right w:val="none" w:sz="0" w:space="0" w:color="auto"/>
      </w:divBdr>
    </w:div>
    <w:div w:id="604730516">
      <w:marLeft w:val="0"/>
      <w:marRight w:val="0"/>
      <w:marTop w:val="0"/>
      <w:marBottom w:val="0"/>
      <w:divBdr>
        <w:top w:val="none" w:sz="0" w:space="0" w:color="auto"/>
        <w:left w:val="none" w:sz="0" w:space="0" w:color="auto"/>
        <w:bottom w:val="none" w:sz="0" w:space="0" w:color="auto"/>
        <w:right w:val="none" w:sz="0" w:space="0" w:color="auto"/>
      </w:divBdr>
    </w:div>
    <w:div w:id="604730517">
      <w:marLeft w:val="0"/>
      <w:marRight w:val="0"/>
      <w:marTop w:val="0"/>
      <w:marBottom w:val="0"/>
      <w:divBdr>
        <w:top w:val="none" w:sz="0" w:space="0" w:color="auto"/>
        <w:left w:val="none" w:sz="0" w:space="0" w:color="auto"/>
        <w:bottom w:val="none" w:sz="0" w:space="0" w:color="auto"/>
        <w:right w:val="none" w:sz="0" w:space="0" w:color="auto"/>
      </w:divBdr>
    </w:div>
    <w:div w:id="604730518">
      <w:marLeft w:val="0"/>
      <w:marRight w:val="0"/>
      <w:marTop w:val="0"/>
      <w:marBottom w:val="0"/>
      <w:divBdr>
        <w:top w:val="none" w:sz="0" w:space="0" w:color="auto"/>
        <w:left w:val="none" w:sz="0" w:space="0" w:color="auto"/>
        <w:bottom w:val="none" w:sz="0" w:space="0" w:color="auto"/>
        <w:right w:val="none" w:sz="0" w:space="0" w:color="auto"/>
      </w:divBdr>
    </w:div>
    <w:div w:id="604730519">
      <w:marLeft w:val="0"/>
      <w:marRight w:val="0"/>
      <w:marTop w:val="0"/>
      <w:marBottom w:val="0"/>
      <w:divBdr>
        <w:top w:val="none" w:sz="0" w:space="0" w:color="auto"/>
        <w:left w:val="none" w:sz="0" w:space="0" w:color="auto"/>
        <w:bottom w:val="none" w:sz="0" w:space="0" w:color="auto"/>
        <w:right w:val="none" w:sz="0" w:space="0" w:color="auto"/>
      </w:divBdr>
    </w:div>
    <w:div w:id="604730520">
      <w:marLeft w:val="0"/>
      <w:marRight w:val="0"/>
      <w:marTop w:val="0"/>
      <w:marBottom w:val="0"/>
      <w:divBdr>
        <w:top w:val="none" w:sz="0" w:space="0" w:color="auto"/>
        <w:left w:val="none" w:sz="0" w:space="0" w:color="auto"/>
        <w:bottom w:val="none" w:sz="0" w:space="0" w:color="auto"/>
        <w:right w:val="none" w:sz="0" w:space="0" w:color="auto"/>
      </w:divBdr>
    </w:div>
    <w:div w:id="604730521">
      <w:marLeft w:val="0"/>
      <w:marRight w:val="0"/>
      <w:marTop w:val="0"/>
      <w:marBottom w:val="0"/>
      <w:divBdr>
        <w:top w:val="none" w:sz="0" w:space="0" w:color="auto"/>
        <w:left w:val="none" w:sz="0" w:space="0" w:color="auto"/>
        <w:bottom w:val="none" w:sz="0" w:space="0" w:color="auto"/>
        <w:right w:val="none" w:sz="0" w:space="0" w:color="auto"/>
      </w:divBdr>
    </w:div>
    <w:div w:id="604730522">
      <w:marLeft w:val="0"/>
      <w:marRight w:val="0"/>
      <w:marTop w:val="0"/>
      <w:marBottom w:val="0"/>
      <w:divBdr>
        <w:top w:val="none" w:sz="0" w:space="0" w:color="auto"/>
        <w:left w:val="none" w:sz="0" w:space="0" w:color="auto"/>
        <w:bottom w:val="none" w:sz="0" w:space="0" w:color="auto"/>
        <w:right w:val="none" w:sz="0" w:space="0" w:color="auto"/>
      </w:divBdr>
    </w:div>
    <w:div w:id="604730523">
      <w:marLeft w:val="0"/>
      <w:marRight w:val="0"/>
      <w:marTop w:val="0"/>
      <w:marBottom w:val="0"/>
      <w:divBdr>
        <w:top w:val="none" w:sz="0" w:space="0" w:color="auto"/>
        <w:left w:val="none" w:sz="0" w:space="0" w:color="auto"/>
        <w:bottom w:val="none" w:sz="0" w:space="0" w:color="auto"/>
        <w:right w:val="none" w:sz="0" w:space="0" w:color="auto"/>
      </w:divBdr>
    </w:div>
    <w:div w:id="604730524">
      <w:marLeft w:val="0"/>
      <w:marRight w:val="0"/>
      <w:marTop w:val="0"/>
      <w:marBottom w:val="0"/>
      <w:divBdr>
        <w:top w:val="none" w:sz="0" w:space="0" w:color="auto"/>
        <w:left w:val="none" w:sz="0" w:space="0" w:color="auto"/>
        <w:bottom w:val="none" w:sz="0" w:space="0" w:color="auto"/>
        <w:right w:val="none" w:sz="0" w:space="0" w:color="auto"/>
      </w:divBdr>
    </w:div>
    <w:div w:id="604730525">
      <w:marLeft w:val="0"/>
      <w:marRight w:val="0"/>
      <w:marTop w:val="0"/>
      <w:marBottom w:val="0"/>
      <w:divBdr>
        <w:top w:val="none" w:sz="0" w:space="0" w:color="auto"/>
        <w:left w:val="none" w:sz="0" w:space="0" w:color="auto"/>
        <w:bottom w:val="none" w:sz="0" w:space="0" w:color="auto"/>
        <w:right w:val="none" w:sz="0" w:space="0" w:color="auto"/>
      </w:divBdr>
    </w:div>
    <w:div w:id="604730526">
      <w:marLeft w:val="0"/>
      <w:marRight w:val="0"/>
      <w:marTop w:val="0"/>
      <w:marBottom w:val="0"/>
      <w:divBdr>
        <w:top w:val="none" w:sz="0" w:space="0" w:color="auto"/>
        <w:left w:val="none" w:sz="0" w:space="0" w:color="auto"/>
        <w:bottom w:val="none" w:sz="0" w:space="0" w:color="auto"/>
        <w:right w:val="none" w:sz="0" w:space="0" w:color="auto"/>
      </w:divBdr>
    </w:div>
    <w:div w:id="604730527">
      <w:marLeft w:val="0"/>
      <w:marRight w:val="0"/>
      <w:marTop w:val="0"/>
      <w:marBottom w:val="0"/>
      <w:divBdr>
        <w:top w:val="none" w:sz="0" w:space="0" w:color="auto"/>
        <w:left w:val="none" w:sz="0" w:space="0" w:color="auto"/>
        <w:bottom w:val="none" w:sz="0" w:space="0" w:color="auto"/>
        <w:right w:val="none" w:sz="0" w:space="0" w:color="auto"/>
      </w:divBdr>
    </w:div>
    <w:div w:id="604730528">
      <w:marLeft w:val="0"/>
      <w:marRight w:val="0"/>
      <w:marTop w:val="0"/>
      <w:marBottom w:val="0"/>
      <w:divBdr>
        <w:top w:val="none" w:sz="0" w:space="0" w:color="auto"/>
        <w:left w:val="none" w:sz="0" w:space="0" w:color="auto"/>
        <w:bottom w:val="none" w:sz="0" w:space="0" w:color="auto"/>
        <w:right w:val="none" w:sz="0" w:space="0" w:color="auto"/>
      </w:divBdr>
    </w:div>
    <w:div w:id="604730529">
      <w:marLeft w:val="0"/>
      <w:marRight w:val="0"/>
      <w:marTop w:val="0"/>
      <w:marBottom w:val="0"/>
      <w:divBdr>
        <w:top w:val="none" w:sz="0" w:space="0" w:color="auto"/>
        <w:left w:val="none" w:sz="0" w:space="0" w:color="auto"/>
        <w:bottom w:val="none" w:sz="0" w:space="0" w:color="auto"/>
        <w:right w:val="none" w:sz="0" w:space="0" w:color="auto"/>
      </w:divBdr>
    </w:div>
    <w:div w:id="604730530">
      <w:marLeft w:val="0"/>
      <w:marRight w:val="0"/>
      <w:marTop w:val="0"/>
      <w:marBottom w:val="0"/>
      <w:divBdr>
        <w:top w:val="none" w:sz="0" w:space="0" w:color="auto"/>
        <w:left w:val="none" w:sz="0" w:space="0" w:color="auto"/>
        <w:bottom w:val="none" w:sz="0" w:space="0" w:color="auto"/>
        <w:right w:val="none" w:sz="0" w:space="0" w:color="auto"/>
      </w:divBdr>
    </w:div>
    <w:div w:id="604730531">
      <w:marLeft w:val="0"/>
      <w:marRight w:val="0"/>
      <w:marTop w:val="0"/>
      <w:marBottom w:val="0"/>
      <w:divBdr>
        <w:top w:val="none" w:sz="0" w:space="0" w:color="auto"/>
        <w:left w:val="none" w:sz="0" w:space="0" w:color="auto"/>
        <w:bottom w:val="none" w:sz="0" w:space="0" w:color="auto"/>
        <w:right w:val="none" w:sz="0" w:space="0" w:color="auto"/>
      </w:divBdr>
    </w:div>
    <w:div w:id="604730532">
      <w:marLeft w:val="0"/>
      <w:marRight w:val="0"/>
      <w:marTop w:val="0"/>
      <w:marBottom w:val="0"/>
      <w:divBdr>
        <w:top w:val="none" w:sz="0" w:space="0" w:color="auto"/>
        <w:left w:val="none" w:sz="0" w:space="0" w:color="auto"/>
        <w:bottom w:val="none" w:sz="0" w:space="0" w:color="auto"/>
        <w:right w:val="none" w:sz="0" w:space="0" w:color="auto"/>
      </w:divBdr>
    </w:div>
    <w:div w:id="604730533">
      <w:marLeft w:val="0"/>
      <w:marRight w:val="0"/>
      <w:marTop w:val="0"/>
      <w:marBottom w:val="0"/>
      <w:divBdr>
        <w:top w:val="none" w:sz="0" w:space="0" w:color="auto"/>
        <w:left w:val="none" w:sz="0" w:space="0" w:color="auto"/>
        <w:bottom w:val="none" w:sz="0" w:space="0" w:color="auto"/>
        <w:right w:val="none" w:sz="0" w:space="0" w:color="auto"/>
      </w:divBdr>
    </w:div>
    <w:div w:id="604730534">
      <w:marLeft w:val="0"/>
      <w:marRight w:val="0"/>
      <w:marTop w:val="0"/>
      <w:marBottom w:val="0"/>
      <w:divBdr>
        <w:top w:val="none" w:sz="0" w:space="0" w:color="auto"/>
        <w:left w:val="none" w:sz="0" w:space="0" w:color="auto"/>
        <w:bottom w:val="none" w:sz="0" w:space="0" w:color="auto"/>
        <w:right w:val="none" w:sz="0" w:space="0" w:color="auto"/>
      </w:divBdr>
    </w:div>
    <w:div w:id="604730535">
      <w:marLeft w:val="0"/>
      <w:marRight w:val="0"/>
      <w:marTop w:val="0"/>
      <w:marBottom w:val="0"/>
      <w:divBdr>
        <w:top w:val="none" w:sz="0" w:space="0" w:color="auto"/>
        <w:left w:val="none" w:sz="0" w:space="0" w:color="auto"/>
        <w:bottom w:val="none" w:sz="0" w:space="0" w:color="auto"/>
        <w:right w:val="none" w:sz="0" w:space="0" w:color="auto"/>
      </w:divBdr>
    </w:div>
    <w:div w:id="604730536">
      <w:marLeft w:val="0"/>
      <w:marRight w:val="0"/>
      <w:marTop w:val="0"/>
      <w:marBottom w:val="0"/>
      <w:divBdr>
        <w:top w:val="none" w:sz="0" w:space="0" w:color="auto"/>
        <w:left w:val="none" w:sz="0" w:space="0" w:color="auto"/>
        <w:bottom w:val="none" w:sz="0" w:space="0" w:color="auto"/>
        <w:right w:val="none" w:sz="0" w:space="0" w:color="auto"/>
      </w:divBdr>
    </w:div>
    <w:div w:id="604730537">
      <w:marLeft w:val="0"/>
      <w:marRight w:val="0"/>
      <w:marTop w:val="0"/>
      <w:marBottom w:val="0"/>
      <w:divBdr>
        <w:top w:val="none" w:sz="0" w:space="0" w:color="auto"/>
        <w:left w:val="none" w:sz="0" w:space="0" w:color="auto"/>
        <w:bottom w:val="none" w:sz="0" w:space="0" w:color="auto"/>
        <w:right w:val="none" w:sz="0" w:space="0" w:color="auto"/>
      </w:divBdr>
    </w:div>
    <w:div w:id="604730538">
      <w:marLeft w:val="0"/>
      <w:marRight w:val="0"/>
      <w:marTop w:val="0"/>
      <w:marBottom w:val="0"/>
      <w:divBdr>
        <w:top w:val="none" w:sz="0" w:space="0" w:color="auto"/>
        <w:left w:val="none" w:sz="0" w:space="0" w:color="auto"/>
        <w:bottom w:val="none" w:sz="0" w:space="0" w:color="auto"/>
        <w:right w:val="none" w:sz="0" w:space="0" w:color="auto"/>
      </w:divBdr>
    </w:div>
    <w:div w:id="604730539">
      <w:marLeft w:val="0"/>
      <w:marRight w:val="0"/>
      <w:marTop w:val="0"/>
      <w:marBottom w:val="0"/>
      <w:divBdr>
        <w:top w:val="none" w:sz="0" w:space="0" w:color="auto"/>
        <w:left w:val="none" w:sz="0" w:space="0" w:color="auto"/>
        <w:bottom w:val="none" w:sz="0" w:space="0" w:color="auto"/>
        <w:right w:val="none" w:sz="0" w:space="0" w:color="auto"/>
      </w:divBdr>
    </w:div>
    <w:div w:id="60473054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oleObject" Target="embeddings/oleObject1.bin"/><Relationship Id="rId18" Type="http://schemas.openxmlformats.org/officeDocument/2006/relationships/hyperlink" Target="http://XXX:8080/nci"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10.231.105.21:9043/ibm/console/logon.jsp" TargetMode="External"/><Relationship Id="rId7" Type="http://schemas.openxmlformats.org/officeDocument/2006/relationships/image" Target="media/image1.png"/><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hyperlink" Target="http://XXX/maxim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hyperlink" Target="https://10.231.105.21:9043/ibm/console/logon.jsp" TargetMode="External"/><Relationship Id="rId10" Type="http://schemas.openxmlformats.org/officeDocument/2006/relationships/header" Target="header2.xml"/><Relationship Id="rId19" Type="http://schemas.openxmlformats.org/officeDocument/2006/relationships/hyperlink" Target="http://XXX"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hyperlink" Target="http://10.231.105.25/maximo/ui/logi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541</TotalTime>
  <Pages>58</Pages>
  <Words>14919</Words>
  <Characters>85043</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Mobilink</Company>
  <LinksUpToDate>false</LinksUpToDate>
  <CharactersWithSpaces>99763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Prev Datta</dc:creator>
  <cp:keywords/>
  <dc:description/>
  <cp:lastModifiedBy>Julian Luxton</cp:lastModifiedBy>
  <cp:revision>18</cp:revision>
  <cp:lastPrinted>2010-09-22T11:05:00Z</cp:lastPrinted>
  <dcterms:created xsi:type="dcterms:W3CDTF">2010-09-21T09:37:00Z</dcterms:created>
  <dcterms:modified xsi:type="dcterms:W3CDTF">2010-09-22T14:39:00Z</dcterms:modified>
</cp:coreProperties>
</file>