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1265A" w14:textId="4A8D7E93" w:rsidR="00154A56" w:rsidRPr="00C51BB2" w:rsidRDefault="00712B2F" w:rsidP="00712B2F">
      <w:pPr>
        <w:spacing w:after="0" w:line="240" w:lineRule="auto"/>
        <w:jc w:val="center"/>
        <w:rPr>
          <w:rFonts w:ascii="Times New Roman" w:hAnsi="Times New Roman" w:cs="Times New Roman"/>
          <w:b/>
        </w:rPr>
      </w:pPr>
      <w:r w:rsidRPr="00C51BB2">
        <w:rPr>
          <w:rFonts w:ascii="Times New Roman" w:hAnsi="Times New Roman" w:cs="Times New Roman"/>
          <w:b/>
        </w:rPr>
        <w:t>Janet Cheung</w:t>
      </w:r>
    </w:p>
    <w:p w14:paraId="192B7526" w14:textId="77777777" w:rsidR="00712B2F" w:rsidRPr="00C51BB2" w:rsidRDefault="00712B2F" w:rsidP="00712B2F">
      <w:pPr>
        <w:spacing w:after="0" w:line="240" w:lineRule="auto"/>
        <w:jc w:val="center"/>
        <w:rPr>
          <w:rFonts w:ascii="Times New Roman" w:hAnsi="Times New Roman" w:cs="Times New Roman"/>
          <w:b/>
        </w:rPr>
      </w:pPr>
    </w:p>
    <w:sdt>
      <w:sdtPr>
        <w:rPr>
          <w:rFonts w:ascii="Times New Roman" w:hAnsi="Times New Roman" w:cs="Times New Roman"/>
        </w:rPr>
        <w:id w:val="-791359852"/>
        <w:placeholder>
          <w:docPart w:val="A37E80201824402887213ACC8EEDF382"/>
        </w:placeholder>
      </w:sdtPr>
      <w:sdtContent>
        <w:p w14:paraId="1A4CC8EC" w14:textId="77777777" w:rsidR="00712B2F" w:rsidRPr="00C51BB2" w:rsidRDefault="00712B2F" w:rsidP="00712B2F">
          <w:pPr>
            <w:spacing w:after="0" w:line="240" w:lineRule="auto"/>
            <w:jc w:val="center"/>
            <w:rPr>
              <w:rFonts w:ascii="Times New Roman" w:hAnsi="Times New Roman" w:cs="Times New Roman"/>
            </w:rPr>
          </w:pPr>
          <w:r w:rsidRPr="00C51BB2">
            <w:rPr>
              <w:rFonts w:ascii="Times New Roman" w:hAnsi="Times New Roman" w:cs="Times New Roman"/>
            </w:rPr>
            <w:t xml:space="preserve">From Data to Strategy: Customer Segmentation and Insights for </w:t>
          </w:r>
          <w:proofErr w:type="spellStart"/>
          <w:r w:rsidRPr="00C51BB2">
            <w:rPr>
              <w:rFonts w:ascii="Times New Roman" w:hAnsi="Times New Roman" w:cs="Times New Roman"/>
            </w:rPr>
            <w:t>Olist</w:t>
          </w:r>
          <w:proofErr w:type="spellEnd"/>
        </w:p>
      </w:sdtContent>
    </w:sdt>
    <w:p w14:paraId="0E61E3EF" w14:textId="77777777" w:rsidR="00712B2F" w:rsidRPr="00C51BB2" w:rsidRDefault="00712B2F" w:rsidP="00712B2F">
      <w:pPr>
        <w:spacing w:after="0" w:line="240" w:lineRule="auto"/>
        <w:jc w:val="center"/>
        <w:rPr>
          <w:rFonts w:ascii="Times New Roman" w:hAnsi="Times New Roman" w:cs="Times New Roman"/>
          <w:b/>
        </w:rPr>
      </w:pPr>
    </w:p>
    <w:sdt>
      <w:sdtPr>
        <w:rPr>
          <w:rFonts w:ascii="Times New Roman" w:hAnsi="Times New Roman" w:cs="Times New Roman"/>
        </w:rPr>
        <w:id w:val="-1018700952"/>
        <w:placeholder>
          <w:docPart w:val="FC093897FF2E4902AF8190E9CE5FFF53"/>
        </w:placeholder>
      </w:sdtPr>
      <w:sdtContent>
        <w:p w14:paraId="1883DBF1" w14:textId="42E92B17" w:rsidR="002826FA" w:rsidRPr="00C51BB2" w:rsidRDefault="00942B5E" w:rsidP="004F336F">
          <w:pPr>
            <w:jc w:val="center"/>
            <w:rPr>
              <w:rFonts w:ascii="Times New Roman" w:hAnsi="Times New Roman" w:cs="Times New Roman"/>
            </w:rPr>
          </w:pPr>
          <w:r w:rsidRPr="00C51BB2">
            <w:rPr>
              <w:rFonts w:ascii="Times New Roman" w:hAnsi="Times New Roman" w:cs="Times New Roman"/>
            </w:rPr>
            <w:t xml:space="preserve">Statistical Insights into Customer Behavior: A Case Study of </w:t>
          </w:r>
          <w:proofErr w:type="spellStart"/>
          <w:r w:rsidRPr="00C51BB2">
            <w:rPr>
              <w:rFonts w:ascii="Times New Roman" w:hAnsi="Times New Roman" w:cs="Times New Roman"/>
            </w:rPr>
            <w:t>Olist</w:t>
          </w:r>
          <w:proofErr w:type="spellEnd"/>
        </w:p>
      </w:sdtContent>
    </w:sdt>
    <w:p w14:paraId="384ABB1D" w14:textId="2D149D8D" w:rsidR="002826FA" w:rsidRPr="00C51BB2" w:rsidRDefault="004F336F" w:rsidP="001A3401">
      <w:pPr>
        <w:rPr>
          <w:rFonts w:ascii="Times New Roman" w:hAnsi="Times New Roman" w:cs="Times New Roman"/>
        </w:rPr>
      </w:pPr>
      <w:r w:rsidRPr="00C51BB2">
        <w:rPr>
          <w:rFonts w:ascii="Times New Roman" w:hAnsi="Times New Roman" w:cs="Times New Roman"/>
          <w:b/>
          <w:bCs/>
        </w:rPr>
        <w:tab/>
      </w:r>
      <w:r w:rsidRPr="00C51BB2">
        <w:rPr>
          <w:rFonts w:ascii="Times New Roman" w:hAnsi="Times New Roman" w:cs="Times New Roman"/>
          <w:b/>
          <w:bCs/>
        </w:rPr>
        <w:tab/>
      </w:r>
      <w:r w:rsidRPr="00C51BB2">
        <w:rPr>
          <w:rFonts w:ascii="Times New Roman" w:hAnsi="Times New Roman" w:cs="Times New Roman"/>
          <w:b/>
          <w:bCs/>
        </w:rPr>
        <w:tab/>
      </w:r>
      <w:r w:rsidRPr="00C51BB2">
        <w:rPr>
          <w:rFonts w:ascii="Times New Roman" w:hAnsi="Times New Roman" w:cs="Times New Roman"/>
          <w:b/>
          <w:bCs/>
        </w:rPr>
        <w:tab/>
      </w:r>
    </w:p>
    <w:p w14:paraId="5E1E189A" w14:textId="77777777" w:rsidR="002826FA" w:rsidRPr="00C51BB2" w:rsidRDefault="002826FA" w:rsidP="001A3401">
      <w:pPr>
        <w:rPr>
          <w:rFonts w:ascii="Times New Roman" w:hAnsi="Times New Roman" w:cs="Times New Roman"/>
          <w:b/>
          <w:bCs/>
        </w:rPr>
      </w:pPr>
    </w:p>
    <w:p w14:paraId="5437453D" w14:textId="77777777" w:rsidR="002826FA" w:rsidRPr="00C51BB2" w:rsidRDefault="002826FA" w:rsidP="001A3401">
      <w:pPr>
        <w:rPr>
          <w:rFonts w:ascii="Times New Roman" w:hAnsi="Times New Roman" w:cs="Times New Roman"/>
          <w:b/>
          <w:bCs/>
        </w:rPr>
      </w:pPr>
    </w:p>
    <w:p w14:paraId="201F6D23" w14:textId="77777777" w:rsidR="002826FA" w:rsidRPr="00C51BB2" w:rsidRDefault="002826FA" w:rsidP="001A3401">
      <w:pPr>
        <w:rPr>
          <w:rFonts w:ascii="Times New Roman" w:hAnsi="Times New Roman" w:cs="Times New Roman"/>
          <w:b/>
          <w:bCs/>
        </w:rPr>
      </w:pPr>
    </w:p>
    <w:p w14:paraId="4D8E3FF8" w14:textId="77777777" w:rsidR="00323987" w:rsidRPr="00C51BB2" w:rsidRDefault="00323987" w:rsidP="001A3401">
      <w:pPr>
        <w:rPr>
          <w:rFonts w:ascii="Times New Roman" w:hAnsi="Times New Roman" w:cs="Times New Roman"/>
          <w:b/>
          <w:bCs/>
        </w:rPr>
      </w:pPr>
    </w:p>
    <w:p w14:paraId="527356D5" w14:textId="77777777" w:rsidR="00323987" w:rsidRPr="00C51BB2" w:rsidRDefault="00323987" w:rsidP="001A3401">
      <w:pPr>
        <w:rPr>
          <w:rFonts w:ascii="Times New Roman" w:hAnsi="Times New Roman" w:cs="Times New Roman"/>
          <w:b/>
          <w:bCs/>
        </w:rPr>
      </w:pPr>
    </w:p>
    <w:p w14:paraId="2E161C55" w14:textId="77777777" w:rsidR="00323987" w:rsidRPr="00C51BB2" w:rsidRDefault="00323987" w:rsidP="001A3401">
      <w:pPr>
        <w:rPr>
          <w:rFonts w:ascii="Times New Roman" w:hAnsi="Times New Roman" w:cs="Times New Roman"/>
          <w:b/>
          <w:bCs/>
        </w:rPr>
      </w:pPr>
    </w:p>
    <w:p w14:paraId="268075DA" w14:textId="77777777" w:rsidR="00323987" w:rsidRPr="00C51BB2" w:rsidRDefault="00323987" w:rsidP="001A3401">
      <w:pPr>
        <w:rPr>
          <w:rFonts w:ascii="Times New Roman" w:hAnsi="Times New Roman" w:cs="Times New Roman"/>
          <w:b/>
          <w:bCs/>
        </w:rPr>
      </w:pPr>
    </w:p>
    <w:p w14:paraId="175EC6C8" w14:textId="77777777" w:rsidR="00323987" w:rsidRPr="00C51BB2" w:rsidRDefault="00323987" w:rsidP="001A3401">
      <w:pPr>
        <w:rPr>
          <w:rFonts w:ascii="Times New Roman" w:hAnsi="Times New Roman" w:cs="Times New Roman"/>
          <w:b/>
          <w:bCs/>
        </w:rPr>
      </w:pPr>
    </w:p>
    <w:p w14:paraId="5D77DC14" w14:textId="77777777" w:rsidR="00323987" w:rsidRPr="00C51BB2" w:rsidRDefault="00323987" w:rsidP="001A3401">
      <w:pPr>
        <w:rPr>
          <w:rFonts w:ascii="Times New Roman" w:hAnsi="Times New Roman" w:cs="Times New Roman"/>
          <w:b/>
          <w:bCs/>
        </w:rPr>
      </w:pPr>
    </w:p>
    <w:p w14:paraId="512E3059" w14:textId="77777777" w:rsidR="00323987" w:rsidRPr="00C51BB2" w:rsidRDefault="00323987" w:rsidP="001A3401">
      <w:pPr>
        <w:rPr>
          <w:rFonts w:ascii="Times New Roman" w:hAnsi="Times New Roman" w:cs="Times New Roman"/>
          <w:b/>
          <w:bCs/>
        </w:rPr>
      </w:pPr>
    </w:p>
    <w:p w14:paraId="7D2E2C5E" w14:textId="77777777" w:rsidR="00323987" w:rsidRPr="00C51BB2" w:rsidRDefault="00323987" w:rsidP="001A3401">
      <w:pPr>
        <w:rPr>
          <w:rFonts w:ascii="Times New Roman" w:hAnsi="Times New Roman" w:cs="Times New Roman"/>
          <w:b/>
          <w:bCs/>
        </w:rPr>
      </w:pPr>
    </w:p>
    <w:p w14:paraId="2E5C0826" w14:textId="77777777" w:rsidR="00323987" w:rsidRPr="00C51BB2" w:rsidRDefault="00323987" w:rsidP="001A3401">
      <w:pPr>
        <w:rPr>
          <w:rFonts w:ascii="Times New Roman" w:hAnsi="Times New Roman" w:cs="Times New Roman"/>
          <w:b/>
          <w:bCs/>
        </w:rPr>
      </w:pPr>
    </w:p>
    <w:p w14:paraId="7F97AAAA" w14:textId="77777777" w:rsidR="00323987" w:rsidRPr="00C51BB2" w:rsidRDefault="00323987" w:rsidP="001A3401">
      <w:pPr>
        <w:rPr>
          <w:rFonts w:ascii="Times New Roman" w:hAnsi="Times New Roman" w:cs="Times New Roman"/>
          <w:b/>
          <w:bCs/>
        </w:rPr>
      </w:pPr>
    </w:p>
    <w:p w14:paraId="2A8A202F" w14:textId="77777777" w:rsidR="00323987" w:rsidRPr="00C51BB2" w:rsidRDefault="00323987" w:rsidP="001A3401">
      <w:pPr>
        <w:rPr>
          <w:rFonts w:ascii="Times New Roman" w:hAnsi="Times New Roman" w:cs="Times New Roman"/>
          <w:b/>
          <w:bCs/>
        </w:rPr>
      </w:pPr>
    </w:p>
    <w:p w14:paraId="24B3DDED" w14:textId="77777777" w:rsidR="00323987" w:rsidRPr="00C51BB2" w:rsidRDefault="00323987" w:rsidP="001A3401">
      <w:pPr>
        <w:rPr>
          <w:rFonts w:ascii="Times New Roman" w:hAnsi="Times New Roman" w:cs="Times New Roman"/>
          <w:b/>
          <w:bCs/>
        </w:rPr>
      </w:pPr>
    </w:p>
    <w:p w14:paraId="223818D1" w14:textId="77777777" w:rsidR="00323987" w:rsidRPr="00C51BB2" w:rsidRDefault="00323987" w:rsidP="001A3401">
      <w:pPr>
        <w:rPr>
          <w:rFonts w:ascii="Times New Roman" w:hAnsi="Times New Roman" w:cs="Times New Roman"/>
          <w:b/>
          <w:bCs/>
        </w:rPr>
      </w:pPr>
    </w:p>
    <w:p w14:paraId="370D36E1" w14:textId="77777777" w:rsidR="00323987" w:rsidRPr="00C51BB2" w:rsidRDefault="00323987" w:rsidP="001A3401">
      <w:pPr>
        <w:rPr>
          <w:rFonts w:ascii="Times New Roman" w:hAnsi="Times New Roman" w:cs="Times New Roman"/>
          <w:b/>
          <w:bCs/>
        </w:rPr>
      </w:pPr>
    </w:p>
    <w:p w14:paraId="25A676E9" w14:textId="77777777" w:rsidR="00323987" w:rsidRPr="00C51BB2" w:rsidRDefault="00323987" w:rsidP="001A3401">
      <w:pPr>
        <w:rPr>
          <w:rFonts w:ascii="Times New Roman" w:hAnsi="Times New Roman" w:cs="Times New Roman"/>
          <w:b/>
          <w:bCs/>
        </w:rPr>
      </w:pPr>
    </w:p>
    <w:p w14:paraId="0D407050" w14:textId="77777777" w:rsidR="00323987" w:rsidRPr="00C51BB2" w:rsidRDefault="00323987" w:rsidP="001A3401">
      <w:pPr>
        <w:rPr>
          <w:rFonts w:ascii="Times New Roman" w:hAnsi="Times New Roman" w:cs="Times New Roman"/>
          <w:b/>
          <w:bCs/>
        </w:rPr>
      </w:pPr>
    </w:p>
    <w:p w14:paraId="2A83BD26" w14:textId="1184B67A" w:rsidR="00EC5F7B" w:rsidRPr="00C51BB2" w:rsidRDefault="00EC5F7B" w:rsidP="001A3401">
      <w:pPr>
        <w:rPr>
          <w:rFonts w:ascii="Times New Roman" w:hAnsi="Times New Roman" w:cs="Times New Roman"/>
          <w:b/>
          <w:bCs/>
        </w:rPr>
      </w:pPr>
    </w:p>
    <w:p w14:paraId="62FB9744" w14:textId="77777777" w:rsidR="00770618" w:rsidRPr="00C51BB2" w:rsidRDefault="00770618" w:rsidP="00331457">
      <w:pPr>
        <w:jc w:val="center"/>
        <w:rPr>
          <w:rFonts w:ascii="Times New Roman" w:hAnsi="Times New Roman" w:cs="Times New Roman"/>
          <w:b/>
          <w:bCs/>
        </w:rPr>
      </w:pPr>
    </w:p>
    <w:p w14:paraId="01A6E1A2" w14:textId="77777777" w:rsidR="00770618" w:rsidRPr="00C51BB2" w:rsidRDefault="00770618" w:rsidP="00331457">
      <w:pPr>
        <w:jc w:val="center"/>
        <w:rPr>
          <w:rFonts w:ascii="Times New Roman" w:hAnsi="Times New Roman" w:cs="Times New Roman"/>
          <w:b/>
          <w:bCs/>
        </w:rPr>
      </w:pPr>
    </w:p>
    <w:p w14:paraId="319ECD33" w14:textId="68E7048F" w:rsidR="00E22118" w:rsidRPr="00C51BB2" w:rsidRDefault="00E22118" w:rsidP="00331457">
      <w:pPr>
        <w:jc w:val="center"/>
        <w:rPr>
          <w:rFonts w:ascii="Times New Roman" w:hAnsi="Times New Roman" w:cs="Times New Roman"/>
          <w:b/>
          <w:bCs/>
        </w:rPr>
      </w:pPr>
      <w:r w:rsidRPr="00C51BB2">
        <w:rPr>
          <w:rFonts w:ascii="Times New Roman" w:hAnsi="Times New Roman" w:cs="Times New Roman"/>
          <w:b/>
          <w:bCs/>
        </w:rPr>
        <w:lastRenderedPageBreak/>
        <w:t>Table of Contents</w:t>
      </w:r>
    </w:p>
    <w:p w14:paraId="17434B2F" w14:textId="6B540444" w:rsidR="00E22118" w:rsidRPr="00C51BB2" w:rsidRDefault="00E22118" w:rsidP="00CF149A">
      <w:pPr>
        <w:ind w:left="720"/>
        <w:rPr>
          <w:rFonts w:ascii="Times New Roman" w:hAnsi="Times New Roman" w:cs="Times New Roman"/>
          <w:b/>
          <w:bCs/>
        </w:rPr>
      </w:pPr>
      <w:r w:rsidRPr="00C51BB2">
        <w:rPr>
          <w:rFonts w:ascii="Times New Roman" w:hAnsi="Times New Roman" w:cs="Times New Roman"/>
          <w:b/>
          <w:bCs/>
        </w:rPr>
        <w:t>Research Question ...........................................................................</w:t>
      </w:r>
      <w:r w:rsidR="006C37EF" w:rsidRPr="00C51BB2">
        <w:rPr>
          <w:rFonts w:ascii="Times New Roman" w:hAnsi="Times New Roman" w:cs="Times New Roman"/>
          <w:b/>
          <w:bCs/>
        </w:rPr>
        <w:t>..........</w:t>
      </w:r>
      <w:r w:rsidR="00D87DED" w:rsidRPr="00C51BB2">
        <w:rPr>
          <w:rFonts w:ascii="Times New Roman" w:hAnsi="Times New Roman" w:cs="Times New Roman"/>
          <w:b/>
          <w:bCs/>
        </w:rPr>
        <w:t xml:space="preserve">.. </w:t>
      </w:r>
      <w:r w:rsidR="00331457" w:rsidRPr="00C51BB2">
        <w:rPr>
          <w:rFonts w:ascii="Times New Roman" w:hAnsi="Times New Roman" w:cs="Times New Roman"/>
          <w:b/>
          <w:bCs/>
        </w:rPr>
        <w:t>3</w:t>
      </w:r>
    </w:p>
    <w:p w14:paraId="0BA80AE4" w14:textId="01C9D8FC" w:rsidR="00E22118" w:rsidRPr="00C51BB2" w:rsidRDefault="00E22118" w:rsidP="00CF149A">
      <w:pPr>
        <w:ind w:left="720"/>
        <w:rPr>
          <w:rFonts w:ascii="Times New Roman" w:hAnsi="Times New Roman" w:cs="Times New Roman"/>
          <w:b/>
          <w:bCs/>
        </w:rPr>
      </w:pPr>
      <w:r w:rsidRPr="00C51BB2">
        <w:rPr>
          <w:rFonts w:ascii="Times New Roman" w:hAnsi="Times New Roman" w:cs="Times New Roman"/>
          <w:b/>
          <w:bCs/>
        </w:rPr>
        <w:t>Data Collection ................................................................................</w:t>
      </w:r>
      <w:r w:rsidR="006C37EF" w:rsidRPr="00C51BB2">
        <w:rPr>
          <w:rFonts w:ascii="Times New Roman" w:hAnsi="Times New Roman" w:cs="Times New Roman"/>
          <w:b/>
          <w:bCs/>
        </w:rPr>
        <w:t>............</w:t>
      </w:r>
      <w:r w:rsidR="00D87DED" w:rsidRPr="00C51BB2">
        <w:rPr>
          <w:rFonts w:ascii="Times New Roman" w:hAnsi="Times New Roman" w:cs="Times New Roman"/>
          <w:b/>
          <w:bCs/>
        </w:rPr>
        <w:t xml:space="preserve"> </w:t>
      </w:r>
      <w:r w:rsidR="00F66DD9" w:rsidRPr="00C51BB2">
        <w:rPr>
          <w:rFonts w:ascii="Times New Roman" w:hAnsi="Times New Roman" w:cs="Times New Roman"/>
          <w:b/>
          <w:bCs/>
        </w:rPr>
        <w:t>4</w:t>
      </w:r>
    </w:p>
    <w:p w14:paraId="48B684E0" w14:textId="16145622" w:rsidR="00E22118" w:rsidRPr="00C51BB2" w:rsidRDefault="00E22118" w:rsidP="00CF149A">
      <w:pPr>
        <w:ind w:left="720"/>
        <w:rPr>
          <w:rFonts w:ascii="Times New Roman" w:hAnsi="Times New Roman" w:cs="Times New Roman"/>
          <w:b/>
          <w:bCs/>
        </w:rPr>
      </w:pPr>
      <w:r w:rsidRPr="00C51BB2">
        <w:rPr>
          <w:rFonts w:ascii="Times New Roman" w:hAnsi="Times New Roman" w:cs="Times New Roman"/>
          <w:b/>
          <w:bCs/>
        </w:rPr>
        <w:t>Data Extraction and Preparation ..................................................</w:t>
      </w:r>
      <w:r w:rsidR="006C37EF" w:rsidRPr="00C51BB2">
        <w:rPr>
          <w:rFonts w:ascii="Times New Roman" w:hAnsi="Times New Roman" w:cs="Times New Roman"/>
          <w:b/>
          <w:bCs/>
        </w:rPr>
        <w:t>...........</w:t>
      </w:r>
      <w:r w:rsidRPr="00C51BB2">
        <w:rPr>
          <w:rFonts w:ascii="Times New Roman" w:hAnsi="Times New Roman" w:cs="Times New Roman"/>
          <w:b/>
          <w:bCs/>
        </w:rPr>
        <w:t>.</w:t>
      </w:r>
      <w:r w:rsidR="00C51BB2">
        <w:rPr>
          <w:rFonts w:ascii="Times New Roman" w:hAnsi="Times New Roman" w:cs="Times New Roman"/>
          <w:b/>
          <w:bCs/>
        </w:rPr>
        <w:t xml:space="preserve">. </w:t>
      </w:r>
      <w:r w:rsidR="00770618" w:rsidRPr="00C51BB2">
        <w:rPr>
          <w:rFonts w:ascii="Times New Roman" w:hAnsi="Times New Roman" w:cs="Times New Roman"/>
          <w:b/>
          <w:bCs/>
        </w:rPr>
        <w:t>6</w:t>
      </w:r>
    </w:p>
    <w:p w14:paraId="1D145A1F" w14:textId="63A0DFB9" w:rsidR="00E22118" w:rsidRPr="00C51BB2" w:rsidRDefault="00E22118" w:rsidP="00CF149A">
      <w:pPr>
        <w:ind w:left="720"/>
        <w:rPr>
          <w:rFonts w:ascii="Times New Roman" w:hAnsi="Times New Roman" w:cs="Times New Roman"/>
          <w:b/>
          <w:bCs/>
        </w:rPr>
      </w:pPr>
      <w:r w:rsidRPr="00C51BB2">
        <w:rPr>
          <w:rFonts w:ascii="Times New Roman" w:hAnsi="Times New Roman" w:cs="Times New Roman"/>
          <w:b/>
          <w:bCs/>
        </w:rPr>
        <w:t>Analysis ......................................................................................</w:t>
      </w:r>
      <w:r w:rsidR="006C37EF" w:rsidRPr="00C51BB2">
        <w:rPr>
          <w:rFonts w:ascii="Times New Roman" w:hAnsi="Times New Roman" w:cs="Times New Roman"/>
          <w:b/>
          <w:bCs/>
        </w:rPr>
        <w:t>...........</w:t>
      </w:r>
      <w:r w:rsidRPr="00C51BB2">
        <w:rPr>
          <w:rFonts w:ascii="Times New Roman" w:hAnsi="Times New Roman" w:cs="Times New Roman"/>
          <w:b/>
          <w:bCs/>
        </w:rPr>
        <w:t>...</w:t>
      </w:r>
      <w:r w:rsidR="00F66DD9" w:rsidRPr="00C51BB2">
        <w:rPr>
          <w:rFonts w:ascii="Times New Roman" w:hAnsi="Times New Roman" w:cs="Times New Roman"/>
          <w:b/>
          <w:bCs/>
        </w:rPr>
        <w:t>.</w:t>
      </w:r>
      <w:r w:rsidRPr="00C51BB2">
        <w:rPr>
          <w:rFonts w:ascii="Times New Roman" w:hAnsi="Times New Roman" w:cs="Times New Roman"/>
          <w:b/>
          <w:bCs/>
        </w:rPr>
        <w:t>.</w:t>
      </w:r>
      <w:r w:rsidR="00770618" w:rsidRPr="00C51BB2">
        <w:rPr>
          <w:rFonts w:ascii="Times New Roman" w:hAnsi="Times New Roman" w:cs="Times New Roman"/>
          <w:b/>
          <w:bCs/>
        </w:rPr>
        <w:t>..</w:t>
      </w:r>
      <w:r w:rsidR="00142A3A" w:rsidRPr="00C51BB2">
        <w:rPr>
          <w:rFonts w:ascii="Times New Roman" w:hAnsi="Times New Roman" w:cs="Times New Roman"/>
          <w:b/>
          <w:bCs/>
        </w:rPr>
        <w:t xml:space="preserve"> 1</w:t>
      </w:r>
      <w:r w:rsidR="00C16443" w:rsidRPr="00C51BB2">
        <w:rPr>
          <w:rFonts w:ascii="Times New Roman" w:hAnsi="Times New Roman" w:cs="Times New Roman"/>
          <w:b/>
          <w:bCs/>
        </w:rPr>
        <w:t>4</w:t>
      </w:r>
    </w:p>
    <w:p w14:paraId="30D21B73" w14:textId="7B36BF94" w:rsidR="00E22118" w:rsidRPr="00C51BB2" w:rsidRDefault="00E22118" w:rsidP="00CF149A">
      <w:pPr>
        <w:ind w:left="720"/>
        <w:rPr>
          <w:rFonts w:ascii="Times New Roman" w:hAnsi="Times New Roman" w:cs="Times New Roman"/>
          <w:b/>
          <w:bCs/>
        </w:rPr>
      </w:pPr>
      <w:r w:rsidRPr="00C51BB2">
        <w:rPr>
          <w:rFonts w:ascii="Times New Roman" w:hAnsi="Times New Roman" w:cs="Times New Roman"/>
          <w:b/>
          <w:bCs/>
        </w:rPr>
        <w:t>Data Summary and Implications .....................................</w:t>
      </w:r>
      <w:r w:rsidR="006C37EF" w:rsidRPr="00C51BB2">
        <w:rPr>
          <w:rFonts w:ascii="Times New Roman" w:hAnsi="Times New Roman" w:cs="Times New Roman"/>
          <w:b/>
          <w:bCs/>
        </w:rPr>
        <w:t>...........</w:t>
      </w:r>
      <w:r w:rsidRPr="00C51BB2">
        <w:rPr>
          <w:rFonts w:ascii="Times New Roman" w:hAnsi="Times New Roman" w:cs="Times New Roman"/>
          <w:b/>
          <w:bCs/>
        </w:rPr>
        <w:t>.............</w:t>
      </w:r>
      <w:r w:rsidR="00142A3A" w:rsidRPr="00C51BB2">
        <w:rPr>
          <w:rFonts w:ascii="Times New Roman" w:hAnsi="Times New Roman" w:cs="Times New Roman"/>
          <w:b/>
          <w:bCs/>
        </w:rPr>
        <w:t xml:space="preserve">.. </w:t>
      </w:r>
      <w:r w:rsidR="00622BD3" w:rsidRPr="00C51BB2">
        <w:rPr>
          <w:rFonts w:ascii="Times New Roman" w:hAnsi="Times New Roman" w:cs="Times New Roman"/>
          <w:b/>
          <w:bCs/>
        </w:rPr>
        <w:t>2</w:t>
      </w:r>
      <w:r w:rsidR="00C51BB2">
        <w:rPr>
          <w:rFonts w:ascii="Times New Roman" w:hAnsi="Times New Roman" w:cs="Times New Roman"/>
          <w:b/>
          <w:bCs/>
        </w:rPr>
        <w:t>2</w:t>
      </w:r>
    </w:p>
    <w:p w14:paraId="0773C97F" w14:textId="4D470CE4" w:rsidR="00E22118" w:rsidRPr="00C51BB2" w:rsidRDefault="00E22118" w:rsidP="00CF149A">
      <w:pPr>
        <w:ind w:left="720"/>
        <w:rPr>
          <w:rFonts w:ascii="Times New Roman" w:hAnsi="Times New Roman" w:cs="Times New Roman"/>
          <w:b/>
          <w:bCs/>
        </w:rPr>
      </w:pPr>
      <w:r w:rsidRPr="00C51BB2">
        <w:rPr>
          <w:rFonts w:ascii="Times New Roman" w:hAnsi="Times New Roman" w:cs="Times New Roman"/>
          <w:b/>
          <w:bCs/>
        </w:rPr>
        <w:t>References ...........................................................</w:t>
      </w:r>
      <w:r w:rsidR="006C37EF" w:rsidRPr="00C51BB2">
        <w:rPr>
          <w:rFonts w:ascii="Times New Roman" w:hAnsi="Times New Roman" w:cs="Times New Roman"/>
          <w:b/>
          <w:bCs/>
        </w:rPr>
        <w:t>..</w:t>
      </w:r>
      <w:r w:rsidRPr="00C51BB2">
        <w:rPr>
          <w:rFonts w:ascii="Times New Roman" w:hAnsi="Times New Roman" w:cs="Times New Roman"/>
          <w:b/>
          <w:bCs/>
        </w:rPr>
        <w:t>..........</w:t>
      </w:r>
      <w:r w:rsidR="006C37EF" w:rsidRPr="00C51BB2">
        <w:rPr>
          <w:rFonts w:ascii="Times New Roman" w:hAnsi="Times New Roman" w:cs="Times New Roman"/>
          <w:b/>
          <w:bCs/>
        </w:rPr>
        <w:t>..........</w:t>
      </w:r>
      <w:r w:rsidRPr="00C51BB2">
        <w:rPr>
          <w:rFonts w:ascii="Times New Roman" w:hAnsi="Times New Roman" w:cs="Times New Roman"/>
          <w:b/>
          <w:bCs/>
        </w:rPr>
        <w:t>.................</w:t>
      </w:r>
      <w:r w:rsidR="00C30CE9" w:rsidRPr="00C51BB2">
        <w:rPr>
          <w:rFonts w:ascii="Times New Roman" w:hAnsi="Times New Roman" w:cs="Times New Roman"/>
          <w:b/>
          <w:bCs/>
        </w:rPr>
        <w:t xml:space="preserve">... </w:t>
      </w:r>
      <w:r w:rsidR="00C51BB2">
        <w:rPr>
          <w:rFonts w:ascii="Times New Roman" w:hAnsi="Times New Roman" w:cs="Times New Roman"/>
          <w:b/>
          <w:bCs/>
        </w:rPr>
        <w:t>23</w:t>
      </w:r>
    </w:p>
    <w:p w14:paraId="15673E20" w14:textId="77777777" w:rsidR="00F0710E" w:rsidRPr="00C51BB2" w:rsidRDefault="00EC5F7B" w:rsidP="00F0710E">
      <w:pPr>
        <w:rPr>
          <w:rFonts w:ascii="Times New Roman" w:hAnsi="Times New Roman" w:cs="Times New Roman"/>
          <w:b/>
          <w:bCs/>
        </w:rPr>
      </w:pPr>
      <w:r w:rsidRPr="00C51BB2">
        <w:rPr>
          <w:rFonts w:ascii="Times New Roman" w:hAnsi="Times New Roman" w:cs="Times New Roman"/>
          <w:b/>
          <w:bCs/>
        </w:rPr>
        <w:br w:type="page"/>
      </w:r>
    </w:p>
    <w:p w14:paraId="7700FBBB" w14:textId="706289A1" w:rsidR="00020F7A" w:rsidRPr="00C51BB2" w:rsidRDefault="001A3401" w:rsidP="00F0710E">
      <w:pPr>
        <w:rPr>
          <w:rFonts w:ascii="Times New Roman" w:hAnsi="Times New Roman" w:cs="Times New Roman"/>
          <w:b/>
          <w:bCs/>
        </w:rPr>
      </w:pPr>
      <w:r w:rsidRPr="00C51BB2">
        <w:rPr>
          <w:rFonts w:ascii="Times New Roman" w:hAnsi="Times New Roman" w:cs="Times New Roman"/>
          <w:b/>
          <w:bCs/>
        </w:rPr>
        <w:lastRenderedPageBreak/>
        <w:t>Research Question</w:t>
      </w:r>
    </w:p>
    <w:p w14:paraId="2923BFE2" w14:textId="413D716F" w:rsidR="00A17686" w:rsidRPr="00C51BB2" w:rsidRDefault="00A17686" w:rsidP="00F0710E">
      <w:pPr>
        <w:rPr>
          <w:rFonts w:ascii="Times New Roman" w:hAnsi="Times New Roman" w:cs="Times New Roman"/>
          <w:b/>
          <w:bCs/>
        </w:rPr>
      </w:pPr>
    </w:p>
    <w:p w14:paraId="727F36FB" w14:textId="02FE75FC" w:rsidR="003F5E64" w:rsidRPr="00C51BB2" w:rsidRDefault="003F5E64" w:rsidP="003F5E64">
      <w:pPr>
        <w:ind w:firstLine="410"/>
        <w:rPr>
          <w:rFonts w:ascii="Times New Roman" w:hAnsi="Times New Roman" w:cs="Times New Roman"/>
        </w:rPr>
      </w:pPr>
      <w:proofErr w:type="spellStart"/>
      <w:r w:rsidRPr="00C51BB2">
        <w:rPr>
          <w:rFonts w:ascii="Times New Roman" w:hAnsi="Times New Roman" w:cs="Times New Roman"/>
        </w:rPr>
        <w:t>Olist</w:t>
      </w:r>
      <w:proofErr w:type="spellEnd"/>
      <w:r w:rsidRPr="00C51BB2">
        <w:rPr>
          <w:rFonts w:ascii="Times New Roman" w:hAnsi="Times New Roman" w:cs="Times New Roman"/>
        </w:rPr>
        <w:t xml:space="preserve"> is a Brazilian e-commerce platform that connects small and medium-sized businesses (SMBs) to major online marketplaces like Amazon, Mercado Libre, and others (Unicorn Companies in Brazil, 2024). This study will utilize K-Means clustering to segment customers based on behavioral data, such as Average Order Value (AOV), and apply ANOVA to evaluate statistical differences across the identified segments (</w:t>
      </w:r>
      <w:proofErr w:type="spellStart"/>
      <w:r w:rsidRPr="00C51BB2">
        <w:rPr>
          <w:rFonts w:ascii="Times New Roman" w:hAnsi="Times New Roman" w:cs="Times New Roman"/>
        </w:rPr>
        <w:t>Kashwan</w:t>
      </w:r>
      <w:proofErr w:type="spellEnd"/>
      <w:r w:rsidRPr="00C51BB2">
        <w:rPr>
          <w:rFonts w:ascii="Times New Roman" w:hAnsi="Times New Roman" w:cs="Times New Roman"/>
        </w:rPr>
        <w:t xml:space="preserve"> &amp; Velu, 2013). In the context of the </w:t>
      </w:r>
      <w:proofErr w:type="spellStart"/>
      <w:r w:rsidRPr="00C51BB2">
        <w:rPr>
          <w:rFonts w:ascii="Times New Roman" w:hAnsi="Times New Roman" w:cs="Times New Roman"/>
        </w:rPr>
        <w:t>Olist</w:t>
      </w:r>
      <w:proofErr w:type="spellEnd"/>
      <w:r w:rsidRPr="00C51BB2">
        <w:rPr>
          <w:rFonts w:ascii="Times New Roman" w:hAnsi="Times New Roman" w:cs="Times New Roman"/>
        </w:rPr>
        <w:t xml:space="preserve"> platform, analyzing differences in AOV among customer segments provides actionable insights into purchasing behavior, enabling more targeted marketing efforts and optimized resource allocation (Understanding and Improving Average Order Value (AOV), n.d.).</w:t>
      </w:r>
    </w:p>
    <w:p w14:paraId="156D3000" w14:textId="77777777" w:rsidR="003F5E64" w:rsidRPr="00C51BB2" w:rsidRDefault="003F5E64" w:rsidP="003F5E64">
      <w:pPr>
        <w:ind w:firstLine="360"/>
        <w:rPr>
          <w:rFonts w:ascii="Times New Roman" w:hAnsi="Times New Roman" w:cs="Times New Roman"/>
        </w:rPr>
      </w:pPr>
      <w:r w:rsidRPr="00C51BB2">
        <w:rPr>
          <w:rFonts w:ascii="Times New Roman" w:hAnsi="Times New Roman" w:cs="Times New Roman"/>
        </w:rPr>
        <w:t xml:space="preserve">The research question, "Are there significant differences in average order value across customer segments within the </w:t>
      </w:r>
      <w:proofErr w:type="spellStart"/>
      <w:r w:rsidRPr="00C51BB2">
        <w:rPr>
          <w:rFonts w:ascii="Times New Roman" w:hAnsi="Times New Roman" w:cs="Times New Roman"/>
        </w:rPr>
        <w:t>Olist</w:t>
      </w:r>
      <w:proofErr w:type="spellEnd"/>
      <w:r w:rsidRPr="00C51BB2">
        <w:rPr>
          <w:rFonts w:ascii="Times New Roman" w:hAnsi="Times New Roman" w:cs="Times New Roman"/>
        </w:rPr>
        <w:t xml:space="preserve"> e-commerce platform?" is justified by the need for businesses to better understand customer behavior to improve personalized marketing strategies and enhance customer retention. The hypotheses are as follows:</w:t>
      </w:r>
    </w:p>
    <w:p w14:paraId="18D72A5F" w14:textId="77777777" w:rsidR="003F5E64" w:rsidRPr="00C51BB2" w:rsidRDefault="003F5E64" w:rsidP="003F5E64">
      <w:pPr>
        <w:numPr>
          <w:ilvl w:val="0"/>
          <w:numId w:val="4"/>
        </w:numPr>
        <w:rPr>
          <w:rFonts w:ascii="Times New Roman" w:hAnsi="Times New Roman" w:cs="Times New Roman"/>
        </w:rPr>
      </w:pPr>
      <w:r w:rsidRPr="00C51BB2">
        <w:rPr>
          <w:rFonts w:ascii="Times New Roman" w:hAnsi="Times New Roman" w:cs="Times New Roman"/>
          <w:b/>
          <w:bCs/>
        </w:rPr>
        <w:t>Null Hypothesis (H₀):</w:t>
      </w:r>
      <w:r w:rsidRPr="00C51BB2">
        <w:rPr>
          <w:rFonts w:ascii="Times New Roman" w:hAnsi="Times New Roman" w:cs="Times New Roman"/>
        </w:rPr>
        <w:t xml:space="preserve"> There are no significant differences in average order value across the customer segments identified within the </w:t>
      </w:r>
      <w:proofErr w:type="spellStart"/>
      <w:r w:rsidRPr="00C51BB2">
        <w:rPr>
          <w:rFonts w:ascii="Times New Roman" w:hAnsi="Times New Roman" w:cs="Times New Roman"/>
        </w:rPr>
        <w:t>Olist</w:t>
      </w:r>
      <w:proofErr w:type="spellEnd"/>
      <w:r w:rsidRPr="00C51BB2">
        <w:rPr>
          <w:rFonts w:ascii="Times New Roman" w:hAnsi="Times New Roman" w:cs="Times New Roman"/>
        </w:rPr>
        <w:t xml:space="preserve"> e-commerce platform.</w:t>
      </w:r>
    </w:p>
    <w:p w14:paraId="11814519" w14:textId="77777777" w:rsidR="003F5E64" w:rsidRPr="00C51BB2" w:rsidRDefault="003F5E64" w:rsidP="003F5E64">
      <w:pPr>
        <w:numPr>
          <w:ilvl w:val="0"/>
          <w:numId w:val="4"/>
        </w:numPr>
        <w:rPr>
          <w:rFonts w:ascii="Times New Roman" w:hAnsi="Times New Roman" w:cs="Times New Roman"/>
        </w:rPr>
      </w:pPr>
      <w:r w:rsidRPr="00C51BB2">
        <w:rPr>
          <w:rFonts w:ascii="Times New Roman" w:hAnsi="Times New Roman" w:cs="Times New Roman"/>
          <w:b/>
          <w:bCs/>
        </w:rPr>
        <w:t>Alternate Hypothesis (H₁):</w:t>
      </w:r>
      <w:r w:rsidRPr="00C51BB2">
        <w:rPr>
          <w:rFonts w:ascii="Times New Roman" w:hAnsi="Times New Roman" w:cs="Times New Roman"/>
        </w:rPr>
        <w:t xml:space="preserve"> There are significant differences in average order value across the customer segments identified within the </w:t>
      </w:r>
      <w:proofErr w:type="spellStart"/>
      <w:r w:rsidRPr="00C51BB2">
        <w:rPr>
          <w:rFonts w:ascii="Times New Roman" w:hAnsi="Times New Roman" w:cs="Times New Roman"/>
        </w:rPr>
        <w:t>Olist</w:t>
      </w:r>
      <w:proofErr w:type="spellEnd"/>
      <w:r w:rsidRPr="00C51BB2">
        <w:rPr>
          <w:rFonts w:ascii="Times New Roman" w:hAnsi="Times New Roman" w:cs="Times New Roman"/>
        </w:rPr>
        <w:t xml:space="preserve"> e-commerce platform.</w:t>
      </w:r>
    </w:p>
    <w:p w14:paraId="2744879B" w14:textId="706C3807" w:rsidR="003F5E64" w:rsidRPr="00C51BB2" w:rsidRDefault="003F5E64" w:rsidP="003F5E64">
      <w:pPr>
        <w:ind w:firstLine="360"/>
        <w:rPr>
          <w:rFonts w:ascii="Times New Roman" w:hAnsi="Times New Roman" w:cs="Times New Roman"/>
        </w:rPr>
      </w:pPr>
      <w:r w:rsidRPr="00C51BB2">
        <w:rPr>
          <w:rFonts w:ascii="Times New Roman" w:hAnsi="Times New Roman" w:cs="Times New Roman"/>
        </w:rPr>
        <w:t xml:space="preserve">The </w:t>
      </w:r>
      <w:r w:rsidRPr="00C51BB2">
        <w:rPr>
          <w:rFonts w:ascii="Times New Roman" w:hAnsi="Times New Roman" w:cs="Times New Roman"/>
          <w:b/>
          <w:bCs/>
        </w:rPr>
        <w:t>Null Hypothesis (H₀)</w:t>
      </w:r>
      <w:r w:rsidRPr="00C51BB2">
        <w:rPr>
          <w:rFonts w:ascii="Times New Roman" w:hAnsi="Times New Roman" w:cs="Times New Roman"/>
        </w:rPr>
        <w:t xml:space="preserve"> will be rejected if the ANOVA test reveals significant differences in AOV across customer segments, indicated by a p-value less than 0.05 (Bobbitt, 2021). A p-value below 0.05 suggests that the differences are unlikely due to random chance (McLeod, 2023). K-Means clustering will segment customers based on AOV, and ANOVA will compare the means across clusters</w:t>
      </w:r>
      <w:r w:rsidR="00725867" w:rsidRPr="00C51BB2">
        <w:rPr>
          <w:rFonts w:ascii="Times New Roman" w:hAnsi="Times New Roman" w:cs="Times New Roman"/>
        </w:rPr>
        <w:t xml:space="preserve"> </w:t>
      </w:r>
      <w:r w:rsidR="00F66FB1" w:rsidRPr="00C51BB2">
        <w:rPr>
          <w:rFonts w:ascii="Times New Roman" w:hAnsi="Times New Roman" w:cs="Times New Roman"/>
        </w:rPr>
        <w:t>(Diez et al., 2022)</w:t>
      </w:r>
      <w:r w:rsidRPr="00C51BB2">
        <w:rPr>
          <w:rFonts w:ascii="Times New Roman" w:hAnsi="Times New Roman" w:cs="Times New Roman"/>
        </w:rPr>
        <w:t>. If the null hypothesis is rejected, post-hoc tests like Tukey’s HSD may be applied to identify specific clusters with significant differences (Bobbitt, 2019). This process validates the alternative hypothesis and provides actionable insights for developing targeted marketing strategies.</w:t>
      </w:r>
    </w:p>
    <w:p w14:paraId="2435FFCF" w14:textId="77777777" w:rsidR="001A3401" w:rsidRPr="00C51BB2" w:rsidRDefault="001A3401" w:rsidP="001A3401">
      <w:pPr>
        <w:rPr>
          <w:rFonts w:ascii="Times New Roman" w:hAnsi="Times New Roman" w:cs="Times New Roman"/>
        </w:rPr>
      </w:pPr>
      <w:r w:rsidRPr="00C51BB2">
        <w:rPr>
          <w:rFonts w:ascii="Times New Roman" w:hAnsi="Times New Roman" w:cs="Times New Roman"/>
        </w:rPr>
        <w:t> </w:t>
      </w:r>
    </w:p>
    <w:p w14:paraId="2BB06659" w14:textId="77777777" w:rsidR="00DB011A" w:rsidRPr="00C51BB2" w:rsidRDefault="00DB011A" w:rsidP="001A3401">
      <w:pPr>
        <w:rPr>
          <w:rFonts w:ascii="Times New Roman" w:hAnsi="Times New Roman" w:cs="Times New Roman"/>
          <w:b/>
          <w:bCs/>
        </w:rPr>
      </w:pPr>
    </w:p>
    <w:p w14:paraId="78150035" w14:textId="77777777" w:rsidR="00DB011A" w:rsidRPr="00C51BB2" w:rsidRDefault="00DB011A" w:rsidP="001A3401">
      <w:pPr>
        <w:rPr>
          <w:rFonts w:ascii="Times New Roman" w:hAnsi="Times New Roman" w:cs="Times New Roman"/>
          <w:b/>
          <w:bCs/>
        </w:rPr>
      </w:pPr>
    </w:p>
    <w:p w14:paraId="557BB894" w14:textId="77777777" w:rsidR="00DB011A" w:rsidRPr="00C51BB2" w:rsidRDefault="00DB011A" w:rsidP="001A3401">
      <w:pPr>
        <w:rPr>
          <w:rFonts w:ascii="Times New Roman" w:hAnsi="Times New Roman" w:cs="Times New Roman"/>
          <w:b/>
          <w:bCs/>
        </w:rPr>
      </w:pPr>
    </w:p>
    <w:p w14:paraId="3970332D" w14:textId="77777777" w:rsidR="005674B8" w:rsidRPr="00C51BB2" w:rsidRDefault="005674B8" w:rsidP="001A3401">
      <w:pPr>
        <w:rPr>
          <w:rFonts w:ascii="Times New Roman" w:hAnsi="Times New Roman" w:cs="Times New Roman"/>
          <w:b/>
          <w:bCs/>
        </w:rPr>
      </w:pPr>
    </w:p>
    <w:p w14:paraId="527C08E6" w14:textId="77777777" w:rsidR="005674B8" w:rsidRPr="00C51BB2" w:rsidRDefault="005674B8" w:rsidP="001A3401">
      <w:pPr>
        <w:rPr>
          <w:rFonts w:ascii="Times New Roman" w:hAnsi="Times New Roman" w:cs="Times New Roman"/>
          <w:b/>
          <w:bCs/>
        </w:rPr>
      </w:pPr>
    </w:p>
    <w:p w14:paraId="46A37A52" w14:textId="20680B09" w:rsidR="001A3401" w:rsidRPr="00C51BB2" w:rsidRDefault="001A3401" w:rsidP="001A3401">
      <w:pPr>
        <w:rPr>
          <w:rFonts w:ascii="Times New Roman" w:hAnsi="Times New Roman" w:cs="Times New Roman"/>
        </w:rPr>
      </w:pPr>
      <w:r w:rsidRPr="00C51BB2">
        <w:rPr>
          <w:rFonts w:ascii="Times New Roman" w:hAnsi="Times New Roman" w:cs="Times New Roman"/>
          <w:b/>
          <w:bCs/>
        </w:rPr>
        <w:lastRenderedPageBreak/>
        <w:t>Data Collection</w:t>
      </w:r>
    </w:p>
    <w:p w14:paraId="6D5570B0" w14:textId="1C9BEAEC" w:rsidR="00675870" w:rsidRPr="00C51BB2" w:rsidRDefault="001A3401" w:rsidP="00B22F66">
      <w:pPr>
        <w:rPr>
          <w:rFonts w:ascii="Times New Roman" w:hAnsi="Times New Roman" w:cs="Times New Roman"/>
        </w:rPr>
      </w:pPr>
      <w:r w:rsidRPr="00C51BB2">
        <w:rPr>
          <w:rFonts w:ascii="Times New Roman" w:hAnsi="Times New Roman" w:cs="Times New Roman"/>
        </w:rPr>
        <w:t> </w:t>
      </w:r>
      <w:r w:rsidR="00B22F66">
        <w:rPr>
          <w:rFonts w:ascii="Times New Roman" w:hAnsi="Times New Roman" w:cs="Times New Roman"/>
        </w:rPr>
        <w:t xml:space="preserve">    </w:t>
      </w:r>
      <w:r w:rsidR="00675870" w:rsidRPr="00C51BB2">
        <w:rPr>
          <w:rFonts w:ascii="Times New Roman" w:hAnsi="Times New Roman" w:cs="Times New Roman"/>
        </w:rPr>
        <w:t xml:space="preserve">The data for this project was sourced from a publicly available SQLite database on Kaggle, which contains e-commerce data from </w:t>
      </w:r>
      <w:proofErr w:type="spellStart"/>
      <w:r w:rsidR="00675870" w:rsidRPr="00C51BB2">
        <w:rPr>
          <w:rFonts w:ascii="Times New Roman" w:hAnsi="Times New Roman" w:cs="Times New Roman"/>
        </w:rPr>
        <w:t>Olist</w:t>
      </w:r>
      <w:proofErr w:type="spellEnd"/>
      <w:r w:rsidR="00675870" w:rsidRPr="00C51BB2">
        <w:rPr>
          <w:rFonts w:ascii="Times New Roman" w:hAnsi="Times New Roman" w:cs="Times New Roman"/>
        </w:rPr>
        <w:t>, a Brazilian e-commerce platform</w:t>
      </w:r>
      <w:r w:rsidR="00A70B08" w:rsidRPr="00C51BB2">
        <w:rPr>
          <w:rFonts w:ascii="Times New Roman" w:hAnsi="Times New Roman" w:cs="Times New Roman"/>
        </w:rPr>
        <w:t xml:space="preserve"> (Kaggle, 2021)</w:t>
      </w:r>
      <w:r w:rsidR="00675870" w:rsidRPr="00C51BB2">
        <w:rPr>
          <w:rFonts w:ascii="Times New Roman" w:hAnsi="Times New Roman" w:cs="Times New Roman"/>
        </w:rPr>
        <w:t>. The database comprises multiple tables covering customer transactions, product details, reviews, and other essential attributes</w:t>
      </w:r>
      <w:r w:rsidR="00FB67A1" w:rsidRPr="00C51BB2">
        <w:rPr>
          <w:rFonts w:ascii="Times New Roman" w:hAnsi="Times New Roman" w:cs="Times New Roman"/>
        </w:rPr>
        <w:t xml:space="preserve"> (Kaggle, 2021)</w:t>
      </w:r>
      <w:r w:rsidR="00675870" w:rsidRPr="00C51BB2">
        <w:rPr>
          <w:rFonts w:ascii="Times New Roman" w:hAnsi="Times New Roman" w:cs="Times New Roman"/>
        </w:rPr>
        <w:t>. One key advantage of this data-gathering methodology is that the dataset is preprocessed and curated for public use, ensuring high quality and relevance for the research question</w:t>
      </w:r>
      <w:r w:rsidR="00B9768F" w:rsidRPr="00C51BB2">
        <w:rPr>
          <w:rFonts w:ascii="Times New Roman" w:hAnsi="Times New Roman" w:cs="Times New Roman"/>
        </w:rPr>
        <w:t xml:space="preserve"> (Kaggle, 2021)</w:t>
      </w:r>
      <w:r w:rsidR="00675870" w:rsidRPr="00C51BB2">
        <w:rPr>
          <w:rFonts w:ascii="Times New Roman" w:hAnsi="Times New Roman" w:cs="Times New Roman"/>
        </w:rPr>
        <w:t xml:space="preserve">. This eliminates the need for extensive initial cleaning, allowing a focus on analysis. However, a disadvantage is the presence of missing values in critical variables, such as </w:t>
      </w:r>
      <w:proofErr w:type="spellStart"/>
      <w:r w:rsidR="00675870" w:rsidRPr="00C51BB2">
        <w:rPr>
          <w:rFonts w:ascii="Times New Roman" w:hAnsi="Times New Roman" w:cs="Times New Roman"/>
        </w:rPr>
        <w:t>order_delivered_customer_date</w:t>
      </w:r>
      <w:proofErr w:type="spellEnd"/>
      <w:r w:rsidR="00675870" w:rsidRPr="00C51BB2">
        <w:rPr>
          <w:rFonts w:ascii="Times New Roman" w:hAnsi="Times New Roman" w:cs="Times New Roman"/>
        </w:rPr>
        <w:t xml:space="preserve"> and </w:t>
      </w:r>
      <w:proofErr w:type="spellStart"/>
      <w:r w:rsidR="00675870" w:rsidRPr="00C51BB2">
        <w:rPr>
          <w:rFonts w:ascii="Times New Roman" w:hAnsi="Times New Roman" w:cs="Times New Roman"/>
        </w:rPr>
        <w:t>review_score</w:t>
      </w:r>
      <w:proofErr w:type="spellEnd"/>
      <w:r w:rsidR="00675870" w:rsidRPr="00C51BB2">
        <w:rPr>
          <w:rFonts w:ascii="Times New Roman" w:hAnsi="Times New Roman" w:cs="Times New Roman"/>
        </w:rPr>
        <w:t>, which could affect the validity of the analysis if not handled appropriatel</w:t>
      </w:r>
      <w:r w:rsidR="006137AB" w:rsidRPr="00C51BB2">
        <w:rPr>
          <w:rFonts w:ascii="Times New Roman" w:hAnsi="Times New Roman" w:cs="Times New Roman"/>
        </w:rPr>
        <w:t>y</w:t>
      </w:r>
      <w:r w:rsidR="002A1798" w:rsidRPr="00C51BB2">
        <w:rPr>
          <w:rFonts w:ascii="Times New Roman" w:hAnsi="Times New Roman" w:cs="Times New Roman"/>
        </w:rPr>
        <w:t xml:space="preserve"> (Kaggle, 2021)</w:t>
      </w:r>
      <w:r w:rsidR="00675870" w:rsidRPr="00C51BB2">
        <w:rPr>
          <w:rFonts w:ascii="Times New Roman" w:hAnsi="Times New Roman" w:cs="Times New Roman"/>
        </w:rPr>
        <w:t>. To overcome this challenge, records with missing critical data were removed, while non-critical missing values were imputed or handled using dummy variables</w:t>
      </w:r>
      <w:r w:rsidR="001D0A82" w:rsidRPr="00C51BB2">
        <w:rPr>
          <w:rFonts w:ascii="Times New Roman" w:hAnsi="Times New Roman" w:cs="Times New Roman"/>
        </w:rPr>
        <w:t xml:space="preserve"> (edX, 2023</w:t>
      </w:r>
      <w:r w:rsidR="00383CD9" w:rsidRPr="00C51BB2">
        <w:rPr>
          <w:rFonts w:ascii="Times New Roman" w:hAnsi="Times New Roman" w:cs="Times New Roman"/>
        </w:rPr>
        <w:t>)</w:t>
      </w:r>
      <w:r w:rsidR="00675870" w:rsidRPr="00C51BB2">
        <w:rPr>
          <w:rFonts w:ascii="Times New Roman" w:hAnsi="Times New Roman" w:cs="Times New Roman"/>
        </w:rPr>
        <w:t>. The dataset was queried using SQL to join relevant tables, and Python libraries like Pandas were utilized for further cleaning. The overall data sparsity was determined to be manageable at 4.28%, ensuring sufficient data quality for robust analysis.</w:t>
      </w:r>
    </w:p>
    <w:p w14:paraId="4A9FDAEA" w14:textId="1750F8AA" w:rsidR="004153CA" w:rsidRPr="00C51BB2" w:rsidRDefault="004153CA" w:rsidP="004153CA">
      <w:pPr>
        <w:rPr>
          <w:rFonts w:ascii="Times New Roman" w:hAnsi="Times New Roman" w:cs="Times New Roman"/>
        </w:rPr>
      </w:pPr>
      <w:r w:rsidRPr="00C51BB2">
        <w:rPr>
          <w:rFonts w:ascii="Times New Roman" w:hAnsi="Times New Roman" w:cs="Times New Roman"/>
        </w:rPr>
        <w:t>Screenshots</w:t>
      </w:r>
      <w:r w:rsidR="00A91AFE" w:rsidRPr="00C51BB2">
        <w:rPr>
          <w:rFonts w:ascii="Times New Roman" w:hAnsi="Times New Roman" w:cs="Times New Roman"/>
        </w:rPr>
        <w:t xml:space="preserve"> below to describe how to download</w:t>
      </w:r>
      <w:r w:rsidR="0063664F" w:rsidRPr="00C51BB2">
        <w:rPr>
          <w:rFonts w:ascii="Times New Roman" w:hAnsi="Times New Roman" w:cs="Times New Roman"/>
        </w:rPr>
        <w:t xml:space="preserve"> a publicly available SQLite database from Kaggle</w:t>
      </w:r>
      <w:r w:rsidR="00F21066" w:rsidRPr="00C51BB2">
        <w:rPr>
          <w:rFonts w:ascii="Times New Roman" w:hAnsi="Times New Roman" w:cs="Times New Roman"/>
        </w:rPr>
        <w:t xml:space="preserve"> – link </w:t>
      </w:r>
      <w:hyperlink r:id="rId8" w:history="1">
        <w:r w:rsidR="00E03A49" w:rsidRPr="00C51BB2">
          <w:rPr>
            <w:rStyle w:val="Hyperlink"/>
            <w:rFonts w:ascii="Times New Roman" w:hAnsi="Times New Roman" w:cs="Times New Roman"/>
          </w:rPr>
          <w:t>(https://www.kaggle.com/datasets/terencicp/e-commerce-dataset-by-olist-as-an-sqlite-database/data</w:t>
        </w:r>
      </w:hyperlink>
      <w:r w:rsidR="00E03A49" w:rsidRPr="00C51BB2">
        <w:rPr>
          <w:rFonts w:ascii="Times New Roman" w:hAnsi="Times New Roman" w:cs="Times New Roman"/>
        </w:rPr>
        <w:t>)</w:t>
      </w:r>
      <w:r w:rsidR="0063664F" w:rsidRPr="00C51BB2">
        <w:rPr>
          <w:rFonts w:ascii="Times New Roman" w:hAnsi="Times New Roman" w:cs="Times New Roman"/>
        </w:rPr>
        <w:t>:</w:t>
      </w:r>
      <w:r w:rsidR="00E03A49" w:rsidRPr="00C51BB2">
        <w:rPr>
          <w:rFonts w:ascii="Times New Roman" w:hAnsi="Times New Roman" w:cs="Times New Roman"/>
        </w:rPr>
        <w:br/>
      </w:r>
      <w:r w:rsidR="00E03A49" w:rsidRPr="00C51BB2">
        <w:rPr>
          <w:rFonts w:ascii="Times New Roman" w:hAnsi="Times New Roman" w:cs="Times New Roman"/>
        </w:rPr>
        <w:br/>
      </w:r>
      <w:r w:rsidR="000F4A18" w:rsidRPr="00C51BB2">
        <w:rPr>
          <w:rFonts w:ascii="Times New Roman" w:hAnsi="Times New Roman" w:cs="Times New Roman"/>
          <w:noProof/>
        </w:rPr>
        <w:drawing>
          <wp:inline distT="0" distB="0" distL="0" distR="0" wp14:anchorId="49A1D6D4" wp14:editId="6A3296AC">
            <wp:extent cx="3810000" cy="1764568"/>
            <wp:effectExtent l="0" t="0" r="0" b="7620"/>
            <wp:docPr id="1158223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23853" name="Picture 1" descr="A screenshot of a computer&#10;&#10;Description automatically generated"/>
                    <pic:cNvPicPr/>
                  </pic:nvPicPr>
                  <pic:blipFill>
                    <a:blip r:embed="rId9"/>
                    <a:stretch>
                      <a:fillRect/>
                    </a:stretch>
                  </pic:blipFill>
                  <pic:spPr>
                    <a:xfrm>
                      <a:off x="0" y="0"/>
                      <a:ext cx="3816495" cy="1767576"/>
                    </a:xfrm>
                    <a:prstGeom prst="rect">
                      <a:avLst/>
                    </a:prstGeom>
                  </pic:spPr>
                </pic:pic>
              </a:graphicData>
            </a:graphic>
          </wp:inline>
        </w:drawing>
      </w:r>
    </w:p>
    <w:p w14:paraId="69E168B3" w14:textId="77777777" w:rsidR="00507931" w:rsidRPr="00C51BB2" w:rsidRDefault="00507931" w:rsidP="001A3401">
      <w:pPr>
        <w:rPr>
          <w:rFonts w:ascii="Times New Roman" w:hAnsi="Times New Roman" w:cs="Times New Roman"/>
        </w:rPr>
      </w:pPr>
      <w:r w:rsidRPr="00C51BB2">
        <w:rPr>
          <w:rFonts w:ascii="Times New Roman" w:hAnsi="Times New Roman" w:cs="Times New Roman"/>
          <w:b/>
          <w:bCs/>
          <w:noProof/>
        </w:rPr>
        <w:drawing>
          <wp:inline distT="0" distB="0" distL="0" distR="0" wp14:anchorId="3D3CE488" wp14:editId="1231B638">
            <wp:extent cx="4857750" cy="1543050"/>
            <wp:effectExtent l="0" t="0" r="0" b="0"/>
            <wp:docPr id="12361159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15997"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9905" cy="1546911"/>
                    </a:xfrm>
                    <a:prstGeom prst="rect">
                      <a:avLst/>
                    </a:prstGeom>
                    <a:noFill/>
                    <a:ln>
                      <a:noFill/>
                    </a:ln>
                  </pic:spPr>
                </pic:pic>
              </a:graphicData>
            </a:graphic>
          </wp:inline>
        </w:drawing>
      </w:r>
    </w:p>
    <w:p w14:paraId="78D51A7D" w14:textId="594291D4" w:rsidR="00866A1E" w:rsidRPr="00C51BB2" w:rsidRDefault="00AC2717" w:rsidP="001A3401">
      <w:pPr>
        <w:rPr>
          <w:rFonts w:ascii="Times New Roman" w:hAnsi="Times New Roman" w:cs="Times New Roman"/>
        </w:rPr>
      </w:pPr>
      <w:r w:rsidRPr="00C51BB2">
        <w:rPr>
          <w:rFonts w:ascii="Times New Roman" w:hAnsi="Times New Roman" w:cs="Times New Roman"/>
          <w:b/>
          <w:bCs/>
        </w:rPr>
        <w:t>Calculation of overall data sparsity:</w:t>
      </w:r>
    </w:p>
    <w:p w14:paraId="3F239898" w14:textId="28D67E0F" w:rsidR="00AC2717" w:rsidRPr="00C51BB2" w:rsidRDefault="004052C3" w:rsidP="001A3401">
      <w:pPr>
        <w:rPr>
          <w:rFonts w:ascii="Times New Roman" w:hAnsi="Times New Roman" w:cs="Times New Roman"/>
          <w:b/>
          <w:bCs/>
        </w:rPr>
      </w:pPr>
      <w:r w:rsidRPr="00C51BB2">
        <w:rPr>
          <w:rFonts w:ascii="Times New Roman" w:hAnsi="Times New Roman" w:cs="Times New Roman"/>
          <w:b/>
          <w:bCs/>
          <w:noProof/>
        </w:rPr>
        <w:lastRenderedPageBreak/>
        <w:drawing>
          <wp:inline distT="0" distB="0" distL="0" distR="0" wp14:anchorId="4C2162DD" wp14:editId="12549CBB">
            <wp:extent cx="977900" cy="3079264"/>
            <wp:effectExtent l="0" t="0" r="0" b="6985"/>
            <wp:docPr id="13782143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214359" name="Picture 1" descr="A screen shot of a computer&#10;&#10;Description automatically generated"/>
                    <pic:cNvPicPr/>
                  </pic:nvPicPr>
                  <pic:blipFill>
                    <a:blip r:embed="rId11"/>
                    <a:stretch>
                      <a:fillRect/>
                    </a:stretch>
                  </pic:blipFill>
                  <pic:spPr>
                    <a:xfrm>
                      <a:off x="0" y="0"/>
                      <a:ext cx="988731" cy="3113371"/>
                    </a:xfrm>
                    <a:prstGeom prst="rect">
                      <a:avLst/>
                    </a:prstGeom>
                  </pic:spPr>
                </pic:pic>
              </a:graphicData>
            </a:graphic>
          </wp:inline>
        </w:drawing>
      </w:r>
      <w:r w:rsidR="00AC2717" w:rsidRPr="00C51BB2">
        <w:rPr>
          <w:rFonts w:ascii="Times New Roman" w:hAnsi="Times New Roman" w:cs="Times New Roman"/>
          <w:b/>
          <w:bCs/>
          <w:noProof/>
        </w:rPr>
        <w:drawing>
          <wp:anchor distT="0" distB="0" distL="114300" distR="114300" simplePos="0" relativeHeight="251658240" behindDoc="0" locked="0" layoutInCell="1" allowOverlap="1" wp14:anchorId="727BF3AB" wp14:editId="5FC3091A">
            <wp:simplePos x="914400" y="3822700"/>
            <wp:positionH relativeFrom="column">
              <wp:align>left</wp:align>
            </wp:positionH>
            <wp:positionV relativeFrom="paragraph">
              <wp:align>top</wp:align>
            </wp:positionV>
            <wp:extent cx="3683000" cy="2111357"/>
            <wp:effectExtent l="0" t="0" r="0" b="3810"/>
            <wp:wrapSquare wrapText="bothSides"/>
            <wp:docPr id="564654678" name="Picture 1" descr="A computer screen shot of 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654678" name="Picture 1" descr="A computer screen shot of a black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683000" cy="2111357"/>
                    </a:xfrm>
                    <a:prstGeom prst="rect">
                      <a:avLst/>
                    </a:prstGeom>
                  </pic:spPr>
                </pic:pic>
              </a:graphicData>
            </a:graphic>
          </wp:anchor>
        </w:drawing>
      </w:r>
      <w:r w:rsidRPr="00C51BB2">
        <w:rPr>
          <w:rFonts w:ascii="Times New Roman" w:hAnsi="Times New Roman" w:cs="Times New Roman"/>
          <w:b/>
          <w:bCs/>
        </w:rPr>
        <w:br w:type="textWrapping" w:clear="all"/>
      </w:r>
      <w:r w:rsidR="00507931" w:rsidRPr="00C51BB2">
        <w:rPr>
          <w:rFonts w:ascii="Times New Roman" w:hAnsi="Times New Roman" w:cs="Times New Roman"/>
          <w:b/>
          <w:bCs/>
          <w:noProof/>
        </w:rPr>
        <w:drawing>
          <wp:inline distT="0" distB="0" distL="0" distR="0" wp14:anchorId="47AEBB06" wp14:editId="533085CB">
            <wp:extent cx="5943600" cy="2915285"/>
            <wp:effectExtent l="0" t="0" r="0" b="0"/>
            <wp:docPr id="2340474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47464" name="Picture 1" descr="A screenshot of a computer program&#10;&#10;Description automatically generated"/>
                    <pic:cNvPicPr/>
                  </pic:nvPicPr>
                  <pic:blipFill>
                    <a:blip r:embed="rId13"/>
                    <a:stretch>
                      <a:fillRect/>
                    </a:stretch>
                  </pic:blipFill>
                  <pic:spPr>
                    <a:xfrm>
                      <a:off x="0" y="0"/>
                      <a:ext cx="5943600" cy="2915285"/>
                    </a:xfrm>
                    <a:prstGeom prst="rect">
                      <a:avLst/>
                    </a:prstGeom>
                  </pic:spPr>
                </pic:pic>
              </a:graphicData>
            </a:graphic>
          </wp:inline>
        </w:drawing>
      </w:r>
    </w:p>
    <w:p w14:paraId="465521BF" w14:textId="49EAE7DC" w:rsidR="00866A1E" w:rsidRPr="00C51BB2" w:rsidRDefault="00866A1E" w:rsidP="001A3401">
      <w:pPr>
        <w:rPr>
          <w:rFonts w:ascii="Times New Roman" w:hAnsi="Times New Roman" w:cs="Times New Roman"/>
          <w:b/>
          <w:bCs/>
        </w:rPr>
      </w:pPr>
    </w:p>
    <w:p w14:paraId="51730AB3" w14:textId="77777777" w:rsidR="00866A1E" w:rsidRPr="00C51BB2" w:rsidRDefault="00866A1E" w:rsidP="001A3401">
      <w:pPr>
        <w:rPr>
          <w:rFonts w:ascii="Times New Roman" w:hAnsi="Times New Roman" w:cs="Times New Roman"/>
          <w:b/>
          <w:bCs/>
        </w:rPr>
      </w:pPr>
    </w:p>
    <w:p w14:paraId="3552BB1F" w14:textId="77777777" w:rsidR="00866A1E" w:rsidRPr="00C51BB2" w:rsidRDefault="00866A1E" w:rsidP="001A3401">
      <w:pPr>
        <w:rPr>
          <w:rFonts w:ascii="Times New Roman" w:hAnsi="Times New Roman" w:cs="Times New Roman"/>
          <w:b/>
          <w:bCs/>
        </w:rPr>
      </w:pPr>
    </w:p>
    <w:p w14:paraId="7E91E0E7" w14:textId="77777777" w:rsidR="00866A1E" w:rsidRPr="00C51BB2" w:rsidRDefault="00866A1E" w:rsidP="001A3401">
      <w:pPr>
        <w:rPr>
          <w:rFonts w:ascii="Times New Roman" w:hAnsi="Times New Roman" w:cs="Times New Roman"/>
          <w:b/>
          <w:bCs/>
        </w:rPr>
      </w:pPr>
    </w:p>
    <w:p w14:paraId="3C6AC316" w14:textId="77777777" w:rsidR="00866A1E" w:rsidRPr="00C51BB2" w:rsidRDefault="00866A1E" w:rsidP="001A3401">
      <w:pPr>
        <w:rPr>
          <w:rFonts w:ascii="Times New Roman" w:hAnsi="Times New Roman" w:cs="Times New Roman"/>
          <w:b/>
          <w:bCs/>
        </w:rPr>
      </w:pPr>
    </w:p>
    <w:p w14:paraId="21E1C4E7" w14:textId="23447285" w:rsidR="001A3401" w:rsidRPr="00C51BB2" w:rsidRDefault="001A3401" w:rsidP="001A3401">
      <w:pPr>
        <w:rPr>
          <w:rFonts w:ascii="Times New Roman" w:hAnsi="Times New Roman" w:cs="Times New Roman"/>
        </w:rPr>
      </w:pPr>
      <w:r w:rsidRPr="00C51BB2">
        <w:rPr>
          <w:rFonts w:ascii="Times New Roman" w:hAnsi="Times New Roman" w:cs="Times New Roman"/>
          <w:b/>
          <w:bCs/>
        </w:rPr>
        <w:t>Data Extraction and Preparation</w:t>
      </w:r>
    </w:p>
    <w:p w14:paraId="6D4B8B50" w14:textId="491E4FC4" w:rsidR="001A3401" w:rsidRPr="00C51BB2" w:rsidRDefault="001A3401" w:rsidP="001A3401">
      <w:pPr>
        <w:rPr>
          <w:rFonts w:ascii="Times New Roman" w:hAnsi="Times New Roman" w:cs="Times New Roman"/>
        </w:rPr>
      </w:pPr>
    </w:p>
    <w:p w14:paraId="03EA816D" w14:textId="77777777" w:rsidR="00282444" w:rsidRPr="00C51BB2" w:rsidRDefault="00282444" w:rsidP="00282444">
      <w:pPr>
        <w:rPr>
          <w:rFonts w:ascii="Times New Roman" w:hAnsi="Times New Roman" w:cs="Times New Roman"/>
        </w:rPr>
      </w:pPr>
      <w:r w:rsidRPr="00C51BB2">
        <w:rPr>
          <w:rFonts w:ascii="Times New Roman" w:hAnsi="Times New Roman" w:cs="Times New Roman"/>
        </w:rPr>
        <w:t xml:space="preserve">The data-extraction process started by connecting to an SQLite3 database containing relational tables such as customers, orders, </w:t>
      </w:r>
      <w:proofErr w:type="spellStart"/>
      <w:r w:rsidRPr="00C51BB2">
        <w:rPr>
          <w:rFonts w:ascii="Times New Roman" w:hAnsi="Times New Roman" w:cs="Times New Roman"/>
        </w:rPr>
        <w:t>order_items</w:t>
      </w:r>
      <w:proofErr w:type="spellEnd"/>
      <w:r w:rsidRPr="00C51BB2">
        <w:rPr>
          <w:rFonts w:ascii="Times New Roman" w:hAnsi="Times New Roman" w:cs="Times New Roman"/>
        </w:rPr>
        <w:t xml:space="preserve">, products, </w:t>
      </w:r>
      <w:proofErr w:type="spellStart"/>
      <w:r w:rsidRPr="00C51BB2">
        <w:rPr>
          <w:rFonts w:ascii="Times New Roman" w:hAnsi="Times New Roman" w:cs="Times New Roman"/>
        </w:rPr>
        <w:t>order_reviews</w:t>
      </w:r>
      <w:proofErr w:type="spellEnd"/>
      <w:r w:rsidRPr="00C51BB2">
        <w:rPr>
          <w:rFonts w:ascii="Times New Roman" w:hAnsi="Times New Roman" w:cs="Times New Roman"/>
        </w:rPr>
        <w:t xml:space="preserve">, and </w:t>
      </w:r>
      <w:proofErr w:type="spellStart"/>
      <w:r w:rsidRPr="00C51BB2">
        <w:rPr>
          <w:rFonts w:ascii="Times New Roman" w:hAnsi="Times New Roman" w:cs="Times New Roman"/>
        </w:rPr>
        <w:t>order_payments</w:t>
      </w:r>
      <w:proofErr w:type="spellEnd"/>
      <w:r w:rsidRPr="00C51BB2">
        <w:rPr>
          <w:rFonts w:ascii="Times New Roman" w:hAnsi="Times New Roman" w:cs="Times New Roman"/>
        </w:rPr>
        <w:t xml:space="preserve">. Using SQL queries, I extracted and joined these tables with a combination of JOIN and LEFT JOIN operations to ensure that all relevant information, such as customer details, order information, reviews, and payment data, was combined into a cohesive dataset. The resulting data was loaded into a Pandas </w:t>
      </w:r>
      <w:proofErr w:type="spellStart"/>
      <w:r w:rsidRPr="00C51BB2">
        <w:rPr>
          <w:rFonts w:ascii="Times New Roman" w:hAnsi="Times New Roman" w:cs="Times New Roman"/>
        </w:rPr>
        <w:t>DataFrame</w:t>
      </w:r>
      <w:proofErr w:type="spellEnd"/>
      <w:r w:rsidRPr="00C51BB2">
        <w:rPr>
          <w:rFonts w:ascii="Times New Roman" w:hAnsi="Times New Roman" w:cs="Times New Roman"/>
        </w:rPr>
        <w:t xml:space="preserve"> for further processing.</w:t>
      </w:r>
    </w:p>
    <w:p w14:paraId="5673EAA5" w14:textId="365121EA" w:rsidR="00282444" w:rsidRPr="00C51BB2" w:rsidRDefault="00282444" w:rsidP="00282444">
      <w:pPr>
        <w:rPr>
          <w:rFonts w:ascii="Times New Roman" w:hAnsi="Times New Roman" w:cs="Times New Roman"/>
        </w:rPr>
      </w:pPr>
      <w:r w:rsidRPr="00C51BB2">
        <w:rPr>
          <w:rFonts w:ascii="Times New Roman" w:hAnsi="Times New Roman" w:cs="Times New Roman"/>
        </w:rPr>
        <w:t xml:space="preserve">For data preparation, I used </w:t>
      </w:r>
      <w:r w:rsidR="000030AC" w:rsidRPr="00C51BB2">
        <w:rPr>
          <w:rFonts w:ascii="Times New Roman" w:hAnsi="Times New Roman" w:cs="Times New Roman"/>
        </w:rPr>
        <w:t>my</w:t>
      </w:r>
      <w:r w:rsidRPr="00C51BB2">
        <w:rPr>
          <w:rFonts w:ascii="Times New Roman" w:hAnsi="Times New Roman" w:cs="Times New Roman"/>
        </w:rPr>
        <w:t xml:space="preserve"> custom </w:t>
      </w:r>
      <w:proofErr w:type="spellStart"/>
      <w:r w:rsidRPr="00C51BB2">
        <w:rPr>
          <w:rFonts w:ascii="Times New Roman" w:hAnsi="Times New Roman" w:cs="Times New Roman"/>
        </w:rPr>
        <w:t>DataFrameProcessor</w:t>
      </w:r>
      <w:proofErr w:type="spellEnd"/>
      <w:r w:rsidRPr="00C51BB2">
        <w:rPr>
          <w:rFonts w:ascii="Times New Roman" w:hAnsi="Times New Roman" w:cs="Times New Roman"/>
        </w:rPr>
        <w:t xml:space="preserve"> class to automate and standardize the preprocessing steps</w:t>
      </w:r>
      <w:r w:rsidR="0027524C" w:rsidRPr="00C51BB2">
        <w:rPr>
          <w:rFonts w:ascii="Times New Roman" w:hAnsi="Times New Roman" w:cs="Times New Roman"/>
        </w:rPr>
        <w:t xml:space="preserve"> (Cheung, 2024)</w:t>
      </w:r>
      <w:r w:rsidRPr="00C51BB2">
        <w:rPr>
          <w:rFonts w:ascii="Times New Roman" w:hAnsi="Times New Roman" w:cs="Times New Roman"/>
        </w:rPr>
        <w:t>:</w:t>
      </w:r>
      <w:r w:rsidR="00D84103" w:rsidRPr="00C51BB2">
        <w:rPr>
          <w:rFonts w:ascii="Times New Roman" w:hAnsi="Times New Roman" w:cs="Times New Roman"/>
        </w:rPr>
        <w:t xml:space="preserve"> </w:t>
      </w:r>
    </w:p>
    <w:p w14:paraId="37FD90B0" w14:textId="2FE1FD9D" w:rsidR="00282444" w:rsidRPr="00C51BB2" w:rsidRDefault="00282444" w:rsidP="00282444">
      <w:pPr>
        <w:numPr>
          <w:ilvl w:val="0"/>
          <w:numId w:val="6"/>
        </w:numPr>
        <w:rPr>
          <w:rFonts w:ascii="Times New Roman" w:hAnsi="Times New Roman" w:cs="Times New Roman"/>
        </w:rPr>
      </w:pPr>
      <w:r w:rsidRPr="00C51BB2">
        <w:rPr>
          <w:rFonts w:ascii="Times New Roman" w:hAnsi="Times New Roman" w:cs="Times New Roman"/>
          <w:b/>
          <w:bCs/>
        </w:rPr>
        <w:t>Column Standardization</w:t>
      </w:r>
      <w:r w:rsidRPr="00C51BB2">
        <w:rPr>
          <w:rFonts w:ascii="Times New Roman" w:hAnsi="Times New Roman" w:cs="Times New Roman"/>
        </w:rPr>
        <w:t>: All column names were converted to lowercase and spaces were replaced with underscores for consistency</w:t>
      </w:r>
      <w:r w:rsidR="00B61133" w:rsidRPr="00C51BB2">
        <w:rPr>
          <w:rFonts w:ascii="Times New Roman" w:hAnsi="Times New Roman" w:cs="Times New Roman"/>
        </w:rPr>
        <w:t xml:space="preserve"> (van Rossum et al., 2001)</w:t>
      </w:r>
      <w:r w:rsidRPr="00C51BB2">
        <w:rPr>
          <w:rFonts w:ascii="Times New Roman" w:hAnsi="Times New Roman" w:cs="Times New Roman"/>
        </w:rPr>
        <w:t>.</w:t>
      </w:r>
    </w:p>
    <w:p w14:paraId="15A47420" w14:textId="4C68EEED" w:rsidR="00282444" w:rsidRPr="00C51BB2" w:rsidRDefault="00282444" w:rsidP="00282444">
      <w:pPr>
        <w:numPr>
          <w:ilvl w:val="0"/>
          <w:numId w:val="6"/>
        </w:numPr>
        <w:rPr>
          <w:rFonts w:ascii="Times New Roman" w:hAnsi="Times New Roman" w:cs="Times New Roman"/>
        </w:rPr>
      </w:pPr>
      <w:r w:rsidRPr="00C51BB2">
        <w:rPr>
          <w:rFonts w:ascii="Times New Roman" w:hAnsi="Times New Roman" w:cs="Times New Roman"/>
          <w:b/>
          <w:bCs/>
        </w:rPr>
        <w:t>Handling Missing Values</w:t>
      </w:r>
      <w:r w:rsidRPr="00C51BB2">
        <w:rPr>
          <w:rFonts w:ascii="Times New Roman" w:hAnsi="Times New Roman" w:cs="Times New Roman"/>
        </w:rPr>
        <w:t>: Rows with less than 5% missing values were dropped</w:t>
      </w:r>
      <w:r w:rsidR="00EB6EE2" w:rsidRPr="00C51BB2">
        <w:rPr>
          <w:rFonts w:ascii="Times New Roman" w:hAnsi="Times New Roman" w:cs="Times New Roman"/>
        </w:rPr>
        <w:t xml:space="preserve"> ((Okpara et al., 2022)</w:t>
      </w:r>
      <w:r w:rsidRPr="00C51BB2">
        <w:rPr>
          <w:rFonts w:ascii="Times New Roman" w:hAnsi="Times New Roman" w:cs="Times New Roman"/>
        </w:rPr>
        <w:t>, while categorical variables were imputed with the mode, and numerical variables were imputed using either the mean or median based on skewness</w:t>
      </w:r>
      <w:r w:rsidR="00A860E5" w:rsidRPr="00C51BB2">
        <w:rPr>
          <w:rFonts w:ascii="Times New Roman" w:hAnsi="Times New Roman" w:cs="Times New Roman"/>
        </w:rPr>
        <w:t xml:space="preserve"> (Western Governors University, 2024)</w:t>
      </w:r>
      <w:r w:rsidRPr="00C51BB2">
        <w:rPr>
          <w:rFonts w:ascii="Times New Roman" w:hAnsi="Times New Roman" w:cs="Times New Roman"/>
        </w:rPr>
        <w:t>.</w:t>
      </w:r>
    </w:p>
    <w:p w14:paraId="6107AE57" w14:textId="4A837A0D" w:rsidR="00282444" w:rsidRPr="00C51BB2" w:rsidRDefault="00282444" w:rsidP="00282444">
      <w:pPr>
        <w:numPr>
          <w:ilvl w:val="0"/>
          <w:numId w:val="6"/>
        </w:numPr>
        <w:rPr>
          <w:rFonts w:ascii="Times New Roman" w:hAnsi="Times New Roman" w:cs="Times New Roman"/>
        </w:rPr>
      </w:pPr>
      <w:r w:rsidRPr="00C51BB2">
        <w:rPr>
          <w:rFonts w:ascii="Times New Roman" w:hAnsi="Times New Roman" w:cs="Times New Roman"/>
          <w:b/>
          <w:bCs/>
        </w:rPr>
        <w:t>Outlier Handling</w:t>
      </w:r>
      <w:r w:rsidRPr="00C51BB2">
        <w:rPr>
          <w:rFonts w:ascii="Times New Roman" w:hAnsi="Times New Roman" w:cs="Times New Roman"/>
        </w:rPr>
        <w:t>: Quantitative outliers were detected using the IQR method, capped within IQR bounds, and visualized using box plots before and after processing</w:t>
      </w:r>
      <w:r w:rsidR="00C83096" w:rsidRPr="00C51BB2">
        <w:rPr>
          <w:rFonts w:ascii="Times New Roman" w:hAnsi="Times New Roman" w:cs="Times New Roman"/>
        </w:rPr>
        <w:t xml:space="preserve"> (James et al., 2023)</w:t>
      </w:r>
      <w:r w:rsidRPr="00C51BB2">
        <w:rPr>
          <w:rFonts w:ascii="Times New Roman" w:hAnsi="Times New Roman" w:cs="Times New Roman"/>
        </w:rPr>
        <w:t>.</w:t>
      </w:r>
    </w:p>
    <w:p w14:paraId="7C6D8C55" w14:textId="53EC1602" w:rsidR="0027524C" w:rsidRPr="00C51BB2" w:rsidRDefault="00282444" w:rsidP="0027524C">
      <w:pPr>
        <w:numPr>
          <w:ilvl w:val="0"/>
          <w:numId w:val="6"/>
        </w:numPr>
        <w:rPr>
          <w:rFonts w:ascii="Times New Roman" w:hAnsi="Times New Roman" w:cs="Times New Roman"/>
        </w:rPr>
      </w:pPr>
      <w:r w:rsidRPr="00C51BB2">
        <w:rPr>
          <w:rFonts w:ascii="Times New Roman" w:hAnsi="Times New Roman" w:cs="Times New Roman"/>
          <w:b/>
          <w:bCs/>
        </w:rPr>
        <w:t>Encoding Categorical Variables</w:t>
      </w:r>
      <w:r w:rsidRPr="00C51BB2">
        <w:rPr>
          <w:rFonts w:ascii="Times New Roman" w:hAnsi="Times New Roman" w:cs="Times New Roman"/>
        </w:rPr>
        <w:t>: Binary variables were label-encoded, and non-binary variables were one-hot encoded</w:t>
      </w:r>
      <w:r w:rsidR="00572464" w:rsidRPr="00C51BB2">
        <w:rPr>
          <w:rFonts w:ascii="Times New Roman" w:hAnsi="Times New Roman" w:cs="Times New Roman"/>
        </w:rPr>
        <w:t xml:space="preserve"> (Western Governors University, 2024)</w:t>
      </w:r>
      <w:r w:rsidRPr="00C51BB2">
        <w:rPr>
          <w:rFonts w:ascii="Times New Roman" w:hAnsi="Times New Roman" w:cs="Times New Roman"/>
        </w:rPr>
        <w:t>, excluding columns with high cardinality</w:t>
      </w:r>
      <w:r w:rsidR="00A04DC5" w:rsidRPr="00C51BB2">
        <w:rPr>
          <w:rFonts w:ascii="Times New Roman" w:hAnsi="Times New Roman" w:cs="Times New Roman"/>
        </w:rPr>
        <w:t xml:space="preserve"> (Aurélien </w:t>
      </w:r>
      <w:proofErr w:type="spellStart"/>
      <w:r w:rsidR="00A04DC5" w:rsidRPr="00C51BB2">
        <w:rPr>
          <w:rFonts w:ascii="Times New Roman" w:hAnsi="Times New Roman" w:cs="Times New Roman"/>
        </w:rPr>
        <w:t>Géron</w:t>
      </w:r>
      <w:proofErr w:type="spellEnd"/>
      <w:r w:rsidR="00A04DC5" w:rsidRPr="00C51BB2">
        <w:rPr>
          <w:rFonts w:ascii="Times New Roman" w:hAnsi="Times New Roman" w:cs="Times New Roman"/>
        </w:rPr>
        <w:t>, 2022)</w:t>
      </w:r>
      <w:r w:rsidRPr="00C51BB2">
        <w:rPr>
          <w:rFonts w:ascii="Times New Roman" w:hAnsi="Times New Roman" w:cs="Times New Roman"/>
        </w:rPr>
        <w:t xml:space="preserve"> or those ending with "id" to avoid excessive dimensionality</w:t>
      </w:r>
      <w:r w:rsidR="005521C5" w:rsidRPr="00C51BB2">
        <w:rPr>
          <w:rFonts w:ascii="Times New Roman" w:hAnsi="Times New Roman" w:cs="Times New Roman"/>
        </w:rPr>
        <w:t xml:space="preserve"> (</w:t>
      </w:r>
      <w:proofErr w:type="spellStart"/>
      <w:r w:rsidR="005521C5" w:rsidRPr="00C51BB2">
        <w:rPr>
          <w:rFonts w:ascii="Times New Roman" w:hAnsi="Times New Roman" w:cs="Times New Roman"/>
        </w:rPr>
        <w:t>Mckinney</w:t>
      </w:r>
      <w:proofErr w:type="spellEnd"/>
      <w:r w:rsidR="005521C5" w:rsidRPr="00C51BB2">
        <w:rPr>
          <w:rFonts w:ascii="Times New Roman" w:hAnsi="Times New Roman" w:cs="Times New Roman"/>
        </w:rPr>
        <w:t>, 2017)</w:t>
      </w:r>
      <w:r w:rsidRPr="00C51BB2">
        <w:rPr>
          <w:rFonts w:ascii="Times New Roman" w:hAnsi="Times New Roman" w:cs="Times New Roman"/>
        </w:rPr>
        <w:t>.</w:t>
      </w:r>
    </w:p>
    <w:p w14:paraId="77E5D9E2" w14:textId="77777777" w:rsidR="00282444" w:rsidRPr="00C51BB2" w:rsidRDefault="00282444" w:rsidP="00282444">
      <w:pPr>
        <w:rPr>
          <w:rFonts w:ascii="Times New Roman" w:hAnsi="Times New Roman" w:cs="Times New Roman"/>
        </w:rPr>
      </w:pPr>
      <w:r w:rsidRPr="00C51BB2">
        <w:rPr>
          <w:rFonts w:ascii="Times New Roman" w:hAnsi="Times New Roman" w:cs="Times New Roman"/>
          <w:b/>
          <w:bCs/>
        </w:rPr>
        <w:t>Tools Used</w:t>
      </w:r>
      <w:r w:rsidRPr="00C51BB2">
        <w:rPr>
          <w:rFonts w:ascii="Times New Roman" w:hAnsi="Times New Roman" w:cs="Times New Roman"/>
        </w:rPr>
        <w:t>:</w:t>
      </w:r>
    </w:p>
    <w:p w14:paraId="47E4B999" w14:textId="09811188" w:rsidR="00282444" w:rsidRPr="00C51BB2" w:rsidRDefault="00282444" w:rsidP="00282444">
      <w:pPr>
        <w:numPr>
          <w:ilvl w:val="0"/>
          <w:numId w:val="7"/>
        </w:numPr>
        <w:rPr>
          <w:rFonts w:ascii="Times New Roman" w:hAnsi="Times New Roman" w:cs="Times New Roman"/>
        </w:rPr>
      </w:pPr>
      <w:r w:rsidRPr="00C51BB2">
        <w:rPr>
          <w:rFonts w:ascii="Times New Roman" w:hAnsi="Times New Roman" w:cs="Times New Roman"/>
          <w:b/>
          <w:bCs/>
        </w:rPr>
        <w:t>SQLite3</w:t>
      </w:r>
      <w:r w:rsidRPr="00C51BB2">
        <w:rPr>
          <w:rFonts w:ascii="Times New Roman" w:hAnsi="Times New Roman" w:cs="Times New Roman"/>
        </w:rPr>
        <w:t>: For efficient database querying and table join</w:t>
      </w:r>
      <w:r w:rsidR="00B02417" w:rsidRPr="00C51BB2">
        <w:rPr>
          <w:rFonts w:ascii="Times New Roman" w:hAnsi="Times New Roman" w:cs="Times New Roman"/>
        </w:rPr>
        <w:t xml:space="preserve"> (</w:t>
      </w:r>
      <w:proofErr w:type="spellStart"/>
      <w:r w:rsidR="00B02417" w:rsidRPr="00C51BB2">
        <w:rPr>
          <w:rFonts w:ascii="Times New Roman" w:hAnsi="Times New Roman" w:cs="Times New Roman"/>
        </w:rPr>
        <w:t>Mckinney</w:t>
      </w:r>
      <w:proofErr w:type="spellEnd"/>
      <w:r w:rsidR="00B02417" w:rsidRPr="00C51BB2">
        <w:rPr>
          <w:rFonts w:ascii="Times New Roman" w:hAnsi="Times New Roman" w:cs="Times New Roman"/>
        </w:rPr>
        <w:t>, 2017).</w:t>
      </w:r>
    </w:p>
    <w:p w14:paraId="2CB0FE39" w14:textId="782C341E" w:rsidR="00282444" w:rsidRPr="00C51BB2" w:rsidRDefault="00282444" w:rsidP="00282444">
      <w:pPr>
        <w:numPr>
          <w:ilvl w:val="0"/>
          <w:numId w:val="7"/>
        </w:numPr>
        <w:rPr>
          <w:rFonts w:ascii="Times New Roman" w:hAnsi="Times New Roman" w:cs="Times New Roman"/>
        </w:rPr>
      </w:pPr>
      <w:r w:rsidRPr="00C51BB2">
        <w:rPr>
          <w:rFonts w:ascii="Times New Roman" w:hAnsi="Times New Roman" w:cs="Times New Roman"/>
          <w:b/>
          <w:bCs/>
        </w:rPr>
        <w:t>Pandas</w:t>
      </w:r>
      <w:r w:rsidRPr="00C51BB2">
        <w:rPr>
          <w:rFonts w:ascii="Times New Roman" w:hAnsi="Times New Roman" w:cs="Times New Roman"/>
        </w:rPr>
        <w:t>: For flexible data manipulation and preprocessing</w:t>
      </w:r>
      <w:r w:rsidR="009B688F" w:rsidRPr="00C51BB2">
        <w:rPr>
          <w:rFonts w:ascii="Times New Roman" w:hAnsi="Times New Roman" w:cs="Times New Roman"/>
        </w:rPr>
        <w:t xml:space="preserve"> (Pandas, 2018)</w:t>
      </w:r>
      <w:r w:rsidRPr="00C51BB2">
        <w:rPr>
          <w:rFonts w:ascii="Times New Roman" w:hAnsi="Times New Roman" w:cs="Times New Roman"/>
        </w:rPr>
        <w:t>.</w:t>
      </w:r>
    </w:p>
    <w:p w14:paraId="1D1589CE" w14:textId="472C5B11" w:rsidR="00282444" w:rsidRPr="00C51BB2" w:rsidRDefault="00282444" w:rsidP="00282444">
      <w:pPr>
        <w:numPr>
          <w:ilvl w:val="0"/>
          <w:numId w:val="7"/>
        </w:numPr>
        <w:rPr>
          <w:rFonts w:ascii="Times New Roman" w:hAnsi="Times New Roman" w:cs="Times New Roman"/>
        </w:rPr>
      </w:pPr>
      <w:r w:rsidRPr="00C51BB2">
        <w:rPr>
          <w:rFonts w:ascii="Times New Roman" w:hAnsi="Times New Roman" w:cs="Times New Roman"/>
          <w:b/>
          <w:bCs/>
        </w:rPr>
        <w:t>Matplotlib</w:t>
      </w:r>
      <w:r w:rsidRPr="00C51BB2">
        <w:rPr>
          <w:rFonts w:ascii="Times New Roman" w:hAnsi="Times New Roman" w:cs="Times New Roman"/>
        </w:rPr>
        <w:t>: For visualizing outliers with box plots</w:t>
      </w:r>
      <w:r w:rsidR="00C5018B" w:rsidRPr="00C51BB2">
        <w:rPr>
          <w:rFonts w:ascii="Times New Roman" w:hAnsi="Times New Roman" w:cs="Times New Roman"/>
        </w:rPr>
        <w:t xml:space="preserve"> (Bento, 2020).</w:t>
      </w:r>
    </w:p>
    <w:p w14:paraId="5E54670C" w14:textId="77777777" w:rsidR="00282444" w:rsidRPr="00C51BB2" w:rsidRDefault="00282444" w:rsidP="00282444">
      <w:pPr>
        <w:rPr>
          <w:rFonts w:ascii="Times New Roman" w:hAnsi="Times New Roman" w:cs="Times New Roman"/>
        </w:rPr>
      </w:pPr>
      <w:r w:rsidRPr="00C51BB2">
        <w:rPr>
          <w:rFonts w:ascii="Times New Roman" w:hAnsi="Times New Roman" w:cs="Times New Roman"/>
          <w:b/>
          <w:bCs/>
        </w:rPr>
        <w:t>Justification</w:t>
      </w:r>
      <w:r w:rsidRPr="00C51BB2">
        <w:rPr>
          <w:rFonts w:ascii="Times New Roman" w:hAnsi="Times New Roman" w:cs="Times New Roman"/>
        </w:rPr>
        <w:t>:</w:t>
      </w:r>
    </w:p>
    <w:p w14:paraId="67020E93" w14:textId="1C2D43EF" w:rsidR="00282444" w:rsidRPr="00C51BB2" w:rsidRDefault="00282444" w:rsidP="00282444">
      <w:pPr>
        <w:numPr>
          <w:ilvl w:val="0"/>
          <w:numId w:val="8"/>
        </w:numPr>
        <w:rPr>
          <w:rFonts w:ascii="Times New Roman" w:hAnsi="Times New Roman" w:cs="Times New Roman"/>
        </w:rPr>
      </w:pPr>
      <w:r w:rsidRPr="00C51BB2">
        <w:rPr>
          <w:rFonts w:ascii="Times New Roman" w:hAnsi="Times New Roman" w:cs="Times New Roman"/>
          <w:b/>
          <w:bCs/>
        </w:rPr>
        <w:t>Advantage</w:t>
      </w:r>
      <w:r w:rsidRPr="00C51BB2">
        <w:rPr>
          <w:rFonts w:ascii="Times New Roman" w:hAnsi="Times New Roman" w:cs="Times New Roman"/>
        </w:rPr>
        <w:t>: This approach provides a repeatable, automated pipeline for preparing clean and analysis-ready datasets. Tools like Pandas simplify preprocessing, while SQL ensures efficient extraction</w:t>
      </w:r>
      <w:r w:rsidR="00287DA4" w:rsidRPr="00C51BB2">
        <w:rPr>
          <w:rFonts w:ascii="Times New Roman" w:hAnsi="Times New Roman" w:cs="Times New Roman"/>
        </w:rPr>
        <w:t xml:space="preserve"> </w:t>
      </w:r>
      <w:r w:rsidR="004366FA" w:rsidRPr="00C51BB2">
        <w:rPr>
          <w:rFonts w:ascii="Times New Roman" w:hAnsi="Times New Roman" w:cs="Times New Roman"/>
        </w:rPr>
        <w:t>(Speed, 2023).</w:t>
      </w:r>
    </w:p>
    <w:p w14:paraId="54F607BA" w14:textId="5DF6B633" w:rsidR="00282444" w:rsidRPr="00C51BB2" w:rsidRDefault="00282444" w:rsidP="00282444">
      <w:pPr>
        <w:numPr>
          <w:ilvl w:val="0"/>
          <w:numId w:val="8"/>
        </w:numPr>
        <w:rPr>
          <w:rFonts w:ascii="Times New Roman" w:hAnsi="Times New Roman" w:cs="Times New Roman"/>
        </w:rPr>
      </w:pPr>
      <w:r w:rsidRPr="00C51BB2">
        <w:rPr>
          <w:rFonts w:ascii="Times New Roman" w:hAnsi="Times New Roman" w:cs="Times New Roman"/>
          <w:b/>
          <w:bCs/>
        </w:rPr>
        <w:lastRenderedPageBreak/>
        <w:t>Disadvantage</w:t>
      </w:r>
      <w:r w:rsidRPr="00C51BB2">
        <w:rPr>
          <w:rFonts w:ascii="Times New Roman" w:hAnsi="Times New Roman" w:cs="Times New Roman"/>
        </w:rPr>
        <w:t>: SQL queries with multiple joins can be resource-intensive, especially for large datasets, and one-hot encoding may lead to dimensionality issues for high-cardinality variables</w:t>
      </w:r>
      <w:r w:rsidR="009E69E9" w:rsidRPr="00C51BB2">
        <w:rPr>
          <w:rFonts w:ascii="Times New Roman" w:hAnsi="Times New Roman" w:cs="Times New Roman"/>
        </w:rPr>
        <w:t> (Sangani, 2021)</w:t>
      </w:r>
      <w:r w:rsidRPr="00C51BB2">
        <w:rPr>
          <w:rFonts w:ascii="Times New Roman" w:hAnsi="Times New Roman" w:cs="Times New Roman"/>
        </w:rPr>
        <w:t>.</w:t>
      </w:r>
    </w:p>
    <w:p w14:paraId="7D933ABD" w14:textId="77777777" w:rsidR="00282444" w:rsidRPr="00C51BB2" w:rsidRDefault="00282444" w:rsidP="00282444">
      <w:pPr>
        <w:rPr>
          <w:rFonts w:ascii="Times New Roman" w:hAnsi="Times New Roman" w:cs="Times New Roman"/>
        </w:rPr>
      </w:pPr>
      <w:r w:rsidRPr="00C51BB2">
        <w:rPr>
          <w:rFonts w:ascii="Times New Roman" w:hAnsi="Times New Roman" w:cs="Times New Roman"/>
          <w:b/>
          <w:bCs/>
        </w:rPr>
        <w:t>Screenshots</w:t>
      </w:r>
      <w:r w:rsidRPr="00C51BB2">
        <w:rPr>
          <w:rFonts w:ascii="Times New Roman" w:hAnsi="Times New Roman" w:cs="Times New Roman"/>
        </w:rPr>
        <w:t>:</w:t>
      </w:r>
    </w:p>
    <w:p w14:paraId="7479AC5D" w14:textId="623CA612" w:rsidR="00744359" w:rsidRPr="00C51BB2" w:rsidRDefault="00282444" w:rsidP="00744359">
      <w:pPr>
        <w:pStyle w:val="ListParagraph"/>
        <w:numPr>
          <w:ilvl w:val="0"/>
          <w:numId w:val="9"/>
        </w:numPr>
        <w:rPr>
          <w:rFonts w:ascii="Times New Roman" w:hAnsi="Times New Roman" w:cs="Times New Roman"/>
        </w:rPr>
      </w:pPr>
      <w:r w:rsidRPr="00C51BB2">
        <w:rPr>
          <w:rFonts w:ascii="Times New Roman" w:hAnsi="Times New Roman" w:cs="Times New Roman"/>
        </w:rPr>
        <w:t>SQL query used for extraction and the resulting joined dataset</w:t>
      </w:r>
      <w:r w:rsidR="00E17133" w:rsidRPr="00C51BB2">
        <w:rPr>
          <w:rFonts w:ascii="Times New Roman" w:hAnsi="Times New Roman" w:cs="Times New Roman"/>
        </w:rPr>
        <w:t>:</w:t>
      </w:r>
      <w:r w:rsidR="003C13A5" w:rsidRPr="00C51BB2">
        <w:rPr>
          <w:rFonts w:ascii="Times New Roman" w:hAnsi="Times New Roman" w:cs="Times New Roman"/>
          <w:noProof/>
        </w:rPr>
        <w:t xml:space="preserve"> </w:t>
      </w:r>
      <w:r w:rsidR="003C13A5" w:rsidRPr="00C51BB2">
        <w:rPr>
          <w:rFonts w:ascii="Times New Roman" w:hAnsi="Times New Roman" w:cs="Times New Roman"/>
          <w:noProof/>
        </w:rPr>
        <w:drawing>
          <wp:inline distT="0" distB="0" distL="0" distR="0" wp14:anchorId="0DBA1756" wp14:editId="371DF11F">
            <wp:extent cx="2740755" cy="1854200"/>
            <wp:effectExtent l="0" t="0" r="2540" b="0"/>
            <wp:docPr id="8573089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08933" name="Picture 1" descr="A screen shot of a computer&#10;&#10;Description automatically generated"/>
                    <pic:cNvPicPr/>
                  </pic:nvPicPr>
                  <pic:blipFill>
                    <a:blip r:embed="rId14"/>
                    <a:stretch>
                      <a:fillRect/>
                    </a:stretch>
                  </pic:blipFill>
                  <pic:spPr>
                    <a:xfrm>
                      <a:off x="0" y="0"/>
                      <a:ext cx="2743797" cy="1856258"/>
                    </a:xfrm>
                    <a:prstGeom prst="rect">
                      <a:avLst/>
                    </a:prstGeom>
                  </pic:spPr>
                </pic:pic>
              </a:graphicData>
            </a:graphic>
          </wp:inline>
        </w:drawing>
      </w:r>
      <w:r w:rsidR="003C13A5" w:rsidRPr="00C51BB2">
        <w:rPr>
          <w:rFonts w:ascii="Times New Roman" w:hAnsi="Times New Roman" w:cs="Times New Roman"/>
          <w:noProof/>
        </w:rPr>
        <w:drawing>
          <wp:inline distT="0" distB="0" distL="0" distR="0" wp14:anchorId="198D4C87" wp14:editId="7D443791">
            <wp:extent cx="2438230" cy="4241800"/>
            <wp:effectExtent l="0" t="0" r="635" b="6350"/>
            <wp:docPr id="9941255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25562" name="Picture 1" descr="A screenshot of a computer screen&#10;&#10;Description automatically generated"/>
                    <pic:cNvPicPr/>
                  </pic:nvPicPr>
                  <pic:blipFill>
                    <a:blip r:embed="rId15"/>
                    <a:stretch>
                      <a:fillRect/>
                    </a:stretch>
                  </pic:blipFill>
                  <pic:spPr>
                    <a:xfrm>
                      <a:off x="0" y="0"/>
                      <a:ext cx="2456972" cy="4274406"/>
                    </a:xfrm>
                    <a:prstGeom prst="rect">
                      <a:avLst/>
                    </a:prstGeom>
                  </pic:spPr>
                </pic:pic>
              </a:graphicData>
            </a:graphic>
          </wp:inline>
        </w:drawing>
      </w:r>
    </w:p>
    <w:p w14:paraId="09D889BD" w14:textId="6854326E" w:rsidR="001B3A1B" w:rsidRPr="00C51BB2" w:rsidRDefault="001B3A1B" w:rsidP="00744359">
      <w:pPr>
        <w:rPr>
          <w:rFonts w:ascii="Times New Roman" w:hAnsi="Times New Roman" w:cs="Times New Roman"/>
        </w:rPr>
      </w:pPr>
      <w:r w:rsidRPr="00C51BB2">
        <w:rPr>
          <w:rFonts w:ascii="Times New Roman" w:hAnsi="Times New Roman" w:cs="Times New Roman"/>
          <w:noProof/>
        </w:rPr>
        <w:drawing>
          <wp:inline distT="0" distB="0" distL="0" distR="0" wp14:anchorId="011F9AB4" wp14:editId="533C5C7E">
            <wp:extent cx="6777195" cy="1270000"/>
            <wp:effectExtent l="0" t="0" r="5080" b="6350"/>
            <wp:docPr id="1596185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85301" name="Picture 1" descr="A screenshot of a computer&#10;&#10;Description automatically generated"/>
                    <pic:cNvPicPr/>
                  </pic:nvPicPr>
                  <pic:blipFill>
                    <a:blip r:embed="rId16"/>
                    <a:stretch>
                      <a:fillRect/>
                    </a:stretch>
                  </pic:blipFill>
                  <pic:spPr>
                    <a:xfrm>
                      <a:off x="0" y="0"/>
                      <a:ext cx="6792244" cy="1272820"/>
                    </a:xfrm>
                    <a:prstGeom prst="rect">
                      <a:avLst/>
                    </a:prstGeom>
                  </pic:spPr>
                </pic:pic>
              </a:graphicData>
            </a:graphic>
          </wp:inline>
        </w:drawing>
      </w:r>
    </w:p>
    <w:p w14:paraId="152D721B" w14:textId="77777777" w:rsidR="007567E3" w:rsidRPr="00C51BB2" w:rsidRDefault="007567E3" w:rsidP="00744359">
      <w:pPr>
        <w:rPr>
          <w:rFonts w:ascii="Times New Roman" w:hAnsi="Times New Roman" w:cs="Times New Roman"/>
        </w:rPr>
      </w:pPr>
    </w:p>
    <w:p w14:paraId="3B0814D6" w14:textId="77777777" w:rsidR="00330148" w:rsidRPr="00C51BB2" w:rsidRDefault="00330148" w:rsidP="00744359">
      <w:pPr>
        <w:rPr>
          <w:rFonts w:ascii="Times New Roman" w:hAnsi="Times New Roman" w:cs="Times New Roman"/>
        </w:rPr>
      </w:pPr>
    </w:p>
    <w:p w14:paraId="5F58B0FC" w14:textId="77777777" w:rsidR="00330148" w:rsidRPr="00C51BB2" w:rsidRDefault="00330148" w:rsidP="00744359">
      <w:pPr>
        <w:rPr>
          <w:rFonts w:ascii="Times New Roman" w:hAnsi="Times New Roman" w:cs="Times New Roman"/>
        </w:rPr>
      </w:pPr>
    </w:p>
    <w:p w14:paraId="2DD26C7F" w14:textId="77777777" w:rsidR="00282444" w:rsidRPr="00C51BB2" w:rsidRDefault="00282444" w:rsidP="00282444">
      <w:pPr>
        <w:numPr>
          <w:ilvl w:val="0"/>
          <w:numId w:val="9"/>
        </w:numPr>
        <w:rPr>
          <w:rFonts w:ascii="Times New Roman" w:hAnsi="Times New Roman" w:cs="Times New Roman"/>
        </w:rPr>
      </w:pPr>
      <w:r w:rsidRPr="00C51BB2">
        <w:rPr>
          <w:rFonts w:ascii="Times New Roman" w:hAnsi="Times New Roman" w:cs="Times New Roman"/>
        </w:rPr>
        <w:lastRenderedPageBreak/>
        <w:t>Initial dataset structure (.</w:t>
      </w:r>
      <w:proofErr w:type="gramStart"/>
      <w:r w:rsidRPr="00C51BB2">
        <w:rPr>
          <w:rFonts w:ascii="Times New Roman" w:hAnsi="Times New Roman" w:cs="Times New Roman"/>
        </w:rPr>
        <w:t>info(</w:t>
      </w:r>
      <w:proofErr w:type="gramEnd"/>
      <w:r w:rsidRPr="00C51BB2">
        <w:rPr>
          <w:rFonts w:ascii="Times New Roman" w:hAnsi="Times New Roman" w:cs="Times New Roman"/>
        </w:rPr>
        <w:t>) output) before preprocessing.</w:t>
      </w:r>
    </w:p>
    <w:p w14:paraId="698FC220" w14:textId="75ACDBB5" w:rsidR="00762EC9" w:rsidRPr="00C51BB2" w:rsidRDefault="00762EC9" w:rsidP="00762EC9">
      <w:pPr>
        <w:ind w:left="360"/>
        <w:rPr>
          <w:rFonts w:ascii="Times New Roman" w:hAnsi="Times New Roman" w:cs="Times New Roman"/>
        </w:rPr>
      </w:pPr>
      <w:r w:rsidRPr="00C51BB2">
        <w:rPr>
          <w:rFonts w:ascii="Times New Roman" w:hAnsi="Times New Roman" w:cs="Times New Roman"/>
          <w:noProof/>
        </w:rPr>
        <w:drawing>
          <wp:inline distT="0" distB="0" distL="0" distR="0" wp14:anchorId="03759AE1" wp14:editId="51C36169">
            <wp:extent cx="1568531" cy="273064"/>
            <wp:effectExtent l="0" t="0" r="0" b="0"/>
            <wp:docPr id="115455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51478" name=""/>
                    <pic:cNvPicPr/>
                  </pic:nvPicPr>
                  <pic:blipFill>
                    <a:blip r:embed="rId17"/>
                    <a:stretch>
                      <a:fillRect/>
                    </a:stretch>
                  </pic:blipFill>
                  <pic:spPr>
                    <a:xfrm>
                      <a:off x="0" y="0"/>
                      <a:ext cx="1568531" cy="273064"/>
                    </a:xfrm>
                    <a:prstGeom prst="rect">
                      <a:avLst/>
                    </a:prstGeom>
                  </pic:spPr>
                </pic:pic>
              </a:graphicData>
            </a:graphic>
          </wp:inline>
        </w:drawing>
      </w:r>
    </w:p>
    <w:p w14:paraId="13E01069"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&lt;class '</w:t>
      </w:r>
      <w:proofErr w:type="spellStart"/>
      <w:proofErr w:type="gramStart"/>
      <w:r w:rsidRPr="00C51BB2">
        <w:rPr>
          <w:rFonts w:ascii="Times New Roman" w:eastAsia="Times New Roman" w:hAnsi="Times New Roman" w:cs="Times New Roman"/>
          <w:kern w:val="0"/>
          <w14:ligatures w14:val="none"/>
        </w:rPr>
        <w:t>pandas.core</w:t>
      </w:r>
      <w:proofErr w:type="gramEnd"/>
      <w:r w:rsidRPr="00C51BB2">
        <w:rPr>
          <w:rFonts w:ascii="Times New Roman" w:eastAsia="Times New Roman" w:hAnsi="Times New Roman" w:cs="Times New Roman"/>
          <w:kern w:val="0"/>
          <w14:ligatures w14:val="none"/>
        </w:rPr>
        <w:t>.frame.DataFrame</w:t>
      </w:r>
      <w:proofErr w:type="spellEnd"/>
      <w:r w:rsidRPr="00C51BB2">
        <w:rPr>
          <w:rFonts w:ascii="Times New Roman" w:eastAsia="Times New Roman" w:hAnsi="Times New Roman" w:cs="Times New Roman"/>
          <w:kern w:val="0"/>
          <w14:ligatures w14:val="none"/>
        </w:rPr>
        <w:t>'&gt;</w:t>
      </w:r>
    </w:p>
    <w:p w14:paraId="15E24E3C"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proofErr w:type="spellStart"/>
      <w:r w:rsidRPr="00C51BB2">
        <w:rPr>
          <w:rFonts w:ascii="Times New Roman" w:eastAsia="Times New Roman" w:hAnsi="Times New Roman" w:cs="Times New Roman"/>
          <w:kern w:val="0"/>
          <w14:ligatures w14:val="none"/>
        </w:rPr>
        <w:t>RangeIndex</w:t>
      </w:r>
      <w:proofErr w:type="spellEnd"/>
      <w:r w:rsidRPr="00C51BB2">
        <w:rPr>
          <w:rFonts w:ascii="Times New Roman" w:eastAsia="Times New Roman" w:hAnsi="Times New Roman" w:cs="Times New Roman"/>
          <w:kern w:val="0"/>
          <w14:ligatures w14:val="none"/>
        </w:rPr>
        <w:t>: 119143 entries, 0 to 119142</w:t>
      </w:r>
    </w:p>
    <w:p w14:paraId="25E00F38"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Data columns (total 20 columns):</w:t>
      </w:r>
    </w:p>
    <w:p w14:paraId="1FB48C65"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   Column                         Non-Null Count   </w:t>
      </w:r>
      <w:proofErr w:type="spellStart"/>
      <w:r w:rsidRPr="00C51BB2">
        <w:rPr>
          <w:rFonts w:ascii="Times New Roman" w:eastAsia="Times New Roman" w:hAnsi="Times New Roman" w:cs="Times New Roman"/>
          <w:kern w:val="0"/>
          <w14:ligatures w14:val="none"/>
        </w:rPr>
        <w:t>Dtype</w:t>
      </w:r>
      <w:proofErr w:type="spellEnd"/>
      <w:r w:rsidRPr="00C51BB2">
        <w:rPr>
          <w:rFonts w:ascii="Times New Roman" w:eastAsia="Times New Roman" w:hAnsi="Times New Roman" w:cs="Times New Roman"/>
          <w:kern w:val="0"/>
          <w14:ligatures w14:val="none"/>
        </w:rPr>
        <w:t xml:space="preserve">  </w:t>
      </w:r>
    </w:p>
    <w:p w14:paraId="6C7AC93E"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                         --------------   -----  </w:t>
      </w:r>
    </w:p>
    <w:p w14:paraId="3D874576"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0   </w:t>
      </w:r>
      <w:proofErr w:type="spellStart"/>
      <w:r w:rsidRPr="00C51BB2">
        <w:rPr>
          <w:rFonts w:ascii="Times New Roman" w:eastAsia="Times New Roman" w:hAnsi="Times New Roman" w:cs="Times New Roman"/>
          <w:kern w:val="0"/>
          <w14:ligatures w14:val="none"/>
        </w:rPr>
        <w:t>customer_id</w:t>
      </w:r>
      <w:proofErr w:type="spellEnd"/>
      <w:r w:rsidRPr="00C51BB2">
        <w:rPr>
          <w:rFonts w:ascii="Times New Roman" w:eastAsia="Times New Roman" w:hAnsi="Times New Roman" w:cs="Times New Roman"/>
          <w:kern w:val="0"/>
          <w14:ligatures w14:val="none"/>
        </w:rPr>
        <w:t xml:space="preserve">                    119143 non-</w:t>
      </w:r>
      <w:proofErr w:type="gramStart"/>
      <w:r w:rsidRPr="00C51BB2">
        <w:rPr>
          <w:rFonts w:ascii="Times New Roman" w:eastAsia="Times New Roman" w:hAnsi="Times New Roman" w:cs="Times New Roman"/>
          <w:kern w:val="0"/>
          <w14:ligatures w14:val="none"/>
        </w:rPr>
        <w:t>null  object</w:t>
      </w:r>
      <w:proofErr w:type="gramEnd"/>
      <w:r w:rsidRPr="00C51BB2">
        <w:rPr>
          <w:rFonts w:ascii="Times New Roman" w:eastAsia="Times New Roman" w:hAnsi="Times New Roman" w:cs="Times New Roman"/>
          <w:kern w:val="0"/>
          <w14:ligatures w14:val="none"/>
        </w:rPr>
        <w:t xml:space="preserve"> </w:t>
      </w:r>
    </w:p>
    <w:p w14:paraId="0980961D"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1   </w:t>
      </w:r>
      <w:proofErr w:type="spellStart"/>
      <w:r w:rsidRPr="00C51BB2">
        <w:rPr>
          <w:rFonts w:ascii="Times New Roman" w:eastAsia="Times New Roman" w:hAnsi="Times New Roman" w:cs="Times New Roman"/>
          <w:kern w:val="0"/>
          <w14:ligatures w14:val="none"/>
        </w:rPr>
        <w:t>customer_unique_id</w:t>
      </w:r>
      <w:proofErr w:type="spellEnd"/>
      <w:r w:rsidRPr="00C51BB2">
        <w:rPr>
          <w:rFonts w:ascii="Times New Roman" w:eastAsia="Times New Roman" w:hAnsi="Times New Roman" w:cs="Times New Roman"/>
          <w:kern w:val="0"/>
          <w14:ligatures w14:val="none"/>
        </w:rPr>
        <w:t xml:space="preserve">             119143 non-</w:t>
      </w:r>
      <w:proofErr w:type="gramStart"/>
      <w:r w:rsidRPr="00C51BB2">
        <w:rPr>
          <w:rFonts w:ascii="Times New Roman" w:eastAsia="Times New Roman" w:hAnsi="Times New Roman" w:cs="Times New Roman"/>
          <w:kern w:val="0"/>
          <w14:ligatures w14:val="none"/>
        </w:rPr>
        <w:t>null  object</w:t>
      </w:r>
      <w:proofErr w:type="gramEnd"/>
      <w:r w:rsidRPr="00C51BB2">
        <w:rPr>
          <w:rFonts w:ascii="Times New Roman" w:eastAsia="Times New Roman" w:hAnsi="Times New Roman" w:cs="Times New Roman"/>
          <w:kern w:val="0"/>
          <w14:ligatures w14:val="none"/>
        </w:rPr>
        <w:t xml:space="preserve"> </w:t>
      </w:r>
    </w:p>
    <w:p w14:paraId="250B8CA3"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2   </w:t>
      </w:r>
      <w:proofErr w:type="spellStart"/>
      <w:r w:rsidRPr="00C51BB2">
        <w:rPr>
          <w:rFonts w:ascii="Times New Roman" w:eastAsia="Times New Roman" w:hAnsi="Times New Roman" w:cs="Times New Roman"/>
          <w:kern w:val="0"/>
          <w14:ligatures w14:val="none"/>
        </w:rPr>
        <w:t>customer_zip_code_prefix</w:t>
      </w:r>
      <w:proofErr w:type="spellEnd"/>
      <w:r w:rsidRPr="00C51BB2">
        <w:rPr>
          <w:rFonts w:ascii="Times New Roman" w:eastAsia="Times New Roman" w:hAnsi="Times New Roman" w:cs="Times New Roman"/>
          <w:kern w:val="0"/>
          <w14:ligatures w14:val="none"/>
        </w:rPr>
        <w:t xml:space="preserve">       119143 non-</w:t>
      </w:r>
      <w:proofErr w:type="gramStart"/>
      <w:r w:rsidRPr="00C51BB2">
        <w:rPr>
          <w:rFonts w:ascii="Times New Roman" w:eastAsia="Times New Roman" w:hAnsi="Times New Roman" w:cs="Times New Roman"/>
          <w:kern w:val="0"/>
          <w14:ligatures w14:val="none"/>
        </w:rPr>
        <w:t>null  int</w:t>
      </w:r>
      <w:proofErr w:type="gramEnd"/>
      <w:r w:rsidRPr="00C51BB2">
        <w:rPr>
          <w:rFonts w:ascii="Times New Roman" w:eastAsia="Times New Roman" w:hAnsi="Times New Roman" w:cs="Times New Roman"/>
          <w:kern w:val="0"/>
          <w14:ligatures w14:val="none"/>
        </w:rPr>
        <w:t xml:space="preserve">64  </w:t>
      </w:r>
    </w:p>
    <w:p w14:paraId="471F023C"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3   </w:t>
      </w:r>
      <w:proofErr w:type="spellStart"/>
      <w:r w:rsidRPr="00C51BB2">
        <w:rPr>
          <w:rFonts w:ascii="Times New Roman" w:eastAsia="Times New Roman" w:hAnsi="Times New Roman" w:cs="Times New Roman"/>
          <w:kern w:val="0"/>
          <w14:ligatures w14:val="none"/>
        </w:rPr>
        <w:t>customer_city</w:t>
      </w:r>
      <w:proofErr w:type="spellEnd"/>
      <w:r w:rsidRPr="00C51BB2">
        <w:rPr>
          <w:rFonts w:ascii="Times New Roman" w:eastAsia="Times New Roman" w:hAnsi="Times New Roman" w:cs="Times New Roman"/>
          <w:kern w:val="0"/>
          <w14:ligatures w14:val="none"/>
        </w:rPr>
        <w:t xml:space="preserve">                  119143 non-</w:t>
      </w:r>
      <w:proofErr w:type="gramStart"/>
      <w:r w:rsidRPr="00C51BB2">
        <w:rPr>
          <w:rFonts w:ascii="Times New Roman" w:eastAsia="Times New Roman" w:hAnsi="Times New Roman" w:cs="Times New Roman"/>
          <w:kern w:val="0"/>
          <w14:ligatures w14:val="none"/>
        </w:rPr>
        <w:t>null  object</w:t>
      </w:r>
      <w:proofErr w:type="gramEnd"/>
      <w:r w:rsidRPr="00C51BB2">
        <w:rPr>
          <w:rFonts w:ascii="Times New Roman" w:eastAsia="Times New Roman" w:hAnsi="Times New Roman" w:cs="Times New Roman"/>
          <w:kern w:val="0"/>
          <w14:ligatures w14:val="none"/>
        </w:rPr>
        <w:t xml:space="preserve"> </w:t>
      </w:r>
    </w:p>
    <w:p w14:paraId="0BA59A68"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4   </w:t>
      </w:r>
      <w:proofErr w:type="spellStart"/>
      <w:r w:rsidRPr="00C51BB2">
        <w:rPr>
          <w:rFonts w:ascii="Times New Roman" w:eastAsia="Times New Roman" w:hAnsi="Times New Roman" w:cs="Times New Roman"/>
          <w:kern w:val="0"/>
          <w14:ligatures w14:val="none"/>
        </w:rPr>
        <w:t>customer_state</w:t>
      </w:r>
      <w:proofErr w:type="spellEnd"/>
      <w:r w:rsidRPr="00C51BB2">
        <w:rPr>
          <w:rFonts w:ascii="Times New Roman" w:eastAsia="Times New Roman" w:hAnsi="Times New Roman" w:cs="Times New Roman"/>
          <w:kern w:val="0"/>
          <w14:ligatures w14:val="none"/>
        </w:rPr>
        <w:t xml:space="preserve">                 119143 non-</w:t>
      </w:r>
      <w:proofErr w:type="gramStart"/>
      <w:r w:rsidRPr="00C51BB2">
        <w:rPr>
          <w:rFonts w:ascii="Times New Roman" w:eastAsia="Times New Roman" w:hAnsi="Times New Roman" w:cs="Times New Roman"/>
          <w:kern w:val="0"/>
          <w14:ligatures w14:val="none"/>
        </w:rPr>
        <w:t>null  object</w:t>
      </w:r>
      <w:proofErr w:type="gramEnd"/>
      <w:r w:rsidRPr="00C51BB2">
        <w:rPr>
          <w:rFonts w:ascii="Times New Roman" w:eastAsia="Times New Roman" w:hAnsi="Times New Roman" w:cs="Times New Roman"/>
          <w:kern w:val="0"/>
          <w14:ligatures w14:val="none"/>
        </w:rPr>
        <w:t xml:space="preserve"> </w:t>
      </w:r>
    </w:p>
    <w:p w14:paraId="6B213CC1"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5   </w:t>
      </w:r>
      <w:proofErr w:type="spellStart"/>
      <w:r w:rsidRPr="00C51BB2">
        <w:rPr>
          <w:rFonts w:ascii="Times New Roman" w:eastAsia="Times New Roman" w:hAnsi="Times New Roman" w:cs="Times New Roman"/>
          <w:kern w:val="0"/>
          <w14:ligatures w14:val="none"/>
        </w:rPr>
        <w:t>order_id</w:t>
      </w:r>
      <w:proofErr w:type="spellEnd"/>
      <w:r w:rsidRPr="00C51BB2">
        <w:rPr>
          <w:rFonts w:ascii="Times New Roman" w:eastAsia="Times New Roman" w:hAnsi="Times New Roman" w:cs="Times New Roman"/>
          <w:kern w:val="0"/>
          <w14:ligatures w14:val="none"/>
        </w:rPr>
        <w:t xml:space="preserve">                       119143 non-</w:t>
      </w:r>
      <w:proofErr w:type="gramStart"/>
      <w:r w:rsidRPr="00C51BB2">
        <w:rPr>
          <w:rFonts w:ascii="Times New Roman" w:eastAsia="Times New Roman" w:hAnsi="Times New Roman" w:cs="Times New Roman"/>
          <w:kern w:val="0"/>
          <w14:ligatures w14:val="none"/>
        </w:rPr>
        <w:t>null  object</w:t>
      </w:r>
      <w:proofErr w:type="gramEnd"/>
      <w:r w:rsidRPr="00C51BB2">
        <w:rPr>
          <w:rFonts w:ascii="Times New Roman" w:eastAsia="Times New Roman" w:hAnsi="Times New Roman" w:cs="Times New Roman"/>
          <w:kern w:val="0"/>
          <w14:ligatures w14:val="none"/>
        </w:rPr>
        <w:t xml:space="preserve"> </w:t>
      </w:r>
    </w:p>
    <w:p w14:paraId="7524A20F"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6   </w:t>
      </w:r>
      <w:proofErr w:type="spellStart"/>
      <w:r w:rsidRPr="00C51BB2">
        <w:rPr>
          <w:rFonts w:ascii="Times New Roman" w:eastAsia="Times New Roman" w:hAnsi="Times New Roman" w:cs="Times New Roman"/>
          <w:kern w:val="0"/>
          <w14:ligatures w14:val="none"/>
        </w:rPr>
        <w:t>order_status</w:t>
      </w:r>
      <w:proofErr w:type="spellEnd"/>
      <w:r w:rsidRPr="00C51BB2">
        <w:rPr>
          <w:rFonts w:ascii="Times New Roman" w:eastAsia="Times New Roman" w:hAnsi="Times New Roman" w:cs="Times New Roman"/>
          <w:kern w:val="0"/>
          <w14:ligatures w14:val="none"/>
        </w:rPr>
        <w:t xml:space="preserve">                   119143 non-</w:t>
      </w:r>
      <w:proofErr w:type="gramStart"/>
      <w:r w:rsidRPr="00C51BB2">
        <w:rPr>
          <w:rFonts w:ascii="Times New Roman" w:eastAsia="Times New Roman" w:hAnsi="Times New Roman" w:cs="Times New Roman"/>
          <w:kern w:val="0"/>
          <w14:ligatures w14:val="none"/>
        </w:rPr>
        <w:t>null  object</w:t>
      </w:r>
      <w:proofErr w:type="gramEnd"/>
      <w:r w:rsidRPr="00C51BB2">
        <w:rPr>
          <w:rFonts w:ascii="Times New Roman" w:eastAsia="Times New Roman" w:hAnsi="Times New Roman" w:cs="Times New Roman"/>
          <w:kern w:val="0"/>
          <w14:ligatures w14:val="none"/>
        </w:rPr>
        <w:t xml:space="preserve"> </w:t>
      </w:r>
    </w:p>
    <w:p w14:paraId="196A13A9"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7   </w:t>
      </w:r>
      <w:proofErr w:type="spellStart"/>
      <w:r w:rsidRPr="00C51BB2">
        <w:rPr>
          <w:rFonts w:ascii="Times New Roman" w:eastAsia="Times New Roman" w:hAnsi="Times New Roman" w:cs="Times New Roman"/>
          <w:kern w:val="0"/>
          <w14:ligatures w14:val="none"/>
        </w:rPr>
        <w:t>order_purchase_timestamp</w:t>
      </w:r>
      <w:proofErr w:type="spellEnd"/>
      <w:r w:rsidRPr="00C51BB2">
        <w:rPr>
          <w:rFonts w:ascii="Times New Roman" w:eastAsia="Times New Roman" w:hAnsi="Times New Roman" w:cs="Times New Roman"/>
          <w:kern w:val="0"/>
          <w14:ligatures w14:val="none"/>
        </w:rPr>
        <w:t xml:space="preserve">       119143 non-</w:t>
      </w:r>
      <w:proofErr w:type="gramStart"/>
      <w:r w:rsidRPr="00C51BB2">
        <w:rPr>
          <w:rFonts w:ascii="Times New Roman" w:eastAsia="Times New Roman" w:hAnsi="Times New Roman" w:cs="Times New Roman"/>
          <w:kern w:val="0"/>
          <w14:ligatures w14:val="none"/>
        </w:rPr>
        <w:t>null  object</w:t>
      </w:r>
      <w:proofErr w:type="gramEnd"/>
      <w:r w:rsidRPr="00C51BB2">
        <w:rPr>
          <w:rFonts w:ascii="Times New Roman" w:eastAsia="Times New Roman" w:hAnsi="Times New Roman" w:cs="Times New Roman"/>
          <w:kern w:val="0"/>
          <w14:ligatures w14:val="none"/>
        </w:rPr>
        <w:t xml:space="preserve"> </w:t>
      </w:r>
    </w:p>
    <w:p w14:paraId="1580F7C4"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8   </w:t>
      </w:r>
      <w:proofErr w:type="spellStart"/>
      <w:r w:rsidRPr="00C51BB2">
        <w:rPr>
          <w:rFonts w:ascii="Times New Roman" w:eastAsia="Times New Roman" w:hAnsi="Times New Roman" w:cs="Times New Roman"/>
          <w:kern w:val="0"/>
          <w14:ligatures w14:val="none"/>
        </w:rPr>
        <w:t>order_delivered_customer_</w:t>
      </w:r>
      <w:proofErr w:type="gramStart"/>
      <w:r w:rsidRPr="00C51BB2">
        <w:rPr>
          <w:rFonts w:ascii="Times New Roman" w:eastAsia="Times New Roman" w:hAnsi="Times New Roman" w:cs="Times New Roman"/>
          <w:kern w:val="0"/>
          <w14:ligatures w14:val="none"/>
        </w:rPr>
        <w:t>date</w:t>
      </w:r>
      <w:proofErr w:type="spellEnd"/>
      <w:r w:rsidRPr="00C51BB2">
        <w:rPr>
          <w:rFonts w:ascii="Times New Roman" w:eastAsia="Times New Roman" w:hAnsi="Times New Roman" w:cs="Times New Roman"/>
          <w:kern w:val="0"/>
          <w14:ligatures w14:val="none"/>
        </w:rPr>
        <w:t xml:space="preserve">  115722</w:t>
      </w:r>
      <w:proofErr w:type="gramEnd"/>
      <w:r w:rsidRPr="00C51BB2">
        <w:rPr>
          <w:rFonts w:ascii="Times New Roman" w:eastAsia="Times New Roman" w:hAnsi="Times New Roman" w:cs="Times New Roman"/>
          <w:kern w:val="0"/>
          <w14:ligatures w14:val="none"/>
        </w:rPr>
        <w:t xml:space="preserve"> non-null  object </w:t>
      </w:r>
    </w:p>
    <w:p w14:paraId="0FADC49E"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9   </w:t>
      </w:r>
      <w:proofErr w:type="spellStart"/>
      <w:r w:rsidRPr="00C51BB2">
        <w:rPr>
          <w:rFonts w:ascii="Times New Roman" w:eastAsia="Times New Roman" w:hAnsi="Times New Roman" w:cs="Times New Roman"/>
          <w:kern w:val="0"/>
          <w14:ligatures w14:val="none"/>
        </w:rPr>
        <w:t>order_approved_at</w:t>
      </w:r>
      <w:proofErr w:type="spellEnd"/>
      <w:r w:rsidRPr="00C51BB2">
        <w:rPr>
          <w:rFonts w:ascii="Times New Roman" w:eastAsia="Times New Roman" w:hAnsi="Times New Roman" w:cs="Times New Roman"/>
          <w:kern w:val="0"/>
          <w14:ligatures w14:val="none"/>
        </w:rPr>
        <w:t xml:space="preserve">              118966 non-</w:t>
      </w:r>
      <w:proofErr w:type="gramStart"/>
      <w:r w:rsidRPr="00C51BB2">
        <w:rPr>
          <w:rFonts w:ascii="Times New Roman" w:eastAsia="Times New Roman" w:hAnsi="Times New Roman" w:cs="Times New Roman"/>
          <w:kern w:val="0"/>
          <w14:ligatures w14:val="none"/>
        </w:rPr>
        <w:t>null  object</w:t>
      </w:r>
      <w:proofErr w:type="gramEnd"/>
      <w:r w:rsidRPr="00C51BB2">
        <w:rPr>
          <w:rFonts w:ascii="Times New Roman" w:eastAsia="Times New Roman" w:hAnsi="Times New Roman" w:cs="Times New Roman"/>
          <w:kern w:val="0"/>
          <w14:ligatures w14:val="none"/>
        </w:rPr>
        <w:t xml:space="preserve"> </w:t>
      </w:r>
    </w:p>
    <w:p w14:paraId="185C8D89"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w:t>
      </w:r>
      <w:proofErr w:type="gramStart"/>
      <w:r w:rsidRPr="00C51BB2">
        <w:rPr>
          <w:rFonts w:ascii="Times New Roman" w:eastAsia="Times New Roman" w:hAnsi="Times New Roman" w:cs="Times New Roman"/>
          <w:kern w:val="0"/>
          <w14:ligatures w14:val="none"/>
        </w:rPr>
        <w:t xml:space="preserve">10  </w:t>
      </w:r>
      <w:proofErr w:type="spellStart"/>
      <w:r w:rsidRPr="00C51BB2">
        <w:rPr>
          <w:rFonts w:ascii="Times New Roman" w:eastAsia="Times New Roman" w:hAnsi="Times New Roman" w:cs="Times New Roman"/>
          <w:kern w:val="0"/>
          <w14:ligatures w14:val="none"/>
        </w:rPr>
        <w:t>order</w:t>
      </w:r>
      <w:proofErr w:type="gramEnd"/>
      <w:r w:rsidRPr="00C51BB2">
        <w:rPr>
          <w:rFonts w:ascii="Times New Roman" w:eastAsia="Times New Roman" w:hAnsi="Times New Roman" w:cs="Times New Roman"/>
          <w:kern w:val="0"/>
          <w14:ligatures w14:val="none"/>
        </w:rPr>
        <w:t>_estimated_delivery_date</w:t>
      </w:r>
      <w:proofErr w:type="spellEnd"/>
      <w:r w:rsidRPr="00C51BB2">
        <w:rPr>
          <w:rFonts w:ascii="Times New Roman" w:eastAsia="Times New Roman" w:hAnsi="Times New Roman" w:cs="Times New Roman"/>
          <w:kern w:val="0"/>
          <w14:ligatures w14:val="none"/>
        </w:rPr>
        <w:t xml:space="preserve">  119143 non-null  object </w:t>
      </w:r>
    </w:p>
    <w:p w14:paraId="31AE73B9"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w:t>
      </w:r>
      <w:proofErr w:type="gramStart"/>
      <w:r w:rsidRPr="00C51BB2">
        <w:rPr>
          <w:rFonts w:ascii="Times New Roman" w:eastAsia="Times New Roman" w:hAnsi="Times New Roman" w:cs="Times New Roman"/>
          <w:kern w:val="0"/>
          <w14:ligatures w14:val="none"/>
        </w:rPr>
        <w:t xml:space="preserve">11  </w:t>
      </w:r>
      <w:proofErr w:type="spellStart"/>
      <w:r w:rsidRPr="00C51BB2">
        <w:rPr>
          <w:rFonts w:ascii="Times New Roman" w:eastAsia="Times New Roman" w:hAnsi="Times New Roman" w:cs="Times New Roman"/>
          <w:kern w:val="0"/>
          <w14:ligatures w14:val="none"/>
        </w:rPr>
        <w:t>review</w:t>
      </w:r>
      <w:proofErr w:type="gramEnd"/>
      <w:r w:rsidRPr="00C51BB2">
        <w:rPr>
          <w:rFonts w:ascii="Times New Roman" w:eastAsia="Times New Roman" w:hAnsi="Times New Roman" w:cs="Times New Roman"/>
          <w:kern w:val="0"/>
          <w14:ligatures w14:val="none"/>
        </w:rPr>
        <w:t>_score</w:t>
      </w:r>
      <w:proofErr w:type="spellEnd"/>
      <w:r w:rsidRPr="00C51BB2">
        <w:rPr>
          <w:rFonts w:ascii="Times New Roman" w:eastAsia="Times New Roman" w:hAnsi="Times New Roman" w:cs="Times New Roman"/>
          <w:kern w:val="0"/>
          <w14:ligatures w14:val="none"/>
        </w:rPr>
        <w:t xml:space="preserve">                   118146 non-null  float64</w:t>
      </w:r>
    </w:p>
    <w:p w14:paraId="0C9A4778"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w:t>
      </w:r>
      <w:proofErr w:type="gramStart"/>
      <w:r w:rsidRPr="00C51BB2">
        <w:rPr>
          <w:rFonts w:ascii="Times New Roman" w:eastAsia="Times New Roman" w:hAnsi="Times New Roman" w:cs="Times New Roman"/>
          <w:kern w:val="0"/>
          <w14:ligatures w14:val="none"/>
        </w:rPr>
        <w:t xml:space="preserve">12  </w:t>
      </w:r>
      <w:proofErr w:type="spellStart"/>
      <w:r w:rsidRPr="00C51BB2">
        <w:rPr>
          <w:rFonts w:ascii="Times New Roman" w:eastAsia="Times New Roman" w:hAnsi="Times New Roman" w:cs="Times New Roman"/>
          <w:kern w:val="0"/>
          <w14:ligatures w14:val="none"/>
        </w:rPr>
        <w:t>review</w:t>
      </w:r>
      <w:proofErr w:type="gramEnd"/>
      <w:r w:rsidRPr="00C51BB2">
        <w:rPr>
          <w:rFonts w:ascii="Times New Roman" w:eastAsia="Times New Roman" w:hAnsi="Times New Roman" w:cs="Times New Roman"/>
          <w:kern w:val="0"/>
          <w14:ligatures w14:val="none"/>
        </w:rPr>
        <w:t>_comment_title</w:t>
      </w:r>
      <w:proofErr w:type="spellEnd"/>
      <w:r w:rsidRPr="00C51BB2">
        <w:rPr>
          <w:rFonts w:ascii="Times New Roman" w:eastAsia="Times New Roman" w:hAnsi="Times New Roman" w:cs="Times New Roman"/>
          <w:kern w:val="0"/>
          <w14:ligatures w14:val="none"/>
        </w:rPr>
        <w:t xml:space="preserve">           13989 non-null   object </w:t>
      </w:r>
    </w:p>
    <w:p w14:paraId="15B4701B"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w:t>
      </w:r>
      <w:proofErr w:type="gramStart"/>
      <w:r w:rsidRPr="00C51BB2">
        <w:rPr>
          <w:rFonts w:ascii="Times New Roman" w:eastAsia="Times New Roman" w:hAnsi="Times New Roman" w:cs="Times New Roman"/>
          <w:kern w:val="0"/>
          <w14:ligatures w14:val="none"/>
        </w:rPr>
        <w:t xml:space="preserve">13  </w:t>
      </w:r>
      <w:proofErr w:type="spellStart"/>
      <w:r w:rsidRPr="00C51BB2">
        <w:rPr>
          <w:rFonts w:ascii="Times New Roman" w:eastAsia="Times New Roman" w:hAnsi="Times New Roman" w:cs="Times New Roman"/>
          <w:kern w:val="0"/>
          <w14:ligatures w14:val="none"/>
        </w:rPr>
        <w:t>review</w:t>
      </w:r>
      <w:proofErr w:type="gramEnd"/>
      <w:r w:rsidRPr="00C51BB2">
        <w:rPr>
          <w:rFonts w:ascii="Times New Roman" w:eastAsia="Times New Roman" w:hAnsi="Times New Roman" w:cs="Times New Roman"/>
          <w:kern w:val="0"/>
          <w14:ligatures w14:val="none"/>
        </w:rPr>
        <w:t>_comment_message</w:t>
      </w:r>
      <w:proofErr w:type="spellEnd"/>
      <w:r w:rsidRPr="00C51BB2">
        <w:rPr>
          <w:rFonts w:ascii="Times New Roman" w:eastAsia="Times New Roman" w:hAnsi="Times New Roman" w:cs="Times New Roman"/>
          <w:kern w:val="0"/>
          <w14:ligatures w14:val="none"/>
        </w:rPr>
        <w:t xml:space="preserve">         50245 non-null   object </w:t>
      </w:r>
    </w:p>
    <w:p w14:paraId="463D8769"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w:t>
      </w:r>
      <w:proofErr w:type="gramStart"/>
      <w:r w:rsidRPr="00C51BB2">
        <w:rPr>
          <w:rFonts w:ascii="Times New Roman" w:eastAsia="Times New Roman" w:hAnsi="Times New Roman" w:cs="Times New Roman"/>
          <w:kern w:val="0"/>
          <w14:ligatures w14:val="none"/>
        </w:rPr>
        <w:t xml:space="preserve">14  </w:t>
      </w:r>
      <w:proofErr w:type="spellStart"/>
      <w:r w:rsidRPr="00C51BB2">
        <w:rPr>
          <w:rFonts w:ascii="Times New Roman" w:eastAsia="Times New Roman" w:hAnsi="Times New Roman" w:cs="Times New Roman"/>
          <w:kern w:val="0"/>
          <w14:ligatures w14:val="none"/>
        </w:rPr>
        <w:t>payment</w:t>
      </w:r>
      <w:proofErr w:type="gramEnd"/>
      <w:r w:rsidRPr="00C51BB2">
        <w:rPr>
          <w:rFonts w:ascii="Times New Roman" w:eastAsia="Times New Roman" w:hAnsi="Times New Roman" w:cs="Times New Roman"/>
          <w:kern w:val="0"/>
          <w14:ligatures w14:val="none"/>
        </w:rPr>
        <w:t>_type</w:t>
      </w:r>
      <w:proofErr w:type="spellEnd"/>
      <w:r w:rsidRPr="00C51BB2">
        <w:rPr>
          <w:rFonts w:ascii="Times New Roman" w:eastAsia="Times New Roman" w:hAnsi="Times New Roman" w:cs="Times New Roman"/>
          <w:kern w:val="0"/>
          <w14:ligatures w14:val="none"/>
        </w:rPr>
        <w:t xml:space="preserve">                   119140 non-null  object </w:t>
      </w:r>
    </w:p>
    <w:p w14:paraId="4180AB8C"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w:t>
      </w:r>
      <w:proofErr w:type="gramStart"/>
      <w:r w:rsidRPr="00C51BB2">
        <w:rPr>
          <w:rFonts w:ascii="Times New Roman" w:eastAsia="Times New Roman" w:hAnsi="Times New Roman" w:cs="Times New Roman"/>
          <w:kern w:val="0"/>
          <w14:ligatures w14:val="none"/>
        </w:rPr>
        <w:t xml:space="preserve">15  </w:t>
      </w:r>
      <w:proofErr w:type="spellStart"/>
      <w:r w:rsidRPr="00C51BB2">
        <w:rPr>
          <w:rFonts w:ascii="Times New Roman" w:eastAsia="Times New Roman" w:hAnsi="Times New Roman" w:cs="Times New Roman"/>
          <w:kern w:val="0"/>
          <w14:ligatures w14:val="none"/>
        </w:rPr>
        <w:t>payment</w:t>
      </w:r>
      <w:proofErr w:type="gramEnd"/>
      <w:r w:rsidRPr="00C51BB2">
        <w:rPr>
          <w:rFonts w:ascii="Times New Roman" w:eastAsia="Times New Roman" w:hAnsi="Times New Roman" w:cs="Times New Roman"/>
          <w:kern w:val="0"/>
          <w14:ligatures w14:val="none"/>
        </w:rPr>
        <w:t>_installments</w:t>
      </w:r>
      <w:proofErr w:type="spellEnd"/>
      <w:r w:rsidRPr="00C51BB2">
        <w:rPr>
          <w:rFonts w:ascii="Times New Roman" w:eastAsia="Times New Roman" w:hAnsi="Times New Roman" w:cs="Times New Roman"/>
          <w:kern w:val="0"/>
          <w14:ligatures w14:val="none"/>
        </w:rPr>
        <w:t xml:space="preserve">           119140 non-null  float64</w:t>
      </w:r>
    </w:p>
    <w:p w14:paraId="004202FD"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w:t>
      </w:r>
      <w:proofErr w:type="gramStart"/>
      <w:r w:rsidRPr="00C51BB2">
        <w:rPr>
          <w:rFonts w:ascii="Times New Roman" w:eastAsia="Times New Roman" w:hAnsi="Times New Roman" w:cs="Times New Roman"/>
          <w:kern w:val="0"/>
          <w14:ligatures w14:val="none"/>
        </w:rPr>
        <w:t xml:space="preserve">16  </w:t>
      </w:r>
      <w:proofErr w:type="spellStart"/>
      <w:r w:rsidRPr="00C51BB2">
        <w:rPr>
          <w:rFonts w:ascii="Times New Roman" w:eastAsia="Times New Roman" w:hAnsi="Times New Roman" w:cs="Times New Roman"/>
          <w:kern w:val="0"/>
          <w14:ligatures w14:val="none"/>
        </w:rPr>
        <w:t>payment</w:t>
      </w:r>
      <w:proofErr w:type="gramEnd"/>
      <w:r w:rsidRPr="00C51BB2">
        <w:rPr>
          <w:rFonts w:ascii="Times New Roman" w:eastAsia="Times New Roman" w:hAnsi="Times New Roman" w:cs="Times New Roman"/>
          <w:kern w:val="0"/>
          <w14:ligatures w14:val="none"/>
        </w:rPr>
        <w:t>_value</w:t>
      </w:r>
      <w:proofErr w:type="spellEnd"/>
      <w:r w:rsidRPr="00C51BB2">
        <w:rPr>
          <w:rFonts w:ascii="Times New Roman" w:eastAsia="Times New Roman" w:hAnsi="Times New Roman" w:cs="Times New Roman"/>
          <w:kern w:val="0"/>
          <w14:ligatures w14:val="none"/>
        </w:rPr>
        <w:t xml:space="preserve">                  119140 non-null  float64</w:t>
      </w:r>
    </w:p>
    <w:p w14:paraId="7F795150"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w:t>
      </w:r>
      <w:proofErr w:type="gramStart"/>
      <w:r w:rsidRPr="00C51BB2">
        <w:rPr>
          <w:rFonts w:ascii="Times New Roman" w:eastAsia="Times New Roman" w:hAnsi="Times New Roman" w:cs="Times New Roman"/>
          <w:kern w:val="0"/>
          <w14:ligatures w14:val="none"/>
        </w:rPr>
        <w:t xml:space="preserve">17  </w:t>
      </w:r>
      <w:proofErr w:type="spellStart"/>
      <w:r w:rsidRPr="00C51BB2">
        <w:rPr>
          <w:rFonts w:ascii="Times New Roman" w:eastAsia="Times New Roman" w:hAnsi="Times New Roman" w:cs="Times New Roman"/>
          <w:kern w:val="0"/>
          <w14:ligatures w14:val="none"/>
        </w:rPr>
        <w:t>product</w:t>
      </w:r>
      <w:proofErr w:type="gramEnd"/>
      <w:r w:rsidRPr="00C51BB2">
        <w:rPr>
          <w:rFonts w:ascii="Times New Roman" w:eastAsia="Times New Roman" w:hAnsi="Times New Roman" w:cs="Times New Roman"/>
          <w:kern w:val="0"/>
          <w14:ligatures w14:val="none"/>
        </w:rPr>
        <w:t>_id</w:t>
      </w:r>
      <w:proofErr w:type="spellEnd"/>
      <w:r w:rsidRPr="00C51BB2">
        <w:rPr>
          <w:rFonts w:ascii="Times New Roman" w:eastAsia="Times New Roman" w:hAnsi="Times New Roman" w:cs="Times New Roman"/>
          <w:kern w:val="0"/>
          <w14:ligatures w14:val="none"/>
        </w:rPr>
        <w:t xml:space="preserve">                     118310 non-null  object </w:t>
      </w:r>
    </w:p>
    <w:p w14:paraId="6C316D1C"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w:t>
      </w:r>
      <w:proofErr w:type="gramStart"/>
      <w:r w:rsidRPr="00C51BB2">
        <w:rPr>
          <w:rFonts w:ascii="Times New Roman" w:eastAsia="Times New Roman" w:hAnsi="Times New Roman" w:cs="Times New Roman"/>
          <w:kern w:val="0"/>
          <w14:ligatures w14:val="none"/>
        </w:rPr>
        <w:t xml:space="preserve">18  </w:t>
      </w:r>
      <w:proofErr w:type="spellStart"/>
      <w:r w:rsidRPr="00C51BB2">
        <w:rPr>
          <w:rFonts w:ascii="Times New Roman" w:eastAsia="Times New Roman" w:hAnsi="Times New Roman" w:cs="Times New Roman"/>
          <w:kern w:val="0"/>
          <w14:ligatures w14:val="none"/>
        </w:rPr>
        <w:t>item</w:t>
      </w:r>
      <w:proofErr w:type="gramEnd"/>
      <w:r w:rsidRPr="00C51BB2">
        <w:rPr>
          <w:rFonts w:ascii="Times New Roman" w:eastAsia="Times New Roman" w:hAnsi="Times New Roman" w:cs="Times New Roman"/>
          <w:kern w:val="0"/>
          <w14:ligatures w14:val="none"/>
        </w:rPr>
        <w:t>_price</w:t>
      </w:r>
      <w:proofErr w:type="spellEnd"/>
      <w:r w:rsidRPr="00C51BB2">
        <w:rPr>
          <w:rFonts w:ascii="Times New Roman" w:eastAsia="Times New Roman" w:hAnsi="Times New Roman" w:cs="Times New Roman"/>
          <w:kern w:val="0"/>
          <w14:ligatures w14:val="none"/>
        </w:rPr>
        <w:t xml:space="preserve">                     118310 non-null  float64</w:t>
      </w:r>
    </w:p>
    <w:p w14:paraId="3F33CDEC"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w:t>
      </w:r>
      <w:proofErr w:type="gramStart"/>
      <w:r w:rsidRPr="00C51BB2">
        <w:rPr>
          <w:rFonts w:ascii="Times New Roman" w:eastAsia="Times New Roman" w:hAnsi="Times New Roman" w:cs="Times New Roman"/>
          <w:kern w:val="0"/>
          <w14:ligatures w14:val="none"/>
        </w:rPr>
        <w:t xml:space="preserve">19  </w:t>
      </w:r>
      <w:proofErr w:type="spellStart"/>
      <w:r w:rsidRPr="00C51BB2">
        <w:rPr>
          <w:rFonts w:ascii="Times New Roman" w:eastAsia="Times New Roman" w:hAnsi="Times New Roman" w:cs="Times New Roman"/>
          <w:kern w:val="0"/>
          <w14:ligatures w14:val="none"/>
        </w:rPr>
        <w:t>freight</w:t>
      </w:r>
      <w:proofErr w:type="gramEnd"/>
      <w:r w:rsidRPr="00C51BB2">
        <w:rPr>
          <w:rFonts w:ascii="Times New Roman" w:eastAsia="Times New Roman" w:hAnsi="Times New Roman" w:cs="Times New Roman"/>
          <w:kern w:val="0"/>
          <w14:ligatures w14:val="none"/>
        </w:rPr>
        <w:t>_value</w:t>
      </w:r>
      <w:proofErr w:type="spellEnd"/>
      <w:r w:rsidRPr="00C51BB2">
        <w:rPr>
          <w:rFonts w:ascii="Times New Roman" w:eastAsia="Times New Roman" w:hAnsi="Times New Roman" w:cs="Times New Roman"/>
          <w:kern w:val="0"/>
          <w14:ligatures w14:val="none"/>
        </w:rPr>
        <w:t xml:space="preserve">                  118310 non-null  float64</w:t>
      </w:r>
    </w:p>
    <w:p w14:paraId="416FAF3A"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proofErr w:type="spellStart"/>
      <w:r w:rsidRPr="00C51BB2">
        <w:rPr>
          <w:rFonts w:ascii="Times New Roman" w:eastAsia="Times New Roman" w:hAnsi="Times New Roman" w:cs="Times New Roman"/>
          <w:kern w:val="0"/>
          <w14:ligatures w14:val="none"/>
        </w:rPr>
        <w:t>dtypes</w:t>
      </w:r>
      <w:proofErr w:type="spellEnd"/>
      <w:r w:rsidRPr="00C51BB2">
        <w:rPr>
          <w:rFonts w:ascii="Times New Roman" w:eastAsia="Times New Roman" w:hAnsi="Times New Roman" w:cs="Times New Roman"/>
          <w:kern w:val="0"/>
          <w14:ligatures w14:val="none"/>
        </w:rPr>
        <w:t xml:space="preserve">: float64(5), int64(1), </w:t>
      </w:r>
      <w:proofErr w:type="gramStart"/>
      <w:r w:rsidRPr="00C51BB2">
        <w:rPr>
          <w:rFonts w:ascii="Times New Roman" w:eastAsia="Times New Roman" w:hAnsi="Times New Roman" w:cs="Times New Roman"/>
          <w:kern w:val="0"/>
          <w14:ligatures w14:val="none"/>
        </w:rPr>
        <w:t>object(</w:t>
      </w:r>
      <w:proofErr w:type="gramEnd"/>
      <w:r w:rsidRPr="00C51BB2">
        <w:rPr>
          <w:rFonts w:ascii="Times New Roman" w:eastAsia="Times New Roman" w:hAnsi="Times New Roman" w:cs="Times New Roman"/>
          <w:kern w:val="0"/>
          <w14:ligatures w14:val="none"/>
        </w:rPr>
        <w:t>14)</w:t>
      </w:r>
    </w:p>
    <w:p w14:paraId="74A20B66" w14:textId="77777777" w:rsidR="009D327D" w:rsidRPr="00C51BB2" w:rsidRDefault="009D327D" w:rsidP="009D327D">
      <w:pPr>
        <w:pStyle w:val="ListParagraph"/>
        <w:numPr>
          <w:ilvl w:val="0"/>
          <w:numId w:val="9"/>
        </w:num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75" w:after="0"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memory usage: 18.2+ MB</w:t>
      </w:r>
    </w:p>
    <w:p w14:paraId="079C4543" w14:textId="77777777" w:rsidR="009D327D" w:rsidRPr="00C51BB2" w:rsidRDefault="009D327D" w:rsidP="009D327D">
      <w:pPr>
        <w:pStyle w:val="ListParagraph"/>
        <w:numPr>
          <w:ilvl w:val="0"/>
          <w:numId w:val="9"/>
        </w:numPr>
        <w:shd w:val="clear" w:color="auto" w:fill="111111"/>
        <w:spacing w:after="0" w:line="240" w:lineRule="auto"/>
        <w:jc w:val="right"/>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[7]:</w:t>
      </w:r>
    </w:p>
    <w:p w14:paraId="282EC964" w14:textId="77777777" w:rsidR="007567E3" w:rsidRPr="00C51BB2" w:rsidRDefault="007567E3" w:rsidP="007567E3">
      <w:pPr>
        <w:ind w:left="720"/>
        <w:rPr>
          <w:rFonts w:ascii="Times New Roman" w:hAnsi="Times New Roman" w:cs="Times New Roman"/>
        </w:rPr>
      </w:pPr>
    </w:p>
    <w:p w14:paraId="75298221" w14:textId="77777777" w:rsidR="00507DC7" w:rsidRPr="00C51BB2" w:rsidRDefault="00507DC7" w:rsidP="00507DC7">
      <w:pPr>
        <w:rPr>
          <w:rFonts w:ascii="Times New Roman" w:hAnsi="Times New Roman" w:cs="Times New Roman"/>
        </w:rPr>
      </w:pPr>
    </w:p>
    <w:p w14:paraId="71E39957" w14:textId="77777777" w:rsidR="00414138" w:rsidRPr="00C51BB2" w:rsidRDefault="00414138" w:rsidP="00D86478">
      <w:pPr>
        <w:rPr>
          <w:rFonts w:ascii="Times New Roman" w:hAnsi="Times New Roman" w:cs="Times New Roman"/>
        </w:rPr>
      </w:pPr>
    </w:p>
    <w:p w14:paraId="6C6593F2" w14:textId="77777777" w:rsidR="00414138" w:rsidRPr="00C51BB2" w:rsidRDefault="00414138" w:rsidP="00D86478">
      <w:pPr>
        <w:rPr>
          <w:rFonts w:ascii="Times New Roman" w:hAnsi="Times New Roman" w:cs="Times New Roman"/>
        </w:rPr>
      </w:pPr>
    </w:p>
    <w:p w14:paraId="0FE6ABC9" w14:textId="77777777" w:rsidR="00414138" w:rsidRPr="00C51BB2" w:rsidRDefault="00414138" w:rsidP="00D86478">
      <w:pPr>
        <w:rPr>
          <w:rFonts w:ascii="Times New Roman" w:hAnsi="Times New Roman" w:cs="Times New Roman"/>
        </w:rPr>
      </w:pPr>
    </w:p>
    <w:p w14:paraId="3603DAF8" w14:textId="77777777" w:rsidR="00414138" w:rsidRPr="00C51BB2" w:rsidRDefault="00414138" w:rsidP="00D86478">
      <w:pPr>
        <w:rPr>
          <w:rFonts w:ascii="Times New Roman" w:hAnsi="Times New Roman" w:cs="Times New Roman"/>
        </w:rPr>
      </w:pPr>
    </w:p>
    <w:p w14:paraId="4D505FD1" w14:textId="77777777" w:rsidR="00414138" w:rsidRPr="00C51BB2" w:rsidRDefault="00414138" w:rsidP="00D86478">
      <w:pPr>
        <w:rPr>
          <w:rFonts w:ascii="Times New Roman" w:hAnsi="Times New Roman" w:cs="Times New Roman"/>
        </w:rPr>
      </w:pPr>
    </w:p>
    <w:p w14:paraId="76C964DC" w14:textId="77777777" w:rsidR="00414138" w:rsidRPr="00C51BB2" w:rsidRDefault="00414138" w:rsidP="00D86478">
      <w:pPr>
        <w:rPr>
          <w:rFonts w:ascii="Times New Roman" w:hAnsi="Times New Roman" w:cs="Times New Roman"/>
        </w:rPr>
      </w:pPr>
    </w:p>
    <w:p w14:paraId="5B042AC1" w14:textId="77777777" w:rsidR="00414138" w:rsidRPr="00C51BB2" w:rsidRDefault="00414138" w:rsidP="00D86478">
      <w:pPr>
        <w:rPr>
          <w:rFonts w:ascii="Times New Roman" w:hAnsi="Times New Roman" w:cs="Times New Roman"/>
        </w:rPr>
      </w:pPr>
    </w:p>
    <w:p w14:paraId="0EB46CDB" w14:textId="77777777" w:rsidR="00414138" w:rsidRPr="00C51BB2" w:rsidRDefault="00414138" w:rsidP="00D86478">
      <w:pPr>
        <w:rPr>
          <w:rFonts w:ascii="Times New Roman" w:hAnsi="Times New Roman" w:cs="Times New Roman"/>
        </w:rPr>
      </w:pPr>
    </w:p>
    <w:p w14:paraId="7C990F5D" w14:textId="49E91AC2" w:rsidR="00282444" w:rsidRPr="00C51BB2" w:rsidRDefault="00D86478" w:rsidP="00D86478">
      <w:pPr>
        <w:rPr>
          <w:rFonts w:ascii="Times New Roman" w:hAnsi="Times New Roman" w:cs="Times New Roman"/>
        </w:rPr>
      </w:pPr>
      <w:r w:rsidRPr="00C51BB2">
        <w:rPr>
          <w:rFonts w:ascii="Times New Roman" w:hAnsi="Times New Roman" w:cs="Times New Roman"/>
        </w:rPr>
        <w:t>3.</w:t>
      </w:r>
      <w:r w:rsidR="00282444" w:rsidRPr="00C51BB2">
        <w:rPr>
          <w:rFonts w:ascii="Times New Roman" w:hAnsi="Times New Roman" w:cs="Times New Roman"/>
        </w:rPr>
        <w:t>Visualization of missing values and sparsity in the data</w:t>
      </w:r>
      <w:r w:rsidRPr="00C51BB2">
        <w:rPr>
          <w:rFonts w:ascii="Times New Roman" w:hAnsi="Times New Roman" w:cs="Times New Roman"/>
        </w:rPr>
        <w:t>:</w:t>
      </w:r>
    </w:p>
    <w:p w14:paraId="6FB231E7" w14:textId="53161C70" w:rsidR="00FB5F51" w:rsidRPr="00C51BB2" w:rsidRDefault="009E0A3C" w:rsidP="00D86478">
      <w:pPr>
        <w:rPr>
          <w:rFonts w:ascii="Times New Roman" w:hAnsi="Times New Roman" w:cs="Times New Roman"/>
        </w:rPr>
      </w:pPr>
      <w:r w:rsidRPr="00C51BB2">
        <w:rPr>
          <w:rFonts w:ascii="Times New Roman" w:hAnsi="Times New Roman" w:cs="Times New Roman"/>
          <w:noProof/>
        </w:rPr>
        <w:drawing>
          <wp:inline distT="0" distB="0" distL="0" distR="0" wp14:anchorId="124DDECA" wp14:editId="6133C63A">
            <wp:extent cx="4064000" cy="2276992"/>
            <wp:effectExtent l="0" t="0" r="0" b="9525"/>
            <wp:docPr id="89244764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447643" name="Picture 1" descr="A computer screen shot of a program&#10;&#10;Description automatically generated"/>
                    <pic:cNvPicPr/>
                  </pic:nvPicPr>
                  <pic:blipFill>
                    <a:blip r:embed="rId18"/>
                    <a:stretch>
                      <a:fillRect/>
                    </a:stretch>
                  </pic:blipFill>
                  <pic:spPr>
                    <a:xfrm>
                      <a:off x="0" y="0"/>
                      <a:ext cx="4092006" cy="2292684"/>
                    </a:xfrm>
                    <a:prstGeom prst="rect">
                      <a:avLst/>
                    </a:prstGeom>
                  </pic:spPr>
                </pic:pic>
              </a:graphicData>
            </a:graphic>
          </wp:inline>
        </w:drawing>
      </w:r>
    </w:p>
    <w:p w14:paraId="792A14A1" w14:textId="5F7823D2" w:rsidR="00414138" w:rsidRPr="00C51BB2" w:rsidRDefault="00535B72" w:rsidP="00D86478">
      <w:pPr>
        <w:rPr>
          <w:rFonts w:ascii="Times New Roman" w:hAnsi="Times New Roman" w:cs="Times New Roman"/>
        </w:rPr>
      </w:pPr>
      <w:r w:rsidRPr="00C51BB2">
        <w:rPr>
          <w:rFonts w:ascii="Times New Roman" w:hAnsi="Times New Roman" w:cs="Times New Roman"/>
          <w:noProof/>
        </w:rPr>
        <w:lastRenderedPageBreak/>
        <w:drawing>
          <wp:inline distT="0" distB="0" distL="0" distR="0" wp14:anchorId="1F030AB4" wp14:editId="6D59C47C">
            <wp:extent cx="1663786" cy="5162815"/>
            <wp:effectExtent l="0" t="0" r="0" b="0"/>
            <wp:docPr id="17990416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41670" name="Picture 1" descr="A screen shot of a computer&#10;&#10;Description automatically generated"/>
                    <pic:cNvPicPr/>
                  </pic:nvPicPr>
                  <pic:blipFill>
                    <a:blip r:embed="rId19"/>
                    <a:stretch>
                      <a:fillRect/>
                    </a:stretch>
                  </pic:blipFill>
                  <pic:spPr>
                    <a:xfrm>
                      <a:off x="0" y="0"/>
                      <a:ext cx="1663786" cy="5162815"/>
                    </a:xfrm>
                    <a:prstGeom prst="rect">
                      <a:avLst/>
                    </a:prstGeom>
                  </pic:spPr>
                </pic:pic>
              </a:graphicData>
            </a:graphic>
          </wp:inline>
        </w:drawing>
      </w:r>
    </w:p>
    <w:p w14:paraId="1976A8F2" w14:textId="77777777" w:rsidR="00414138" w:rsidRPr="00C51BB2" w:rsidRDefault="00414138" w:rsidP="00D86478">
      <w:pPr>
        <w:rPr>
          <w:rFonts w:ascii="Times New Roman" w:hAnsi="Times New Roman" w:cs="Times New Roman"/>
        </w:rPr>
      </w:pPr>
    </w:p>
    <w:p w14:paraId="08D38F44" w14:textId="7B50F7C9" w:rsidR="008E29F0" w:rsidRPr="00C51BB2" w:rsidRDefault="00282444" w:rsidP="002D5E55">
      <w:pPr>
        <w:pStyle w:val="ListParagraph"/>
        <w:numPr>
          <w:ilvl w:val="0"/>
          <w:numId w:val="6"/>
        </w:numPr>
        <w:rPr>
          <w:rFonts w:ascii="Times New Roman" w:hAnsi="Times New Roman" w:cs="Times New Roman"/>
        </w:rPr>
      </w:pPr>
      <w:r w:rsidRPr="00C51BB2">
        <w:rPr>
          <w:rFonts w:ascii="Times New Roman" w:hAnsi="Times New Roman" w:cs="Times New Roman"/>
        </w:rPr>
        <w:t>Box plots of quantitative variables showing outliers before and after handling</w:t>
      </w:r>
      <w:r w:rsidR="008E29F0" w:rsidRPr="00C51BB2">
        <w:rPr>
          <w:rFonts w:ascii="Times New Roman" w:hAnsi="Times New Roman" w:cs="Times New Roman"/>
        </w:rPr>
        <w:t>:</w:t>
      </w:r>
    </w:p>
    <w:p w14:paraId="268C9C32" w14:textId="54CA66D0" w:rsidR="002D5E55" w:rsidRPr="00C51BB2" w:rsidRDefault="002D5E55" w:rsidP="002D5E55">
      <w:pPr>
        <w:rPr>
          <w:rFonts w:ascii="Times New Roman" w:hAnsi="Times New Roman" w:cs="Times New Roman"/>
          <w:b/>
          <w:bCs/>
        </w:rPr>
      </w:pPr>
      <w:r w:rsidRPr="00C51BB2">
        <w:rPr>
          <w:rFonts w:ascii="Times New Roman" w:hAnsi="Times New Roman" w:cs="Times New Roman"/>
          <w:b/>
          <w:bCs/>
        </w:rPr>
        <w:t>Before handling outliers</w:t>
      </w:r>
    </w:p>
    <w:p w14:paraId="2ABC50EC" w14:textId="1C61B17B" w:rsidR="008E29F0" w:rsidRPr="00C51BB2" w:rsidRDefault="00961E46" w:rsidP="00A97B52">
      <w:pPr>
        <w:rPr>
          <w:rFonts w:ascii="Times New Roman" w:hAnsi="Times New Roman" w:cs="Times New Roman"/>
        </w:rPr>
      </w:pPr>
      <w:r w:rsidRPr="00C51BB2">
        <w:rPr>
          <w:rFonts w:ascii="Times New Roman" w:hAnsi="Times New Roman" w:cs="Times New Roman"/>
          <w:noProof/>
        </w:rPr>
        <w:lastRenderedPageBreak/>
        <w:drawing>
          <wp:inline distT="0" distB="0" distL="0" distR="0" wp14:anchorId="6AE285EF" wp14:editId="3C6648A5">
            <wp:extent cx="5353050" cy="3267304"/>
            <wp:effectExtent l="0" t="0" r="0" b="9525"/>
            <wp:docPr id="439965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65643" name=""/>
                    <pic:cNvPicPr/>
                  </pic:nvPicPr>
                  <pic:blipFill>
                    <a:blip r:embed="rId20"/>
                    <a:stretch>
                      <a:fillRect/>
                    </a:stretch>
                  </pic:blipFill>
                  <pic:spPr>
                    <a:xfrm>
                      <a:off x="0" y="0"/>
                      <a:ext cx="5380113" cy="3283822"/>
                    </a:xfrm>
                    <a:prstGeom prst="rect">
                      <a:avLst/>
                    </a:prstGeom>
                  </pic:spPr>
                </pic:pic>
              </a:graphicData>
            </a:graphic>
          </wp:inline>
        </w:drawing>
      </w:r>
    </w:p>
    <w:p w14:paraId="779B0C89" w14:textId="5ACB4A4F" w:rsidR="002D5E55" w:rsidRPr="00C51BB2" w:rsidRDefault="002D5E55" w:rsidP="00A97B52">
      <w:pPr>
        <w:rPr>
          <w:rFonts w:ascii="Times New Roman" w:hAnsi="Times New Roman" w:cs="Times New Roman"/>
          <w:b/>
          <w:bCs/>
        </w:rPr>
      </w:pPr>
      <w:r w:rsidRPr="00C51BB2">
        <w:rPr>
          <w:rFonts w:ascii="Times New Roman" w:hAnsi="Times New Roman" w:cs="Times New Roman"/>
          <w:b/>
          <w:bCs/>
        </w:rPr>
        <w:t>After handling outliers</w:t>
      </w:r>
    </w:p>
    <w:p w14:paraId="35D12344" w14:textId="11BCD379" w:rsidR="002D5E55" w:rsidRPr="00C51BB2" w:rsidRDefault="00E82DD9" w:rsidP="00A97B52">
      <w:pPr>
        <w:rPr>
          <w:rFonts w:ascii="Times New Roman" w:hAnsi="Times New Roman" w:cs="Times New Roman"/>
          <w:b/>
          <w:bCs/>
        </w:rPr>
      </w:pPr>
      <w:r w:rsidRPr="00C51BB2">
        <w:rPr>
          <w:rFonts w:ascii="Times New Roman" w:hAnsi="Times New Roman" w:cs="Times New Roman"/>
          <w:b/>
          <w:bCs/>
          <w:noProof/>
        </w:rPr>
        <w:drawing>
          <wp:inline distT="0" distB="0" distL="0" distR="0" wp14:anchorId="140987AD" wp14:editId="1AF2671E">
            <wp:extent cx="5372100" cy="3299595"/>
            <wp:effectExtent l="0" t="0" r="0" b="0"/>
            <wp:docPr id="1619066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66924" name="Picture 1" descr="A screenshot of a graph&#10;&#10;Description automatically generated"/>
                    <pic:cNvPicPr/>
                  </pic:nvPicPr>
                  <pic:blipFill>
                    <a:blip r:embed="rId21"/>
                    <a:stretch>
                      <a:fillRect/>
                    </a:stretch>
                  </pic:blipFill>
                  <pic:spPr>
                    <a:xfrm>
                      <a:off x="0" y="0"/>
                      <a:ext cx="5396858" cy="3314802"/>
                    </a:xfrm>
                    <a:prstGeom prst="rect">
                      <a:avLst/>
                    </a:prstGeom>
                  </pic:spPr>
                </pic:pic>
              </a:graphicData>
            </a:graphic>
          </wp:inline>
        </w:drawing>
      </w:r>
    </w:p>
    <w:p w14:paraId="3626D5E3" w14:textId="66852B5E" w:rsidR="0063151E" w:rsidRPr="00C51BB2" w:rsidRDefault="00110C20" w:rsidP="00110C20">
      <w:pPr>
        <w:rPr>
          <w:rFonts w:ascii="Times New Roman" w:hAnsi="Times New Roman" w:cs="Times New Roman"/>
        </w:rPr>
      </w:pPr>
      <w:r w:rsidRPr="00C51BB2">
        <w:rPr>
          <w:rFonts w:ascii="Times New Roman" w:hAnsi="Times New Roman" w:cs="Times New Roman"/>
        </w:rPr>
        <w:t>5.</w:t>
      </w:r>
      <w:r w:rsidR="00D02D5B" w:rsidRPr="00C51BB2">
        <w:rPr>
          <w:rFonts w:ascii="Times New Roman" w:hAnsi="Times New Roman" w:cs="Times New Roman"/>
        </w:rPr>
        <w:t>Feature Engineering</w:t>
      </w:r>
      <w:r w:rsidRPr="00C51BB2">
        <w:rPr>
          <w:rFonts w:ascii="Times New Roman" w:hAnsi="Times New Roman" w:cs="Times New Roman"/>
        </w:rPr>
        <w:t>:</w:t>
      </w:r>
    </w:p>
    <w:p w14:paraId="7EC0CA43" w14:textId="5EC035FC" w:rsidR="00D02D5B" w:rsidRPr="00C51BB2" w:rsidRDefault="001A0CCE" w:rsidP="00110C20">
      <w:pPr>
        <w:rPr>
          <w:rFonts w:ascii="Times New Roman" w:hAnsi="Times New Roman" w:cs="Times New Roman"/>
        </w:rPr>
      </w:pPr>
      <w:r w:rsidRPr="00C51BB2">
        <w:rPr>
          <w:rFonts w:ascii="Times New Roman" w:hAnsi="Times New Roman" w:cs="Times New Roman"/>
          <w:noProof/>
        </w:rPr>
        <w:lastRenderedPageBreak/>
        <w:drawing>
          <wp:inline distT="0" distB="0" distL="0" distR="0" wp14:anchorId="0EE3E5A8" wp14:editId="2AFD70A0">
            <wp:extent cx="3810196" cy="4388076"/>
            <wp:effectExtent l="0" t="0" r="0" b="0"/>
            <wp:docPr id="173043413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34138" name="Picture 1" descr="A screenshot of a computer screen&#10;&#10;Description automatically generated"/>
                    <pic:cNvPicPr/>
                  </pic:nvPicPr>
                  <pic:blipFill>
                    <a:blip r:embed="rId22"/>
                    <a:stretch>
                      <a:fillRect/>
                    </a:stretch>
                  </pic:blipFill>
                  <pic:spPr>
                    <a:xfrm>
                      <a:off x="0" y="0"/>
                      <a:ext cx="3810196" cy="4388076"/>
                    </a:xfrm>
                    <a:prstGeom prst="rect">
                      <a:avLst/>
                    </a:prstGeom>
                  </pic:spPr>
                </pic:pic>
              </a:graphicData>
            </a:graphic>
          </wp:inline>
        </w:drawing>
      </w:r>
    </w:p>
    <w:p w14:paraId="7511FF8E" w14:textId="7F0C9B26" w:rsidR="00282444" w:rsidRPr="00C51BB2" w:rsidRDefault="0063151E" w:rsidP="00A97B52">
      <w:pPr>
        <w:rPr>
          <w:rFonts w:ascii="Times New Roman" w:hAnsi="Times New Roman" w:cs="Times New Roman"/>
        </w:rPr>
      </w:pPr>
      <w:r w:rsidRPr="00C51BB2">
        <w:rPr>
          <w:rFonts w:ascii="Times New Roman" w:hAnsi="Times New Roman" w:cs="Times New Roman"/>
        </w:rPr>
        <w:t>6</w:t>
      </w:r>
      <w:r w:rsidR="00A97B52" w:rsidRPr="00C51BB2">
        <w:rPr>
          <w:rFonts w:ascii="Times New Roman" w:hAnsi="Times New Roman" w:cs="Times New Roman"/>
        </w:rPr>
        <w:t>.</w:t>
      </w:r>
      <w:r w:rsidR="008E29F0" w:rsidRPr="00C51BB2">
        <w:rPr>
          <w:rFonts w:ascii="Times New Roman" w:hAnsi="Times New Roman" w:cs="Times New Roman"/>
        </w:rPr>
        <w:t xml:space="preserve"> </w:t>
      </w:r>
      <w:r w:rsidR="00282444" w:rsidRPr="00C51BB2">
        <w:rPr>
          <w:rFonts w:ascii="Times New Roman" w:hAnsi="Times New Roman" w:cs="Times New Roman"/>
        </w:rPr>
        <w:t xml:space="preserve">Final dataset </w:t>
      </w:r>
      <w:r w:rsidRPr="00C51BB2">
        <w:rPr>
          <w:rFonts w:ascii="Times New Roman" w:hAnsi="Times New Roman" w:cs="Times New Roman"/>
        </w:rPr>
        <w:t>after scaling</w:t>
      </w:r>
      <w:r w:rsidR="00D3388E" w:rsidRPr="00C51BB2">
        <w:rPr>
          <w:rFonts w:ascii="Times New Roman" w:hAnsi="Times New Roman" w:cs="Times New Roman"/>
        </w:rPr>
        <w:t xml:space="preserve"> (</w:t>
      </w:r>
      <w:proofErr w:type="spellStart"/>
      <w:r w:rsidR="00D3388E" w:rsidRPr="00C51BB2">
        <w:rPr>
          <w:rFonts w:ascii="Times New Roman" w:hAnsi="Times New Roman" w:cs="Times New Roman"/>
        </w:rPr>
        <w:t>StandardScaler</w:t>
      </w:r>
      <w:proofErr w:type="spellEnd"/>
      <w:r w:rsidR="00D3388E" w:rsidRPr="00C51BB2">
        <w:rPr>
          <w:rFonts w:ascii="Times New Roman" w:hAnsi="Times New Roman" w:cs="Times New Roman"/>
        </w:rPr>
        <w:t>):</w:t>
      </w:r>
      <w:r w:rsidR="00D3388E" w:rsidRPr="00C51BB2">
        <w:rPr>
          <w:rFonts w:ascii="Times New Roman" w:hAnsi="Times New Roman" w:cs="Times New Roman"/>
        </w:rPr>
        <w:br/>
      </w:r>
      <w:r w:rsidR="00873185" w:rsidRPr="00C51BB2">
        <w:rPr>
          <w:rFonts w:ascii="Times New Roman" w:hAnsi="Times New Roman" w:cs="Times New Roman"/>
          <w:noProof/>
        </w:rPr>
        <w:drawing>
          <wp:inline distT="0" distB="0" distL="0" distR="0" wp14:anchorId="21A90D39" wp14:editId="0A9DFD5E">
            <wp:extent cx="5435879" cy="3181514"/>
            <wp:effectExtent l="0" t="0" r="0" b="0"/>
            <wp:docPr id="1918621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2124" name="Picture 1" descr="A screen shot of a computer&#10;&#10;Description automatically generated"/>
                    <pic:cNvPicPr/>
                  </pic:nvPicPr>
                  <pic:blipFill>
                    <a:blip r:embed="rId23"/>
                    <a:stretch>
                      <a:fillRect/>
                    </a:stretch>
                  </pic:blipFill>
                  <pic:spPr>
                    <a:xfrm>
                      <a:off x="0" y="0"/>
                      <a:ext cx="5435879" cy="3181514"/>
                    </a:xfrm>
                    <a:prstGeom prst="rect">
                      <a:avLst/>
                    </a:prstGeom>
                  </pic:spPr>
                </pic:pic>
              </a:graphicData>
            </a:graphic>
          </wp:inline>
        </w:drawing>
      </w:r>
    </w:p>
    <w:p w14:paraId="378013E1" w14:textId="6EE5B022" w:rsidR="00211754" w:rsidRPr="00C51BB2" w:rsidRDefault="00C16443" w:rsidP="001A3401">
      <w:pPr>
        <w:rPr>
          <w:rFonts w:ascii="Times New Roman" w:hAnsi="Times New Roman" w:cs="Times New Roman"/>
        </w:rPr>
      </w:pPr>
      <w:r w:rsidRPr="00C51BB2">
        <w:rPr>
          <w:rFonts w:ascii="Times New Roman" w:hAnsi="Times New Roman" w:cs="Times New Roman"/>
          <w:noProof/>
        </w:rPr>
        <w:lastRenderedPageBreak/>
        <w:drawing>
          <wp:inline distT="0" distB="0" distL="0" distR="0" wp14:anchorId="7CA2FC7D" wp14:editId="5CD641C9">
            <wp:extent cx="4978656" cy="4064209"/>
            <wp:effectExtent l="0" t="0" r="0" b="0"/>
            <wp:docPr id="13972961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96196" name="Picture 1" descr="A screenshot of a computer program&#10;&#10;Description automatically generated"/>
                    <pic:cNvPicPr/>
                  </pic:nvPicPr>
                  <pic:blipFill>
                    <a:blip r:embed="rId24"/>
                    <a:stretch>
                      <a:fillRect/>
                    </a:stretch>
                  </pic:blipFill>
                  <pic:spPr>
                    <a:xfrm>
                      <a:off x="0" y="0"/>
                      <a:ext cx="4978656" cy="4064209"/>
                    </a:xfrm>
                    <a:prstGeom prst="rect">
                      <a:avLst/>
                    </a:prstGeom>
                  </pic:spPr>
                </pic:pic>
              </a:graphicData>
            </a:graphic>
          </wp:inline>
        </w:drawing>
      </w:r>
    </w:p>
    <w:p w14:paraId="0160A6A9" w14:textId="77777777" w:rsidR="00C16443" w:rsidRPr="00C51BB2" w:rsidRDefault="001A3401" w:rsidP="001A3401">
      <w:pPr>
        <w:rPr>
          <w:rFonts w:ascii="Times New Roman" w:hAnsi="Times New Roman" w:cs="Times New Roman"/>
        </w:rPr>
      </w:pPr>
      <w:r w:rsidRPr="00C51BB2">
        <w:rPr>
          <w:rFonts w:ascii="Times New Roman" w:hAnsi="Times New Roman" w:cs="Times New Roman"/>
        </w:rPr>
        <w:t> </w:t>
      </w:r>
    </w:p>
    <w:p w14:paraId="305F40F6" w14:textId="77777777" w:rsidR="00C51BB2" w:rsidRDefault="00C51BB2" w:rsidP="001A3401">
      <w:pPr>
        <w:rPr>
          <w:rFonts w:ascii="Times New Roman" w:hAnsi="Times New Roman" w:cs="Times New Roman"/>
          <w:b/>
          <w:bCs/>
        </w:rPr>
      </w:pPr>
    </w:p>
    <w:p w14:paraId="697D07C1" w14:textId="77777777" w:rsidR="00C51BB2" w:rsidRDefault="00C51BB2" w:rsidP="001A3401">
      <w:pPr>
        <w:rPr>
          <w:rFonts w:ascii="Times New Roman" w:hAnsi="Times New Roman" w:cs="Times New Roman"/>
          <w:b/>
          <w:bCs/>
        </w:rPr>
      </w:pPr>
    </w:p>
    <w:p w14:paraId="07D1A83B" w14:textId="77777777" w:rsidR="00C51BB2" w:rsidRDefault="00C51BB2" w:rsidP="001A3401">
      <w:pPr>
        <w:rPr>
          <w:rFonts w:ascii="Times New Roman" w:hAnsi="Times New Roman" w:cs="Times New Roman"/>
          <w:b/>
          <w:bCs/>
        </w:rPr>
      </w:pPr>
    </w:p>
    <w:p w14:paraId="66E4E02E" w14:textId="77777777" w:rsidR="00C51BB2" w:rsidRDefault="00C51BB2" w:rsidP="001A3401">
      <w:pPr>
        <w:rPr>
          <w:rFonts w:ascii="Times New Roman" w:hAnsi="Times New Roman" w:cs="Times New Roman"/>
          <w:b/>
          <w:bCs/>
        </w:rPr>
      </w:pPr>
    </w:p>
    <w:p w14:paraId="454D7999" w14:textId="77777777" w:rsidR="00C51BB2" w:rsidRDefault="00C51BB2" w:rsidP="001A3401">
      <w:pPr>
        <w:rPr>
          <w:rFonts w:ascii="Times New Roman" w:hAnsi="Times New Roman" w:cs="Times New Roman"/>
          <w:b/>
          <w:bCs/>
        </w:rPr>
      </w:pPr>
    </w:p>
    <w:p w14:paraId="29C3CD6D" w14:textId="77777777" w:rsidR="00C51BB2" w:rsidRDefault="00C51BB2" w:rsidP="001A3401">
      <w:pPr>
        <w:rPr>
          <w:rFonts w:ascii="Times New Roman" w:hAnsi="Times New Roman" w:cs="Times New Roman"/>
          <w:b/>
          <w:bCs/>
        </w:rPr>
      </w:pPr>
    </w:p>
    <w:p w14:paraId="126E08E7" w14:textId="77777777" w:rsidR="00C51BB2" w:rsidRDefault="00C51BB2" w:rsidP="001A3401">
      <w:pPr>
        <w:rPr>
          <w:rFonts w:ascii="Times New Roman" w:hAnsi="Times New Roman" w:cs="Times New Roman"/>
          <w:b/>
          <w:bCs/>
        </w:rPr>
      </w:pPr>
    </w:p>
    <w:p w14:paraId="2D9EA95D" w14:textId="77777777" w:rsidR="00C51BB2" w:rsidRDefault="00C51BB2" w:rsidP="001A3401">
      <w:pPr>
        <w:rPr>
          <w:rFonts w:ascii="Times New Roman" w:hAnsi="Times New Roman" w:cs="Times New Roman"/>
          <w:b/>
          <w:bCs/>
        </w:rPr>
      </w:pPr>
    </w:p>
    <w:p w14:paraId="78FC4292" w14:textId="77777777" w:rsidR="00C51BB2" w:rsidRDefault="00C51BB2" w:rsidP="001A3401">
      <w:pPr>
        <w:rPr>
          <w:rFonts w:ascii="Times New Roman" w:hAnsi="Times New Roman" w:cs="Times New Roman"/>
          <w:b/>
          <w:bCs/>
        </w:rPr>
      </w:pPr>
    </w:p>
    <w:p w14:paraId="1AD54396" w14:textId="77777777" w:rsidR="00C51BB2" w:rsidRDefault="00C51BB2" w:rsidP="001A3401">
      <w:pPr>
        <w:rPr>
          <w:rFonts w:ascii="Times New Roman" w:hAnsi="Times New Roman" w:cs="Times New Roman"/>
          <w:b/>
          <w:bCs/>
        </w:rPr>
      </w:pPr>
    </w:p>
    <w:p w14:paraId="32A98316" w14:textId="77777777" w:rsidR="00C51BB2" w:rsidRDefault="00C51BB2" w:rsidP="001A3401">
      <w:pPr>
        <w:rPr>
          <w:rFonts w:ascii="Times New Roman" w:hAnsi="Times New Roman" w:cs="Times New Roman"/>
          <w:b/>
          <w:bCs/>
        </w:rPr>
      </w:pPr>
    </w:p>
    <w:p w14:paraId="09958BA7" w14:textId="42FE1574" w:rsidR="00643E89" w:rsidRPr="00C51BB2" w:rsidRDefault="001A3401" w:rsidP="003D4443">
      <w:pPr>
        <w:rPr>
          <w:rFonts w:ascii="Times New Roman" w:hAnsi="Times New Roman" w:cs="Times New Roman"/>
        </w:rPr>
      </w:pPr>
      <w:r w:rsidRPr="00C51BB2">
        <w:rPr>
          <w:rFonts w:ascii="Times New Roman" w:hAnsi="Times New Roman" w:cs="Times New Roman"/>
          <w:b/>
          <w:bCs/>
        </w:rPr>
        <w:lastRenderedPageBreak/>
        <w:t>Analysis</w:t>
      </w:r>
    </w:p>
    <w:p w14:paraId="0F91A500" w14:textId="2CC67445" w:rsidR="003D4443" w:rsidRPr="00C51BB2" w:rsidRDefault="008C44BA" w:rsidP="003D4443">
      <w:pPr>
        <w:rPr>
          <w:rFonts w:ascii="Times New Roman" w:hAnsi="Times New Roman" w:cs="Times New Roman"/>
        </w:rPr>
      </w:pPr>
      <w:r w:rsidRPr="00C51BB2">
        <w:rPr>
          <w:rFonts w:ascii="Times New Roman" w:hAnsi="Times New Roman" w:cs="Times New Roman"/>
        </w:rPr>
        <w:tab/>
      </w:r>
      <w:r w:rsidR="003D4443" w:rsidRPr="00C51BB2">
        <w:rPr>
          <w:rFonts w:ascii="Times New Roman" w:hAnsi="Times New Roman" w:cs="Times New Roman"/>
        </w:rPr>
        <w:t xml:space="preserve">To investigate whether significant differences exist in the average order value (AOV) across customer segments within the </w:t>
      </w:r>
      <w:proofErr w:type="spellStart"/>
      <w:r w:rsidR="003D4443" w:rsidRPr="00C51BB2">
        <w:rPr>
          <w:rFonts w:ascii="Times New Roman" w:hAnsi="Times New Roman" w:cs="Times New Roman"/>
        </w:rPr>
        <w:t>Olist</w:t>
      </w:r>
      <w:proofErr w:type="spellEnd"/>
      <w:r w:rsidR="003D4443" w:rsidRPr="00C51BB2">
        <w:rPr>
          <w:rFonts w:ascii="Times New Roman" w:hAnsi="Times New Roman" w:cs="Times New Roman"/>
        </w:rPr>
        <w:t xml:space="preserve"> e-commerce platform, I employed a systematic data-analysis process consisting of </w:t>
      </w:r>
      <w:r w:rsidR="003D4443" w:rsidRPr="00C51BB2">
        <w:rPr>
          <w:rFonts w:ascii="Times New Roman" w:hAnsi="Times New Roman" w:cs="Times New Roman"/>
          <w:b/>
          <w:bCs/>
        </w:rPr>
        <w:t>normality testing</w:t>
      </w:r>
      <w:r w:rsidR="003D4443" w:rsidRPr="00C51BB2">
        <w:rPr>
          <w:rFonts w:ascii="Times New Roman" w:hAnsi="Times New Roman" w:cs="Times New Roman"/>
        </w:rPr>
        <w:t xml:space="preserve">, </w:t>
      </w:r>
      <w:r w:rsidR="003D4443" w:rsidRPr="00C51BB2">
        <w:rPr>
          <w:rFonts w:ascii="Times New Roman" w:hAnsi="Times New Roman" w:cs="Times New Roman"/>
          <w:b/>
          <w:bCs/>
        </w:rPr>
        <w:t>K-Means clustering</w:t>
      </w:r>
      <w:r w:rsidR="003D4443" w:rsidRPr="00C51BB2">
        <w:rPr>
          <w:rFonts w:ascii="Times New Roman" w:hAnsi="Times New Roman" w:cs="Times New Roman"/>
        </w:rPr>
        <w:t xml:space="preserve">, </w:t>
      </w:r>
      <w:r w:rsidR="003D4443" w:rsidRPr="00C51BB2">
        <w:rPr>
          <w:rFonts w:ascii="Times New Roman" w:hAnsi="Times New Roman" w:cs="Times New Roman"/>
          <w:b/>
          <w:bCs/>
        </w:rPr>
        <w:t>statistical testing (ANOVA and Kruskal-Wallis)</w:t>
      </w:r>
      <w:r w:rsidR="003D4443" w:rsidRPr="00C51BB2">
        <w:rPr>
          <w:rFonts w:ascii="Times New Roman" w:hAnsi="Times New Roman" w:cs="Times New Roman"/>
        </w:rPr>
        <w:t xml:space="preserve">, and </w:t>
      </w:r>
      <w:r w:rsidR="003D4443" w:rsidRPr="00C51BB2">
        <w:rPr>
          <w:rFonts w:ascii="Times New Roman" w:hAnsi="Times New Roman" w:cs="Times New Roman"/>
          <w:b/>
          <w:bCs/>
        </w:rPr>
        <w:t>visualization techniques</w:t>
      </w:r>
      <w:r w:rsidR="003D4443" w:rsidRPr="00C51BB2">
        <w:rPr>
          <w:rFonts w:ascii="Times New Roman" w:hAnsi="Times New Roman" w:cs="Times New Roman"/>
        </w:rPr>
        <w:t xml:space="preserve">. </w:t>
      </w:r>
    </w:p>
    <w:p w14:paraId="2B76F9A2" w14:textId="1A8BA34D" w:rsidR="003D4443" w:rsidRPr="00C51BB2" w:rsidRDefault="00000000" w:rsidP="003D4443">
      <w:pPr>
        <w:rPr>
          <w:rFonts w:ascii="Times New Roman" w:hAnsi="Times New Roman" w:cs="Times New Roman"/>
        </w:rPr>
      </w:pPr>
      <w:r>
        <w:rPr>
          <w:rFonts w:ascii="Times New Roman" w:hAnsi="Times New Roman" w:cs="Times New Roman"/>
        </w:rPr>
        <w:pict w14:anchorId="45125216">
          <v:rect id="_x0000_i1025" style="width:0;height:1.5pt" o:hralign="center" o:hrstd="t" o:hr="t" fillcolor="#a0a0a0" stroked="f"/>
        </w:pict>
      </w:r>
      <w:r w:rsidR="003D4443" w:rsidRPr="00C51BB2">
        <w:rPr>
          <w:rFonts w:ascii="Times New Roman" w:hAnsi="Times New Roman" w:cs="Times New Roman"/>
          <w:b/>
          <w:bCs/>
        </w:rPr>
        <w:t>Analysis Techniques</w:t>
      </w:r>
      <w:r w:rsidR="00A1007A" w:rsidRPr="00C51BB2">
        <w:rPr>
          <w:rFonts w:ascii="Times New Roman" w:hAnsi="Times New Roman" w:cs="Times New Roman"/>
          <w:b/>
          <w:bCs/>
        </w:rPr>
        <w:t>:</w:t>
      </w:r>
    </w:p>
    <w:p w14:paraId="7CFBDE6F" w14:textId="799D1716" w:rsidR="00A1007A" w:rsidRPr="00C51BB2" w:rsidRDefault="00A1007A" w:rsidP="00A1007A">
      <w:pPr>
        <w:rPr>
          <w:rFonts w:ascii="Times New Roman" w:hAnsi="Times New Roman" w:cs="Times New Roman"/>
          <w:b/>
          <w:bCs/>
        </w:rPr>
      </w:pPr>
      <w:r w:rsidRPr="00C51BB2">
        <w:rPr>
          <w:rFonts w:ascii="Times New Roman" w:hAnsi="Times New Roman" w:cs="Times New Roman"/>
          <w:b/>
          <w:bCs/>
        </w:rPr>
        <w:t>Data Normality Testing</w:t>
      </w:r>
    </w:p>
    <w:p w14:paraId="318B492F" w14:textId="28902F1C" w:rsidR="000D4A64" w:rsidRPr="00C51BB2" w:rsidRDefault="000D4A64" w:rsidP="000D4A64">
      <w:pPr>
        <w:ind w:firstLine="720"/>
        <w:rPr>
          <w:rFonts w:ascii="Times New Roman" w:hAnsi="Times New Roman" w:cs="Times New Roman"/>
        </w:rPr>
      </w:pPr>
      <w:r w:rsidRPr="00C51BB2">
        <w:rPr>
          <w:rFonts w:ascii="Times New Roman" w:hAnsi="Times New Roman" w:cs="Times New Roman"/>
        </w:rPr>
        <w:t>Data normality testing was conducted to determine if the average order value (AOV) follows a normal distribution, a prerequisite for parametric tests like ANOVA</w:t>
      </w:r>
      <w:r w:rsidR="006E0CC8" w:rsidRPr="00C51BB2">
        <w:rPr>
          <w:rFonts w:ascii="Times New Roman" w:hAnsi="Times New Roman" w:cs="Times New Roman"/>
        </w:rPr>
        <w:t xml:space="preserve"> (Mishra et al., 2019)</w:t>
      </w:r>
      <w:r w:rsidRPr="00C51BB2">
        <w:rPr>
          <w:rFonts w:ascii="Times New Roman" w:hAnsi="Times New Roman" w:cs="Times New Roman"/>
        </w:rPr>
        <w:t xml:space="preserve">. Using Python's </w:t>
      </w:r>
      <w:proofErr w:type="spellStart"/>
      <w:proofErr w:type="gramStart"/>
      <w:r w:rsidRPr="00C51BB2">
        <w:rPr>
          <w:rFonts w:ascii="Times New Roman" w:hAnsi="Times New Roman" w:cs="Times New Roman"/>
        </w:rPr>
        <w:t>scipy.stats</w:t>
      </w:r>
      <w:proofErr w:type="gramEnd"/>
      <w:r w:rsidRPr="00C51BB2">
        <w:rPr>
          <w:rFonts w:ascii="Times New Roman" w:hAnsi="Times New Roman" w:cs="Times New Roman"/>
        </w:rPr>
        <w:t>.shapiro</w:t>
      </w:r>
      <w:proofErr w:type="spellEnd"/>
      <w:r w:rsidRPr="00C51BB2">
        <w:rPr>
          <w:rFonts w:ascii="Times New Roman" w:hAnsi="Times New Roman" w:cs="Times New Roman"/>
        </w:rPr>
        <w:t>() function, the Shapiro-Wilk test assessed the normality of AOV</w:t>
      </w:r>
      <w:r w:rsidR="006335B7" w:rsidRPr="00C51BB2">
        <w:rPr>
          <w:rFonts w:ascii="Times New Roman" w:hAnsi="Times New Roman" w:cs="Times New Roman"/>
        </w:rPr>
        <w:t xml:space="preserve"> (</w:t>
      </w:r>
      <w:proofErr w:type="spellStart"/>
      <w:r w:rsidR="006335B7" w:rsidRPr="00C51BB2">
        <w:rPr>
          <w:rFonts w:ascii="Times New Roman" w:hAnsi="Times New Roman" w:cs="Times New Roman"/>
        </w:rPr>
        <w:t>Scipy.stats.shapiro</w:t>
      </w:r>
      <w:proofErr w:type="spellEnd"/>
      <w:r w:rsidR="006335B7" w:rsidRPr="00C51BB2">
        <w:rPr>
          <w:rFonts w:ascii="Times New Roman" w:hAnsi="Times New Roman" w:cs="Times New Roman"/>
        </w:rPr>
        <w:t xml:space="preserve"> — SciPy V1.3.0 Reference Guide, 2011)</w:t>
      </w:r>
      <w:r w:rsidRPr="00C51BB2">
        <w:rPr>
          <w:rFonts w:ascii="Times New Roman" w:hAnsi="Times New Roman" w:cs="Times New Roman"/>
        </w:rPr>
        <w:t>. The null hypothesis (H₀) assumed normal distribution, but a p-value less than 0.05 indicated that AOV does not follow a normal distribution</w:t>
      </w:r>
      <w:r w:rsidR="00A71EDF" w:rsidRPr="00C51BB2">
        <w:rPr>
          <w:rFonts w:ascii="Times New Roman" w:hAnsi="Times New Roman" w:cs="Times New Roman"/>
        </w:rPr>
        <w:t xml:space="preserve"> (</w:t>
      </w:r>
      <w:proofErr w:type="spellStart"/>
      <w:r w:rsidR="00A71EDF" w:rsidRPr="00C51BB2">
        <w:rPr>
          <w:rFonts w:ascii="Times New Roman" w:hAnsi="Times New Roman" w:cs="Times New Roman"/>
        </w:rPr>
        <w:t>Datatab</w:t>
      </w:r>
      <w:proofErr w:type="spellEnd"/>
      <w:r w:rsidR="00A71EDF" w:rsidRPr="00C51BB2">
        <w:rPr>
          <w:rFonts w:ascii="Times New Roman" w:hAnsi="Times New Roman" w:cs="Times New Roman"/>
        </w:rPr>
        <w:t>, 2023)</w:t>
      </w:r>
      <w:r w:rsidRPr="00C51BB2">
        <w:rPr>
          <w:rFonts w:ascii="Times New Roman" w:hAnsi="Times New Roman" w:cs="Times New Roman"/>
        </w:rPr>
        <w:t>.</w:t>
      </w:r>
      <w:r w:rsidR="00656910" w:rsidRPr="00C51BB2">
        <w:rPr>
          <w:rFonts w:ascii="Times New Roman" w:hAnsi="Times New Roman" w:cs="Times New Roman"/>
        </w:rPr>
        <w:t xml:space="preserve"> </w:t>
      </w:r>
      <w:r w:rsidR="003007EC" w:rsidRPr="00C51BB2">
        <w:rPr>
          <w:rFonts w:ascii="Times New Roman" w:hAnsi="Times New Roman" w:cs="Times New Roman"/>
        </w:rPr>
        <w:t>If the normality assumption is violated, a non-parametric test alternative, such as the Kruskal-</w:t>
      </w:r>
      <w:proofErr w:type="gramStart"/>
      <w:r w:rsidR="003007EC" w:rsidRPr="00C51BB2">
        <w:rPr>
          <w:rFonts w:ascii="Times New Roman" w:hAnsi="Times New Roman" w:cs="Times New Roman"/>
        </w:rPr>
        <w:t>Wallis</w:t>
      </w:r>
      <w:proofErr w:type="gramEnd"/>
      <w:r w:rsidR="003007EC" w:rsidRPr="00C51BB2">
        <w:rPr>
          <w:rFonts w:ascii="Times New Roman" w:hAnsi="Times New Roman" w:cs="Times New Roman"/>
        </w:rPr>
        <w:t xml:space="preserve"> test, will be needed (</w:t>
      </w:r>
      <w:r w:rsidR="00B02AC6" w:rsidRPr="00C51BB2">
        <w:rPr>
          <w:rFonts w:ascii="Times New Roman" w:hAnsi="Times New Roman" w:cs="Times New Roman"/>
        </w:rPr>
        <w:t>Sullivan, 2022</w:t>
      </w:r>
      <w:r w:rsidR="003007EC" w:rsidRPr="00C51BB2">
        <w:rPr>
          <w:rFonts w:ascii="Times New Roman" w:hAnsi="Times New Roman" w:cs="Times New Roman"/>
        </w:rPr>
        <w:t>).</w:t>
      </w:r>
    </w:p>
    <w:p w14:paraId="65557B6A" w14:textId="1389BC50" w:rsidR="00DC1DD0" w:rsidRPr="00C51BB2" w:rsidRDefault="00DC1DD0" w:rsidP="00DC1DD0">
      <w:pPr>
        <w:rPr>
          <w:rFonts w:ascii="Times New Roman" w:hAnsi="Times New Roman" w:cs="Times New Roman"/>
        </w:rPr>
      </w:pPr>
      <w:r w:rsidRPr="00C51BB2">
        <w:rPr>
          <w:rFonts w:ascii="Times New Roman" w:hAnsi="Times New Roman" w:cs="Times New Roman"/>
          <w:noProof/>
        </w:rPr>
        <w:drawing>
          <wp:inline distT="0" distB="0" distL="0" distR="0" wp14:anchorId="260A1258" wp14:editId="661A2689">
            <wp:extent cx="5943600" cy="2343785"/>
            <wp:effectExtent l="0" t="0" r="0" b="0"/>
            <wp:docPr id="143848873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88730" name="Picture 1" descr="A screen shot of a computer program&#10;&#10;Description automatically generated"/>
                    <pic:cNvPicPr/>
                  </pic:nvPicPr>
                  <pic:blipFill>
                    <a:blip r:embed="rId25"/>
                    <a:stretch>
                      <a:fillRect/>
                    </a:stretch>
                  </pic:blipFill>
                  <pic:spPr>
                    <a:xfrm>
                      <a:off x="0" y="0"/>
                      <a:ext cx="5943600" cy="2343785"/>
                    </a:xfrm>
                    <a:prstGeom prst="rect">
                      <a:avLst/>
                    </a:prstGeom>
                  </pic:spPr>
                </pic:pic>
              </a:graphicData>
            </a:graphic>
          </wp:inline>
        </w:drawing>
      </w:r>
    </w:p>
    <w:p w14:paraId="01A7E458" w14:textId="00BAE3A7" w:rsidR="00A10149" w:rsidRPr="00C51BB2" w:rsidRDefault="0071677D" w:rsidP="00A10149">
      <w:pPr>
        <w:rPr>
          <w:rFonts w:ascii="Times New Roman" w:hAnsi="Times New Roman" w:cs="Times New Roman"/>
        </w:rPr>
      </w:pPr>
      <w:r w:rsidRPr="00C51BB2">
        <w:rPr>
          <w:rFonts w:ascii="Times New Roman" w:hAnsi="Times New Roman" w:cs="Times New Roman"/>
          <w:noProof/>
        </w:rPr>
        <w:drawing>
          <wp:inline distT="0" distB="0" distL="0" distR="0" wp14:anchorId="1CBC3079" wp14:editId="5900C669">
            <wp:extent cx="4292821" cy="590580"/>
            <wp:effectExtent l="0" t="0" r="0" b="0"/>
            <wp:docPr id="2816760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67607" name="Picture 1" descr="A black background with white text&#10;&#10;Description automatically generated"/>
                    <pic:cNvPicPr/>
                  </pic:nvPicPr>
                  <pic:blipFill>
                    <a:blip r:embed="rId26"/>
                    <a:stretch>
                      <a:fillRect/>
                    </a:stretch>
                  </pic:blipFill>
                  <pic:spPr>
                    <a:xfrm>
                      <a:off x="0" y="0"/>
                      <a:ext cx="4292821" cy="590580"/>
                    </a:xfrm>
                    <a:prstGeom prst="rect">
                      <a:avLst/>
                    </a:prstGeom>
                  </pic:spPr>
                </pic:pic>
              </a:graphicData>
            </a:graphic>
          </wp:inline>
        </w:drawing>
      </w:r>
    </w:p>
    <w:p w14:paraId="23FFF9CD" w14:textId="77777777" w:rsidR="00C261CA" w:rsidRPr="00C51BB2" w:rsidRDefault="00C261CA" w:rsidP="00A10149">
      <w:pPr>
        <w:rPr>
          <w:rFonts w:ascii="Times New Roman" w:hAnsi="Times New Roman" w:cs="Times New Roman"/>
        </w:rPr>
      </w:pPr>
    </w:p>
    <w:p w14:paraId="5B01ECF8" w14:textId="5F76859B" w:rsidR="00A1007A" w:rsidRPr="00C51BB2" w:rsidRDefault="00A1007A" w:rsidP="00BB3719">
      <w:pPr>
        <w:rPr>
          <w:rFonts w:ascii="Times New Roman" w:hAnsi="Times New Roman" w:cs="Times New Roman"/>
        </w:rPr>
      </w:pPr>
      <w:r w:rsidRPr="00C51BB2">
        <w:rPr>
          <w:rFonts w:ascii="Times New Roman" w:hAnsi="Times New Roman" w:cs="Times New Roman"/>
          <w:b/>
          <w:bCs/>
        </w:rPr>
        <w:t>Q-Q Plot:</w:t>
      </w:r>
      <w:r w:rsidRPr="00C51BB2">
        <w:rPr>
          <w:rFonts w:ascii="Times New Roman" w:hAnsi="Times New Roman" w:cs="Times New Roman"/>
        </w:rPr>
        <w:br/>
        <w:t>A Q-Q Plot, generated using Matplotlib, provided a visual representation of the data's deviation from normality</w:t>
      </w:r>
      <w:r w:rsidR="001D41F2" w:rsidRPr="00C51BB2">
        <w:rPr>
          <w:rFonts w:ascii="Times New Roman" w:hAnsi="Times New Roman" w:cs="Times New Roman"/>
        </w:rPr>
        <w:t xml:space="preserve"> (</w:t>
      </w:r>
      <w:proofErr w:type="spellStart"/>
      <w:r w:rsidR="001D41F2" w:rsidRPr="00C51BB2">
        <w:rPr>
          <w:rFonts w:ascii="Times New Roman" w:hAnsi="Times New Roman" w:cs="Times New Roman"/>
        </w:rPr>
        <w:t>Chornyi</w:t>
      </w:r>
      <w:proofErr w:type="spellEnd"/>
      <w:r w:rsidR="001D41F2" w:rsidRPr="00C51BB2">
        <w:rPr>
          <w:rFonts w:ascii="Times New Roman" w:hAnsi="Times New Roman" w:cs="Times New Roman"/>
        </w:rPr>
        <w:t>, 2024)</w:t>
      </w:r>
      <w:r w:rsidRPr="00C51BB2">
        <w:rPr>
          <w:rFonts w:ascii="Times New Roman" w:hAnsi="Times New Roman" w:cs="Times New Roman"/>
        </w:rPr>
        <w:t>.</w:t>
      </w:r>
    </w:p>
    <w:p w14:paraId="73ECD61C" w14:textId="3FA87736" w:rsidR="00A1007A" w:rsidRPr="00C51BB2" w:rsidRDefault="00A1007A" w:rsidP="007A3D8F">
      <w:pPr>
        <w:rPr>
          <w:rFonts w:ascii="Times New Roman" w:hAnsi="Times New Roman" w:cs="Times New Roman"/>
        </w:rPr>
      </w:pPr>
      <w:r w:rsidRPr="00C51BB2">
        <w:rPr>
          <w:rFonts w:ascii="Times New Roman" w:hAnsi="Times New Roman" w:cs="Times New Roman"/>
          <w:b/>
          <w:bCs/>
        </w:rPr>
        <w:t>Result:</w:t>
      </w:r>
      <w:r w:rsidRPr="00C51BB2">
        <w:rPr>
          <w:rFonts w:ascii="Times New Roman" w:hAnsi="Times New Roman" w:cs="Times New Roman"/>
        </w:rPr>
        <w:t xml:space="preserve"> The plot confirmed significant deviations from normality</w:t>
      </w:r>
      <w:r w:rsidR="0077484C">
        <w:rPr>
          <w:rFonts w:ascii="Times New Roman" w:hAnsi="Times New Roman" w:cs="Times New Roman"/>
        </w:rPr>
        <w:t>.</w:t>
      </w:r>
      <w:r w:rsidR="00F8332B" w:rsidRPr="00C51BB2">
        <w:rPr>
          <w:rFonts w:ascii="Times New Roman" w:hAnsi="Times New Roman" w:cs="Times New Roman"/>
        </w:rPr>
        <w:t xml:space="preserve"> (</w:t>
      </w:r>
      <w:proofErr w:type="spellStart"/>
      <w:r w:rsidR="00F8332B" w:rsidRPr="00C51BB2">
        <w:rPr>
          <w:rFonts w:ascii="Times New Roman" w:hAnsi="Times New Roman" w:cs="Times New Roman"/>
        </w:rPr>
        <w:t>Chornyi</w:t>
      </w:r>
      <w:proofErr w:type="spellEnd"/>
      <w:r w:rsidR="00F8332B" w:rsidRPr="00C51BB2">
        <w:rPr>
          <w:rFonts w:ascii="Times New Roman" w:hAnsi="Times New Roman" w:cs="Times New Roman"/>
        </w:rPr>
        <w:t>, 2024)</w:t>
      </w:r>
      <w:r w:rsidRPr="00C51BB2">
        <w:rPr>
          <w:rFonts w:ascii="Times New Roman" w:hAnsi="Times New Roman" w:cs="Times New Roman"/>
        </w:rPr>
        <w:t>.</w:t>
      </w:r>
    </w:p>
    <w:p w14:paraId="75235CF1" w14:textId="2B62AB6B" w:rsidR="00542D72" w:rsidRPr="00C51BB2" w:rsidRDefault="00542D72" w:rsidP="00542D72">
      <w:pPr>
        <w:rPr>
          <w:rFonts w:ascii="Times New Roman" w:hAnsi="Times New Roman" w:cs="Times New Roman"/>
        </w:rPr>
      </w:pPr>
      <w:r w:rsidRPr="00C51BB2">
        <w:rPr>
          <w:rFonts w:ascii="Times New Roman" w:hAnsi="Times New Roman" w:cs="Times New Roman"/>
          <w:noProof/>
        </w:rPr>
        <w:lastRenderedPageBreak/>
        <w:drawing>
          <wp:inline distT="0" distB="0" distL="0" distR="0" wp14:anchorId="0356FD85" wp14:editId="637F8FBC">
            <wp:extent cx="5943600" cy="4535805"/>
            <wp:effectExtent l="0" t="0" r="0" b="0"/>
            <wp:docPr id="1519024426" name="Picture 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24426" name="Picture 1" descr="A graph with a line drawn on it&#10;&#10;Description automatically generated"/>
                    <pic:cNvPicPr/>
                  </pic:nvPicPr>
                  <pic:blipFill>
                    <a:blip r:embed="rId27"/>
                    <a:stretch>
                      <a:fillRect/>
                    </a:stretch>
                  </pic:blipFill>
                  <pic:spPr>
                    <a:xfrm>
                      <a:off x="0" y="0"/>
                      <a:ext cx="5943600" cy="4535805"/>
                    </a:xfrm>
                    <a:prstGeom prst="rect">
                      <a:avLst/>
                    </a:prstGeom>
                  </pic:spPr>
                </pic:pic>
              </a:graphicData>
            </a:graphic>
          </wp:inline>
        </w:drawing>
      </w:r>
    </w:p>
    <w:p w14:paraId="5FDEDF37" w14:textId="25AAFDFF" w:rsidR="00A1007A" w:rsidRPr="00C51BB2" w:rsidRDefault="00A1007A" w:rsidP="00A1007A">
      <w:pPr>
        <w:rPr>
          <w:rFonts w:ascii="Times New Roman" w:hAnsi="Times New Roman" w:cs="Times New Roman"/>
        </w:rPr>
      </w:pPr>
      <w:r w:rsidRPr="00C51BB2">
        <w:rPr>
          <w:rFonts w:ascii="Times New Roman" w:hAnsi="Times New Roman" w:cs="Times New Roman"/>
          <w:b/>
          <w:bCs/>
        </w:rPr>
        <w:t>Justification:</w:t>
      </w:r>
      <w:r w:rsidRPr="00C51BB2">
        <w:rPr>
          <w:rFonts w:ascii="Times New Roman" w:hAnsi="Times New Roman" w:cs="Times New Roman"/>
        </w:rPr>
        <w:br/>
        <w:t>Normality testing was essential to determine whether parametric or non-parametric tests should be used for statistical analysis</w:t>
      </w:r>
      <w:r w:rsidR="00D03FAD" w:rsidRPr="00C51BB2">
        <w:rPr>
          <w:rFonts w:ascii="Times New Roman" w:hAnsi="Times New Roman" w:cs="Times New Roman"/>
        </w:rPr>
        <w:t xml:space="preserve"> (Mishra et al., 2019)</w:t>
      </w:r>
      <w:r w:rsidRPr="00C51BB2">
        <w:rPr>
          <w:rFonts w:ascii="Times New Roman" w:hAnsi="Times New Roman" w:cs="Times New Roman"/>
        </w:rPr>
        <w:t>.</w:t>
      </w:r>
    </w:p>
    <w:p w14:paraId="04262251" w14:textId="6C695FC7" w:rsidR="00A1007A" w:rsidRPr="00C51BB2" w:rsidRDefault="00A1007A" w:rsidP="00A1007A">
      <w:pPr>
        <w:numPr>
          <w:ilvl w:val="0"/>
          <w:numId w:val="21"/>
        </w:numPr>
        <w:rPr>
          <w:rFonts w:ascii="Times New Roman" w:hAnsi="Times New Roman" w:cs="Times New Roman"/>
        </w:rPr>
      </w:pPr>
      <w:r w:rsidRPr="00C51BB2">
        <w:rPr>
          <w:rFonts w:ascii="Times New Roman" w:hAnsi="Times New Roman" w:cs="Times New Roman"/>
          <w:b/>
          <w:bCs/>
        </w:rPr>
        <w:t>Advantage:</w:t>
      </w:r>
      <w:r w:rsidRPr="00C51BB2">
        <w:rPr>
          <w:rFonts w:ascii="Times New Roman" w:hAnsi="Times New Roman" w:cs="Times New Roman"/>
        </w:rPr>
        <w:t xml:space="preserve"> Identifies the need for robust alternatives like Kruskal-Wallis when assumptions are violated</w:t>
      </w:r>
      <w:r w:rsidR="00660AC9" w:rsidRPr="00C51BB2">
        <w:rPr>
          <w:rFonts w:ascii="Times New Roman" w:hAnsi="Times New Roman" w:cs="Times New Roman"/>
        </w:rPr>
        <w:t xml:space="preserve"> (</w:t>
      </w:r>
      <w:r w:rsidR="004C4990" w:rsidRPr="00C51BB2">
        <w:rPr>
          <w:rFonts w:ascii="Times New Roman" w:hAnsi="Times New Roman" w:cs="Times New Roman"/>
        </w:rPr>
        <w:t>Sullivan, 2022</w:t>
      </w:r>
      <w:r w:rsidR="00660AC9" w:rsidRPr="00C51BB2">
        <w:rPr>
          <w:rFonts w:ascii="Times New Roman" w:hAnsi="Times New Roman" w:cs="Times New Roman"/>
        </w:rPr>
        <w:t>)</w:t>
      </w:r>
      <w:r w:rsidRPr="00C51BB2">
        <w:rPr>
          <w:rFonts w:ascii="Times New Roman" w:hAnsi="Times New Roman" w:cs="Times New Roman"/>
        </w:rPr>
        <w:t>.</w:t>
      </w:r>
    </w:p>
    <w:p w14:paraId="702BE2C7" w14:textId="77777777" w:rsidR="00F73EB3" w:rsidRPr="00C51BB2" w:rsidRDefault="00A1007A" w:rsidP="00A1007A">
      <w:pPr>
        <w:numPr>
          <w:ilvl w:val="0"/>
          <w:numId w:val="21"/>
        </w:numPr>
        <w:rPr>
          <w:rFonts w:ascii="Times New Roman" w:hAnsi="Times New Roman" w:cs="Times New Roman"/>
        </w:rPr>
      </w:pPr>
      <w:r w:rsidRPr="00C51BB2">
        <w:rPr>
          <w:rFonts w:ascii="Times New Roman" w:hAnsi="Times New Roman" w:cs="Times New Roman"/>
          <w:b/>
          <w:bCs/>
        </w:rPr>
        <w:t>Disadvantage:</w:t>
      </w:r>
    </w:p>
    <w:p w14:paraId="45FF2F07" w14:textId="3606A737" w:rsidR="00A1007A" w:rsidRPr="00C51BB2" w:rsidRDefault="00133A8B" w:rsidP="00133A8B">
      <w:pPr>
        <w:ind w:left="720"/>
        <w:rPr>
          <w:rFonts w:ascii="Times New Roman" w:hAnsi="Times New Roman" w:cs="Times New Roman"/>
        </w:rPr>
      </w:pPr>
      <w:r w:rsidRPr="00C51BB2">
        <w:rPr>
          <w:rFonts w:ascii="Times New Roman" w:hAnsi="Times New Roman" w:cs="Times New Roman"/>
          <w:b/>
          <w:bCs/>
        </w:rPr>
        <w:t>-</w:t>
      </w:r>
      <w:r w:rsidR="00A1007A" w:rsidRPr="00C51BB2">
        <w:rPr>
          <w:rFonts w:ascii="Times New Roman" w:hAnsi="Times New Roman" w:cs="Times New Roman"/>
        </w:rPr>
        <w:t xml:space="preserve"> Does not provide actionable insights; it is purely diagnostic</w:t>
      </w:r>
      <w:r w:rsidR="00496E22" w:rsidRPr="00C51BB2">
        <w:rPr>
          <w:rFonts w:ascii="Times New Roman" w:hAnsi="Times New Roman" w:cs="Times New Roman"/>
        </w:rPr>
        <w:t xml:space="preserve"> (Young, 1993)</w:t>
      </w:r>
      <w:r w:rsidR="00A1007A" w:rsidRPr="00C51BB2">
        <w:rPr>
          <w:rFonts w:ascii="Times New Roman" w:hAnsi="Times New Roman" w:cs="Times New Roman"/>
        </w:rPr>
        <w:t>.</w:t>
      </w:r>
    </w:p>
    <w:p w14:paraId="7EFAB885" w14:textId="756F6715" w:rsidR="00133A8B" w:rsidRPr="00C51BB2" w:rsidRDefault="00133A8B" w:rsidP="00133A8B">
      <w:pPr>
        <w:ind w:left="720"/>
        <w:rPr>
          <w:rFonts w:ascii="Times New Roman" w:hAnsi="Times New Roman" w:cs="Times New Roman"/>
        </w:rPr>
      </w:pPr>
      <w:r w:rsidRPr="00C51BB2">
        <w:rPr>
          <w:rFonts w:ascii="Times New Roman" w:hAnsi="Times New Roman" w:cs="Times New Roman"/>
          <w:b/>
          <w:bCs/>
        </w:rPr>
        <w:t>-</w:t>
      </w:r>
      <w:r w:rsidR="00CF7901" w:rsidRPr="00C51BB2">
        <w:rPr>
          <w:rFonts w:ascii="Times New Roman" w:hAnsi="Times New Roman" w:cs="Times New Roman"/>
        </w:rPr>
        <w:t xml:space="preserve"> Normality tests can yield questionable results when applied to large datasets. These tests may indicate non-normality even when the data visually appears to be normally distributed. Zakaria (2021) emphasizes the importance of complementing statistical tests with graphical methods, such as histograms and Q-Q plots, to make a more accurate assessment of data normality.</w:t>
      </w:r>
    </w:p>
    <w:p w14:paraId="55AF7876" w14:textId="77777777" w:rsidR="003D4443" w:rsidRPr="00C51BB2" w:rsidRDefault="00000000" w:rsidP="003D4443">
      <w:pPr>
        <w:rPr>
          <w:rFonts w:ascii="Times New Roman" w:hAnsi="Times New Roman" w:cs="Times New Roman"/>
        </w:rPr>
      </w:pPr>
      <w:r>
        <w:rPr>
          <w:rFonts w:ascii="Times New Roman" w:hAnsi="Times New Roman" w:cs="Times New Roman"/>
        </w:rPr>
        <w:pict w14:anchorId="6AE3F0F4">
          <v:rect id="_x0000_i1026" style="width:0;height:1.5pt" o:hralign="center" o:hrstd="t" o:hr="t" fillcolor="#a0a0a0" stroked="f"/>
        </w:pict>
      </w:r>
    </w:p>
    <w:p w14:paraId="47AD2FC4" w14:textId="291F1D4B" w:rsidR="003D4443" w:rsidRPr="00C51BB2" w:rsidRDefault="003D4443" w:rsidP="003D4443">
      <w:pPr>
        <w:rPr>
          <w:rFonts w:ascii="Times New Roman" w:hAnsi="Times New Roman" w:cs="Times New Roman"/>
          <w:b/>
          <w:bCs/>
        </w:rPr>
      </w:pPr>
      <w:r w:rsidRPr="00C51BB2">
        <w:rPr>
          <w:rFonts w:ascii="Times New Roman" w:hAnsi="Times New Roman" w:cs="Times New Roman"/>
          <w:b/>
          <w:bCs/>
        </w:rPr>
        <w:lastRenderedPageBreak/>
        <w:t>K-Means Clustering</w:t>
      </w:r>
    </w:p>
    <w:p w14:paraId="5A0E576E" w14:textId="6D752B6D" w:rsidR="003D4443" w:rsidRPr="00C51BB2" w:rsidRDefault="003D4443" w:rsidP="000D4A64">
      <w:pPr>
        <w:ind w:firstLine="720"/>
        <w:rPr>
          <w:rFonts w:ascii="Times New Roman" w:hAnsi="Times New Roman" w:cs="Times New Roman"/>
        </w:rPr>
      </w:pPr>
      <w:r w:rsidRPr="00C51BB2">
        <w:rPr>
          <w:rFonts w:ascii="Times New Roman" w:hAnsi="Times New Roman" w:cs="Times New Roman"/>
        </w:rPr>
        <w:t xml:space="preserve">To segment customers based on their purchasing behavior, </w:t>
      </w:r>
      <w:r w:rsidRPr="00C51BB2">
        <w:rPr>
          <w:rFonts w:ascii="Times New Roman" w:hAnsi="Times New Roman" w:cs="Times New Roman"/>
          <w:b/>
          <w:bCs/>
        </w:rPr>
        <w:t>K-Means clustering</w:t>
      </w:r>
      <w:r w:rsidRPr="00C51BB2">
        <w:rPr>
          <w:rFonts w:ascii="Times New Roman" w:hAnsi="Times New Roman" w:cs="Times New Roman"/>
        </w:rPr>
        <w:t xml:space="preserve"> was applied</w:t>
      </w:r>
      <w:r w:rsidR="00F321C8" w:rsidRPr="00C51BB2">
        <w:rPr>
          <w:rFonts w:ascii="Times New Roman" w:hAnsi="Times New Roman" w:cs="Times New Roman"/>
        </w:rPr>
        <w:t xml:space="preserve"> </w:t>
      </w:r>
      <w:r w:rsidR="00B17D34" w:rsidRPr="00C51BB2">
        <w:rPr>
          <w:rFonts w:ascii="Times New Roman" w:hAnsi="Times New Roman" w:cs="Times New Roman"/>
        </w:rPr>
        <w:t>(</w:t>
      </w:r>
      <w:proofErr w:type="spellStart"/>
      <w:r w:rsidR="00B17D34" w:rsidRPr="00C51BB2">
        <w:rPr>
          <w:rFonts w:ascii="Times New Roman" w:hAnsi="Times New Roman" w:cs="Times New Roman"/>
        </w:rPr>
        <w:t>Kashwan</w:t>
      </w:r>
      <w:proofErr w:type="spellEnd"/>
      <w:r w:rsidR="00B17D34" w:rsidRPr="00C51BB2">
        <w:rPr>
          <w:rFonts w:ascii="Times New Roman" w:hAnsi="Times New Roman" w:cs="Times New Roman"/>
        </w:rPr>
        <w:t xml:space="preserve"> &amp; Velu, 2013)</w:t>
      </w:r>
      <w:r w:rsidRPr="00C51BB2">
        <w:rPr>
          <w:rFonts w:ascii="Times New Roman" w:hAnsi="Times New Roman" w:cs="Times New Roman"/>
        </w:rPr>
        <w:t>. This technique grouped customers into clusters with similar behavioral traits, facilitating meaningful comparisons of AOV across segments.</w:t>
      </w:r>
    </w:p>
    <w:p w14:paraId="733D0002" w14:textId="77777777" w:rsidR="003D4443" w:rsidRPr="00C51BB2" w:rsidRDefault="003D4443" w:rsidP="003D4443">
      <w:pPr>
        <w:rPr>
          <w:rFonts w:ascii="Times New Roman" w:hAnsi="Times New Roman" w:cs="Times New Roman"/>
        </w:rPr>
      </w:pPr>
      <w:r w:rsidRPr="00C51BB2">
        <w:rPr>
          <w:rFonts w:ascii="Times New Roman" w:hAnsi="Times New Roman" w:cs="Times New Roman"/>
          <w:b/>
          <w:bCs/>
        </w:rPr>
        <w:t>Steps Performed</w:t>
      </w:r>
      <w:r w:rsidRPr="00C51BB2">
        <w:rPr>
          <w:rFonts w:ascii="Times New Roman" w:hAnsi="Times New Roman" w:cs="Times New Roman"/>
        </w:rPr>
        <w:t>:</w:t>
      </w:r>
    </w:p>
    <w:p w14:paraId="2A93AEB6" w14:textId="77777777" w:rsidR="00283EC0" w:rsidRPr="00C51BB2" w:rsidRDefault="003D4443" w:rsidP="00283EC0">
      <w:pPr>
        <w:numPr>
          <w:ilvl w:val="0"/>
          <w:numId w:val="12"/>
        </w:numPr>
        <w:rPr>
          <w:rFonts w:ascii="Times New Roman" w:hAnsi="Times New Roman" w:cs="Times New Roman"/>
        </w:rPr>
      </w:pPr>
      <w:r w:rsidRPr="00C51BB2">
        <w:rPr>
          <w:rFonts w:ascii="Times New Roman" w:hAnsi="Times New Roman" w:cs="Times New Roman"/>
          <w:b/>
          <w:bCs/>
        </w:rPr>
        <w:t>Feature Standardization</w:t>
      </w:r>
      <w:r w:rsidRPr="00C51BB2">
        <w:rPr>
          <w:rFonts w:ascii="Times New Roman" w:hAnsi="Times New Roman" w:cs="Times New Roman"/>
        </w:rPr>
        <w:t>:</w:t>
      </w:r>
    </w:p>
    <w:p w14:paraId="51FD91F2" w14:textId="79049991" w:rsidR="00283EC0" w:rsidRPr="00C51BB2" w:rsidRDefault="00283EC0" w:rsidP="00C87E05">
      <w:pPr>
        <w:pStyle w:val="ListParagraph"/>
        <w:rPr>
          <w:rFonts w:ascii="Times New Roman" w:hAnsi="Times New Roman" w:cs="Times New Roman"/>
        </w:rPr>
      </w:pPr>
      <w:r w:rsidRPr="00C51BB2">
        <w:rPr>
          <w:rFonts w:ascii="Times New Roman" w:hAnsi="Times New Roman" w:cs="Times New Roman"/>
        </w:rPr>
        <w:t xml:space="preserve">Only the </w:t>
      </w:r>
      <w:r w:rsidRPr="00C51BB2">
        <w:rPr>
          <w:rFonts w:ascii="Times New Roman" w:hAnsi="Times New Roman" w:cs="Times New Roman"/>
          <w:b/>
          <w:bCs/>
        </w:rPr>
        <w:t>AOV</w:t>
      </w:r>
      <w:r w:rsidRPr="00C51BB2">
        <w:rPr>
          <w:rFonts w:ascii="Times New Roman" w:hAnsi="Times New Roman" w:cs="Times New Roman"/>
        </w:rPr>
        <w:t xml:space="preserve"> variable (</w:t>
      </w:r>
      <w:proofErr w:type="spellStart"/>
      <w:r w:rsidRPr="00C51BB2">
        <w:rPr>
          <w:rFonts w:ascii="Times New Roman" w:hAnsi="Times New Roman" w:cs="Times New Roman"/>
        </w:rPr>
        <w:t>df_scaled</w:t>
      </w:r>
      <w:proofErr w:type="spellEnd"/>
      <w:r w:rsidRPr="00C51BB2">
        <w:rPr>
          <w:rFonts w:ascii="Times New Roman" w:hAnsi="Times New Roman" w:cs="Times New Roman"/>
        </w:rPr>
        <w:t>['</w:t>
      </w:r>
      <w:proofErr w:type="spellStart"/>
      <w:r w:rsidRPr="00C51BB2">
        <w:rPr>
          <w:rFonts w:ascii="Times New Roman" w:hAnsi="Times New Roman" w:cs="Times New Roman"/>
        </w:rPr>
        <w:t>aov</w:t>
      </w:r>
      <w:proofErr w:type="spellEnd"/>
      <w:r w:rsidRPr="00C51BB2">
        <w:rPr>
          <w:rFonts w:ascii="Times New Roman" w:hAnsi="Times New Roman" w:cs="Times New Roman"/>
        </w:rPr>
        <w:t>']) was standardized using Z-scores to ensure the clustering process is not affected by varying scales or extreme values in the data</w:t>
      </w:r>
      <w:r w:rsidR="00C9136E" w:rsidRPr="00C51BB2">
        <w:rPr>
          <w:rFonts w:ascii="Times New Roman" w:hAnsi="Times New Roman" w:cs="Times New Roman"/>
        </w:rPr>
        <w:t xml:space="preserve"> (Firmin, 2023)</w:t>
      </w:r>
      <w:r w:rsidRPr="00C51BB2">
        <w:rPr>
          <w:rFonts w:ascii="Times New Roman" w:hAnsi="Times New Roman" w:cs="Times New Roman"/>
        </w:rPr>
        <w:t>.</w:t>
      </w:r>
    </w:p>
    <w:p w14:paraId="64FB90A2" w14:textId="77777777" w:rsidR="003D4443" w:rsidRPr="00C51BB2" w:rsidRDefault="003D4443" w:rsidP="003D4443">
      <w:pPr>
        <w:numPr>
          <w:ilvl w:val="0"/>
          <w:numId w:val="12"/>
        </w:numPr>
        <w:rPr>
          <w:rFonts w:ascii="Times New Roman" w:hAnsi="Times New Roman" w:cs="Times New Roman"/>
        </w:rPr>
      </w:pPr>
      <w:r w:rsidRPr="00C51BB2">
        <w:rPr>
          <w:rFonts w:ascii="Times New Roman" w:hAnsi="Times New Roman" w:cs="Times New Roman"/>
          <w:b/>
          <w:bCs/>
        </w:rPr>
        <w:t>Elbow Method</w:t>
      </w:r>
      <w:r w:rsidRPr="00C51BB2">
        <w:rPr>
          <w:rFonts w:ascii="Times New Roman" w:hAnsi="Times New Roman" w:cs="Times New Roman"/>
        </w:rPr>
        <w:t>:</w:t>
      </w:r>
    </w:p>
    <w:p w14:paraId="21E892DC" w14:textId="01AD70E4" w:rsidR="003D4443" w:rsidRPr="00C51BB2" w:rsidRDefault="003D4443" w:rsidP="00046073">
      <w:pPr>
        <w:pStyle w:val="ListParagraph"/>
        <w:numPr>
          <w:ilvl w:val="0"/>
          <w:numId w:val="22"/>
        </w:numPr>
        <w:rPr>
          <w:rFonts w:ascii="Times New Roman" w:hAnsi="Times New Roman" w:cs="Times New Roman"/>
        </w:rPr>
      </w:pPr>
      <w:r w:rsidRPr="00C51BB2">
        <w:rPr>
          <w:rFonts w:ascii="Times New Roman" w:hAnsi="Times New Roman" w:cs="Times New Roman"/>
        </w:rPr>
        <w:t>The optimal number of clusters was determined by plotting the inertia (sum of squared distances) against the number of clusters and identifying the "elbow point."</w:t>
      </w:r>
      <w:r w:rsidR="00E57F33" w:rsidRPr="00C51BB2">
        <w:rPr>
          <w:rFonts w:ascii="Times New Roman" w:hAnsi="Times New Roman" w:cs="Times New Roman"/>
        </w:rPr>
        <w:t xml:space="preserve"> (Cui, 2020)</w:t>
      </w:r>
    </w:p>
    <w:p w14:paraId="7256CCFF" w14:textId="4F29A000" w:rsidR="003D4443" w:rsidRPr="00C51BB2" w:rsidRDefault="003D4443" w:rsidP="00046073">
      <w:pPr>
        <w:pStyle w:val="ListParagraph"/>
        <w:numPr>
          <w:ilvl w:val="0"/>
          <w:numId w:val="22"/>
        </w:numPr>
        <w:rPr>
          <w:rFonts w:ascii="Times New Roman" w:hAnsi="Times New Roman" w:cs="Times New Roman"/>
        </w:rPr>
      </w:pPr>
      <w:r w:rsidRPr="00C51BB2">
        <w:rPr>
          <w:rFonts w:ascii="Times New Roman" w:hAnsi="Times New Roman" w:cs="Times New Roman"/>
        </w:rPr>
        <w:t xml:space="preserve">Result: </w:t>
      </w:r>
      <w:r w:rsidR="001564AD" w:rsidRPr="00C51BB2">
        <w:rPr>
          <w:rFonts w:ascii="Times New Roman" w:hAnsi="Times New Roman" w:cs="Times New Roman"/>
        </w:rPr>
        <w:t>Four</w:t>
      </w:r>
      <w:r w:rsidRPr="00C51BB2">
        <w:rPr>
          <w:rFonts w:ascii="Times New Roman" w:hAnsi="Times New Roman" w:cs="Times New Roman"/>
        </w:rPr>
        <w:t xml:space="preserve"> clusters were selected as the optimal number.</w:t>
      </w:r>
    </w:p>
    <w:p w14:paraId="2EC5546E" w14:textId="0A5935A8" w:rsidR="00E704B0" w:rsidRPr="00C51BB2" w:rsidRDefault="00E704B0" w:rsidP="00E704B0">
      <w:pPr>
        <w:pStyle w:val="ListParagraph"/>
        <w:rPr>
          <w:rFonts w:ascii="Times New Roman" w:hAnsi="Times New Roman" w:cs="Times New Roman"/>
        </w:rPr>
      </w:pPr>
      <w:r w:rsidRPr="00C51BB2">
        <w:rPr>
          <w:rFonts w:ascii="Times New Roman" w:hAnsi="Times New Roman" w:cs="Times New Roman"/>
          <w:noProof/>
        </w:rPr>
        <w:drawing>
          <wp:inline distT="0" distB="0" distL="0" distR="0" wp14:anchorId="1B6C1299" wp14:editId="421545FB">
            <wp:extent cx="3683000" cy="2752019"/>
            <wp:effectExtent l="0" t="0" r="0" b="0"/>
            <wp:docPr id="144794191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41917" name="Picture 1" descr="A graph with a blue line&#10;&#10;Description automatically generated"/>
                    <pic:cNvPicPr/>
                  </pic:nvPicPr>
                  <pic:blipFill>
                    <a:blip r:embed="rId28"/>
                    <a:stretch>
                      <a:fillRect/>
                    </a:stretch>
                  </pic:blipFill>
                  <pic:spPr>
                    <a:xfrm>
                      <a:off x="0" y="0"/>
                      <a:ext cx="3688493" cy="2756124"/>
                    </a:xfrm>
                    <a:prstGeom prst="rect">
                      <a:avLst/>
                    </a:prstGeom>
                  </pic:spPr>
                </pic:pic>
              </a:graphicData>
            </a:graphic>
          </wp:inline>
        </w:drawing>
      </w:r>
    </w:p>
    <w:p w14:paraId="49307701" w14:textId="77777777" w:rsidR="00EE4BE8" w:rsidRPr="00C51BB2" w:rsidRDefault="00EE4BE8" w:rsidP="00EE4BE8">
      <w:pPr>
        <w:rPr>
          <w:rFonts w:ascii="Times New Roman" w:hAnsi="Times New Roman" w:cs="Times New Roman"/>
          <w:b/>
          <w:bCs/>
        </w:rPr>
      </w:pPr>
    </w:p>
    <w:p w14:paraId="6767EC86" w14:textId="77777777" w:rsidR="00EE4BE8" w:rsidRPr="00C51BB2" w:rsidRDefault="00EE4BE8" w:rsidP="00EE4BE8">
      <w:pPr>
        <w:rPr>
          <w:rFonts w:ascii="Times New Roman" w:hAnsi="Times New Roman" w:cs="Times New Roman"/>
          <w:b/>
          <w:bCs/>
        </w:rPr>
      </w:pPr>
    </w:p>
    <w:p w14:paraId="58703447" w14:textId="77777777" w:rsidR="00EE4BE8" w:rsidRPr="00C51BB2" w:rsidRDefault="00EE4BE8" w:rsidP="00EE4BE8">
      <w:pPr>
        <w:rPr>
          <w:rFonts w:ascii="Times New Roman" w:hAnsi="Times New Roman" w:cs="Times New Roman"/>
          <w:b/>
          <w:bCs/>
        </w:rPr>
      </w:pPr>
    </w:p>
    <w:p w14:paraId="052DADB2" w14:textId="77777777" w:rsidR="00EE4BE8" w:rsidRDefault="00EE4BE8" w:rsidP="00EE4BE8">
      <w:pPr>
        <w:rPr>
          <w:rFonts w:ascii="Times New Roman" w:hAnsi="Times New Roman" w:cs="Times New Roman"/>
          <w:b/>
          <w:bCs/>
        </w:rPr>
      </w:pPr>
    </w:p>
    <w:p w14:paraId="58803E45" w14:textId="77777777" w:rsidR="007A3D8F" w:rsidRPr="00C51BB2" w:rsidRDefault="007A3D8F" w:rsidP="00EE4BE8">
      <w:pPr>
        <w:rPr>
          <w:rFonts w:ascii="Times New Roman" w:hAnsi="Times New Roman" w:cs="Times New Roman"/>
          <w:b/>
          <w:bCs/>
        </w:rPr>
      </w:pPr>
    </w:p>
    <w:p w14:paraId="070352FE" w14:textId="24B7CF2B" w:rsidR="003D4443" w:rsidRPr="00C51BB2" w:rsidRDefault="003D4443" w:rsidP="00EE4BE8">
      <w:pPr>
        <w:pStyle w:val="ListParagraph"/>
        <w:numPr>
          <w:ilvl w:val="0"/>
          <w:numId w:val="12"/>
        </w:numPr>
        <w:rPr>
          <w:rFonts w:ascii="Times New Roman" w:hAnsi="Times New Roman" w:cs="Times New Roman"/>
        </w:rPr>
      </w:pPr>
      <w:r w:rsidRPr="00C51BB2">
        <w:rPr>
          <w:rFonts w:ascii="Times New Roman" w:hAnsi="Times New Roman" w:cs="Times New Roman"/>
          <w:b/>
          <w:bCs/>
        </w:rPr>
        <w:t>Clustering</w:t>
      </w:r>
      <w:r w:rsidRPr="00C51BB2">
        <w:rPr>
          <w:rFonts w:ascii="Times New Roman" w:hAnsi="Times New Roman" w:cs="Times New Roman"/>
        </w:rPr>
        <w:t>:</w:t>
      </w:r>
    </w:p>
    <w:p w14:paraId="2BF23F51" w14:textId="36132FB6" w:rsidR="001B7E67" w:rsidRPr="00C51BB2" w:rsidRDefault="001B7E67" w:rsidP="001B7E67">
      <w:pPr>
        <w:ind w:left="720"/>
        <w:rPr>
          <w:rFonts w:ascii="Times New Roman" w:hAnsi="Times New Roman" w:cs="Times New Roman"/>
        </w:rPr>
      </w:pPr>
      <w:r w:rsidRPr="00C51BB2">
        <w:rPr>
          <w:rFonts w:ascii="Times New Roman" w:hAnsi="Times New Roman" w:cs="Times New Roman"/>
          <w:noProof/>
        </w:rPr>
        <w:lastRenderedPageBreak/>
        <w:drawing>
          <wp:inline distT="0" distB="0" distL="0" distR="0" wp14:anchorId="67C5DD26" wp14:editId="2CC1E4FB">
            <wp:extent cx="4216617" cy="3181514"/>
            <wp:effectExtent l="0" t="0" r="0" b="0"/>
            <wp:docPr id="134202503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25034" name="Picture 1" descr="A computer screen shot of a program&#10;&#10;Description automatically generated"/>
                    <pic:cNvPicPr/>
                  </pic:nvPicPr>
                  <pic:blipFill>
                    <a:blip r:embed="rId29"/>
                    <a:stretch>
                      <a:fillRect/>
                    </a:stretch>
                  </pic:blipFill>
                  <pic:spPr>
                    <a:xfrm>
                      <a:off x="0" y="0"/>
                      <a:ext cx="4216617" cy="3181514"/>
                    </a:xfrm>
                    <a:prstGeom prst="rect">
                      <a:avLst/>
                    </a:prstGeom>
                  </pic:spPr>
                </pic:pic>
              </a:graphicData>
            </a:graphic>
          </wp:inline>
        </w:drawing>
      </w:r>
      <w:r w:rsidR="0013230F" w:rsidRPr="00C51BB2">
        <w:rPr>
          <w:rFonts w:ascii="Times New Roman" w:hAnsi="Times New Roman" w:cs="Times New Roman"/>
          <w:color w:val="2C3E50"/>
          <w:shd w:val="clear" w:color="auto" w:fill="FFFFFF"/>
        </w:rPr>
        <w:t xml:space="preserve"> </w:t>
      </w:r>
      <w:r w:rsidR="0013230F" w:rsidRPr="00C51BB2">
        <w:rPr>
          <w:rFonts w:ascii="Times New Roman" w:hAnsi="Times New Roman" w:cs="Times New Roman"/>
        </w:rPr>
        <w:t> (Babitz, 2018)</w:t>
      </w:r>
    </w:p>
    <w:p w14:paraId="793BF405" w14:textId="5D4B94CC" w:rsidR="00826EA8" w:rsidRPr="00C51BB2" w:rsidRDefault="00826EA8" w:rsidP="001B7E67">
      <w:pPr>
        <w:ind w:left="720"/>
        <w:rPr>
          <w:rFonts w:ascii="Times New Roman" w:hAnsi="Times New Roman" w:cs="Times New Roman"/>
        </w:rPr>
      </w:pPr>
      <w:r w:rsidRPr="00C51BB2">
        <w:rPr>
          <w:rFonts w:ascii="Times New Roman" w:hAnsi="Times New Roman" w:cs="Times New Roman"/>
          <w:noProof/>
        </w:rPr>
        <w:drawing>
          <wp:inline distT="0" distB="0" distL="0" distR="0" wp14:anchorId="3798393E" wp14:editId="7429355E">
            <wp:extent cx="5943600" cy="1849120"/>
            <wp:effectExtent l="0" t="0" r="0" b="0"/>
            <wp:docPr id="2067992243"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92243" name="Picture 1" descr="A blue square with black text&#10;&#10;Description automatically generated"/>
                    <pic:cNvPicPr/>
                  </pic:nvPicPr>
                  <pic:blipFill>
                    <a:blip r:embed="rId30"/>
                    <a:stretch>
                      <a:fillRect/>
                    </a:stretch>
                  </pic:blipFill>
                  <pic:spPr>
                    <a:xfrm>
                      <a:off x="0" y="0"/>
                      <a:ext cx="5943600" cy="1849120"/>
                    </a:xfrm>
                    <a:prstGeom prst="rect">
                      <a:avLst/>
                    </a:prstGeom>
                  </pic:spPr>
                </pic:pic>
              </a:graphicData>
            </a:graphic>
          </wp:inline>
        </w:drawing>
      </w:r>
    </w:p>
    <w:p w14:paraId="5DA6E2D3" w14:textId="66F8A6F6" w:rsidR="00767BB6" w:rsidRPr="00C51BB2" w:rsidRDefault="003D4443" w:rsidP="00B9350E">
      <w:pPr>
        <w:ind w:firstLine="720"/>
        <w:rPr>
          <w:rFonts w:ascii="Times New Roman" w:hAnsi="Times New Roman" w:cs="Times New Roman"/>
        </w:rPr>
      </w:pPr>
      <w:r w:rsidRPr="00C51BB2">
        <w:rPr>
          <w:rFonts w:ascii="Times New Roman" w:hAnsi="Times New Roman" w:cs="Times New Roman"/>
        </w:rPr>
        <w:t>K-Means clustering was implemented using Scikit-</w:t>
      </w:r>
      <w:proofErr w:type="spellStart"/>
      <w:r w:rsidRPr="00C51BB2">
        <w:rPr>
          <w:rFonts w:ascii="Times New Roman" w:hAnsi="Times New Roman" w:cs="Times New Roman"/>
        </w:rPr>
        <w:t>learn's</w:t>
      </w:r>
      <w:proofErr w:type="spellEnd"/>
      <w:r w:rsidRPr="00C51BB2">
        <w:rPr>
          <w:rFonts w:ascii="Times New Roman" w:hAnsi="Times New Roman" w:cs="Times New Roman"/>
        </w:rPr>
        <w:t xml:space="preserve"> </w:t>
      </w:r>
      <w:proofErr w:type="spellStart"/>
      <w:r w:rsidRPr="00C51BB2">
        <w:rPr>
          <w:rFonts w:ascii="Times New Roman" w:hAnsi="Times New Roman" w:cs="Times New Roman"/>
        </w:rPr>
        <w:t>KMeans</w:t>
      </w:r>
      <w:proofErr w:type="spellEnd"/>
      <w:r w:rsidRPr="00C51BB2">
        <w:rPr>
          <w:rFonts w:ascii="Times New Roman" w:hAnsi="Times New Roman" w:cs="Times New Roman"/>
        </w:rPr>
        <w:t xml:space="preserve"> module to assign customers into </w:t>
      </w:r>
      <w:r w:rsidR="006772DF" w:rsidRPr="00C51BB2">
        <w:rPr>
          <w:rFonts w:ascii="Times New Roman" w:hAnsi="Times New Roman" w:cs="Times New Roman"/>
        </w:rPr>
        <w:t>four</w:t>
      </w:r>
      <w:r w:rsidRPr="00C51BB2">
        <w:rPr>
          <w:rFonts w:ascii="Times New Roman" w:hAnsi="Times New Roman" w:cs="Times New Roman"/>
        </w:rPr>
        <w:t xml:space="preserve"> segments</w:t>
      </w:r>
      <w:r w:rsidR="0013230F" w:rsidRPr="00C51BB2">
        <w:rPr>
          <w:rFonts w:ascii="Times New Roman" w:hAnsi="Times New Roman" w:cs="Times New Roman"/>
        </w:rPr>
        <w:t xml:space="preserve"> (Babitz, 2018)</w:t>
      </w:r>
      <w:r w:rsidR="00DF192F" w:rsidRPr="00C51BB2">
        <w:rPr>
          <w:rFonts w:ascii="Times New Roman" w:hAnsi="Times New Roman" w:cs="Times New Roman"/>
        </w:rPr>
        <w:t>.</w:t>
      </w:r>
      <w:r w:rsidR="006D38DD" w:rsidRPr="00C51BB2">
        <w:rPr>
          <w:rFonts w:ascii="Times New Roman" w:hAnsi="Times New Roman" w:cs="Times New Roman"/>
        </w:rPr>
        <w:t xml:space="preserve"> </w:t>
      </w:r>
    </w:p>
    <w:p w14:paraId="77EA7A41" w14:textId="5D9ACDD8" w:rsidR="008D7CAF" w:rsidRPr="00C51BB2" w:rsidRDefault="003D4443" w:rsidP="00B9350E">
      <w:pPr>
        <w:ind w:firstLine="720"/>
        <w:rPr>
          <w:rFonts w:ascii="Times New Roman" w:hAnsi="Times New Roman" w:cs="Times New Roman"/>
        </w:rPr>
      </w:pPr>
      <w:r w:rsidRPr="00C51BB2">
        <w:rPr>
          <w:rFonts w:ascii="Times New Roman" w:hAnsi="Times New Roman" w:cs="Times New Roman"/>
        </w:rPr>
        <w:t xml:space="preserve">The clustering revealed </w:t>
      </w:r>
      <w:r w:rsidR="002D1E7F" w:rsidRPr="00C51BB2">
        <w:rPr>
          <w:rFonts w:ascii="Times New Roman" w:hAnsi="Times New Roman" w:cs="Times New Roman"/>
        </w:rPr>
        <w:t>four</w:t>
      </w:r>
      <w:r w:rsidRPr="00C51BB2">
        <w:rPr>
          <w:rFonts w:ascii="Times New Roman" w:hAnsi="Times New Roman" w:cs="Times New Roman"/>
        </w:rPr>
        <w:t xml:space="preserve"> distinct customer segments, each exhibiting unique purchasing behaviors.</w:t>
      </w:r>
      <w:r w:rsidR="008D7CAF" w:rsidRPr="00C51BB2">
        <w:rPr>
          <w:rFonts w:ascii="Times New Roman" w:hAnsi="Times New Roman" w:cs="Times New Roman"/>
        </w:rPr>
        <w:t xml:space="preserve"> Based on the mean AOV of each cluster, I identified high value customers, moderate high value customers, medium value customers, and low value customers.</w:t>
      </w:r>
    </w:p>
    <w:p w14:paraId="79610DDD" w14:textId="77777777" w:rsidR="008D7CAF" w:rsidRPr="00C51BB2" w:rsidRDefault="008D7CAF" w:rsidP="008D7CAF">
      <w:pPr>
        <w:pStyle w:val="ListParagraph"/>
        <w:numPr>
          <w:ilvl w:val="0"/>
          <w:numId w:val="24"/>
        </w:numPr>
        <w:rPr>
          <w:rFonts w:ascii="Times New Roman" w:hAnsi="Times New Roman" w:cs="Times New Roman"/>
        </w:rPr>
      </w:pPr>
      <w:r w:rsidRPr="00C51BB2">
        <w:rPr>
          <w:rFonts w:ascii="Times New Roman" w:hAnsi="Times New Roman" w:cs="Times New Roman"/>
          <w:b/>
          <w:bCs/>
        </w:rPr>
        <w:t>High value customers</w:t>
      </w:r>
      <w:r w:rsidRPr="00C51BB2">
        <w:rPr>
          <w:rFonts w:ascii="Times New Roman" w:hAnsi="Times New Roman" w:cs="Times New Roman"/>
        </w:rPr>
        <w:t>: Representing those with the highest AOV.</w:t>
      </w:r>
    </w:p>
    <w:p w14:paraId="1B5DDA0A" w14:textId="77777777" w:rsidR="008D7CAF" w:rsidRPr="00C51BB2" w:rsidRDefault="008D7CAF" w:rsidP="008D7CAF">
      <w:pPr>
        <w:pStyle w:val="ListParagraph"/>
        <w:numPr>
          <w:ilvl w:val="0"/>
          <w:numId w:val="24"/>
        </w:numPr>
        <w:rPr>
          <w:rFonts w:ascii="Times New Roman" w:hAnsi="Times New Roman" w:cs="Times New Roman"/>
        </w:rPr>
      </w:pPr>
      <w:r w:rsidRPr="00C51BB2">
        <w:rPr>
          <w:rFonts w:ascii="Times New Roman" w:hAnsi="Times New Roman" w:cs="Times New Roman"/>
          <w:b/>
          <w:bCs/>
        </w:rPr>
        <w:t>Moderate high value customers</w:t>
      </w:r>
      <w:r w:rsidRPr="00C51BB2">
        <w:rPr>
          <w:rFonts w:ascii="Times New Roman" w:hAnsi="Times New Roman" w:cs="Times New Roman"/>
        </w:rPr>
        <w:t>: Customers with above-average AOV but not the highest.</w:t>
      </w:r>
    </w:p>
    <w:p w14:paraId="7A8263C2" w14:textId="77777777" w:rsidR="008D7CAF" w:rsidRPr="00C51BB2" w:rsidRDefault="008D7CAF" w:rsidP="008D7CAF">
      <w:pPr>
        <w:pStyle w:val="ListParagraph"/>
        <w:numPr>
          <w:ilvl w:val="0"/>
          <w:numId w:val="24"/>
        </w:numPr>
        <w:rPr>
          <w:rFonts w:ascii="Times New Roman" w:hAnsi="Times New Roman" w:cs="Times New Roman"/>
        </w:rPr>
      </w:pPr>
      <w:r w:rsidRPr="00C51BB2">
        <w:rPr>
          <w:rFonts w:ascii="Times New Roman" w:hAnsi="Times New Roman" w:cs="Times New Roman"/>
          <w:b/>
          <w:bCs/>
        </w:rPr>
        <w:t>Medium value customers</w:t>
      </w:r>
      <w:r w:rsidRPr="00C51BB2">
        <w:rPr>
          <w:rFonts w:ascii="Times New Roman" w:hAnsi="Times New Roman" w:cs="Times New Roman"/>
        </w:rPr>
        <w:t>: Customers with average AOV levels.</w:t>
      </w:r>
    </w:p>
    <w:p w14:paraId="7739F72B" w14:textId="77777777" w:rsidR="008D7CAF" w:rsidRPr="00C51BB2" w:rsidRDefault="008D7CAF" w:rsidP="008D7CAF">
      <w:pPr>
        <w:pStyle w:val="ListParagraph"/>
        <w:numPr>
          <w:ilvl w:val="0"/>
          <w:numId w:val="24"/>
        </w:numPr>
        <w:rPr>
          <w:rFonts w:ascii="Times New Roman" w:hAnsi="Times New Roman" w:cs="Times New Roman"/>
        </w:rPr>
      </w:pPr>
      <w:r w:rsidRPr="00C51BB2">
        <w:rPr>
          <w:rFonts w:ascii="Times New Roman" w:hAnsi="Times New Roman" w:cs="Times New Roman"/>
          <w:b/>
          <w:bCs/>
        </w:rPr>
        <w:t>Low value customers</w:t>
      </w:r>
      <w:r w:rsidRPr="00C51BB2">
        <w:rPr>
          <w:rFonts w:ascii="Times New Roman" w:hAnsi="Times New Roman" w:cs="Times New Roman"/>
        </w:rPr>
        <w:t>: Customers with the lowest AOV, indicating minimal purchasing behavior.</w:t>
      </w:r>
    </w:p>
    <w:p w14:paraId="48D4E73B" w14:textId="2F1C84B8" w:rsidR="003D4443" w:rsidRPr="00C51BB2" w:rsidRDefault="003D4443" w:rsidP="003D4443">
      <w:pPr>
        <w:rPr>
          <w:rFonts w:ascii="Times New Roman" w:hAnsi="Times New Roman" w:cs="Times New Roman"/>
        </w:rPr>
      </w:pPr>
    </w:p>
    <w:p w14:paraId="59AAD8BC" w14:textId="77777777" w:rsidR="000320E1" w:rsidRPr="00C51BB2" w:rsidRDefault="000320E1" w:rsidP="000320E1">
      <w:pPr>
        <w:rPr>
          <w:rFonts w:ascii="Times New Roman" w:hAnsi="Times New Roman" w:cs="Times New Roman"/>
          <w:b/>
          <w:bCs/>
        </w:rPr>
      </w:pPr>
      <w:r w:rsidRPr="00C51BB2">
        <w:rPr>
          <w:rFonts w:ascii="Times New Roman" w:hAnsi="Times New Roman" w:cs="Times New Roman"/>
          <w:b/>
          <w:bCs/>
        </w:rPr>
        <w:t>Cluster Summary:</w:t>
      </w:r>
    </w:p>
    <w:p w14:paraId="0A498974" w14:textId="77777777" w:rsidR="000320E1" w:rsidRPr="00C51BB2" w:rsidRDefault="000320E1" w:rsidP="000320E1">
      <w:pPr>
        <w:numPr>
          <w:ilvl w:val="0"/>
          <w:numId w:val="25"/>
        </w:numPr>
        <w:rPr>
          <w:rFonts w:ascii="Times New Roman" w:hAnsi="Times New Roman" w:cs="Times New Roman"/>
        </w:rPr>
      </w:pPr>
      <w:r w:rsidRPr="00C51BB2">
        <w:rPr>
          <w:rFonts w:ascii="Times New Roman" w:hAnsi="Times New Roman" w:cs="Times New Roman"/>
          <w:b/>
          <w:bCs/>
        </w:rPr>
        <w:t>Cluster 0</w:t>
      </w:r>
      <w:r w:rsidRPr="00C51BB2">
        <w:rPr>
          <w:rFonts w:ascii="Times New Roman" w:hAnsi="Times New Roman" w:cs="Times New Roman"/>
        </w:rPr>
        <w:t>: AOV is around -0.275727 (mean value is scaled, indicating customers with the lowest AOV).</w:t>
      </w:r>
    </w:p>
    <w:p w14:paraId="422AE2DC" w14:textId="77777777" w:rsidR="000320E1" w:rsidRPr="00C51BB2" w:rsidRDefault="000320E1" w:rsidP="000320E1">
      <w:pPr>
        <w:numPr>
          <w:ilvl w:val="0"/>
          <w:numId w:val="25"/>
        </w:numPr>
        <w:rPr>
          <w:rFonts w:ascii="Times New Roman" w:hAnsi="Times New Roman" w:cs="Times New Roman"/>
        </w:rPr>
      </w:pPr>
      <w:r w:rsidRPr="00C51BB2">
        <w:rPr>
          <w:rFonts w:ascii="Times New Roman" w:hAnsi="Times New Roman" w:cs="Times New Roman"/>
          <w:b/>
          <w:bCs/>
        </w:rPr>
        <w:t>Cluster 1</w:t>
      </w:r>
      <w:r w:rsidRPr="00C51BB2">
        <w:rPr>
          <w:rFonts w:ascii="Times New Roman" w:hAnsi="Times New Roman" w:cs="Times New Roman"/>
        </w:rPr>
        <w:t>: AOV is around 0.816044 (indicating medium-level customers).</w:t>
      </w:r>
    </w:p>
    <w:p w14:paraId="024DE2D9" w14:textId="77777777" w:rsidR="000320E1" w:rsidRPr="00C51BB2" w:rsidRDefault="000320E1" w:rsidP="000320E1">
      <w:pPr>
        <w:numPr>
          <w:ilvl w:val="0"/>
          <w:numId w:val="25"/>
        </w:numPr>
        <w:rPr>
          <w:rFonts w:ascii="Times New Roman" w:hAnsi="Times New Roman" w:cs="Times New Roman"/>
        </w:rPr>
      </w:pPr>
      <w:r w:rsidRPr="00C51BB2">
        <w:rPr>
          <w:rFonts w:ascii="Times New Roman" w:hAnsi="Times New Roman" w:cs="Times New Roman"/>
          <w:b/>
          <w:bCs/>
        </w:rPr>
        <w:t>Cluster 2</w:t>
      </w:r>
      <w:r w:rsidRPr="00C51BB2">
        <w:rPr>
          <w:rFonts w:ascii="Times New Roman" w:hAnsi="Times New Roman" w:cs="Times New Roman"/>
        </w:rPr>
        <w:t>: AOV is around 41.264351 (indicating customers with very high AOV, possibly high-value customers).</w:t>
      </w:r>
    </w:p>
    <w:p w14:paraId="010458E8" w14:textId="77777777" w:rsidR="000320E1" w:rsidRPr="00C51BB2" w:rsidRDefault="000320E1" w:rsidP="000320E1">
      <w:pPr>
        <w:numPr>
          <w:ilvl w:val="0"/>
          <w:numId w:val="25"/>
        </w:numPr>
        <w:rPr>
          <w:rFonts w:ascii="Times New Roman" w:hAnsi="Times New Roman" w:cs="Times New Roman"/>
        </w:rPr>
      </w:pPr>
      <w:r w:rsidRPr="00C51BB2">
        <w:rPr>
          <w:rFonts w:ascii="Times New Roman" w:hAnsi="Times New Roman" w:cs="Times New Roman"/>
          <w:b/>
          <w:bCs/>
        </w:rPr>
        <w:t>Cluster 3</w:t>
      </w:r>
      <w:r w:rsidRPr="00C51BB2">
        <w:rPr>
          <w:rFonts w:ascii="Times New Roman" w:hAnsi="Times New Roman" w:cs="Times New Roman"/>
        </w:rPr>
        <w:t>: AOV is around 7.474180 (indicating customers with moderately high AOV).</w:t>
      </w:r>
    </w:p>
    <w:p w14:paraId="0C488F4E" w14:textId="77777777" w:rsidR="00FF6DB3" w:rsidRPr="00C51BB2" w:rsidRDefault="00FF6DB3" w:rsidP="00CF7C4E">
      <w:pPr>
        <w:ind w:left="360"/>
        <w:rPr>
          <w:rFonts w:ascii="Times New Roman" w:hAnsi="Times New Roman" w:cs="Times New Roman"/>
          <w:b/>
          <w:bCs/>
        </w:rPr>
      </w:pPr>
    </w:p>
    <w:p w14:paraId="61520CA5" w14:textId="77777777" w:rsidR="00CF7C4E" w:rsidRPr="00C51BB2" w:rsidRDefault="00CF7C4E" w:rsidP="00CF7C4E">
      <w:pPr>
        <w:ind w:left="360"/>
        <w:rPr>
          <w:rFonts w:ascii="Times New Roman" w:hAnsi="Times New Roman" w:cs="Times New Roman"/>
        </w:rPr>
      </w:pPr>
    </w:p>
    <w:p w14:paraId="7E12847E" w14:textId="77777777" w:rsidR="00CF7C4E" w:rsidRPr="00C51BB2" w:rsidRDefault="00CF7C4E" w:rsidP="00CF7C4E">
      <w:pPr>
        <w:ind w:left="360"/>
        <w:rPr>
          <w:rFonts w:ascii="Times New Roman" w:hAnsi="Times New Roman" w:cs="Times New Roman"/>
        </w:rPr>
      </w:pPr>
    </w:p>
    <w:p w14:paraId="57415183" w14:textId="77777777" w:rsidR="00CF7C4E" w:rsidRPr="00C51BB2" w:rsidRDefault="00CF7C4E" w:rsidP="00CF7C4E">
      <w:pPr>
        <w:ind w:left="360"/>
        <w:rPr>
          <w:rFonts w:ascii="Times New Roman" w:hAnsi="Times New Roman" w:cs="Times New Roman"/>
        </w:rPr>
      </w:pPr>
    </w:p>
    <w:p w14:paraId="73586916" w14:textId="77777777" w:rsidR="00CF7C4E" w:rsidRPr="00C51BB2" w:rsidRDefault="00CF7C4E" w:rsidP="00CF7C4E">
      <w:pPr>
        <w:ind w:left="360"/>
        <w:rPr>
          <w:rFonts w:ascii="Times New Roman" w:hAnsi="Times New Roman" w:cs="Times New Roman"/>
        </w:rPr>
      </w:pPr>
    </w:p>
    <w:p w14:paraId="05BEF95E" w14:textId="77777777" w:rsidR="00CF7C4E" w:rsidRPr="00C51BB2" w:rsidRDefault="00CF7C4E" w:rsidP="00CF7C4E">
      <w:pPr>
        <w:ind w:left="360"/>
        <w:rPr>
          <w:rFonts w:ascii="Times New Roman" w:hAnsi="Times New Roman" w:cs="Times New Roman"/>
        </w:rPr>
      </w:pPr>
    </w:p>
    <w:p w14:paraId="3459FEDC" w14:textId="77777777" w:rsidR="00CF7C4E" w:rsidRPr="00C51BB2" w:rsidRDefault="00CF7C4E" w:rsidP="00CF7C4E">
      <w:pPr>
        <w:ind w:left="360"/>
        <w:rPr>
          <w:rFonts w:ascii="Times New Roman" w:hAnsi="Times New Roman" w:cs="Times New Roman"/>
        </w:rPr>
      </w:pPr>
    </w:p>
    <w:p w14:paraId="5414D03F" w14:textId="77777777" w:rsidR="00CF7C4E" w:rsidRPr="00C51BB2" w:rsidRDefault="00CF7C4E" w:rsidP="00CF7C4E">
      <w:pPr>
        <w:ind w:left="360"/>
        <w:rPr>
          <w:rFonts w:ascii="Times New Roman" w:hAnsi="Times New Roman" w:cs="Times New Roman"/>
        </w:rPr>
      </w:pPr>
    </w:p>
    <w:p w14:paraId="529AE973" w14:textId="77777777" w:rsidR="00CF7C4E" w:rsidRPr="00C51BB2" w:rsidRDefault="00CF7C4E" w:rsidP="00CF7C4E">
      <w:pPr>
        <w:ind w:left="360"/>
        <w:rPr>
          <w:rFonts w:ascii="Times New Roman" w:hAnsi="Times New Roman" w:cs="Times New Roman"/>
        </w:rPr>
      </w:pPr>
    </w:p>
    <w:p w14:paraId="7DAAC77F" w14:textId="77777777" w:rsidR="00CF7C4E" w:rsidRPr="00C51BB2" w:rsidRDefault="00CF7C4E" w:rsidP="00CF7C4E">
      <w:pPr>
        <w:ind w:left="360"/>
        <w:rPr>
          <w:rFonts w:ascii="Times New Roman" w:hAnsi="Times New Roman" w:cs="Times New Roman"/>
        </w:rPr>
      </w:pPr>
    </w:p>
    <w:p w14:paraId="70277FC3" w14:textId="77777777" w:rsidR="00CF7C4E" w:rsidRPr="00C51BB2" w:rsidRDefault="00CF7C4E" w:rsidP="00CF7C4E">
      <w:pPr>
        <w:ind w:left="360"/>
        <w:rPr>
          <w:rFonts w:ascii="Times New Roman" w:hAnsi="Times New Roman" w:cs="Times New Roman"/>
        </w:rPr>
      </w:pPr>
    </w:p>
    <w:p w14:paraId="7EB7B76C" w14:textId="0DE41628" w:rsidR="00CF7C4E" w:rsidRPr="00C51BB2" w:rsidRDefault="00CF7C4E" w:rsidP="00CF7C4E">
      <w:pPr>
        <w:ind w:left="360"/>
        <w:rPr>
          <w:rFonts w:ascii="Times New Roman" w:hAnsi="Times New Roman" w:cs="Times New Roman"/>
        </w:rPr>
      </w:pPr>
      <w:r w:rsidRPr="00C51BB2">
        <w:rPr>
          <w:rFonts w:ascii="Times New Roman" w:hAnsi="Times New Roman" w:cs="Times New Roman"/>
          <w:noProof/>
        </w:rPr>
        <w:lastRenderedPageBreak/>
        <w:drawing>
          <wp:inline distT="0" distB="0" distL="0" distR="0" wp14:anchorId="48BBF695" wp14:editId="1FC01974">
            <wp:extent cx="3829050" cy="2533388"/>
            <wp:effectExtent l="0" t="0" r="0" b="635"/>
            <wp:docPr id="65265468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54687" name="Picture 1" descr="A computer screen shot of a program&#10;&#10;Description automatically generated"/>
                    <pic:cNvPicPr/>
                  </pic:nvPicPr>
                  <pic:blipFill>
                    <a:blip r:embed="rId31"/>
                    <a:stretch>
                      <a:fillRect/>
                    </a:stretch>
                  </pic:blipFill>
                  <pic:spPr>
                    <a:xfrm>
                      <a:off x="0" y="0"/>
                      <a:ext cx="3840596" cy="2541027"/>
                    </a:xfrm>
                    <a:prstGeom prst="rect">
                      <a:avLst/>
                    </a:prstGeom>
                  </pic:spPr>
                </pic:pic>
              </a:graphicData>
            </a:graphic>
          </wp:inline>
        </w:drawing>
      </w:r>
      <w:r w:rsidR="0013230F" w:rsidRPr="00C51BB2">
        <w:rPr>
          <w:rFonts w:ascii="Times New Roman" w:hAnsi="Times New Roman" w:cs="Times New Roman"/>
          <w:color w:val="2C3E50"/>
          <w:shd w:val="clear" w:color="auto" w:fill="FFFFFF"/>
        </w:rPr>
        <w:t xml:space="preserve"> </w:t>
      </w:r>
      <w:r w:rsidR="0013230F" w:rsidRPr="00C51BB2">
        <w:rPr>
          <w:rFonts w:ascii="Times New Roman" w:hAnsi="Times New Roman" w:cs="Times New Roman"/>
        </w:rPr>
        <w:t> (Babitz, 2018)</w:t>
      </w:r>
    </w:p>
    <w:p w14:paraId="2AB79275" w14:textId="4582CDE6" w:rsidR="003D4443" w:rsidRPr="00C51BB2" w:rsidRDefault="00FF6DB3" w:rsidP="00CF7C4E">
      <w:pPr>
        <w:ind w:left="360"/>
        <w:rPr>
          <w:rFonts w:ascii="Times New Roman" w:hAnsi="Times New Roman" w:cs="Times New Roman"/>
        </w:rPr>
      </w:pPr>
      <w:r w:rsidRPr="00C51BB2">
        <w:rPr>
          <w:rFonts w:ascii="Times New Roman" w:hAnsi="Times New Roman" w:cs="Times New Roman"/>
          <w:noProof/>
        </w:rPr>
        <w:drawing>
          <wp:inline distT="0" distB="0" distL="0" distR="0" wp14:anchorId="5C653627" wp14:editId="70450873">
            <wp:extent cx="5480050" cy="3526318"/>
            <wp:effectExtent l="0" t="0" r="6350" b="0"/>
            <wp:docPr id="2116384743" name="Picture 1" descr="A chart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84743" name="Picture 1" descr="A chart with many dots&#10;&#10;Description automatically generated with medium confidence"/>
                    <pic:cNvPicPr/>
                  </pic:nvPicPr>
                  <pic:blipFill>
                    <a:blip r:embed="rId32"/>
                    <a:stretch>
                      <a:fillRect/>
                    </a:stretch>
                  </pic:blipFill>
                  <pic:spPr>
                    <a:xfrm>
                      <a:off x="0" y="0"/>
                      <a:ext cx="5485570" cy="3529870"/>
                    </a:xfrm>
                    <a:prstGeom prst="rect">
                      <a:avLst/>
                    </a:prstGeom>
                  </pic:spPr>
                </pic:pic>
              </a:graphicData>
            </a:graphic>
          </wp:inline>
        </w:drawing>
      </w:r>
    </w:p>
    <w:p w14:paraId="2D322715" w14:textId="77777777" w:rsidR="00D75EF1" w:rsidRPr="00C51BB2" w:rsidRDefault="00D75EF1" w:rsidP="003D4443">
      <w:pPr>
        <w:rPr>
          <w:rFonts w:ascii="Times New Roman" w:hAnsi="Times New Roman" w:cs="Times New Roman"/>
          <w:b/>
          <w:bCs/>
        </w:rPr>
      </w:pPr>
    </w:p>
    <w:p w14:paraId="4556DC1C" w14:textId="264048CE" w:rsidR="00A11BF0" w:rsidRPr="00C51BB2" w:rsidRDefault="00A11BF0" w:rsidP="00A11BF0">
      <w:pPr>
        <w:spacing w:before="100" w:beforeAutospacing="1" w:after="100" w:afterAutospacing="1"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 xml:space="preserve">    This scatter plot visualizes clusters based on the Average Order Value (AOV) for customers. The x-axis represents the customer index, while the y-axis shows the AOV. Different colors indicate the clusters (0, 1, 2, and 3), with each cluster representing customers with similar AOV behaviors.</w:t>
      </w:r>
    </w:p>
    <w:p w14:paraId="3046FA8F" w14:textId="77777777" w:rsidR="00A11BF0" w:rsidRPr="00C51BB2" w:rsidRDefault="00A11BF0" w:rsidP="00A11BF0">
      <w:pPr>
        <w:spacing w:before="100" w:beforeAutospacing="1" w:after="100" w:afterAutospacing="1"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kern w:val="0"/>
          <w14:ligatures w14:val="none"/>
        </w:rPr>
        <w:t>Key observations from the graph include:</w:t>
      </w:r>
    </w:p>
    <w:p w14:paraId="2E07185E" w14:textId="77777777" w:rsidR="00A11BF0" w:rsidRPr="00C51BB2" w:rsidRDefault="00A11BF0" w:rsidP="00A11BF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b/>
          <w:bCs/>
          <w:kern w:val="0"/>
          <w14:ligatures w14:val="none"/>
        </w:rPr>
        <w:lastRenderedPageBreak/>
        <w:t>Cluster 2 (green)</w:t>
      </w:r>
      <w:r w:rsidRPr="00C51BB2">
        <w:rPr>
          <w:rFonts w:ascii="Times New Roman" w:eastAsia="Times New Roman" w:hAnsi="Times New Roman" w:cs="Times New Roman"/>
          <w:kern w:val="0"/>
          <w14:ligatures w14:val="none"/>
        </w:rPr>
        <w:t>: This cluster has the highest AOV, represented by the outlier at the top of the graph. It likely corresponds to high-value customers who contribute significantly to revenue.</w:t>
      </w:r>
    </w:p>
    <w:p w14:paraId="613E8E83" w14:textId="0B4CCCCD" w:rsidR="00A11BF0" w:rsidRPr="00C51BB2" w:rsidRDefault="00A11BF0" w:rsidP="00A11BF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b/>
          <w:bCs/>
          <w:kern w:val="0"/>
          <w14:ligatures w14:val="none"/>
        </w:rPr>
        <w:t>Cluster 3 (yellow)</w:t>
      </w:r>
      <w:r w:rsidRPr="00C51BB2">
        <w:rPr>
          <w:rFonts w:ascii="Times New Roman" w:eastAsia="Times New Roman" w:hAnsi="Times New Roman" w:cs="Times New Roman"/>
          <w:kern w:val="0"/>
          <w14:ligatures w14:val="none"/>
        </w:rPr>
        <w:t xml:space="preserve">: Customers in this cluster </w:t>
      </w:r>
      <w:r w:rsidR="00F15199" w:rsidRPr="00C51BB2">
        <w:rPr>
          <w:rFonts w:ascii="Times New Roman" w:eastAsia="Times New Roman" w:hAnsi="Times New Roman" w:cs="Times New Roman"/>
          <w:kern w:val="0"/>
          <w14:ligatures w14:val="none"/>
        </w:rPr>
        <w:t>show</w:t>
      </w:r>
      <w:r w:rsidRPr="00C51BB2">
        <w:rPr>
          <w:rFonts w:ascii="Times New Roman" w:eastAsia="Times New Roman" w:hAnsi="Times New Roman" w:cs="Times New Roman"/>
          <w:kern w:val="0"/>
          <w14:ligatures w14:val="none"/>
        </w:rPr>
        <w:t xml:space="preserve"> moderately high AOV, scattered throughout the graph, indicating their higher purchasing behavior compared to others.</w:t>
      </w:r>
    </w:p>
    <w:p w14:paraId="37EE128E" w14:textId="77777777" w:rsidR="00A11BF0" w:rsidRPr="00C51BB2" w:rsidRDefault="00A11BF0" w:rsidP="00A11BF0">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b/>
          <w:bCs/>
          <w:kern w:val="0"/>
          <w14:ligatures w14:val="none"/>
        </w:rPr>
        <w:t>Cluster 1 (blue)</w:t>
      </w:r>
      <w:r w:rsidRPr="00C51BB2">
        <w:rPr>
          <w:rFonts w:ascii="Times New Roman" w:eastAsia="Times New Roman" w:hAnsi="Times New Roman" w:cs="Times New Roman"/>
          <w:kern w:val="0"/>
          <w14:ligatures w14:val="none"/>
        </w:rPr>
        <w:t xml:space="preserve">: This cluster represents customers with low-to-medium AOV. They form </w:t>
      </w:r>
      <w:proofErr w:type="gramStart"/>
      <w:r w:rsidRPr="00C51BB2">
        <w:rPr>
          <w:rFonts w:ascii="Times New Roman" w:eastAsia="Times New Roman" w:hAnsi="Times New Roman" w:cs="Times New Roman"/>
          <w:kern w:val="0"/>
          <w14:ligatures w14:val="none"/>
        </w:rPr>
        <w:t>the majority of</w:t>
      </w:r>
      <w:proofErr w:type="gramEnd"/>
      <w:r w:rsidRPr="00C51BB2">
        <w:rPr>
          <w:rFonts w:ascii="Times New Roman" w:eastAsia="Times New Roman" w:hAnsi="Times New Roman" w:cs="Times New Roman"/>
          <w:kern w:val="0"/>
          <w14:ligatures w14:val="none"/>
        </w:rPr>
        <w:t xml:space="preserve"> customers and are densely concentrated near the bottom of the plot.</w:t>
      </w:r>
    </w:p>
    <w:p w14:paraId="709E053A" w14:textId="086D400D" w:rsidR="00CF7C4E" w:rsidRPr="00C51BB2" w:rsidRDefault="00A11BF0" w:rsidP="003D4443">
      <w:pPr>
        <w:numPr>
          <w:ilvl w:val="0"/>
          <w:numId w:val="28"/>
        </w:numPr>
        <w:spacing w:before="100" w:beforeAutospacing="1" w:after="100" w:afterAutospacing="1" w:line="240" w:lineRule="auto"/>
        <w:rPr>
          <w:rFonts w:ascii="Times New Roman" w:eastAsia="Times New Roman" w:hAnsi="Times New Roman" w:cs="Times New Roman"/>
          <w:kern w:val="0"/>
          <w14:ligatures w14:val="none"/>
        </w:rPr>
      </w:pPr>
      <w:r w:rsidRPr="00C51BB2">
        <w:rPr>
          <w:rFonts w:ascii="Times New Roman" w:eastAsia="Times New Roman" w:hAnsi="Times New Roman" w:cs="Times New Roman"/>
          <w:b/>
          <w:bCs/>
          <w:kern w:val="0"/>
          <w14:ligatures w14:val="none"/>
        </w:rPr>
        <w:t>Cluster 0 (purple)</w:t>
      </w:r>
      <w:r w:rsidRPr="00C51BB2">
        <w:rPr>
          <w:rFonts w:ascii="Times New Roman" w:eastAsia="Times New Roman" w:hAnsi="Times New Roman" w:cs="Times New Roman"/>
          <w:kern w:val="0"/>
          <w14:ligatures w14:val="none"/>
        </w:rPr>
        <w:t>: Customers in this cluster have the lowest AOV, positioned very close to zero, reflecting minimal purchasing behavior.</w:t>
      </w:r>
    </w:p>
    <w:p w14:paraId="57611410" w14:textId="77777777" w:rsidR="00CF7C4E" w:rsidRPr="00C51BB2" w:rsidRDefault="00CF7C4E" w:rsidP="003D4443">
      <w:pPr>
        <w:rPr>
          <w:rFonts w:ascii="Times New Roman" w:hAnsi="Times New Roman" w:cs="Times New Roman"/>
          <w:b/>
          <w:bCs/>
        </w:rPr>
      </w:pPr>
    </w:p>
    <w:p w14:paraId="5F7A6C0B" w14:textId="49A4F53D" w:rsidR="003D4443" w:rsidRPr="00C51BB2" w:rsidRDefault="003D4443" w:rsidP="000E25F1">
      <w:pPr>
        <w:rPr>
          <w:rFonts w:ascii="Times New Roman" w:hAnsi="Times New Roman" w:cs="Times New Roman"/>
        </w:rPr>
      </w:pPr>
      <w:r w:rsidRPr="00C51BB2">
        <w:rPr>
          <w:rFonts w:ascii="Times New Roman" w:hAnsi="Times New Roman" w:cs="Times New Roman"/>
        </w:rPr>
        <w:t>Statistical Testing</w:t>
      </w:r>
    </w:p>
    <w:p w14:paraId="62291E59" w14:textId="5E7E1ED3" w:rsidR="00D75EF1" w:rsidRPr="00C51BB2" w:rsidRDefault="00D75EF1" w:rsidP="003D4443">
      <w:pPr>
        <w:rPr>
          <w:rFonts w:ascii="Times New Roman" w:hAnsi="Times New Roman" w:cs="Times New Roman"/>
          <w:b/>
          <w:bCs/>
        </w:rPr>
      </w:pPr>
      <w:r w:rsidRPr="00C51BB2">
        <w:rPr>
          <w:rFonts w:ascii="Times New Roman" w:hAnsi="Times New Roman" w:cs="Times New Roman"/>
          <w:noProof/>
        </w:rPr>
        <w:drawing>
          <wp:inline distT="0" distB="0" distL="0" distR="0" wp14:anchorId="277168C2" wp14:editId="44CCA7BA">
            <wp:extent cx="5359675" cy="1358970"/>
            <wp:effectExtent l="0" t="0" r="0" b="0"/>
            <wp:docPr id="66497289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72892" name="Picture 1" descr="A screen shot of a computer program&#10;&#10;Description automatically generated"/>
                    <pic:cNvPicPr/>
                  </pic:nvPicPr>
                  <pic:blipFill>
                    <a:blip r:embed="rId33"/>
                    <a:stretch>
                      <a:fillRect/>
                    </a:stretch>
                  </pic:blipFill>
                  <pic:spPr>
                    <a:xfrm>
                      <a:off x="0" y="0"/>
                      <a:ext cx="5359675" cy="1358970"/>
                    </a:xfrm>
                    <a:prstGeom prst="rect">
                      <a:avLst/>
                    </a:prstGeom>
                  </pic:spPr>
                </pic:pic>
              </a:graphicData>
            </a:graphic>
          </wp:inline>
        </w:drawing>
      </w:r>
    </w:p>
    <w:p w14:paraId="768FBE28" w14:textId="77777777" w:rsidR="003D4443" w:rsidRPr="00C51BB2" w:rsidRDefault="003D4443" w:rsidP="007C504F">
      <w:pPr>
        <w:ind w:firstLine="360"/>
        <w:rPr>
          <w:rFonts w:ascii="Times New Roman" w:hAnsi="Times New Roman" w:cs="Times New Roman"/>
        </w:rPr>
      </w:pPr>
      <w:r w:rsidRPr="00C51BB2">
        <w:rPr>
          <w:rFonts w:ascii="Times New Roman" w:hAnsi="Times New Roman" w:cs="Times New Roman"/>
        </w:rPr>
        <w:t>After clustering, I conducted statistical tests to evaluate the significance of differences in AOV across the identified customer segments.</w:t>
      </w:r>
    </w:p>
    <w:p w14:paraId="68318E8D" w14:textId="5C8C74DA" w:rsidR="00516549" w:rsidRPr="00C51BB2" w:rsidRDefault="007C504F" w:rsidP="00D75EF1">
      <w:pPr>
        <w:ind w:firstLine="360"/>
        <w:rPr>
          <w:rFonts w:ascii="Times New Roman" w:hAnsi="Times New Roman" w:cs="Times New Roman"/>
        </w:rPr>
      </w:pPr>
      <w:r w:rsidRPr="00C51BB2">
        <w:rPr>
          <w:rFonts w:ascii="Times New Roman" w:hAnsi="Times New Roman" w:cs="Times New Roman"/>
        </w:rPr>
        <w:t xml:space="preserve">A one-way </w:t>
      </w:r>
      <w:r w:rsidRPr="00C51BB2">
        <w:rPr>
          <w:rFonts w:ascii="Times New Roman" w:hAnsi="Times New Roman" w:cs="Times New Roman"/>
          <w:b/>
          <w:bCs/>
        </w:rPr>
        <w:t xml:space="preserve">ANOVA </w:t>
      </w:r>
      <w:r w:rsidRPr="00C51BB2">
        <w:rPr>
          <w:rFonts w:ascii="Times New Roman" w:hAnsi="Times New Roman" w:cs="Times New Roman"/>
        </w:rPr>
        <w:t xml:space="preserve">was conducted using Python’s </w:t>
      </w:r>
      <w:proofErr w:type="spellStart"/>
      <w:proofErr w:type="gramStart"/>
      <w:r w:rsidRPr="00C51BB2">
        <w:rPr>
          <w:rFonts w:ascii="Times New Roman" w:hAnsi="Times New Roman" w:cs="Times New Roman"/>
        </w:rPr>
        <w:t>scipy.stats</w:t>
      </w:r>
      <w:proofErr w:type="gramEnd"/>
      <w:r w:rsidRPr="00C51BB2">
        <w:rPr>
          <w:rFonts w:ascii="Times New Roman" w:hAnsi="Times New Roman" w:cs="Times New Roman"/>
        </w:rPr>
        <w:t>.f_oneway</w:t>
      </w:r>
      <w:proofErr w:type="spellEnd"/>
      <w:r w:rsidRPr="00C51BB2">
        <w:rPr>
          <w:rFonts w:ascii="Times New Roman" w:hAnsi="Times New Roman" w:cs="Times New Roman"/>
        </w:rPr>
        <w:t>() function to compare the mean Average Order Value (AOV) across the four customer clusters</w:t>
      </w:r>
      <w:r w:rsidR="00A55151" w:rsidRPr="00C51BB2">
        <w:rPr>
          <w:rFonts w:ascii="Times New Roman" w:hAnsi="Times New Roman" w:cs="Times New Roman"/>
        </w:rPr>
        <w:t xml:space="preserve"> (</w:t>
      </w:r>
      <w:proofErr w:type="spellStart"/>
      <w:r w:rsidR="00A55151" w:rsidRPr="00C51BB2">
        <w:rPr>
          <w:rFonts w:ascii="Times New Roman" w:hAnsi="Times New Roman" w:cs="Times New Roman"/>
        </w:rPr>
        <w:t>F_oneway</w:t>
      </w:r>
      <w:proofErr w:type="spellEnd"/>
      <w:r w:rsidR="00A55151" w:rsidRPr="00C51BB2">
        <w:rPr>
          <w:rFonts w:ascii="Times New Roman" w:hAnsi="Times New Roman" w:cs="Times New Roman"/>
        </w:rPr>
        <w:t xml:space="preserve"> — SciPy V1.14.1 Manual, 2014)</w:t>
      </w:r>
      <w:r w:rsidRPr="00C51BB2">
        <w:rPr>
          <w:rFonts w:ascii="Times New Roman" w:hAnsi="Times New Roman" w:cs="Times New Roman"/>
        </w:rPr>
        <w:t>. The null hypothesis, which stated that no significant differences in AOV exist across clusters, was tested against the alternative hypothesis of significant differences</w:t>
      </w:r>
      <w:r w:rsidR="000D0D38" w:rsidRPr="00C51BB2">
        <w:rPr>
          <w:rFonts w:ascii="Times New Roman" w:hAnsi="Times New Roman" w:cs="Times New Roman"/>
        </w:rPr>
        <w:t> (One-Way ANOVA with Python, 2015)</w:t>
      </w:r>
      <w:r w:rsidRPr="00C51BB2">
        <w:rPr>
          <w:rFonts w:ascii="Times New Roman" w:hAnsi="Times New Roman" w:cs="Times New Roman"/>
        </w:rPr>
        <w:t xml:space="preserve">. The results yielded an </w:t>
      </w:r>
      <w:r w:rsidRPr="00C51BB2">
        <w:rPr>
          <w:rFonts w:ascii="Times New Roman" w:hAnsi="Times New Roman" w:cs="Times New Roman"/>
          <w:b/>
          <w:bCs/>
        </w:rPr>
        <w:t>F-statistic of 179080.34 and a p-value of 0.0</w:t>
      </w:r>
      <w:r w:rsidRPr="00C51BB2">
        <w:rPr>
          <w:rFonts w:ascii="Times New Roman" w:hAnsi="Times New Roman" w:cs="Times New Roman"/>
        </w:rPr>
        <w:t>, indicating strong statistical significance</w:t>
      </w:r>
      <w:r w:rsidR="000836BA" w:rsidRPr="00C51BB2">
        <w:rPr>
          <w:rFonts w:ascii="Times New Roman" w:hAnsi="Times New Roman" w:cs="Times New Roman"/>
        </w:rPr>
        <w:t> (One-Way ANOVA with Python, 2015)</w:t>
      </w:r>
      <w:r w:rsidRPr="00C51BB2">
        <w:rPr>
          <w:rFonts w:ascii="Times New Roman" w:hAnsi="Times New Roman" w:cs="Times New Roman"/>
        </w:rPr>
        <w:t>. Consequently, the null hypothesis was rejected, confirming that the clusters exhibit significant differences in AOV, validating the segmentation and highlighting actionable insights for targeted strategies</w:t>
      </w:r>
      <w:r w:rsidR="000A7796" w:rsidRPr="00C51BB2">
        <w:rPr>
          <w:rFonts w:ascii="Times New Roman" w:hAnsi="Times New Roman" w:cs="Times New Roman"/>
        </w:rPr>
        <w:t xml:space="preserve"> (One-Way ANOVA with Python, 2015)</w:t>
      </w:r>
      <w:r w:rsidRPr="00C51BB2">
        <w:rPr>
          <w:rFonts w:ascii="Times New Roman" w:hAnsi="Times New Roman" w:cs="Times New Roman"/>
        </w:rPr>
        <w:t>.</w:t>
      </w:r>
    </w:p>
    <w:p w14:paraId="3A798109" w14:textId="6CDD9DF6" w:rsidR="003D4443" w:rsidRPr="00C51BB2" w:rsidRDefault="006545E5" w:rsidP="00151D0F">
      <w:pPr>
        <w:ind w:firstLine="360"/>
        <w:rPr>
          <w:rFonts w:ascii="Times New Roman" w:hAnsi="Times New Roman" w:cs="Times New Roman"/>
        </w:rPr>
      </w:pPr>
      <w:r w:rsidRPr="00C51BB2">
        <w:rPr>
          <w:rFonts w:ascii="Times New Roman" w:hAnsi="Times New Roman" w:cs="Times New Roman"/>
        </w:rPr>
        <w:t xml:space="preserve">Since </w:t>
      </w:r>
      <w:r w:rsidR="00D44FC2" w:rsidRPr="00C51BB2">
        <w:rPr>
          <w:rFonts w:ascii="Times New Roman" w:hAnsi="Times New Roman" w:cs="Times New Roman"/>
        </w:rPr>
        <w:t xml:space="preserve">the normality assumption is violated, a non-parametric test alternative, such as the </w:t>
      </w:r>
      <w:r w:rsidR="00801B5E" w:rsidRPr="00C51BB2">
        <w:rPr>
          <w:rFonts w:ascii="Times New Roman" w:hAnsi="Times New Roman" w:cs="Times New Roman"/>
          <w:b/>
          <w:bCs/>
        </w:rPr>
        <w:t>Kruskal-Wallis test</w:t>
      </w:r>
      <w:r w:rsidR="00801B5E" w:rsidRPr="00C51BB2">
        <w:rPr>
          <w:rFonts w:ascii="Times New Roman" w:hAnsi="Times New Roman" w:cs="Times New Roman"/>
        </w:rPr>
        <w:t xml:space="preserve"> was performed using Python’s </w:t>
      </w:r>
      <w:proofErr w:type="spellStart"/>
      <w:proofErr w:type="gramStart"/>
      <w:r w:rsidR="00801B5E" w:rsidRPr="00C51BB2">
        <w:rPr>
          <w:rFonts w:ascii="Times New Roman" w:hAnsi="Times New Roman" w:cs="Times New Roman"/>
        </w:rPr>
        <w:t>scipy.stats</w:t>
      </w:r>
      <w:proofErr w:type="gramEnd"/>
      <w:r w:rsidR="00801B5E" w:rsidRPr="00C51BB2">
        <w:rPr>
          <w:rFonts w:ascii="Times New Roman" w:hAnsi="Times New Roman" w:cs="Times New Roman"/>
        </w:rPr>
        <w:t>.kruskal</w:t>
      </w:r>
      <w:proofErr w:type="spellEnd"/>
      <w:r w:rsidR="00801B5E" w:rsidRPr="00C51BB2">
        <w:rPr>
          <w:rFonts w:ascii="Times New Roman" w:hAnsi="Times New Roman" w:cs="Times New Roman"/>
        </w:rPr>
        <w:t>() function to assess significant differences in AOV across the four customer clusters</w:t>
      </w:r>
      <w:r w:rsidR="007E3C3D" w:rsidRPr="00C51BB2">
        <w:rPr>
          <w:rFonts w:ascii="Times New Roman" w:hAnsi="Times New Roman" w:cs="Times New Roman"/>
        </w:rPr>
        <w:t xml:space="preserve"> </w:t>
      </w:r>
      <w:r w:rsidR="00595F94" w:rsidRPr="00C51BB2">
        <w:rPr>
          <w:rFonts w:ascii="Times New Roman" w:hAnsi="Times New Roman" w:cs="Times New Roman"/>
        </w:rPr>
        <w:t>(</w:t>
      </w:r>
      <w:r w:rsidR="00B02AC6" w:rsidRPr="00C51BB2">
        <w:rPr>
          <w:rFonts w:ascii="Times New Roman" w:hAnsi="Times New Roman" w:cs="Times New Roman"/>
        </w:rPr>
        <w:t>Sullivan, 2022</w:t>
      </w:r>
      <w:r w:rsidR="00595F94" w:rsidRPr="00C51BB2">
        <w:rPr>
          <w:rFonts w:ascii="Times New Roman" w:hAnsi="Times New Roman" w:cs="Times New Roman"/>
        </w:rPr>
        <w:t>)</w:t>
      </w:r>
      <w:r w:rsidR="00801B5E" w:rsidRPr="00C51BB2">
        <w:rPr>
          <w:rFonts w:ascii="Times New Roman" w:hAnsi="Times New Roman" w:cs="Times New Roman"/>
        </w:rPr>
        <w:t>. The null hypothesis, which stated no significant differences in AOV exist across clusters, was tested</w:t>
      </w:r>
      <w:r w:rsidR="00182838" w:rsidRPr="00C51BB2">
        <w:rPr>
          <w:rFonts w:ascii="Times New Roman" w:hAnsi="Times New Roman" w:cs="Times New Roman"/>
        </w:rPr>
        <w:t xml:space="preserve"> (Sullivan, 2022)</w:t>
      </w:r>
      <w:r w:rsidR="00801B5E" w:rsidRPr="00C51BB2">
        <w:rPr>
          <w:rFonts w:ascii="Times New Roman" w:hAnsi="Times New Roman" w:cs="Times New Roman"/>
        </w:rPr>
        <w:t xml:space="preserve">. The results yielded a </w:t>
      </w:r>
      <w:r w:rsidR="00801B5E" w:rsidRPr="00C51BB2">
        <w:rPr>
          <w:rFonts w:ascii="Times New Roman" w:hAnsi="Times New Roman" w:cs="Times New Roman"/>
          <w:b/>
          <w:bCs/>
        </w:rPr>
        <w:t>Kruskal-</w:t>
      </w:r>
      <w:proofErr w:type="gramStart"/>
      <w:r w:rsidR="00801B5E" w:rsidRPr="00C51BB2">
        <w:rPr>
          <w:rFonts w:ascii="Times New Roman" w:hAnsi="Times New Roman" w:cs="Times New Roman"/>
          <w:b/>
          <w:bCs/>
        </w:rPr>
        <w:t>Wallis</w:t>
      </w:r>
      <w:proofErr w:type="gramEnd"/>
      <w:r w:rsidR="00801B5E" w:rsidRPr="00C51BB2">
        <w:rPr>
          <w:rFonts w:ascii="Times New Roman" w:hAnsi="Times New Roman" w:cs="Times New Roman"/>
          <w:b/>
          <w:bCs/>
        </w:rPr>
        <w:t xml:space="preserve"> statistic of 54555.6175 and a p-value of 0.0</w:t>
      </w:r>
      <w:r w:rsidR="00801B5E" w:rsidRPr="00C51BB2">
        <w:rPr>
          <w:rFonts w:ascii="Times New Roman" w:hAnsi="Times New Roman" w:cs="Times New Roman"/>
        </w:rPr>
        <w:t>, indicating strong statistical significance</w:t>
      </w:r>
      <w:r w:rsidR="00103D65" w:rsidRPr="00C51BB2">
        <w:rPr>
          <w:rFonts w:ascii="Times New Roman" w:hAnsi="Times New Roman" w:cs="Times New Roman"/>
        </w:rPr>
        <w:t xml:space="preserve"> (Sullivan, 2022)</w:t>
      </w:r>
      <w:r w:rsidR="00801B5E" w:rsidRPr="00C51BB2">
        <w:rPr>
          <w:rFonts w:ascii="Times New Roman" w:hAnsi="Times New Roman" w:cs="Times New Roman"/>
        </w:rPr>
        <w:t>. Consequently, the null hypothesis was rejected, confirming significant differences in AOV across the clusters</w:t>
      </w:r>
      <w:r w:rsidR="00BB0C2A" w:rsidRPr="00C51BB2">
        <w:rPr>
          <w:rFonts w:ascii="Times New Roman" w:hAnsi="Times New Roman" w:cs="Times New Roman"/>
        </w:rPr>
        <w:t xml:space="preserve"> (Sullivan, 2022)</w:t>
      </w:r>
      <w:r w:rsidR="00801B5E" w:rsidRPr="00C51BB2">
        <w:rPr>
          <w:rFonts w:ascii="Times New Roman" w:hAnsi="Times New Roman" w:cs="Times New Roman"/>
        </w:rPr>
        <w:t>. This further validates the effectiveness of customer segmentation.</w:t>
      </w:r>
    </w:p>
    <w:p w14:paraId="7CB60B11" w14:textId="77777777" w:rsidR="003D4443" w:rsidRPr="00C51BB2" w:rsidRDefault="00000000" w:rsidP="003D4443">
      <w:pPr>
        <w:rPr>
          <w:rFonts w:ascii="Times New Roman" w:hAnsi="Times New Roman" w:cs="Times New Roman"/>
        </w:rPr>
      </w:pPr>
      <w:r>
        <w:rPr>
          <w:rFonts w:ascii="Times New Roman" w:hAnsi="Times New Roman" w:cs="Times New Roman"/>
        </w:rPr>
        <w:lastRenderedPageBreak/>
        <w:pict w14:anchorId="5A09E5AC">
          <v:rect id="_x0000_i1027" style="width:0;height:1.5pt" o:hralign="center" o:hrstd="t" o:hr="t" fillcolor="#a0a0a0" stroked="f"/>
        </w:pict>
      </w:r>
    </w:p>
    <w:p w14:paraId="6ED3909F" w14:textId="32AC8F87" w:rsidR="003D4443" w:rsidRPr="00C51BB2" w:rsidRDefault="003D4443" w:rsidP="003D4443">
      <w:pPr>
        <w:rPr>
          <w:rFonts w:ascii="Times New Roman" w:hAnsi="Times New Roman" w:cs="Times New Roman"/>
          <w:b/>
          <w:bCs/>
        </w:rPr>
      </w:pPr>
      <w:r w:rsidRPr="00C51BB2">
        <w:rPr>
          <w:rFonts w:ascii="Times New Roman" w:hAnsi="Times New Roman" w:cs="Times New Roman"/>
          <w:b/>
          <w:bCs/>
        </w:rPr>
        <w:t>Justification for Techniques</w:t>
      </w:r>
    </w:p>
    <w:p w14:paraId="67E1329E" w14:textId="56815234" w:rsidR="00826644" w:rsidRPr="00C51BB2" w:rsidRDefault="00826644" w:rsidP="003D4443">
      <w:pPr>
        <w:rPr>
          <w:rFonts w:ascii="Times New Roman" w:hAnsi="Times New Roman" w:cs="Times New Roman"/>
          <w:b/>
          <w:bCs/>
        </w:rPr>
      </w:pPr>
      <w:r w:rsidRPr="00C51BB2">
        <w:rPr>
          <w:rFonts w:ascii="Times New Roman" w:hAnsi="Times New Roman" w:cs="Times New Roman"/>
        </w:rPr>
        <w:t xml:space="preserve">    K-Means is an efficient method for segmenting customers into distinct groups, uncovering meaningful behavioral patterns</w:t>
      </w:r>
      <w:r w:rsidR="000F7AF5" w:rsidRPr="00C51BB2">
        <w:rPr>
          <w:rFonts w:ascii="Times New Roman" w:hAnsi="Times New Roman" w:cs="Times New Roman"/>
        </w:rPr>
        <w:t xml:space="preserve"> (</w:t>
      </w:r>
      <w:proofErr w:type="spellStart"/>
      <w:r w:rsidR="000F7AF5" w:rsidRPr="00C51BB2">
        <w:rPr>
          <w:rFonts w:ascii="Times New Roman" w:hAnsi="Times New Roman" w:cs="Times New Roman"/>
          <w:bCs/>
        </w:rPr>
        <w:t>Kashwan</w:t>
      </w:r>
      <w:proofErr w:type="spellEnd"/>
      <w:r w:rsidR="000F7AF5" w:rsidRPr="00C51BB2">
        <w:rPr>
          <w:rFonts w:ascii="Times New Roman" w:hAnsi="Times New Roman" w:cs="Times New Roman"/>
          <w:bCs/>
        </w:rPr>
        <w:t xml:space="preserve"> &amp; Velu, 2013</w:t>
      </w:r>
      <w:r w:rsidR="0069721E" w:rsidRPr="00C51BB2">
        <w:rPr>
          <w:rFonts w:ascii="Times New Roman" w:hAnsi="Times New Roman" w:cs="Times New Roman"/>
          <w:bCs/>
        </w:rPr>
        <w:t>)</w:t>
      </w:r>
      <w:r w:rsidRPr="00C51BB2">
        <w:rPr>
          <w:rFonts w:ascii="Times New Roman" w:hAnsi="Times New Roman" w:cs="Times New Roman"/>
        </w:rPr>
        <w:t>. However, it assumes spherical clusters, which may not always align with real-world data distributions</w:t>
      </w:r>
      <w:r w:rsidR="005531AE" w:rsidRPr="00C51BB2">
        <w:rPr>
          <w:rFonts w:ascii="Times New Roman" w:hAnsi="Times New Roman" w:cs="Times New Roman"/>
        </w:rPr>
        <w:t xml:space="preserve"> (</w:t>
      </w:r>
      <w:r w:rsidR="005531AE" w:rsidRPr="00C51BB2">
        <w:rPr>
          <w:rFonts w:ascii="Times New Roman" w:hAnsi="Times New Roman" w:cs="Times New Roman"/>
          <w:i/>
          <w:iCs/>
        </w:rPr>
        <w:t xml:space="preserve">K-Means Clustering - (Statistical Methods for Data Science) - Vocab, Definition, Explanations | </w:t>
      </w:r>
      <w:proofErr w:type="spellStart"/>
      <w:r w:rsidR="005531AE" w:rsidRPr="00C51BB2">
        <w:rPr>
          <w:rFonts w:ascii="Times New Roman" w:hAnsi="Times New Roman" w:cs="Times New Roman"/>
          <w:i/>
          <w:iCs/>
        </w:rPr>
        <w:t>Fiveable</w:t>
      </w:r>
      <w:proofErr w:type="spellEnd"/>
      <w:r w:rsidR="005531AE" w:rsidRPr="00C51BB2">
        <w:rPr>
          <w:rFonts w:ascii="Times New Roman" w:hAnsi="Times New Roman" w:cs="Times New Roman"/>
        </w:rPr>
        <w:t>, 2024)</w:t>
      </w:r>
      <w:r w:rsidRPr="00C51BB2">
        <w:rPr>
          <w:rFonts w:ascii="Times New Roman" w:hAnsi="Times New Roman" w:cs="Times New Roman"/>
        </w:rPr>
        <w:t>.</w:t>
      </w:r>
      <w:r w:rsidRPr="00C51BB2">
        <w:rPr>
          <w:rFonts w:ascii="Times New Roman" w:hAnsi="Times New Roman" w:cs="Times New Roman"/>
          <w:b/>
          <w:bCs/>
        </w:rPr>
        <w:br/>
      </w:r>
      <w:r w:rsidRPr="00C51BB2">
        <w:rPr>
          <w:rFonts w:ascii="Times New Roman" w:hAnsi="Times New Roman" w:cs="Times New Roman"/>
        </w:rPr>
        <w:t xml:space="preserve">    ANOVA is a robust technique for comparing means across multiple groups, making it ideal for analyzing AOV differences across clusters</w:t>
      </w:r>
      <w:r w:rsidR="00D36E2D" w:rsidRPr="00C51BB2">
        <w:rPr>
          <w:rFonts w:ascii="Times New Roman" w:hAnsi="Times New Roman" w:cs="Times New Roman"/>
        </w:rPr>
        <w:t xml:space="preserve"> (Kenton, 2024)</w:t>
      </w:r>
      <w:r w:rsidRPr="00C51BB2">
        <w:rPr>
          <w:rFonts w:ascii="Times New Roman" w:hAnsi="Times New Roman" w:cs="Times New Roman"/>
        </w:rPr>
        <w:t xml:space="preserve">. Its limitation lies in its </w:t>
      </w:r>
      <w:r w:rsidR="0025161D" w:rsidRPr="00C51BB2">
        <w:rPr>
          <w:rFonts w:ascii="Times New Roman" w:hAnsi="Times New Roman" w:cs="Times New Roman"/>
        </w:rPr>
        <w:t>dependence</w:t>
      </w:r>
      <w:r w:rsidRPr="00C51BB2">
        <w:rPr>
          <w:rFonts w:ascii="Times New Roman" w:hAnsi="Times New Roman" w:cs="Times New Roman"/>
        </w:rPr>
        <w:t xml:space="preserve"> on normality and equal variance assumptions, requiring additional testing or transformations when these are violated</w:t>
      </w:r>
      <w:r w:rsidR="008A5EC9" w:rsidRPr="00C51BB2">
        <w:rPr>
          <w:rFonts w:ascii="Times New Roman" w:hAnsi="Times New Roman" w:cs="Times New Roman"/>
        </w:rPr>
        <w:t xml:space="preserve"> (Bobbitt, 2024)</w:t>
      </w:r>
      <w:r w:rsidRPr="00C51BB2">
        <w:rPr>
          <w:rFonts w:ascii="Times New Roman" w:hAnsi="Times New Roman" w:cs="Times New Roman"/>
        </w:rPr>
        <w:t>.</w:t>
      </w:r>
      <w:r w:rsidRPr="00C51BB2">
        <w:rPr>
          <w:rFonts w:ascii="Times New Roman" w:hAnsi="Times New Roman" w:cs="Times New Roman"/>
          <w:b/>
          <w:bCs/>
        </w:rPr>
        <w:br/>
      </w:r>
      <w:r w:rsidRPr="00C51BB2">
        <w:rPr>
          <w:rFonts w:ascii="Times New Roman" w:hAnsi="Times New Roman" w:cs="Times New Roman"/>
        </w:rPr>
        <w:t xml:space="preserve">    The Kruskal-</w:t>
      </w:r>
      <w:proofErr w:type="gramStart"/>
      <w:r w:rsidRPr="00C51BB2">
        <w:rPr>
          <w:rFonts w:ascii="Times New Roman" w:hAnsi="Times New Roman" w:cs="Times New Roman"/>
        </w:rPr>
        <w:t>Wallis</w:t>
      </w:r>
      <w:proofErr w:type="gramEnd"/>
      <w:r w:rsidRPr="00C51BB2">
        <w:rPr>
          <w:rFonts w:ascii="Times New Roman" w:hAnsi="Times New Roman" w:cs="Times New Roman"/>
        </w:rPr>
        <w:t xml:space="preserve"> test offers a non-parametric alternative that does not assume normality, making it well-suited for skewed data</w:t>
      </w:r>
      <w:r w:rsidR="003D54FF" w:rsidRPr="00C51BB2">
        <w:rPr>
          <w:rFonts w:ascii="Times New Roman" w:hAnsi="Times New Roman" w:cs="Times New Roman"/>
        </w:rPr>
        <w:t xml:space="preserve"> (Sullivan, 2022). </w:t>
      </w:r>
      <w:r w:rsidRPr="00C51BB2">
        <w:rPr>
          <w:rFonts w:ascii="Times New Roman" w:hAnsi="Times New Roman" w:cs="Times New Roman"/>
        </w:rPr>
        <w:t xml:space="preserve"> However, it is less sensitive than ANOVA in detecting subtle mean differences</w:t>
      </w:r>
      <w:r w:rsidR="00E725DC" w:rsidRPr="00C51BB2">
        <w:rPr>
          <w:rFonts w:ascii="Times New Roman" w:hAnsi="Times New Roman" w:cs="Times New Roman"/>
        </w:rPr>
        <w:t xml:space="preserve"> (Bobbitt, 2019).</w:t>
      </w:r>
      <w:r w:rsidRPr="00C51BB2">
        <w:rPr>
          <w:rFonts w:ascii="Times New Roman" w:hAnsi="Times New Roman" w:cs="Times New Roman"/>
          <w:b/>
          <w:bCs/>
        </w:rPr>
        <w:br/>
      </w:r>
      <w:r w:rsidRPr="00C51BB2">
        <w:rPr>
          <w:rFonts w:ascii="Times New Roman" w:hAnsi="Times New Roman" w:cs="Times New Roman"/>
        </w:rPr>
        <w:t xml:space="preserve">    Visualization tools provide an intuitive way to interpret clustering results and statistical findings, enhancing understanding of the data</w:t>
      </w:r>
      <w:r w:rsidR="006B29AC" w:rsidRPr="00C51BB2">
        <w:rPr>
          <w:rFonts w:ascii="Times New Roman" w:hAnsi="Times New Roman" w:cs="Times New Roman"/>
        </w:rPr>
        <w:t xml:space="preserve"> (Clarkson, 2023)</w:t>
      </w:r>
      <w:r w:rsidRPr="00C51BB2">
        <w:rPr>
          <w:rFonts w:ascii="Times New Roman" w:hAnsi="Times New Roman" w:cs="Times New Roman"/>
        </w:rPr>
        <w:t xml:space="preserve">. While useful, </w:t>
      </w:r>
      <w:r w:rsidR="00E46D31" w:rsidRPr="00C51BB2">
        <w:rPr>
          <w:rFonts w:ascii="Times New Roman" w:hAnsi="Times New Roman" w:cs="Times New Roman"/>
        </w:rPr>
        <w:t xml:space="preserve">they do not provide statistical precision and should be supplemented with quantitative analyses. </w:t>
      </w:r>
      <w:r w:rsidR="00BE5F3C" w:rsidRPr="00C51BB2">
        <w:rPr>
          <w:rFonts w:ascii="Times New Roman" w:hAnsi="Times New Roman" w:cs="Times New Roman"/>
        </w:rPr>
        <w:t>(Glenn, 2020)</w:t>
      </w:r>
      <w:r w:rsidRPr="00C51BB2">
        <w:rPr>
          <w:rFonts w:ascii="Times New Roman" w:hAnsi="Times New Roman" w:cs="Times New Roman"/>
        </w:rPr>
        <w:t>.</w:t>
      </w:r>
    </w:p>
    <w:p w14:paraId="2E81D2F7" w14:textId="5F0F4544" w:rsidR="003D4443" w:rsidRPr="00C51BB2" w:rsidRDefault="00000000" w:rsidP="003D4443">
      <w:pPr>
        <w:rPr>
          <w:rFonts w:ascii="Times New Roman" w:hAnsi="Times New Roman" w:cs="Times New Roman"/>
        </w:rPr>
      </w:pPr>
      <w:r>
        <w:rPr>
          <w:rFonts w:ascii="Times New Roman" w:hAnsi="Times New Roman" w:cs="Times New Roman"/>
        </w:rPr>
        <w:pict w14:anchorId="48BCD705">
          <v:rect id="_x0000_i1028" style="width:0;height:1.5pt" o:hralign="center" o:hrstd="t" o:hr="t" fillcolor="#a0a0a0" stroked="f"/>
        </w:pict>
      </w:r>
    </w:p>
    <w:p w14:paraId="45871C55" w14:textId="55AC1758" w:rsidR="003D4443" w:rsidRPr="00C51BB2" w:rsidRDefault="003D4443" w:rsidP="003D4443">
      <w:pPr>
        <w:rPr>
          <w:rFonts w:ascii="Times New Roman" w:hAnsi="Times New Roman" w:cs="Times New Roman"/>
          <w:b/>
          <w:bCs/>
        </w:rPr>
      </w:pPr>
      <w:r w:rsidRPr="00C51BB2">
        <w:rPr>
          <w:rFonts w:ascii="Times New Roman" w:hAnsi="Times New Roman" w:cs="Times New Roman"/>
          <w:b/>
          <w:bCs/>
        </w:rPr>
        <w:t>Key Insights</w:t>
      </w:r>
    </w:p>
    <w:p w14:paraId="08828599" w14:textId="2A4EE1DB" w:rsidR="00FC2721" w:rsidRPr="00C51BB2" w:rsidRDefault="00FC2721" w:rsidP="00FC2721">
      <w:pPr>
        <w:ind w:firstLine="720"/>
        <w:rPr>
          <w:rFonts w:ascii="Times New Roman" w:hAnsi="Times New Roman" w:cs="Times New Roman"/>
        </w:rPr>
      </w:pPr>
      <w:r w:rsidRPr="00C51BB2">
        <w:rPr>
          <w:rFonts w:ascii="Times New Roman" w:hAnsi="Times New Roman" w:cs="Times New Roman"/>
        </w:rPr>
        <w:t>K-Means clustering effectively segmented customers into four distinct groups based on AOV, highlighting clear behavioral patterns. Cluster 2 contained high-value customers with the highest AOV, followed by Cluster 3 (moderate-high AOV), Cluster 1 (medium AOV), and Cluster 0 (low AOV). These insights provide a robust basis for targeted customer strategies.</w:t>
      </w:r>
      <w:r w:rsidRPr="00C51BB2">
        <w:rPr>
          <w:rFonts w:ascii="Times New Roman" w:hAnsi="Times New Roman" w:cs="Times New Roman"/>
        </w:rPr>
        <w:br/>
        <w:t>Statistical tests, including ANOVA (F-statistic: 179080.34, p-value: 0.0) and the Kruskal-Wallis test (statistic: 54555.6175, p-value: 0.0), confirmed significant differences in AOV across clusters, underscoring the statistical validity of the segmentation.</w:t>
      </w:r>
      <w:r w:rsidRPr="00C51BB2">
        <w:rPr>
          <w:rFonts w:ascii="Times New Roman" w:hAnsi="Times New Roman" w:cs="Times New Roman"/>
        </w:rPr>
        <w:br/>
        <w:t xml:space="preserve"> </w:t>
      </w:r>
      <w:r w:rsidRPr="00C51BB2">
        <w:rPr>
          <w:rFonts w:ascii="Times New Roman" w:hAnsi="Times New Roman" w:cs="Times New Roman"/>
        </w:rPr>
        <w:tab/>
        <w:t>Visualizations, such as scatter plots and bar charts, effectively illustrated the distinct clusters, enhancing the interpretability of both statistical and clustering results</w:t>
      </w:r>
      <w:r w:rsidR="00B812EC" w:rsidRPr="00C51BB2">
        <w:rPr>
          <w:rFonts w:ascii="Times New Roman" w:hAnsi="Times New Roman" w:cs="Times New Roman"/>
        </w:rPr>
        <w:t xml:space="preserve"> (Clarkson, 2023)</w:t>
      </w:r>
      <w:r w:rsidRPr="00C51BB2">
        <w:rPr>
          <w:rFonts w:ascii="Times New Roman" w:hAnsi="Times New Roman" w:cs="Times New Roman"/>
        </w:rPr>
        <w:t>. These visual tools further validated the insights and made them actionable for business applications</w:t>
      </w:r>
      <w:r w:rsidR="004551C5" w:rsidRPr="00C51BB2">
        <w:rPr>
          <w:rFonts w:ascii="Times New Roman" w:hAnsi="Times New Roman" w:cs="Times New Roman"/>
        </w:rPr>
        <w:t xml:space="preserve"> (Clarkson, 2023)</w:t>
      </w:r>
      <w:r w:rsidRPr="00C51BB2">
        <w:rPr>
          <w:rFonts w:ascii="Times New Roman" w:hAnsi="Times New Roman" w:cs="Times New Roman"/>
        </w:rPr>
        <w:t>.</w:t>
      </w:r>
    </w:p>
    <w:p w14:paraId="69D0D7B4" w14:textId="77777777" w:rsidR="0014654E" w:rsidRPr="00C51BB2" w:rsidRDefault="0014654E" w:rsidP="00FC2721">
      <w:pPr>
        <w:ind w:firstLine="720"/>
        <w:rPr>
          <w:rFonts w:ascii="Times New Roman" w:hAnsi="Times New Roman" w:cs="Times New Roman"/>
        </w:rPr>
      </w:pPr>
    </w:p>
    <w:p w14:paraId="138C85D1" w14:textId="77777777" w:rsidR="0014654E" w:rsidRPr="00C51BB2" w:rsidRDefault="0014654E" w:rsidP="00FC2721">
      <w:pPr>
        <w:ind w:firstLine="720"/>
        <w:rPr>
          <w:rFonts w:ascii="Times New Roman" w:hAnsi="Times New Roman" w:cs="Times New Roman"/>
        </w:rPr>
      </w:pPr>
    </w:p>
    <w:p w14:paraId="57AAC494" w14:textId="77777777" w:rsidR="0014654E" w:rsidRPr="00C51BB2" w:rsidRDefault="0014654E" w:rsidP="00FC2721">
      <w:pPr>
        <w:ind w:firstLine="720"/>
        <w:rPr>
          <w:rFonts w:ascii="Times New Roman" w:hAnsi="Times New Roman" w:cs="Times New Roman"/>
        </w:rPr>
      </w:pPr>
    </w:p>
    <w:p w14:paraId="4D7E9D2E" w14:textId="77777777" w:rsidR="0014654E" w:rsidRPr="00C51BB2" w:rsidRDefault="0014654E" w:rsidP="00FC2721">
      <w:pPr>
        <w:ind w:firstLine="720"/>
        <w:rPr>
          <w:rFonts w:ascii="Times New Roman" w:hAnsi="Times New Roman" w:cs="Times New Roman"/>
        </w:rPr>
      </w:pPr>
    </w:p>
    <w:p w14:paraId="001642AF" w14:textId="3F53AF8D" w:rsidR="001A3401" w:rsidRPr="00C51BB2" w:rsidRDefault="001A3401" w:rsidP="001A3401">
      <w:pPr>
        <w:rPr>
          <w:rFonts w:ascii="Times New Roman" w:hAnsi="Times New Roman" w:cs="Times New Roman"/>
        </w:rPr>
      </w:pPr>
      <w:r w:rsidRPr="00C51BB2">
        <w:rPr>
          <w:rFonts w:ascii="Times New Roman" w:hAnsi="Times New Roman" w:cs="Times New Roman"/>
          <w:b/>
          <w:bCs/>
        </w:rPr>
        <w:lastRenderedPageBreak/>
        <w:t>Data Summary and Implications</w:t>
      </w:r>
    </w:p>
    <w:p w14:paraId="1C584D1D" w14:textId="5F628C76" w:rsidR="008048AD" w:rsidRPr="00C51BB2" w:rsidRDefault="001A3401" w:rsidP="001A3401">
      <w:pPr>
        <w:rPr>
          <w:rFonts w:ascii="Times New Roman" w:hAnsi="Times New Roman" w:cs="Times New Roman"/>
        </w:rPr>
      </w:pPr>
      <w:r w:rsidRPr="00C51BB2">
        <w:rPr>
          <w:rFonts w:ascii="Times New Roman" w:hAnsi="Times New Roman" w:cs="Times New Roman"/>
        </w:rPr>
        <w:t> </w:t>
      </w:r>
    </w:p>
    <w:p w14:paraId="7F254F08" w14:textId="5B4CA6F0" w:rsidR="00B23535" w:rsidRPr="00C51BB2" w:rsidRDefault="00B23535" w:rsidP="00521BFA">
      <w:pPr>
        <w:pStyle w:val="NormalWeb"/>
        <w:spacing w:before="0" w:beforeAutospacing="0" w:after="0" w:afterAutospacing="0"/>
        <w:ind w:firstLine="720"/>
      </w:pPr>
      <w:r w:rsidRPr="00C51BB2">
        <w:t>The analysis revealed significant differences in AOV across customer segments, validated by K-Means clustering, ANOVA, and Kruskal-Wallis tests. High-value customers</w:t>
      </w:r>
      <w:r w:rsidR="007B1382" w:rsidRPr="00C51BB2">
        <w:t xml:space="preserve"> </w:t>
      </w:r>
      <w:r w:rsidR="000749F1" w:rsidRPr="00C51BB2">
        <w:t>revealed</w:t>
      </w:r>
      <w:r w:rsidRPr="00C51BB2">
        <w:t xml:space="preserve"> substantially higher A</w:t>
      </w:r>
      <w:r w:rsidR="00E13465" w:rsidRPr="00C51BB2">
        <w:t>verage Order Value (AOV)</w:t>
      </w:r>
      <w:r w:rsidRPr="00C51BB2">
        <w:t xml:space="preserve"> compared to other segments, with moderate-high, medium, and low-value groups showing progressively lower AOV. These findings directly address the research question by identifying distinct purchasing behaviors among customer segments and </w:t>
      </w:r>
      <w:r w:rsidR="002B19E5" w:rsidRPr="00C51BB2">
        <w:t xml:space="preserve">emphasizing the critical role of high-value customers in contributing to </w:t>
      </w:r>
      <w:proofErr w:type="spellStart"/>
      <w:r w:rsidR="002B19E5" w:rsidRPr="00C51BB2">
        <w:t>Olist's</w:t>
      </w:r>
      <w:proofErr w:type="spellEnd"/>
      <w:r w:rsidR="002B19E5" w:rsidRPr="00C51BB2">
        <w:t xml:space="preserve"> overall earnings.</w:t>
      </w:r>
    </w:p>
    <w:p w14:paraId="6320F195" w14:textId="564DBBAA" w:rsidR="00521BFA" w:rsidRPr="00C51BB2" w:rsidRDefault="003C5DB0" w:rsidP="00521BFA">
      <w:pPr>
        <w:pStyle w:val="NormalWeb"/>
        <w:spacing w:before="0" w:beforeAutospacing="0" w:after="0" w:afterAutospacing="0"/>
        <w:ind w:firstLine="720"/>
      </w:pPr>
      <w:r w:rsidRPr="00C51BB2">
        <w:t>L</w:t>
      </w:r>
      <w:r w:rsidR="005654E2" w:rsidRPr="00C51BB2">
        <w:t xml:space="preserve">imitation of this analysis is the </w:t>
      </w:r>
      <w:r w:rsidR="00CB0B38" w:rsidRPr="00C51BB2">
        <w:t>dependence</w:t>
      </w:r>
      <w:r w:rsidR="005654E2" w:rsidRPr="00C51BB2">
        <w:t xml:space="preserve"> solely on AOV as the metric for customer segmentation. Excluding other behavioral metrics, such as purchase frequency and product categories, may have overlooked additional valuable insights into customer behavior.</w:t>
      </w:r>
    </w:p>
    <w:p w14:paraId="770DB340" w14:textId="6ED4CEB4" w:rsidR="005654E2" w:rsidRPr="00C51BB2" w:rsidRDefault="005654E2" w:rsidP="00521BFA">
      <w:pPr>
        <w:pStyle w:val="NormalWeb"/>
        <w:spacing w:before="0" w:beforeAutospacing="0" w:after="0" w:afterAutospacing="0"/>
        <w:ind w:firstLine="720"/>
      </w:pPr>
      <w:r w:rsidRPr="00C51BB2">
        <w:t xml:space="preserve">To maximize revenue, </w:t>
      </w:r>
      <w:proofErr w:type="spellStart"/>
      <w:r w:rsidRPr="00C51BB2">
        <w:t>Olist</w:t>
      </w:r>
      <w:proofErr w:type="spellEnd"/>
      <w:r w:rsidRPr="00C51BB2">
        <w:t xml:space="preserve"> should prioritize retaining high-value customers through loyalty </w:t>
      </w:r>
      <w:proofErr w:type="gramStart"/>
      <w:r w:rsidRPr="00C51BB2">
        <w:t xml:space="preserve">programs </w:t>
      </w:r>
      <w:r w:rsidR="00B52D4C" w:rsidRPr="00C51BB2">
        <w:t xml:space="preserve"> </w:t>
      </w:r>
      <w:r w:rsidRPr="00C51BB2">
        <w:t>and</w:t>
      </w:r>
      <w:proofErr w:type="gramEnd"/>
      <w:r w:rsidRPr="00C51BB2">
        <w:t xml:space="preserve"> personalized marketing strategies</w:t>
      </w:r>
      <w:r w:rsidR="00440C69" w:rsidRPr="00C51BB2">
        <w:t xml:space="preserve"> (Wenzl, 2024)</w:t>
      </w:r>
      <w:r w:rsidRPr="00C51BB2">
        <w:t>. Efforts to engage low-value customers, such as offering discounts or tailored promotions, could enhance their purchasing behavior and increase their overall AOV</w:t>
      </w:r>
      <w:r w:rsidR="00440C69" w:rsidRPr="00C51BB2">
        <w:t xml:space="preserve"> (Schnelker, 2024)</w:t>
      </w:r>
      <w:r w:rsidRPr="00C51BB2">
        <w:t>.</w:t>
      </w:r>
    </w:p>
    <w:p w14:paraId="746FDC5D" w14:textId="147F7D00" w:rsidR="00D76855" w:rsidRPr="00C51BB2" w:rsidRDefault="00D76855" w:rsidP="00D76855">
      <w:pPr>
        <w:rPr>
          <w:rFonts w:ascii="Times New Roman" w:hAnsi="Times New Roman" w:cs="Times New Roman"/>
        </w:rPr>
      </w:pPr>
      <w:r w:rsidRPr="00C51BB2">
        <w:rPr>
          <w:rFonts w:ascii="Times New Roman" w:hAnsi="Times New Roman" w:cs="Times New Roman"/>
        </w:rPr>
        <w:t>Future Directions</w:t>
      </w:r>
      <w:r w:rsidR="00CC4905" w:rsidRPr="00C51BB2">
        <w:rPr>
          <w:rFonts w:ascii="Times New Roman" w:hAnsi="Times New Roman" w:cs="Times New Roman"/>
        </w:rPr>
        <w:t>:</w:t>
      </w:r>
    </w:p>
    <w:p w14:paraId="0265D8C5" w14:textId="38D26C34" w:rsidR="00D76855" w:rsidRPr="00C51BB2" w:rsidRDefault="00D76855" w:rsidP="00D76855">
      <w:pPr>
        <w:numPr>
          <w:ilvl w:val="0"/>
          <w:numId w:val="27"/>
        </w:numPr>
        <w:rPr>
          <w:rFonts w:ascii="Times New Roman" w:hAnsi="Times New Roman" w:cs="Times New Roman"/>
        </w:rPr>
      </w:pPr>
      <w:r w:rsidRPr="00C51BB2">
        <w:rPr>
          <w:rFonts w:ascii="Times New Roman" w:hAnsi="Times New Roman" w:cs="Times New Roman"/>
          <w:b/>
          <w:bCs/>
        </w:rPr>
        <w:t>Incorporate Additional Features</w:t>
      </w:r>
      <w:r w:rsidRPr="00C51BB2">
        <w:rPr>
          <w:rFonts w:ascii="Times New Roman" w:hAnsi="Times New Roman" w:cs="Times New Roman"/>
        </w:rPr>
        <w:t>: Future studies could include variables such as purchase frequency, product categories, or customer demographics to develop a more comprehensive segmentation strategy</w:t>
      </w:r>
      <w:r w:rsidR="00F47819" w:rsidRPr="00C51BB2">
        <w:rPr>
          <w:rFonts w:ascii="Times New Roman" w:hAnsi="Times New Roman" w:cs="Times New Roman"/>
        </w:rPr>
        <w:t xml:space="preserve"> (Mehta, 2023)</w:t>
      </w:r>
      <w:r w:rsidRPr="00C51BB2">
        <w:rPr>
          <w:rFonts w:ascii="Times New Roman" w:hAnsi="Times New Roman" w:cs="Times New Roman"/>
        </w:rPr>
        <w:t>.</w:t>
      </w:r>
    </w:p>
    <w:p w14:paraId="1839B025" w14:textId="172F023A" w:rsidR="00D76855" w:rsidRPr="00C51BB2" w:rsidRDefault="00D76855" w:rsidP="00D76855">
      <w:pPr>
        <w:numPr>
          <w:ilvl w:val="0"/>
          <w:numId w:val="27"/>
        </w:numPr>
        <w:rPr>
          <w:rFonts w:ascii="Times New Roman" w:hAnsi="Times New Roman" w:cs="Times New Roman"/>
        </w:rPr>
      </w:pPr>
      <w:r w:rsidRPr="00C51BB2">
        <w:rPr>
          <w:rFonts w:ascii="Times New Roman" w:hAnsi="Times New Roman" w:cs="Times New Roman"/>
          <w:b/>
          <w:bCs/>
        </w:rPr>
        <w:t>Time-Series Analysis</w:t>
      </w:r>
      <w:r w:rsidRPr="00C51BB2">
        <w:rPr>
          <w:rFonts w:ascii="Times New Roman" w:hAnsi="Times New Roman" w:cs="Times New Roman"/>
        </w:rPr>
        <w:t>: Investigate changes in customer behavior over time to identify trends and predict future purchasing patterns for proactive decision-making</w:t>
      </w:r>
      <w:r w:rsidR="0090473D" w:rsidRPr="00C51BB2">
        <w:rPr>
          <w:rFonts w:ascii="Times New Roman" w:hAnsi="Times New Roman" w:cs="Times New Roman"/>
        </w:rPr>
        <w:t xml:space="preserve"> (Juma, 2023)</w:t>
      </w:r>
      <w:r w:rsidRPr="00C51BB2">
        <w:rPr>
          <w:rFonts w:ascii="Times New Roman" w:hAnsi="Times New Roman" w:cs="Times New Roman"/>
        </w:rPr>
        <w:t>.</w:t>
      </w:r>
    </w:p>
    <w:p w14:paraId="6D48D4F0" w14:textId="77777777" w:rsidR="001021D7" w:rsidRPr="00C51BB2" w:rsidRDefault="001021D7" w:rsidP="00B207D2">
      <w:pPr>
        <w:rPr>
          <w:rFonts w:ascii="Times New Roman" w:hAnsi="Times New Roman" w:cs="Times New Roman"/>
        </w:rPr>
      </w:pPr>
    </w:p>
    <w:p w14:paraId="032D4330" w14:textId="77777777" w:rsidR="001A3401" w:rsidRPr="00C51BB2" w:rsidRDefault="001A3401" w:rsidP="001A3401">
      <w:pPr>
        <w:rPr>
          <w:rFonts w:ascii="Times New Roman" w:hAnsi="Times New Roman" w:cs="Times New Roman"/>
        </w:rPr>
      </w:pPr>
      <w:r w:rsidRPr="00C51BB2">
        <w:rPr>
          <w:rFonts w:ascii="Times New Roman" w:hAnsi="Times New Roman" w:cs="Times New Roman"/>
        </w:rPr>
        <w:t> </w:t>
      </w:r>
    </w:p>
    <w:p w14:paraId="4E878546" w14:textId="77777777" w:rsidR="00CC4905" w:rsidRPr="00C51BB2" w:rsidRDefault="00CC4905" w:rsidP="001A3401">
      <w:pPr>
        <w:rPr>
          <w:rFonts w:ascii="Times New Roman" w:hAnsi="Times New Roman" w:cs="Times New Roman"/>
        </w:rPr>
      </w:pPr>
    </w:p>
    <w:p w14:paraId="59003D27" w14:textId="77777777" w:rsidR="00CC4905" w:rsidRPr="00C51BB2" w:rsidRDefault="00CC4905" w:rsidP="001A3401">
      <w:pPr>
        <w:rPr>
          <w:rFonts w:ascii="Times New Roman" w:hAnsi="Times New Roman" w:cs="Times New Roman"/>
        </w:rPr>
      </w:pPr>
    </w:p>
    <w:p w14:paraId="4A37597B" w14:textId="77777777" w:rsidR="00CC4905" w:rsidRPr="00C51BB2" w:rsidRDefault="00CC4905" w:rsidP="001A3401">
      <w:pPr>
        <w:rPr>
          <w:rFonts w:ascii="Times New Roman" w:hAnsi="Times New Roman" w:cs="Times New Roman"/>
        </w:rPr>
      </w:pPr>
    </w:p>
    <w:p w14:paraId="25E751DE" w14:textId="77777777" w:rsidR="00CC4905" w:rsidRPr="00C51BB2" w:rsidRDefault="00CC4905" w:rsidP="001A3401">
      <w:pPr>
        <w:rPr>
          <w:rFonts w:ascii="Times New Roman" w:hAnsi="Times New Roman" w:cs="Times New Roman"/>
        </w:rPr>
      </w:pPr>
    </w:p>
    <w:p w14:paraId="48DA6D73" w14:textId="77777777" w:rsidR="00CC4905" w:rsidRPr="00C51BB2" w:rsidRDefault="00CC4905" w:rsidP="001A3401">
      <w:pPr>
        <w:rPr>
          <w:rFonts w:ascii="Times New Roman" w:hAnsi="Times New Roman" w:cs="Times New Roman"/>
        </w:rPr>
      </w:pPr>
    </w:p>
    <w:p w14:paraId="0D83760A" w14:textId="77777777" w:rsidR="00582442" w:rsidRPr="00C51BB2" w:rsidRDefault="00582442" w:rsidP="001A3401">
      <w:pPr>
        <w:rPr>
          <w:rFonts w:ascii="Times New Roman" w:hAnsi="Times New Roman" w:cs="Times New Roman"/>
        </w:rPr>
      </w:pPr>
    </w:p>
    <w:p w14:paraId="3ED39456" w14:textId="77777777" w:rsidR="00582442" w:rsidRPr="00C51BB2" w:rsidRDefault="00582442" w:rsidP="001A3401">
      <w:pPr>
        <w:rPr>
          <w:rFonts w:ascii="Times New Roman" w:hAnsi="Times New Roman" w:cs="Times New Roman"/>
        </w:rPr>
      </w:pPr>
    </w:p>
    <w:p w14:paraId="3936FBAC" w14:textId="77777777" w:rsidR="00582442" w:rsidRPr="00C51BB2" w:rsidRDefault="00582442" w:rsidP="001A3401">
      <w:pPr>
        <w:rPr>
          <w:rFonts w:ascii="Times New Roman" w:hAnsi="Times New Roman" w:cs="Times New Roman"/>
        </w:rPr>
      </w:pPr>
    </w:p>
    <w:p w14:paraId="7CFF4D73" w14:textId="77777777" w:rsidR="00582442" w:rsidRPr="00C51BB2" w:rsidRDefault="00582442" w:rsidP="001A3401">
      <w:pPr>
        <w:rPr>
          <w:rFonts w:ascii="Times New Roman" w:hAnsi="Times New Roman" w:cs="Times New Roman"/>
        </w:rPr>
      </w:pPr>
    </w:p>
    <w:p w14:paraId="61B216F6" w14:textId="4045BB67" w:rsidR="00622BD3" w:rsidRPr="00C51BB2" w:rsidRDefault="00622BD3" w:rsidP="001A3401">
      <w:pPr>
        <w:rPr>
          <w:rFonts w:ascii="Times New Roman" w:hAnsi="Times New Roman" w:cs="Times New Roman"/>
          <w:b/>
          <w:bCs/>
        </w:rPr>
      </w:pPr>
      <w:r w:rsidRPr="00C51BB2">
        <w:rPr>
          <w:rFonts w:ascii="Times New Roman" w:hAnsi="Times New Roman" w:cs="Times New Roman"/>
          <w:b/>
          <w:bCs/>
        </w:rPr>
        <w:lastRenderedPageBreak/>
        <w:t>References</w:t>
      </w:r>
    </w:p>
    <w:p w14:paraId="28AAD316" w14:textId="28AF21D8" w:rsidR="00371900" w:rsidRPr="00C51BB2" w:rsidRDefault="001A3401" w:rsidP="001A3401">
      <w:pPr>
        <w:rPr>
          <w:rFonts w:ascii="Times New Roman" w:hAnsi="Times New Roman" w:cs="Times New Roman"/>
        </w:rPr>
      </w:pPr>
      <w:r w:rsidRPr="00C51BB2">
        <w:rPr>
          <w:rFonts w:ascii="Times New Roman" w:hAnsi="Times New Roman" w:cs="Times New Roman"/>
        </w:rPr>
        <w:t>F.  </w:t>
      </w:r>
    </w:p>
    <w:p w14:paraId="3F038601" w14:textId="46945BCE" w:rsidR="00FB0729" w:rsidRPr="00C51BB2" w:rsidRDefault="00FB0729" w:rsidP="00FB0729">
      <w:pPr>
        <w:pStyle w:val="ListParagraph"/>
        <w:numPr>
          <w:ilvl w:val="0"/>
          <w:numId w:val="3"/>
        </w:numPr>
        <w:rPr>
          <w:rFonts w:ascii="Times New Roman" w:hAnsi="Times New Roman" w:cs="Times New Roman"/>
        </w:rPr>
      </w:pPr>
      <w:r w:rsidRPr="00C51BB2">
        <w:rPr>
          <w:rFonts w:ascii="Times New Roman" w:hAnsi="Times New Roman" w:cs="Times New Roman"/>
        </w:rPr>
        <w:t xml:space="preserve">Aurélien </w:t>
      </w:r>
      <w:proofErr w:type="spellStart"/>
      <w:r w:rsidRPr="00C51BB2">
        <w:rPr>
          <w:rFonts w:ascii="Times New Roman" w:hAnsi="Times New Roman" w:cs="Times New Roman"/>
        </w:rPr>
        <w:t>Géron</w:t>
      </w:r>
      <w:proofErr w:type="spellEnd"/>
      <w:r w:rsidRPr="00C51BB2">
        <w:rPr>
          <w:rFonts w:ascii="Times New Roman" w:hAnsi="Times New Roman" w:cs="Times New Roman"/>
        </w:rPr>
        <w:t>. (2022). </w:t>
      </w:r>
      <w:r w:rsidRPr="00C51BB2">
        <w:rPr>
          <w:rFonts w:ascii="Times New Roman" w:hAnsi="Times New Roman" w:cs="Times New Roman"/>
          <w:i/>
          <w:iCs/>
        </w:rPr>
        <w:t xml:space="preserve">Hands-On Machine Learning with Scikit-Learn, </w:t>
      </w:r>
      <w:proofErr w:type="spellStart"/>
      <w:r w:rsidRPr="00C51BB2">
        <w:rPr>
          <w:rFonts w:ascii="Times New Roman" w:hAnsi="Times New Roman" w:cs="Times New Roman"/>
          <w:i/>
          <w:iCs/>
        </w:rPr>
        <w:t>Keras</w:t>
      </w:r>
      <w:proofErr w:type="spellEnd"/>
      <w:r w:rsidRPr="00C51BB2">
        <w:rPr>
          <w:rFonts w:ascii="Times New Roman" w:hAnsi="Times New Roman" w:cs="Times New Roman"/>
          <w:i/>
          <w:iCs/>
        </w:rPr>
        <w:t>, and TensorFlow</w:t>
      </w:r>
      <w:r w:rsidRPr="00C51BB2">
        <w:rPr>
          <w:rFonts w:ascii="Times New Roman" w:hAnsi="Times New Roman" w:cs="Times New Roman"/>
        </w:rPr>
        <w:t>. “O’Reilly Media, Inc.”</w:t>
      </w:r>
    </w:p>
    <w:p w14:paraId="203B4DAB" w14:textId="77777777" w:rsidR="00C52EFE" w:rsidRPr="00C51BB2" w:rsidRDefault="00C52EFE" w:rsidP="00C52EFE">
      <w:pPr>
        <w:pStyle w:val="ListParagraph"/>
        <w:rPr>
          <w:rFonts w:ascii="Times New Roman" w:hAnsi="Times New Roman" w:cs="Times New Roman"/>
        </w:rPr>
      </w:pPr>
    </w:p>
    <w:p w14:paraId="06795B5F" w14:textId="43CC14D7" w:rsidR="00C52EFE" w:rsidRPr="00C51BB2" w:rsidRDefault="00C52EFE" w:rsidP="00FB0729">
      <w:pPr>
        <w:pStyle w:val="ListParagraph"/>
        <w:numPr>
          <w:ilvl w:val="0"/>
          <w:numId w:val="3"/>
        </w:numPr>
        <w:rPr>
          <w:rFonts w:ascii="Times New Roman" w:hAnsi="Times New Roman" w:cs="Times New Roman"/>
        </w:rPr>
      </w:pPr>
      <w:r w:rsidRPr="00C51BB2">
        <w:rPr>
          <w:rFonts w:ascii="Times New Roman" w:hAnsi="Times New Roman" w:cs="Times New Roman"/>
        </w:rPr>
        <w:t>Bento, C. (2020, August 1). </w:t>
      </w:r>
      <w:r w:rsidRPr="00C51BB2">
        <w:rPr>
          <w:rFonts w:ascii="Times New Roman" w:hAnsi="Times New Roman" w:cs="Times New Roman"/>
          <w:i/>
          <w:iCs/>
        </w:rPr>
        <w:t>Create and customize boxplots with Python’s Matplotlib to get lots of insights from your data</w:t>
      </w:r>
      <w:r w:rsidRPr="00C51BB2">
        <w:rPr>
          <w:rFonts w:ascii="Times New Roman" w:hAnsi="Times New Roman" w:cs="Times New Roman"/>
        </w:rPr>
        <w:t>. Medium. https://towardsdatascience.com/create-and-customize-boxplots-with-pythons-matplotlib-to-get-lots-of-insights-from-your-data-d561c9883643</w:t>
      </w:r>
    </w:p>
    <w:p w14:paraId="79EE6561" w14:textId="77777777" w:rsidR="00FB0729" w:rsidRPr="00C51BB2" w:rsidRDefault="00FB0729" w:rsidP="00FB0729">
      <w:pPr>
        <w:pStyle w:val="ListParagraph"/>
        <w:rPr>
          <w:rFonts w:ascii="Times New Roman" w:hAnsi="Times New Roman" w:cs="Times New Roman"/>
        </w:rPr>
      </w:pPr>
    </w:p>
    <w:p w14:paraId="4299165D" w14:textId="6BF5CEC4" w:rsidR="007714A7" w:rsidRPr="00C51BB2" w:rsidRDefault="007714A7" w:rsidP="007714A7">
      <w:pPr>
        <w:pStyle w:val="ListParagraph"/>
        <w:numPr>
          <w:ilvl w:val="0"/>
          <w:numId w:val="3"/>
        </w:numPr>
        <w:rPr>
          <w:rStyle w:val="Hyperlink"/>
          <w:rFonts w:ascii="Times New Roman" w:hAnsi="Times New Roman" w:cs="Times New Roman"/>
          <w:color w:val="auto"/>
          <w:u w:val="none"/>
        </w:rPr>
      </w:pPr>
      <w:r w:rsidRPr="00C51BB2">
        <w:rPr>
          <w:rFonts w:ascii="Times New Roman" w:hAnsi="Times New Roman" w:cs="Times New Roman"/>
        </w:rPr>
        <w:t xml:space="preserve">Bobbitt, </w:t>
      </w:r>
      <w:r w:rsidR="001336F3" w:rsidRPr="00C51BB2">
        <w:rPr>
          <w:rFonts w:ascii="Times New Roman" w:hAnsi="Times New Roman" w:cs="Times New Roman"/>
        </w:rPr>
        <w:t>Z</w:t>
      </w:r>
      <w:r w:rsidRPr="00C51BB2">
        <w:rPr>
          <w:rFonts w:ascii="Times New Roman" w:hAnsi="Times New Roman" w:cs="Times New Roman"/>
        </w:rPr>
        <w:t>. (2019, April 14). </w:t>
      </w:r>
      <w:r w:rsidRPr="00C51BB2">
        <w:rPr>
          <w:rFonts w:ascii="Times New Roman" w:hAnsi="Times New Roman" w:cs="Times New Roman"/>
          <w:i/>
          <w:iCs/>
        </w:rPr>
        <w:t>A Guide to Using Post Hoc Tests with ANOVA</w:t>
      </w:r>
      <w:r w:rsidRPr="00C51BB2">
        <w:rPr>
          <w:rFonts w:ascii="Times New Roman" w:hAnsi="Times New Roman" w:cs="Times New Roman"/>
        </w:rPr>
        <w:t xml:space="preserve">. </w:t>
      </w:r>
      <w:proofErr w:type="spellStart"/>
      <w:r w:rsidRPr="00C51BB2">
        <w:rPr>
          <w:rFonts w:ascii="Times New Roman" w:hAnsi="Times New Roman" w:cs="Times New Roman"/>
        </w:rPr>
        <w:t>Statology</w:t>
      </w:r>
      <w:proofErr w:type="spellEnd"/>
      <w:r w:rsidRPr="00C51BB2">
        <w:rPr>
          <w:rFonts w:ascii="Times New Roman" w:hAnsi="Times New Roman" w:cs="Times New Roman"/>
        </w:rPr>
        <w:t xml:space="preserve">. </w:t>
      </w:r>
      <w:hyperlink r:id="rId34" w:history="1">
        <w:r w:rsidR="008878EB" w:rsidRPr="00C51BB2">
          <w:rPr>
            <w:rStyle w:val="Hyperlink"/>
            <w:rFonts w:ascii="Times New Roman" w:hAnsi="Times New Roman" w:cs="Times New Roman"/>
          </w:rPr>
          <w:t>https://www.statology.org/anova-post-hoc-tests/</w:t>
        </w:r>
      </w:hyperlink>
    </w:p>
    <w:p w14:paraId="6446123E" w14:textId="77777777" w:rsidR="00F36A2F" w:rsidRPr="00C51BB2" w:rsidRDefault="00F36A2F" w:rsidP="00F36A2F">
      <w:pPr>
        <w:pStyle w:val="ListParagraph"/>
        <w:rPr>
          <w:rFonts w:ascii="Times New Roman" w:hAnsi="Times New Roman" w:cs="Times New Roman"/>
        </w:rPr>
      </w:pPr>
    </w:p>
    <w:p w14:paraId="17D86923" w14:textId="3DB98F59" w:rsidR="00F36A2F" w:rsidRPr="00C51BB2" w:rsidRDefault="00F36A2F" w:rsidP="007714A7">
      <w:pPr>
        <w:pStyle w:val="ListParagraph"/>
        <w:numPr>
          <w:ilvl w:val="0"/>
          <w:numId w:val="3"/>
        </w:numPr>
        <w:rPr>
          <w:rFonts w:ascii="Times New Roman" w:hAnsi="Times New Roman" w:cs="Times New Roman"/>
        </w:rPr>
      </w:pPr>
      <w:r w:rsidRPr="00C51BB2">
        <w:rPr>
          <w:rFonts w:ascii="Times New Roman" w:hAnsi="Times New Roman" w:cs="Times New Roman"/>
        </w:rPr>
        <w:t>Bobbitt, Z. (2019, December 22). </w:t>
      </w:r>
      <w:r w:rsidRPr="00C51BB2">
        <w:rPr>
          <w:rFonts w:ascii="Times New Roman" w:hAnsi="Times New Roman" w:cs="Times New Roman"/>
          <w:i/>
          <w:iCs/>
        </w:rPr>
        <w:t>How to check ANOVA assumptions</w:t>
      </w:r>
      <w:r w:rsidRPr="00C51BB2">
        <w:rPr>
          <w:rFonts w:ascii="Times New Roman" w:hAnsi="Times New Roman" w:cs="Times New Roman"/>
        </w:rPr>
        <w:t xml:space="preserve">. </w:t>
      </w:r>
      <w:proofErr w:type="spellStart"/>
      <w:r w:rsidRPr="00C51BB2">
        <w:rPr>
          <w:rFonts w:ascii="Times New Roman" w:hAnsi="Times New Roman" w:cs="Times New Roman"/>
        </w:rPr>
        <w:t>Statology</w:t>
      </w:r>
      <w:proofErr w:type="spellEnd"/>
      <w:r w:rsidRPr="00C51BB2">
        <w:rPr>
          <w:rFonts w:ascii="Times New Roman" w:hAnsi="Times New Roman" w:cs="Times New Roman"/>
        </w:rPr>
        <w:t xml:space="preserve">. </w:t>
      </w:r>
      <w:hyperlink r:id="rId35" w:history="1">
        <w:r w:rsidR="00EF74B4" w:rsidRPr="00C51BB2">
          <w:rPr>
            <w:rStyle w:val="Hyperlink"/>
            <w:rFonts w:ascii="Times New Roman" w:hAnsi="Times New Roman" w:cs="Times New Roman"/>
          </w:rPr>
          <w:t>https://www.statology.org/anova-assumptions/</w:t>
        </w:r>
      </w:hyperlink>
    </w:p>
    <w:p w14:paraId="12BD27F8" w14:textId="77777777" w:rsidR="00EF74B4" w:rsidRPr="00C51BB2" w:rsidRDefault="00EF74B4" w:rsidP="00EF74B4">
      <w:pPr>
        <w:pStyle w:val="ListParagraph"/>
        <w:rPr>
          <w:rFonts w:ascii="Times New Roman" w:hAnsi="Times New Roman" w:cs="Times New Roman"/>
        </w:rPr>
      </w:pPr>
    </w:p>
    <w:p w14:paraId="6A06CFB7" w14:textId="1A7929C0" w:rsidR="00EF74B4" w:rsidRPr="00C51BB2" w:rsidRDefault="00EF74B4" w:rsidP="007714A7">
      <w:pPr>
        <w:pStyle w:val="ListParagraph"/>
        <w:numPr>
          <w:ilvl w:val="0"/>
          <w:numId w:val="3"/>
        </w:numPr>
        <w:rPr>
          <w:rFonts w:ascii="Times New Roman" w:hAnsi="Times New Roman" w:cs="Times New Roman"/>
        </w:rPr>
      </w:pPr>
      <w:r w:rsidRPr="00C51BB2">
        <w:rPr>
          <w:rFonts w:ascii="Times New Roman" w:hAnsi="Times New Roman" w:cs="Times New Roman"/>
        </w:rPr>
        <w:t>Bobbitt, Z. (2019, January 18). </w:t>
      </w:r>
      <w:r w:rsidRPr="00C51BB2">
        <w:rPr>
          <w:rFonts w:ascii="Times New Roman" w:hAnsi="Times New Roman" w:cs="Times New Roman"/>
          <w:i/>
          <w:iCs/>
        </w:rPr>
        <w:t>Kruskal-Wallis Test: Definition, Formula, and Example</w:t>
      </w:r>
      <w:r w:rsidRPr="00C51BB2">
        <w:rPr>
          <w:rFonts w:ascii="Times New Roman" w:hAnsi="Times New Roman" w:cs="Times New Roman"/>
        </w:rPr>
        <w:t xml:space="preserve">. </w:t>
      </w:r>
      <w:proofErr w:type="spellStart"/>
      <w:r w:rsidRPr="00C51BB2">
        <w:rPr>
          <w:rFonts w:ascii="Times New Roman" w:hAnsi="Times New Roman" w:cs="Times New Roman"/>
        </w:rPr>
        <w:t>Statology</w:t>
      </w:r>
      <w:proofErr w:type="spellEnd"/>
      <w:r w:rsidRPr="00C51BB2">
        <w:rPr>
          <w:rFonts w:ascii="Times New Roman" w:hAnsi="Times New Roman" w:cs="Times New Roman"/>
        </w:rPr>
        <w:t>. https://www.statology.org/kruskal-wallis-test/</w:t>
      </w:r>
    </w:p>
    <w:p w14:paraId="469AA30D" w14:textId="77777777" w:rsidR="0079039A" w:rsidRPr="00C51BB2" w:rsidRDefault="0079039A" w:rsidP="0079039A">
      <w:pPr>
        <w:pStyle w:val="ListParagraph"/>
        <w:rPr>
          <w:rFonts w:ascii="Times New Roman" w:hAnsi="Times New Roman" w:cs="Times New Roman"/>
        </w:rPr>
      </w:pPr>
    </w:p>
    <w:p w14:paraId="774E137A" w14:textId="6878C83F" w:rsidR="0079039A" w:rsidRPr="00C51BB2" w:rsidRDefault="0079039A" w:rsidP="007714A7">
      <w:pPr>
        <w:pStyle w:val="ListParagraph"/>
        <w:numPr>
          <w:ilvl w:val="0"/>
          <w:numId w:val="3"/>
        </w:numPr>
        <w:rPr>
          <w:rFonts w:ascii="Times New Roman" w:hAnsi="Times New Roman" w:cs="Times New Roman"/>
        </w:rPr>
      </w:pPr>
      <w:r w:rsidRPr="00C51BB2">
        <w:rPr>
          <w:rFonts w:ascii="Times New Roman" w:hAnsi="Times New Roman" w:cs="Times New Roman"/>
        </w:rPr>
        <w:t xml:space="preserve">Cheung, J. (2024, November 20). </w:t>
      </w:r>
      <w:proofErr w:type="spellStart"/>
      <w:r w:rsidRPr="00C51BB2">
        <w:rPr>
          <w:rFonts w:ascii="Times New Roman" w:hAnsi="Times New Roman" w:cs="Times New Roman"/>
        </w:rPr>
        <w:t>Github</w:t>
      </w:r>
      <w:proofErr w:type="spellEnd"/>
      <w:r w:rsidRPr="00C51BB2">
        <w:rPr>
          <w:rFonts w:ascii="Times New Roman" w:hAnsi="Times New Roman" w:cs="Times New Roman"/>
        </w:rPr>
        <w:t xml:space="preserve">. </w:t>
      </w:r>
      <w:hyperlink r:id="rId36" w:history="1">
        <w:r w:rsidR="00690FED" w:rsidRPr="00C51BB2">
          <w:rPr>
            <w:rStyle w:val="Hyperlink"/>
            <w:rFonts w:ascii="Times New Roman" w:hAnsi="Times New Roman" w:cs="Times New Roman"/>
          </w:rPr>
          <w:t>https://github.com/janetcheung-byte/DataFrameProcessor</w:t>
        </w:r>
      </w:hyperlink>
    </w:p>
    <w:p w14:paraId="17356B63" w14:textId="77777777" w:rsidR="00F8332B" w:rsidRPr="00C51BB2" w:rsidRDefault="00F8332B" w:rsidP="00F8332B">
      <w:pPr>
        <w:pStyle w:val="ListParagraph"/>
        <w:rPr>
          <w:rFonts w:ascii="Times New Roman" w:hAnsi="Times New Roman" w:cs="Times New Roman"/>
        </w:rPr>
      </w:pPr>
    </w:p>
    <w:p w14:paraId="41C3D8C0" w14:textId="64BE89ED" w:rsidR="0045713F" w:rsidRPr="00C51BB2" w:rsidRDefault="00F8332B" w:rsidP="0045713F">
      <w:pPr>
        <w:pStyle w:val="ListParagraph"/>
        <w:numPr>
          <w:ilvl w:val="0"/>
          <w:numId w:val="3"/>
        </w:numPr>
        <w:rPr>
          <w:rStyle w:val="Hyperlink"/>
          <w:rFonts w:ascii="Times New Roman" w:hAnsi="Times New Roman" w:cs="Times New Roman"/>
          <w:color w:val="auto"/>
          <w:u w:val="none"/>
        </w:rPr>
      </w:pPr>
      <w:proofErr w:type="spellStart"/>
      <w:r w:rsidRPr="00C51BB2">
        <w:rPr>
          <w:rFonts w:ascii="Times New Roman" w:hAnsi="Times New Roman" w:cs="Times New Roman"/>
        </w:rPr>
        <w:t>Chornyi</w:t>
      </w:r>
      <w:proofErr w:type="spellEnd"/>
      <w:r w:rsidRPr="00C51BB2">
        <w:rPr>
          <w:rFonts w:ascii="Times New Roman" w:hAnsi="Times New Roman" w:cs="Times New Roman"/>
        </w:rPr>
        <w:t>, A. (2024, April). </w:t>
      </w:r>
      <w:r w:rsidRPr="00C51BB2">
        <w:rPr>
          <w:rFonts w:ascii="Times New Roman" w:hAnsi="Times New Roman" w:cs="Times New Roman"/>
          <w:i/>
          <w:iCs/>
        </w:rPr>
        <w:t>Checking Normality with Q-Q Plots</w:t>
      </w:r>
      <w:r w:rsidRPr="00C51BB2">
        <w:rPr>
          <w:rFonts w:ascii="Times New Roman" w:hAnsi="Times New Roman" w:cs="Times New Roman"/>
        </w:rPr>
        <w:t> [Review of </w:t>
      </w:r>
      <w:r w:rsidRPr="00C51BB2">
        <w:rPr>
          <w:rFonts w:ascii="Times New Roman" w:hAnsi="Times New Roman" w:cs="Times New Roman"/>
          <w:i/>
          <w:iCs/>
        </w:rPr>
        <w:t>Checking Normality with Q-Q Plots</w:t>
      </w:r>
      <w:r w:rsidRPr="00C51BB2">
        <w:rPr>
          <w:rFonts w:ascii="Times New Roman" w:hAnsi="Times New Roman" w:cs="Times New Roman"/>
        </w:rPr>
        <w:t xml:space="preserve">]. </w:t>
      </w:r>
      <w:proofErr w:type="spellStart"/>
      <w:r w:rsidRPr="00C51BB2">
        <w:rPr>
          <w:rFonts w:ascii="Times New Roman" w:hAnsi="Times New Roman" w:cs="Times New Roman"/>
        </w:rPr>
        <w:t>Codeinfinity</w:t>
      </w:r>
      <w:proofErr w:type="spellEnd"/>
      <w:r w:rsidRPr="00C51BB2">
        <w:rPr>
          <w:rFonts w:ascii="Times New Roman" w:hAnsi="Times New Roman" w:cs="Times New Roman"/>
        </w:rPr>
        <w:t xml:space="preserve">. </w:t>
      </w:r>
      <w:hyperlink r:id="rId37" w:history="1">
        <w:r w:rsidR="0045713F" w:rsidRPr="00C51BB2">
          <w:rPr>
            <w:rStyle w:val="Hyperlink"/>
            <w:rFonts w:ascii="Times New Roman" w:hAnsi="Times New Roman" w:cs="Times New Roman"/>
          </w:rPr>
          <w:t>https://codefinity.com/blog/QQ-Plots</w:t>
        </w:r>
      </w:hyperlink>
    </w:p>
    <w:p w14:paraId="741358E8" w14:textId="77777777" w:rsidR="00527F23" w:rsidRPr="00C51BB2" w:rsidRDefault="00527F23" w:rsidP="00527F23">
      <w:pPr>
        <w:pStyle w:val="ListParagraph"/>
        <w:rPr>
          <w:rFonts w:ascii="Times New Roman" w:hAnsi="Times New Roman" w:cs="Times New Roman"/>
        </w:rPr>
      </w:pPr>
    </w:p>
    <w:p w14:paraId="743017F0" w14:textId="6D53B5DE" w:rsidR="00527F23" w:rsidRPr="00C51BB2" w:rsidRDefault="00527F23" w:rsidP="0045713F">
      <w:pPr>
        <w:pStyle w:val="ListParagraph"/>
        <w:numPr>
          <w:ilvl w:val="0"/>
          <w:numId w:val="3"/>
        </w:numPr>
        <w:rPr>
          <w:rFonts w:ascii="Times New Roman" w:hAnsi="Times New Roman" w:cs="Times New Roman"/>
        </w:rPr>
      </w:pPr>
      <w:r w:rsidRPr="00C51BB2">
        <w:rPr>
          <w:rFonts w:ascii="Times New Roman" w:hAnsi="Times New Roman" w:cs="Times New Roman"/>
        </w:rPr>
        <w:t>Clarkson, N. (2023, July 24). </w:t>
      </w:r>
      <w:r w:rsidRPr="00C51BB2">
        <w:rPr>
          <w:rFonts w:ascii="Times New Roman" w:hAnsi="Times New Roman" w:cs="Times New Roman"/>
          <w:i/>
          <w:iCs/>
        </w:rPr>
        <w:t>Clustering Visualization: The Ultimate Guide to Get Started</w:t>
      </w:r>
      <w:r w:rsidRPr="00C51BB2">
        <w:rPr>
          <w:rFonts w:ascii="Times New Roman" w:hAnsi="Times New Roman" w:cs="Times New Roman"/>
        </w:rPr>
        <w:t>. Kanaries.net. https://docs.kanaries.net/articles/clustering-visualization?utm_source=chatgpt.com</w:t>
      </w:r>
    </w:p>
    <w:p w14:paraId="7CBE349E" w14:textId="77777777" w:rsidR="0045713F" w:rsidRPr="00C51BB2" w:rsidRDefault="0045713F" w:rsidP="0045713F">
      <w:pPr>
        <w:pStyle w:val="ListParagraph"/>
        <w:rPr>
          <w:rFonts w:ascii="Times New Roman" w:hAnsi="Times New Roman" w:cs="Times New Roman"/>
        </w:rPr>
      </w:pPr>
    </w:p>
    <w:p w14:paraId="5D62F2D6" w14:textId="55F8495F" w:rsidR="0045713F" w:rsidRPr="00C51BB2" w:rsidRDefault="0045713F" w:rsidP="0045713F">
      <w:pPr>
        <w:pStyle w:val="ListParagraph"/>
        <w:numPr>
          <w:ilvl w:val="0"/>
          <w:numId w:val="3"/>
        </w:numPr>
        <w:rPr>
          <w:rFonts w:ascii="Times New Roman" w:hAnsi="Times New Roman" w:cs="Times New Roman"/>
        </w:rPr>
      </w:pPr>
      <w:r w:rsidRPr="00C51BB2">
        <w:rPr>
          <w:rFonts w:ascii="Times New Roman" w:hAnsi="Times New Roman" w:cs="Times New Roman"/>
        </w:rPr>
        <w:t>Cui, M. (2020). </w:t>
      </w:r>
      <w:r w:rsidRPr="00C51BB2">
        <w:rPr>
          <w:rFonts w:ascii="Times New Roman" w:hAnsi="Times New Roman" w:cs="Times New Roman"/>
          <w:i/>
          <w:iCs/>
        </w:rPr>
        <w:t>Introduction to the K-Means Clustering Algorithm Based on the Elbow Method</w:t>
      </w:r>
      <w:r w:rsidRPr="00C51BB2">
        <w:rPr>
          <w:rFonts w:ascii="Times New Roman" w:hAnsi="Times New Roman" w:cs="Times New Roman"/>
        </w:rPr>
        <w:t>. https://doi.org/10.23977/accaf.2020.010102</w:t>
      </w:r>
    </w:p>
    <w:p w14:paraId="7CA7059B" w14:textId="77777777" w:rsidR="00690FED" w:rsidRPr="00C51BB2" w:rsidRDefault="00690FED" w:rsidP="00690FED">
      <w:pPr>
        <w:pStyle w:val="ListParagraph"/>
        <w:rPr>
          <w:rFonts w:ascii="Times New Roman" w:hAnsi="Times New Roman" w:cs="Times New Roman"/>
        </w:rPr>
      </w:pPr>
    </w:p>
    <w:p w14:paraId="4FB47FB9" w14:textId="7F7D6302" w:rsidR="00690FED" w:rsidRPr="00C51BB2" w:rsidRDefault="00690FED" w:rsidP="007714A7">
      <w:pPr>
        <w:pStyle w:val="ListParagraph"/>
        <w:numPr>
          <w:ilvl w:val="0"/>
          <w:numId w:val="3"/>
        </w:numPr>
        <w:rPr>
          <w:rFonts w:ascii="Times New Roman" w:hAnsi="Times New Roman" w:cs="Times New Roman"/>
        </w:rPr>
      </w:pPr>
      <w:proofErr w:type="spellStart"/>
      <w:r w:rsidRPr="00C51BB2">
        <w:rPr>
          <w:rFonts w:ascii="Times New Roman" w:hAnsi="Times New Roman" w:cs="Times New Roman"/>
        </w:rPr>
        <w:t>Datatab</w:t>
      </w:r>
      <w:proofErr w:type="spellEnd"/>
      <w:r w:rsidRPr="00C51BB2">
        <w:rPr>
          <w:rFonts w:ascii="Times New Roman" w:hAnsi="Times New Roman" w:cs="Times New Roman"/>
        </w:rPr>
        <w:t>. (2023). </w:t>
      </w:r>
      <w:r w:rsidRPr="00C51BB2">
        <w:rPr>
          <w:rFonts w:ascii="Times New Roman" w:hAnsi="Times New Roman" w:cs="Times New Roman"/>
          <w:i/>
          <w:iCs/>
        </w:rPr>
        <w:t>t-Test, Chi-Square, ANOVA, Regression, Correlation...</w:t>
      </w:r>
      <w:r w:rsidRPr="00C51BB2">
        <w:rPr>
          <w:rFonts w:ascii="Times New Roman" w:hAnsi="Times New Roman" w:cs="Times New Roman"/>
        </w:rPr>
        <w:t> Datatab.net. https://datatab.net/tutorial/test-of-normality</w:t>
      </w:r>
    </w:p>
    <w:p w14:paraId="785CEB10" w14:textId="58546A94" w:rsidR="00C51BB2" w:rsidRPr="00C51BB2" w:rsidRDefault="00AB1529" w:rsidP="00C51BB2">
      <w:pPr>
        <w:pStyle w:val="NormalWeb"/>
        <w:numPr>
          <w:ilvl w:val="0"/>
          <w:numId w:val="3"/>
        </w:numPr>
        <w:spacing w:after="240" w:afterAutospacing="0"/>
      </w:pPr>
      <w:r w:rsidRPr="00C51BB2">
        <w:t xml:space="preserve">Diez, D., </w:t>
      </w:r>
      <w:proofErr w:type="gramStart"/>
      <w:r w:rsidRPr="00C51BB2">
        <w:t>Barr ,</w:t>
      </w:r>
      <w:proofErr w:type="gramEnd"/>
      <w:r w:rsidRPr="00C51BB2">
        <w:t xml:space="preserve"> C., &amp; Çetinkaya-Rundel, M. (2022a, April 24). </w:t>
      </w:r>
      <w:r w:rsidRPr="00C51BB2">
        <w:rPr>
          <w:i/>
          <w:iCs/>
        </w:rPr>
        <w:t>5.5: Comparing many means with ANOVA (special topic)</w:t>
      </w:r>
      <w:r w:rsidRPr="00C51BB2">
        <w:t xml:space="preserve">. Statistics </w:t>
      </w:r>
      <w:proofErr w:type="spellStart"/>
      <w:r w:rsidRPr="00C51BB2">
        <w:t>LibreTexts</w:t>
      </w:r>
      <w:proofErr w:type="spellEnd"/>
      <w:r w:rsidRPr="00C51BB2">
        <w:t>. https://stats.libretexts.org/Bookshelves/Introductory_Statistics/OpenIntro_Statistics_%28</w:t>
      </w:r>
      <w:r w:rsidRPr="00C51BB2">
        <w:lastRenderedPageBreak/>
        <w:t xml:space="preserve">Diez_et_al%29./05%3A_Inference_for_Numerical_Data/5.05%3A_Comparing_many_Means_with_ANOVA_%28Special_Topic%29 </w:t>
      </w:r>
    </w:p>
    <w:p w14:paraId="2BFBF966" w14:textId="58DB29D5" w:rsidR="00C51BB2" w:rsidRPr="00C51BB2" w:rsidRDefault="00C9136E" w:rsidP="00C51BB2">
      <w:pPr>
        <w:pStyle w:val="NormalWeb"/>
        <w:numPr>
          <w:ilvl w:val="0"/>
          <w:numId w:val="3"/>
        </w:numPr>
        <w:spacing w:after="240" w:afterAutospacing="0"/>
      </w:pPr>
      <w:r w:rsidRPr="00C51BB2">
        <w:t>Firmin, S. (2023, August 24). </w:t>
      </w:r>
      <w:r w:rsidRPr="00C51BB2">
        <w:rPr>
          <w:i/>
          <w:iCs/>
        </w:rPr>
        <w:t>Standardization in Cluster Analysis</w:t>
      </w:r>
      <w:r w:rsidRPr="00C51BB2">
        <w:t> [Review of </w:t>
      </w:r>
      <w:r w:rsidRPr="00C51BB2">
        <w:rPr>
          <w:i/>
          <w:iCs/>
        </w:rPr>
        <w:t>Standardization in Cluster Analysis</w:t>
      </w:r>
      <w:r w:rsidRPr="00C51BB2">
        <w:t>]. Alteryx. https://knowledge.alteryx.com/index/s/article/Standardization-in-Cluster-Analysis-1583461087248</w:t>
      </w:r>
    </w:p>
    <w:p w14:paraId="354B2AAB" w14:textId="4A9CC4D7" w:rsidR="0039473B" w:rsidRPr="00C51BB2" w:rsidRDefault="00F87AC9" w:rsidP="0039473B">
      <w:pPr>
        <w:pStyle w:val="NormalWeb"/>
        <w:numPr>
          <w:ilvl w:val="0"/>
          <w:numId w:val="3"/>
        </w:numPr>
        <w:spacing w:after="240" w:afterAutospacing="0"/>
      </w:pPr>
      <w:proofErr w:type="spellStart"/>
      <w:r w:rsidRPr="00C51BB2">
        <w:rPr>
          <w:i/>
          <w:iCs/>
        </w:rPr>
        <w:t>f_oneway</w:t>
      </w:r>
      <w:proofErr w:type="spellEnd"/>
      <w:r w:rsidRPr="00C51BB2">
        <w:rPr>
          <w:i/>
          <w:iCs/>
        </w:rPr>
        <w:t xml:space="preserve"> — SciPy v1.14.1 Manual</w:t>
      </w:r>
      <w:r w:rsidRPr="00C51BB2">
        <w:t>. (2014). Scipy.org. https://docs.scipy.org/doc/scipy/reference/generated/scipy.stats.f_oneway.html</w:t>
      </w:r>
    </w:p>
    <w:p w14:paraId="3A83D3B4" w14:textId="186B7BE2" w:rsidR="0039473B" w:rsidRPr="00C51BB2" w:rsidRDefault="0039473B" w:rsidP="0039473B">
      <w:pPr>
        <w:pStyle w:val="NormalWeb"/>
        <w:numPr>
          <w:ilvl w:val="0"/>
          <w:numId w:val="3"/>
        </w:numPr>
        <w:spacing w:after="240" w:afterAutospacing="0"/>
      </w:pPr>
      <w:r w:rsidRPr="00C51BB2">
        <w:t>Glenn, N. (2020, July 19). </w:t>
      </w:r>
      <w:r w:rsidRPr="00C51BB2">
        <w:rPr>
          <w:i/>
          <w:iCs/>
        </w:rPr>
        <w:t xml:space="preserve">Pros &amp; Cons of Data Visualization: </w:t>
      </w:r>
      <w:proofErr w:type="gramStart"/>
      <w:r w:rsidRPr="00C51BB2">
        <w:rPr>
          <w:i/>
          <w:iCs/>
        </w:rPr>
        <w:t>the</w:t>
      </w:r>
      <w:proofErr w:type="gramEnd"/>
      <w:r w:rsidRPr="00C51BB2">
        <w:rPr>
          <w:i/>
          <w:iCs/>
        </w:rPr>
        <w:t xml:space="preserve"> Good, Bad, &amp; Ugly</w:t>
      </w:r>
      <w:r w:rsidRPr="00C51BB2">
        <w:t>. Analyst Answers. https://analystanswers.com/pros-cons-of-data-visualization-the-good-bad-ugly/</w:t>
      </w:r>
    </w:p>
    <w:p w14:paraId="177D63F4" w14:textId="045F2F13" w:rsidR="0090473D" w:rsidRPr="00C51BB2" w:rsidRDefault="006523DB" w:rsidP="0090473D">
      <w:pPr>
        <w:pStyle w:val="NormalWeb"/>
        <w:numPr>
          <w:ilvl w:val="0"/>
          <w:numId w:val="3"/>
        </w:numPr>
        <w:spacing w:after="0" w:afterAutospacing="0"/>
      </w:pPr>
      <w:r w:rsidRPr="00C51BB2">
        <w:t xml:space="preserve">James, G., Witten, D., Hastie, T., </w:t>
      </w:r>
      <w:proofErr w:type="spellStart"/>
      <w:r w:rsidRPr="00C51BB2">
        <w:t>Tibshirani</w:t>
      </w:r>
      <w:proofErr w:type="spellEnd"/>
      <w:r w:rsidRPr="00C51BB2">
        <w:t>, R., &amp; Taylor, J. (2023). </w:t>
      </w:r>
      <w:r w:rsidRPr="00C51BB2">
        <w:rPr>
          <w:i/>
          <w:iCs/>
        </w:rPr>
        <w:t>An Introduction to Statistical Learning</w:t>
      </w:r>
      <w:r w:rsidRPr="00C51BB2">
        <w:t>. Springer Nature.</w:t>
      </w:r>
    </w:p>
    <w:p w14:paraId="008E572E" w14:textId="0799465A" w:rsidR="0090473D" w:rsidRPr="00C51BB2" w:rsidRDefault="0090473D" w:rsidP="006523DB">
      <w:pPr>
        <w:pStyle w:val="NormalWeb"/>
        <w:numPr>
          <w:ilvl w:val="0"/>
          <w:numId w:val="3"/>
        </w:numPr>
        <w:spacing w:after="0" w:afterAutospacing="0"/>
      </w:pPr>
      <w:r w:rsidRPr="00C51BB2">
        <w:t>Juma, E. O. (2023, June 26). </w:t>
      </w:r>
      <w:r w:rsidRPr="00C51BB2">
        <w:rPr>
          <w:i/>
          <w:iCs/>
        </w:rPr>
        <w:t>Harnessing the Past to Predict the Future: Exploring Time Series Analysis</w:t>
      </w:r>
      <w:r w:rsidRPr="00C51BB2">
        <w:t> [Review of </w:t>
      </w:r>
      <w:r w:rsidRPr="00C51BB2">
        <w:rPr>
          <w:i/>
          <w:iCs/>
        </w:rPr>
        <w:t>Harnessing the Past to Predict the Future: Exploring Time Series Analysis</w:t>
      </w:r>
      <w:r w:rsidRPr="00C51BB2">
        <w:t xml:space="preserve">]. </w:t>
      </w:r>
      <w:proofErr w:type="spellStart"/>
      <w:r w:rsidRPr="00C51BB2">
        <w:t>Boldbi</w:t>
      </w:r>
      <w:proofErr w:type="spellEnd"/>
      <w:r w:rsidRPr="00C51BB2">
        <w:t>. https://www.boldbi.com/blog/harnessing-the-past-to-predict-the-future-exploring-time-series-analysis</w:t>
      </w:r>
    </w:p>
    <w:p w14:paraId="38530034" w14:textId="77777777" w:rsidR="00E13701" w:rsidRPr="00C51BB2" w:rsidRDefault="00E13701" w:rsidP="00E13701">
      <w:pPr>
        <w:pStyle w:val="NormalWeb"/>
        <w:spacing w:before="0" w:beforeAutospacing="0" w:after="0" w:afterAutospacing="0"/>
        <w:ind w:left="720"/>
      </w:pPr>
    </w:p>
    <w:p w14:paraId="7116A4B1" w14:textId="4ABDB1F9" w:rsidR="00AB1529" w:rsidRPr="00C51BB2" w:rsidRDefault="00E13701" w:rsidP="00E13701">
      <w:pPr>
        <w:pStyle w:val="ListParagraph"/>
        <w:numPr>
          <w:ilvl w:val="0"/>
          <w:numId w:val="3"/>
        </w:numPr>
        <w:spacing w:after="0" w:line="240" w:lineRule="auto"/>
        <w:rPr>
          <w:rStyle w:val="Hyperlink"/>
          <w:rFonts w:ascii="Times New Roman" w:hAnsi="Times New Roman" w:cs="Times New Roman"/>
          <w:bCs/>
          <w:color w:val="auto"/>
        </w:rPr>
      </w:pPr>
      <w:r w:rsidRPr="00C51BB2">
        <w:rPr>
          <w:rFonts w:ascii="Times New Roman" w:hAnsi="Times New Roman" w:cs="Times New Roman"/>
          <w:bCs/>
        </w:rPr>
        <w:t>Kaggle. (2021). </w:t>
      </w:r>
      <w:r w:rsidRPr="00C51BB2">
        <w:rPr>
          <w:rFonts w:ascii="Times New Roman" w:hAnsi="Times New Roman" w:cs="Times New Roman"/>
          <w:bCs/>
          <w:i/>
          <w:iCs/>
        </w:rPr>
        <w:t xml:space="preserve">Brazilian E-Commerce Public Dataset by </w:t>
      </w:r>
      <w:proofErr w:type="spellStart"/>
      <w:r w:rsidRPr="00C51BB2">
        <w:rPr>
          <w:rFonts w:ascii="Times New Roman" w:hAnsi="Times New Roman" w:cs="Times New Roman"/>
          <w:bCs/>
          <w:i/>
          <w:iCs/>
        </w:rPr>
        <w:t>Olist</w:t>
      </w:r>
      <w:proofErr w:type="spellEnd"/>
      <w:r w:rsidRPr="00C51BB2">
        <w:rPr>
          <w:rFonts w:ascii="Times New Roman" w:hAnsi="Times New Roman" w:cs="Times New Roman"/>
          <w:bCs/>
        </w:rPr>
        <w:t xml:space="preserve">. Www.kaggle.com. </w:t>
      </w:r>
      <w:hyperlink r:id="rId38" w:history="1">
        <w:r w:rsidRPr="00C51BB2">
          <w:rPr>
            <w:rStyle w:val="Hyperlink"/>
            <w:rFonts w:ascii="Times New Roman" w:hAnsi="Times New Roman" w:cs="Times New Roman"/>
            <w:bCs/>
          </w:rPr>
          <w:t>https://www.kaggle.com/datasets/olistbr/brazilian-ecommerce</w:t>
        </w:r>
      </w:hyperlink>
    </w:p>
    <w:p w14:paraId="38A9C813" w14:textId="77777777" w:rsidR="00A12AF8" w:rsidRPr="00C51BB2" w:rsidRDefault="00A12AF8" w:rsidP="00A12AF8">
      <w:pPr>
        <w:pStyle w:val="ListParagraph"/>
        <w:rPr>
          <w:rStyle w:val="Hyperlink"/>
          <w:rFonts w:ascii="Times New Roman" w:hAnsi="Times New Roman" w:cs="Times New Roman"/>
          <w:bCs/>
          <w:color w:val="auto"/>
        </w:rPr>
      </w:pPr>
    </w:p>
    <w:p w14:paraId="2B76B479" w14:textId="244A1819" w:rsidR="00017042" w:rsidRPr="00C51BB2" w:rsidRDefault="00A12AF8" w:rsidP="00A12AF8">
      <w:pPr>
        <w:pStyle w:val="ListParagraph"/>
        <w:numPr>
          <w:ilvl w:val="0"/>
          <w:numId w:val="3"/>
        </w:numPr>
        <w:spacing w:after="0" w:line="240" w:lineRule="auto"/>
        <w:rPr>
          <w:rStyle w:val="Hyperlink"/>
          <w:rFonts w:ascii="Times New Roman" w:hAnsi="Times New Roman" w:cs="Times New Roman"/>
          <w:bCs/>
          <w:color w:val="auto"/>
          <w:u w:val="none"/>
        </w:rPr>
      </w:pPr>
      <w:proofErr w:type="spellStart"/>
      <w:r w:rsidRPr="00C51BB2">
        <w:rPr>
          <w:rFonts w:ascii="Times New Roman" w:hAnsi="Times New Roman" w:cs="Times New Roman"/>
          <w:bCs/>
        </w:rPr>
        <w:t>Kashwan</w:t>
      </w:r>
      <w:proofErr w:type="spellEnd"/>
      <w:r w:rsidRPr="00C51BB2">
        <w:rPr>
          <w:rFonts w:ascii="Times New Roman" w:hAnsi="Times New Roman" w:cs="Times New Roman"/>
          <w:bCs/>
        </w:rPr>
        <w:t xml:space="preserve">, K. R., &amp; Velu, C. M. (2013). Customer segmentation using clustering and data mining techniques. </w:t>
      </w:r>
      <w:r w:rsidRPr="00C51BB2">
        <w:rPr>
          <w:rFonts w:ascii="Times New Roman" w:hAnsi="Times New Roman" w:cs="Times New Roman"/>
          <w:bCs/>
          <w:i/>
          <w:iCs/>
        </w:rPr>
        <w:t>International Journal of Computer Theory and Engineering, 5</w:t>
      </w:r>
      <w:r w:rsidRPr="00C51BB2">
        <w:rPr>
          <w:rFonts w:ascii="Times New Roman" w:hAnsi="Times New Roman" w:cs="Times New Roman"/>
          <w:bCs/>
        </w:rPr>
        <w:t>(6), 895–899.</w:t>
      </w:r>
      <w:r w:rsidRPr="00C51BB2">
        <w:rPr>
          <w:rFonts w:ascii="Times New Roman" w:hAnsi="Times New Roman" w:cs="Times New Roman"/>
        </w:rPr>
        <w:t xml:space="preserve"> </w:t>
      </w:r>
      <w:hyperlink r:id="rId39" w:history="1">
        <w:r w:rsidRPr="00C51BB2">
          <w:rPr>
            <w:rStyle w:val="Hyperlink"/>
            <w:rFonts w:ascii="Times New Roman" w:hAnsi="Times New Roman" w:cs="Times New Roman"/>
            <w:bCs/>
          </w:rPr>
          <w:t>https://www.ijcte.org/papers/811-E365.pdf</w:t>
        </w:r>
      </w:hyperlink>
    </w:p>
    <w:p w14:paraId="3F15D75C" w14:textId="77777777" w:rsidR="006E2590" w:rsidRPr="00C51BB2" w:rsidRDefault="006E2590" w:rsidP="006E2590">
      <w:pPr>
        <w:pStyle w:val="ListParagraph"/>
        <w:rPr>
          <w:rStyle w:val="Hyperlink"/>
          <w:rFonts w:ascii="Times New Roman" w:hAnsi="Times New Roman" w:cs="Times New Roman"/>
          <w:bCs/>
          <w:color w:val="auto"/>
          <w:u w:val="none"/>
        </w:rPr>
      </w:pPr>
    </w:p>
    <w:p w14:paraId="0FFEDAA0" w14:textId="69B723D0" w:rsidR="006E2590" w:rsidRPr="00C51BB2" w:rsidRDefault="006E2590" w:rsidP="00A12AF8">
      <w:pPr>
        <w:pStyle w:val="ListParagraph"/>
        <w:numPr>
          <w:ilvl w:val="0"/>
          <w:numId w:val="3"/>
        </w:numPr>
        <w:spacing w:after="0" w:line="240" w:lineRule="auto"/>
        <w:rPr>
          <w:rStyle w:val="Hyperlink"/>
          <w:rFonts w:ascii="Times New Roman" w:hAnsi="Times New Roman" w:cs="Times New Roman"/>
          <w:bCs/>
          <w:color w:val="auto"/>
          <w:u w:val="none"/>
        </w:rPr>
      </w:pPr>
      <w:r w:rsidRPr="00C51BB2">
        <w:rPr>
          <w:rFonts w:ascii="Times New Roman" w:hAnsi="Times New Roman" w:cs="Times New Roman"/>
          <w:bCs/>
        </w:rPr>
        <w:t>Kenton, W. (2024, July 30). </w:t>
      </w:r>
      <w:r w:rsidRPr="00C51BB2">
        <w:rPr>
          <w:rFonts w:ascii="Times New Roman" w:hAnsi="Times New Roman" w:cs="Times New Roman"/>
          <w:bCs/>
          <w:i/>
          <w:iCs/>
        </w:rPr>
        <w:t>Analysis of variance - ANOVA</w:t>
      </w:r>
      <w:r w:rsidRPr="00C51BB2">
        <w:rPr>
          <w:rFonts w:ascii="Times New Roman" w:hAnsi="Times New Roman" w:cs="Times New Roman"/>
          <w:bCs/>
        </w:rPr>
        <w:t>. Investopedia. https://www.investopedia.com/terms/a/anova.asp</w:t>
      </w:r>
    </w:p>
    <w:p w14:paraId="23A666F1" w14:textId="77777777" w:rsidR="00C77B81" w:rsidRPr="00C51BB2" w:rsidRDefault="00C77B81" w:rsidP="00C77B81">
      <w:pPr>
        <w:pStyle w:val="ListParagraph"/>
        <w:rPr>
          <w:rStyle w:val="Hyperlink"/>
          <w:rFonts w:ascii="Times New Roman" w:hAnsi="Times New Roman" w:cs="Times New Roman"/>
          <w:bCs/>
          <w:color w:val="auto"/>
          <w:u w:val="none"/>
        </w:rPr>
      </w:pPr>
    </w:p>
    <w:p w14:paraId="5C116D99" w14:textId="5B6FF144" w:rsidR="00C77B81" w:rsidRPr="00C51BB2" w:rsidRDefault="00C77B81" w:rsidP="00A12AF8">
      <w:pPr>
        <w:pStyle w:val="ListParagraph"/>
        <w:numPr>
          <w:ilvl w:val="0"/>
          <w:numId w:val="3"/>
        </w:numPr>
        <w:spacing w:after="0" w:line="240" w:lineRule="auto"/>
        <w:rPr>
          <w:rStyle w:val="Hyperlink"/>
          <w:rFonts w:ascii="Times New Roman" w:hAnsi="Times New Roman" w:cs="Times New Roman"/>
          <w:bCs/>
          <w:color w:val="auto"/>
          <w:u w:val="none"/>
        </w:rPr>
      </w:pPr>
      <w:r w:rsidRPr="00C51BB2">
        <w:rPr>
          <w:rFonts w:ascii="Times New Roman" w:hAnsi="Times New Roman" w:cs="Times New Roman"/>
          <w:bCs/>
          <w:i/>
          <w:iCs/>
        </w:rPr>
        <w:t xml:space="preserve">K-means clustering - (Statistical Methods for Data Science) - Vocab, Definition, Explanations | </w:t>
      </w:r>
      <w:proofErr w:type="spellStart"/>
      <w:r w:rsidRPr="00C51BB2">
        <w:rPr>
          <w:rFonts w:ascii="Times New Roman" w:hAnsi="Times New Roman" w:cs="Times New Roman"/>
          <w:bCs/>
          <w:i/>
          <w:iCs/>
        </w:rPr>
        <w:t>Fiveable</w:t>
      </w:r>
      <w:proofErr w:type="spellEnd"/>
      <w:r w:rsidRPr="00C51BB2">
        <w:rPr>
          <w:rFonts w:ascii="Times New Roman" w:hAnsi="Times New Roman" w:cs="Times New Roman"/>
          <w:bCs/>
        </w:rPr>
        <w:t>. (2024). Fiveable.me. https://fiveable.me/key-terms/statistical-methods-for-data-science/k-means-clustering</w:t>
      </w:r>
    </w:p>
    <w:p w14:paraId="36E59EE5" w14:textId="77777777" w:rsidR="00E13701" w:rsidRPr="00C51BB2" w:rsidRDefault="00E13701" w:rsidP="00E13701">
      <w:pPr>
        <w:pStyle w:val="ListParagraph"/>
        <w:spacing w:after="0" w:line="240" w:lineRule="auto"/>
        <w:rPr>
          <w:rFonts w:ascii="Times New Roman" w:hAnsi="Times New Roman" w:cs="Times New Roman"/>
          <w:bCs/>
          <w:u w:val="single"/>
        </w:rPr>
      </w:pPr>
    </w:p>
    <w:p w14:paraId="571BF419" w14:textId="2DFA9BFE" w:rsidR="008878EB" w:rsidRPr="00C51BB2" w:rsidRDefault="008878EB" w:rsidP="00D000DF">
      <w:pPr>
        <w:pStyle w:val="ListParagraph"/>
        <w:numPr>
          <w:ilvl w:val="0"/>
          <w:numId w:val="3"/>
        </w:numPr>
        <w:spacing w:after="0"/>
        <w:rPr>
          <w:rStyle w:val="Hyperlink"/>
          <w:rFonts w:ascii="Times New Roman" w:hAnsi="Times New Roman" w:cs="Times New Roman"/>
          <w:color w:val="auto"/>
          <w:u w:val="none"/>
        </w:rPr>
      </w:pPr>
      <w:r w:rsidRPr="00C51BB2">
        <w:rPr>
          <w:rFonts w:ascii="Times New Roman" w:hAnsi="Times New Roman" w:cs="Times New Roman"/>
        </w:rPr>
        <w:t>Mcleod, S. (2023, October 13). </w:t>
      </w:r>
      <w:r w:rsidRPr="00C51BB2">
        <w:rPr>
          <w:rFonts w:ascii="Times New Roman" w:hAnsi="Times New Roman" w:cs="Times New Roman"/>
          <w:i/>
          <w:iCs/>
        </w:rPr>
        <w:t>P-values and statistical significance</w:t>
      </w:r>
      <w:r w:rsidRPr="00C51BB2">
        <w:rPr>
          <w:rFonts w:ascii="Times New Roman" w:hAnsi="Times New Roman" w:cs="Times New Roman"/>
        </w:rPr>
        <w:t xml:space="preserve">. Simply Psychology. </w:t>
      </w:r>
      <w:hyperlink r:id="rId40" w:history="1">
        <w:r w:rsidR="00287DA4" w:rsidRPr="00C51BB2">
          <w:rPr>
            <w:rStyle w:val="Hyperlink"/>
            <w:rFonts w:ascii="Times New Roman" w:hAnsi="Times New Roman" w:cs="Times New Roman"/>
          </w:rPr>
          <w:t>https://www.simplypsychology.org/p-value.html</w:t>
        </w:r>
      </w:hyperlink>
    </w:p>
    <w:p w14:paraId="1A399FD4" w14:textId="77777777" w:rsidR="008605B0" w:rsidRPr="00C51BB2" w:rsidRDefault="008605B0" w:rsidP="008605B0">
      <w:pPr>
        <w:pStyle w:val="ListParagraph"/>
        <w:rPr>
          <w:rFonts w:ascii="Times New Roman" w:hAnsi="Times New Roman" w:cs="Times New Roman"/>
        </w:rPr>
      </w:pPr>
    </w:p>
    <w:p w14:paraId="550E21F5" w14:textId="037C2641" w:rsidR="008605B0" w:rsidRPr="00C51BB2" w:rsidRDefault="008605B0" w:rsidP="00D000DF">
      <w:pPr>
        <w:pStyle w:val="ListParagraph"/>
        <w:numPr>
          <w:ilvl w:val="0"/>
          <w:numId w:val="3"/>
        </w:numPr>
        <w:spacing w:after="0"/>
        <w:rPr>
          <w:rFonts w:ascii="Times New Roman" w:hAnsi="Times New Roman" w:cs="Times New Roman"/>
        </w:rPr>
      </w:pPr>
      <w:proofErr w:type="spellStart"/>
      <w:r w:rsidRPr="00C51BB2">
        <w:rPr>
          <w:rFonts w:ascii="Times New Roman" w:hAnsi="Times New Roman" w:cs="Times New Roman"/>
        </w:rPr>
        <w:t>Mckinney</w:t>
      </w:r>
      <w:proofErr w:type="spellEnd"/>
      <w:r w:rsidRPr="00C51BB2">
        <w:rPr>
          <w:rFonts w:ascii="Times New Roman" w:hAnsi="Times New Roman" w:cs="Times New Roman"/>
        </w:rPr>
        <w:t>, W. (2017). </w:t>
      </w:r>
      <w:r w:rsidRPr="00C51BB2">
        <w:rPr>
          <w:rFonts w:ascii="Times New Roman" w:hAnsi="Times New Roman" w:cs="Times New Roman"/>
          <w:i/>
          <w:iCs/>
        </w:rPr>
        <w:t xml:space="preserve">Python for data </w:t>
      </w:r>
      <w:proofErr w:type="gramStart"/>
      <w:r w:rsidRPr="00C51BB2">
        <w:rPr>
          <w:rFonts w:ascii="Times New Roman" w:hAnsi="Times New Roman" w:cs="Times New Roman"/>
          <w:i/>
          <w:iCs/>
        </w:rPr>
        <w:t>analysis :</w:t>
      </w:r>
      <w:proofErr w:type="gramEnd"/>
      <w:r w:rsidRPr="00C51BB2">
        <w:rPr>
          <w:rFonts w:ascii="Times New Roman" w:hAnsi="Times New Roman" w:cs="Times New Roman"/>
          <w:i/>
          <w:iCs/>
        </w:rPr>
        <w:t xml:space="preserve"> data wrangling with pandas, NumPy, and </w:t>
      </w:r>
      <w:proofErr w:type="spellStart"/>
      <w:r w:rsidRPr="00C51BB2">
        <w:rPr>
          <w:rFonts w:ascii="Times New Roman" w:hAnsi="Times New Roman" w:cs="Times New Roman"/>
          <w:i/>
          <w:iCs/>
        </w:rPr>
        <w:t>IPython</w:t>
      </w:r>
      <w:proofErr w:type="spellEnd"/>
      <w:r w:rsidRPr="00C51BB2">
        <w:rPr>
          <w:rFonts w:ascii="Times New Roman" w:hAnsi="Times New Roman" w:cs="Times New Roman"/>
        </w:rPr>
        <w:t xml:space="preserve">. </w:t>
      </w:r>
      <w:proofErr w:type="spellStart"/>
      <w:r w:rsidRPr="00C51BB2">
        <w:rPr>
          <w:rFonts w:ascii="Times New Roman" w:hAnsi="Times New Roman" w:cs="Times New Roman"/>
        </w:rPr>
        <w:t>O’reilly</w:t>
      </w:r>
      <w:proofErr w:type="spellEnd"/>
      <w:r w:rsidRPr="00C51BB2">
        <w:rPr>
          <w:rFonts w:ascii="Times New Roman" w:hAnsi="Times New Roman" w:cs="Times New Roman"/>
        </w:rPr>
        <w:t xml:space="preserve"> </w:t>
      </w:r>
      <w:proofErr w:type="spellStart"/>
      <w:r w:rsidRPr="00C51BB2">
        <w:rPr>
          <w:rFonts w:ascii="Times New Roman" w:hAnsi="Times New Roman" w:cs="Times New Roman"/>
        </w:rPr>
        <w:t>Uuuu-Uuuu</w:t>
      </w:r>
      <w:proofErr w:type="spellEnd"/>
      <w:r w:rsidRPr="00C51BB2">
        <w:rPr>
          <w:rFonts w:ascii="Times New Roman" w:hAnsi="Times New Roman" w:cs="Times New Roman"/>
        </w:rPr>
        <w:t>.</w:t>
      </w:r>
    </w:p>
    <w:p w14:paraId="1D6B6178" w14:textId="77777777" w:rsidR="00F47819" w:rsidRPr="00C51BB2" w:rsidRDefault="00F47819" w:rsidP="00F47819">
      <w:pPr>
        <w:pStyle w:val="ListParagraph"/>
        <w:rPr>
          <w:rFonts w:ascii="Times New Roman" w:hAnsi="Times New Roman" w:cs="Times New Roman"/>
        </w:rPr>
      </w:pPr>
    </w:p>
    <w:p w14:paraId="0997BE47" w14:textId="20E2D8C6" w:rsidR="00F47819" w:rsidRPr="00C51BB2" w:rsidRDefault="00F47819" w:rsidP="00D000DF">
      <w:pPr>
        <w:pStyle w:val="ListParagraph"/>
        <w:numPr>
          <w:ilvl w:val="0"/>
          <w:numId w:val="3"/>
        </w:numPr>
        <w:spacing w:after="0"/>
        <w:rPr>
          <w:rFonts w:ascii="Times New Roman" w:hAnsi="Times New Roman" w:cs="Times New Roman"/>
        </w:rPr>
      </w:pPr>
      <w:r w:rsidRPr="00C51BB2">
        <w:rPr>
          <w:rFonts w:ascii="Times New Roman" w:hAnsi="Times New Roman" w:cs="Times New Roman"/>
        </w:rPr>
        <w:lastRenderedPageBreak/>
        <w:t>Mehta, J. (2023, November 17). </w:t>
      </w:r>
      <w:r w:rsidRPr="00C51BB2">
        <w:rPr>
          <w:rFonts w:ascii="Times New Roman" w:hAnsi="Times New Roman" w:cs="Times New Roman"/>
          <w:i/>
          <w:iCs/>
        </w:rPr>
        <w:t>How to segment customers based on their purchase history</w:t>
      </w:r>
      <w:r w:rsidRPr="00C51BB2">
        <w:rPr>
          <w:rFonts w:ascii="Times New Roman" w:hAnsi="Times New Roman" w:cs="Times New Roman"/>
        </w:rPr>
        <w:t> [Review of </w:t>
      </w:r>
      <w:r w:rsidRPr="00C51BB2">
        <w:rPr>
          <w:rFonts w:ascii="Times New Roman" w:hAnsi="Times New Roman" w:cs="Times New Roman"/>
          <w:i/>
          <w:iCs/>
        </w:rPr>
        <w:t>How to segment customers based on their purchase history</w:t>
      </w:r>
      <w:r w:rsidRPr="00C51BB2">
        <w:rPr>
          <w:rFonts w:ascii="Times New Roman" w:hAnsi="Times New Roman" w:cs="Times New Roman"/>
        </w:rPr>
        <w:t xml:space="preserve">]. </w:t>
      </w:r>
      <w:proofErr w:type="spellStart"/>
      <w:r w:rsidRPr="00C51BB2">
        <w:rPr>
          <w:rFonts w:ascii="Times New Roman" w:hAnsi="Times New Roman" w:cs="Times New Roman"/>
        </w:rPr>
        <w:t>Abmatic</w:t>
      </w:r>
      <w:proofErr w:type="spellEnd"/>
      <w:r w:rsidRPr="00C51BB2">
        <w:rPr>
          <w:rFonts w:ascii="Times New Roman" w:hAnsi="Times New Roman" w:cs="Times New Roman"/>
        </w:rPr>
        <w:t>. https://abmatic.ai/blog/how-to-segment-customers-based-on-their-purchase-history</w:t>
      </w:r>
    </w:p>
    <w:p w14:paraId="144DBA55" w14:textId="77777777" w:rsidR="00724F1C" w:rsidRPr="00C51BB2" w:rsidRDefault="00724F1C" w:rsidP="00724F1C">
      <w:pPr>
        <w:pStyle w:val="ListParagraph"/>
        <w:rPr>
          <w:rFonts w:ascii="Times New Roman" w:hAnsi="Times New Roman" w:cs="Times New Roman"/>
        </w:rPr>
      </w:pPr>
    </w:p>
    <w:p w14:paraId="46A0724C" w14:textId="1A494219" w:rsidR="00724F1C" w:rsidRPr="00C51BB2" w:rsidRDefault="00724F1C" w:rsidP="00D000DF">
      <w:pPr>
        <w:pStyle w:val="ListParagraph"/>
        <w:numPr>
          <w:ilvl w:val="0"/>
          <w:numId w:val="3"/>
        </w:numPr>
        <w:spacing w:after="0"/>
        <w:rPr>
          <w:rFonts w:ascii="Times New Roman" w:hAnsi="Times New Roman" w:cs="Times New Roman"/>
        </w:rPr>
      </w:pPr>
      <w:r w:rsidRPr="00C51BB2">
        <w:rPr>
          <w:rFonts w:ascii="Times New Roman" w:hAnsi="Times New Roman" w:cs="Times New Roman"/>
        </w:rPr>
        <w:t xml:space="preserve">Mishra, P., Pandey, C. M., Singh, U., Sahu, C., </w:t>
      </w:r>
      <w:proofErr w:type="spellStart"/>
      <w:r w:rsidRPr="00C51BB2">
        <w:rPr>
          <w:rFonts w:ascii="Times New Roman" w:hAnsi="Times New Roman" w:cs="Times New Roman"/>
        </w:rPr>
        <w:t>Keshri</w:t>
      </w:r>
      <w:proofErr w:type="spellEnd"/>
      <w:r w:rsidRPr="00C51BB2">
        <w:rPr>
          <w:rFonts w:ascii="Times New Roman" w:hAnsi="Times New Roman" w:cs="Times New Roman"/>
        </w:rPr>
        <w:t>, A., &amp; Gupta, A. (2019). Descriptive Statistics and Normality Tests for Statistical Data. </w:t>
      </w:r>
      <w:r w:rsidRPr="00C51BB2">
        <w:rPr>
          <w:rFonts w:ascii="Times New Roman" w:hAnsi="Times New Roman" w:cs="Times New Roman"/>
          <w:i/>
          <w:iCs/>
        </w:rPr>
        <w:t xml:space="preserve">Annals of Cardiac </w:t>
      </w:r>
      <w:proofErr w:type="spellStart"/>
      <w:r w:rsidRPr="00C51BB2">
        <w:rPr>
          <w:rFonts w:ascii="Times New Roman" w:hAnsi="Times New Roman" w:cs="Times New Roman"/>
          <w:i/>
          <w:iCs/>
        </w:rPr>
        <w:t>Anaesthesia</w:t>
      </w:r>
      <w:proofErr w:type="spellEnd"/>
      <w:r w:rsidRPr="00C51BB2">
        <w:rPr>
          <w:rFonts w:ascii="Times New Roman" w:hAnsi="Times New Roman" w:cs="Times New Roman"/>
        </w:rPr>
        <w:t>, </w:t>
      </w:r>
      <w:r w:rsidRPr="00C51BB2">
        <w:rPr>
          <w:rFonts w:ascii="Times New Roman" w:hAnsi="Times New Roman" w:cs="Times New Roman"/>
          <w:i/>
          <w:iCs/>
        </w:rPr>
        <w:t>22</w:t>
      </w:r>
      <w:r w:rsidRPr="00C51BB2">
        <w:rPr>
          <w:rFonts w:ascii="Times New Roman" w:hAnsi="Times New Roman" w:cs="Times New Roman"/>
        </w:rPr>
        <w:t>(1), 67–72. https://doi.org/10.4103/aca.ACA_157_18</w:t>
      </w:r>
    </w:p>
    <w:p w14:paraId="7801BDEA" w14:textId="77777777" w:rsidR="00F81701" w:rsidRPr="00C51BB2" w:rsidRDefault="00F81701" w:rsidP="00F81701">
      <w:pPr>
        <w:pStyle w:val="ListParagraph"/>
        <w:rPr>
          <w:rFonts w:ascii="Times New Roman" w:hAnsi="Times New Roman" w:cs="Times New Roman"/>
        </w:rPr>
      </w:pPr>
    </w:p>
    <w:p w14:paraId="489E3270" w14:textId="380BCB6C" w:rsidR="00F81701" w:rsidRPr="00C51BB2" w:rsidRDefault="00F81701" w:rsidP="00D000DF">
      <w:pPr>
        <w:pStyle w:val="ListParagraph"/>
        <w:numPr>
          <w:ilvl w:val="0"/>
          <w:numId w:val="3"/>
        </w:numPr>
        <w:spacing w:after="0"/>
        <w:rPr>
          <w:rFonts w:ascii="Times New Roman" w:hAnsi="Times New Roman" w:cs="Times New Roman"/>
        </w:rPr>
      </w:pPr>
      <w:r w:rsidRPr="00C51BB2">
        <w:rPr>
          <w:rFonts w:ascii="Times New Roman" w:hAnsi="Times New Roman" w:cs="Times New Roman"/>
        </w:rPr>
        <w:t xml:space="preserve">Okpara, C., </w:t>
      </w:r>
      <w:proofErr w:type="spellStart"/>
      <w:r w:rsidRPr="00C51BB2">
        <w:rPr>
          <w:rFonts w:ascii="Times New Roman" w:hAnsi="Times New Roman" w:cs="Times New Roman"/>
        </w:rPr>
        <w:t>Edokwe</w:t>
      </w:r>
      <w:proofErr w:type="spellEnd"/>
      <w:r w:rsidRPr="00C51BB2">
        <w:rPr>
          <w:rFonts w:ascii="Times New Roman" w:hAnsi="Times New Roman" w:cs="Times New Roman"/>
        </w:rPr>
        <w:t>, C., Ioannidis, G., Papaioannou, A., Adachi, J. D., &amp; Thabane, L. (2022). The reporting and handling of missing data in longitudinal studies of older adults is suboptimal: a methodological survey of geriatric journals. </w:t>
      </w:r>
      <w:r w:rsidRPr="00C51BB2">
        <w:rPr>
          <w:rFonts w:ascii="Times New Roman" w:hAnsi="Times New Roman" w:cs="Times New Roman"/>
          <w:i/>
          <w:iCs/>
        </w:rPr>
        <w:t>BMC Medical Research Methodology</w:t>
      </w:r>
      <w:r w:rsidRPr="00C51BB2">
        <w:rPr>
          <w:rFonts w:ascii="Times New Roman" w:hAnsi="Times New Roman" w:cs="Times New Roman"/>
        </w:rPr>
        <w:t>, </w:t>
      </w:r>
      <w:r w:rsidRPr="00C51BB2">
        <w:rPr>
          <w:rFonts w:ascii="Times New Roman" w:hAnsi="Times New Roman" w:cs="Times New Roman"/>
          <w:i/>
          <w:iCs/>
        </w:rPr>
        <w:t>22</w:t>
      </w:r>
      <w:r w:rsidRPr="00C51BB2">
        <w:rPr>
          <w:rFonts w:ascii="Times New Roman" w:hAnsi="Times New Roman" w:cs="Times New Roman"/>
        </w:rPr>
        <w:t>(1). https://doi.org/10.1186/s12874-022-01605-w</w:t>
      </w:r>
    </w:p>
    <w:p w14:paraId="023F282F" w14:textId="77777777" w:rsidR="00287DA4" w:rsidRPr="00C51BB2" w:rsidRDefault="00287DA4" w:rsidP="00287DA4">
      <w:pPr>
        <w:pStyle w:val="ListParagraph"/>
        <w:rPr>
          <w:rFonts w:ascii="Times New Roman" w:hAnsi="Times New Roman" w:cs="Times New Roman"/>
        </w:rPr>
      </w:pPr>
    </w:p>
    <w:p w14:paraId="46C0FD37" w14:textId="55F1902E" w:rsidR="00287DA4" w:rsidRPr="00C51BB2" w:rsidRDefault="00287DA4" w:rsidP="00D000DF">
      <w:pPr>
        <w:pStyle w:val="ListParagraph"/>
        <w:numPr>
          <w:ilvl w:val="0"/>
          <w:numId w:val="3"/>
        </w:numPr>
        <w:spacing w:after="0"/>
        <w:rPr>
          <w:rFonts w:ascii="Times New Roman" w:hAnsi="Times New Roman" w:cs="Times New Roman"/>
        </w:rPr>
      </w:pPr>
      <w:r w:rsidRPr="00C51BB2">
        <w:rPr>
          <w:rFonts w:ascii="Times New Roman" w:hAnsi="Times New Roman" w:cs="Times New Roman"/>
        </w:rPr>
        <w:t>Pandas. (2018). </w:t>
      </w:r>
      <w:r w:rsidRPr="00C51BB2">
        <w:rPr>
          <w:rFonts w:ascii="Times New Roman" w:hAnsi="Times New Roman" w:cs="Times New Roman"/>
          <w:i/>
          <w:iCs/>
        </w:rPr>
        <w:t>Python Data Analysis Library</w:t>
      </w:r>
      <w:r w:rsidRPr="00C51BB2">
        <w:rPr>
          <w:rFonts w:ascii="Times New Roman" w:hAnsi="Times New Roman" w:cs="Times New Roman"/>
        </w:rPr>
        <w:t xml:space="preserve">. Pydata.org. </w:t>
      </w:r>
      <w:hyperlink r:id="rId41" w:history="1">
        <w:r w:rsidR="0010528B" w:rsidRPr="00C51BB2">
          <w:rPr>
            <w:rStyle w:val="Hyperlink"/>
            <w:rFonts w:ascii="Times New Roman" w:hAnsi="Times New Roman" w:cs="Times New Roman"/>
          </w:rPr>
          <w:t>https://pandas.pydata.org/</w:t>
        </w:r>
      </w:hyperlink>
    </w:p>
    <w:p w14:paraId="2F3520C2" w14:textId="77777777" w:rsidR="0010528B" w:rsidRPr="00C51BB2" w:rsidRDefault="0010528B" w:rsidP="0010528B">
      <w:pPr>
        <w:pStyle w:val="ListParagraph"/>
        <w:rPr>
          <w:rFonts w:ascii="Times New Roman" w:hAnsi="Times New Roman" w:cs="Times New Roman"/>
        </w:rPr>
      </w:pPr>
    </w:p>
    <w:p w14:paraId="4A00693C" w14:textId="7BC848A8" w:rsidR="0010528B" w:rsidRPr="00C51BB2" w:rsidRDefault="00F37C86" w:rsidP="00D000DF">
      <w:pPr>
        <w:pStyle w:val="ListParagraph"/>
        <w:numPr>
          <w:ilvl w:val="0"/>
          <w:numId w:val="3"/>
        </w:numPr>
        <w:spacing w:after="0"/>
        <w:rPr>
          <w:rStyle w:val="Hyperlink"/>
          <w:rFonts w:ascii="Times New Roman" w:hAnsi="Times New Roman" w:cs="Times New Roman"/>
          <w:color w:val="auto"/>
          <w:u w:val="none"/>
        </w:rPr>
      </w:pPr>
      <w:r w:rsidRPr="00C51BB2">
        <w:rPr>
          <w:rFonts w:ascii="Times New Roman" w:hAnsi="Times New Roman" w:cs="Times New Roman"/>
        </w:rPr>
        <w:t>Sangani, R. (2021, August 11). </w:t>
      </w:r>
      <w:r w:rsidRPr="00C51BB2">
        <w:rPr>
          <w:rFonts w:ascii="Times New Roman" w:hAnsi="Times New Roman" w:cs="Times New Roman"/>
          <w:i/>
          <w:iCs/>
        </w:rPr>
        <w:t>Dealing with features that have high cardinality</w:t>
      </w:r>
      <w:r w:rsidRPr="00C51BB2">
        <w:rPr>
          <w:rFonts w:ascii="Times New Roman" w:hAnsi="Times New Roman" w:cs="Times New Roman"/>
        </w:rPr>
        <w:t xml:space="preserve">. Medium. </w:t>
      </w:r>
      <w:hyperlink r:id="rId42" w:history="1">
        <w:r w:rsidR="00A147E4" w:rsidRPr="00C51BB2">
          <w:rPr>
            <w:rStyle w:val="Hyperlink"/>
            <w:rFonts w:ascii="Times New Roman" w:hAnsi="Times New Roman" w:cs="Times New Roman"/>
          </w:rPr>
          <w:t>https://towardsdatascience.com/dealing-with-features-that-have-high-cardinality-1c9212d7ff1b</w:t>
        </w:r>
      </w:hyperlink>
    </w:p>
    <w:p w14:paraId="7E9C4550" w14:textId="77777777" w:rsidR="00E3255F" w:rsidRPr="00C51BB2" w:rsidRDefault="00E3255F" w:rsidP="00E3255F">
      <w:pPr>
        <w:pStyle w:val="ListParagraph"/>
        <w:rPr>
          <w:rStyle w:val="Hyperlink"/>
          <w:rFonts w:ascii="Times New Roman" w:hAnsi="Times New Roman" w:cs="Times New Roman"/>
          <w:color w:val="auto"/>
          <w:u w:val="none"/>
        </w:rPr>
      </w:pPr>
    </w:p>
    <w:p w14:paraId="6125B4F7" w14:textId="518C6CA5" w:rsidR="00E3255F" w:rsidRPr="00C51BB2" w:rsidRDefault="00E3255F" w:rsidP="00D000DF">
      <w:pPr>
        <w:pStyle w:val="ListParagraph"/>
        <w:numPr>
          <w:ilvl w:val="0"/>
          <w:numId w:val="3"/>
        </w:numPr>
        <w:spacing w:after="0"/>
        <w:rPr>
          <w:rStyle w:val="Hyperlink"/>
          <w:rFonts w:ascii="Times New Roman" w:hAnsi="Times New Roman" w:cs="Times New Roman"/>
          <w:color w:val="auto"/>
          <w:u w:val="none"/>
        </w:rPr>
      </w:pPr>
      <w:r w:rsidRPr="00C51BB2">
        <w:rPr>
          <w:rFonts w:ascii="Times New Roman" w:hAnsi="Times New Roman" w:cs="Times New Roman"/>
        </w:rPr>
        <w:t>Schnelker, M. (2024, October 8). </w:t>
      </w:r>
      <w:r w:rsidRPr="00C51BB2">
        <w:rPr>
          <w:rFonts w:ascii="Times New Roman" w:hAnsi="Times New Roman" w:cs="Times New Roman"/>
          <w:i/>
          <w:iCs/>
        </w:rPr>
        <w:t>How to Build Lasting Relationships with Loyalty Marketing</w:t>
      </w:r>
      <w:r w:rsidRPr="00C51BB2">
        <w:rPr>
          <w:rFonts w:ascii="Times New Roman" w:hAnsi="Times New Roman" w:cs="Times New Roman"/>
        </w:rPr>
        <w:t>. Salesforce. https://www.salesforce.com/blog/loyalty-marketing/</w:t>
      </w:r>
    </w:p>
    <w:p w14:paraId="4C1D4435" w14:textId="77777777" w:rsidR="004C0A45" w:rsidRPr="00C51BB2" w:rsidRDefault="004C0A45" w:rsidP="004C0A45">
      <w:pPr>
        <w:pStyle w:val="ListParagraph"/>
        <w:rPr>
          <w:rFonts w:ascii="Times New Roman" w:hAnsi="Times New Roman" w:cs="Times New Roman"/>
        </w:rPr>
      </w:pPr>
    </w:p>
    <w:p w14:paraId="5AAD798F" w14:textId="3E95B7BE" w:rsidR="004C0A45" w:rsidRPr="00C51BB2" w:rsidRDefault="004C0A45" w:rsidP="00D000DF">
      <w:pPr>
        <w:pStyle w:val="ListParagraph"/>
        <w:numPr>
          <w:ilvl w:val="0"/>
          <w:numId w:val="3"/>
        </w:numPr>
        <w:spacing w:after="0"/>
        <w:rPr>
          <w:rFonts w:ascii="Times New Roman" w:hAnsi="Times New Roman" w:cs="Times New Roman"/>
        </w:rPr>
      </w:pPr>
      <w:proofErr w:type="spellStart"/>
      <w:proofErr w:type="gramStart"/>
      <w:r w:rsidRPr="00C51BB2">
        <w:rPr>
          <w:rFonts w:ascii="Times New Roman" w:hAnsi="Times New Roman" w:cs="Times New Roman"/>
          <w:i/>
          <w:iCs/>
        </w:rPr>
        <w:t>scipy.stats</w:t>
      </w:r>
      <w:proofErr w:type="gramEnd"/>
      <w:r w:rsidRPr="00C51BB2">
        <w:rPr>
          <w:rFonts w:ascii="Times New Roman" w:hAnsi="Times New Roman" w:cs="Times New Roman"/>
          <w:i/>
          <w:iCs/>
        </w:rPr>
        <w:t>.shapiro</w:t>
      </w:r>
      <w:proofErr w:type="spellEnd"/>
      <w:r w:rsidRPr="00C51BB2">
        <w:rPr>
          <w:rFonts w:ascii="Times New Roman" w:hAnsi="Times New Roman" w:cs="Times New Roman"/>
          <w:i/>
          <w:iCs/>
        </w:rPr>
        <w:t xml:space="preserve"> — SciPy v1.3.0 Reference Guide</w:t>
      </w:r>
      <w:r w:rsidRPr="00C51BB2">
        <w:rPr>
          <w:rFonts w:ascii="Times New Roman" w:hAnsi="Times New Roman" w:cs="Times New Roman"/>
        </w:rPr>
        <w:t>. (2011). Scipy.org. https://docs.scipy.org/doc/scipy/reference/generated/scipy.stats.shapiro.html</w:t>
      </w:r>
    </w:p>
    <w:p w14:paraId="4D983C6F" w14:textId="77777777" w:rsidR="00A147E4" w:rsidRPr="00C51BB2" w:rsidRDefault="00A147E4" w:rsidP="00A147E4">
      <w:pPr>
        <w:pStyle w:val="ListParagraph"/>
        <w:rPr>
          <w:rFonts w:ascii="Times New Roman" w:hAnsi="Times New Roman" w:cs="Times New Roman"/>
        </w:rPr>
      </w:pPr>
    </w:p>
    <w:p w14:paraId="43D30E16" w14:textId="246A2555" w:rsidR="00A147E4" w:rsidRPr="00C51BB2" w:rsidRDefault="00A147E4" w:rsidP="00D000DF">
      <w:pPr>
        <w:pStyle w:val="ListParagraph"/>
        <w:numPr>
          <w:ilvl w:val="0"/>
          <w:numId w:val="3"/>
        </w:numPr>
        <w:spacing w:after="0"/>
        <w:rPr>
          <w:rFonts w:ascii="Times New Roman" w:hAnsi="Times New Roman" w:cs="Times New Roman"/>
        </w:rPr>
      </w:pPr>
      <w:r w:rsidRPr="00C51BB2">
        <w:rPr>
          <w:rFonts w:ascii="Times New Roman" w:hAnsi="Times New Roman" w:cs="Times New Roman"/>
        </w:rPr>
        <w:t>Speed, S. (2023, June 19). </w:t>
      </w:r>
      <w:r w:rsidRPr="00C51BB2">
        <w:rPr>
          <w:rFonts w:ascii="Times New Roman" w:hAnsi="Times New Roman" w:cs="Times New Roman"/>
          <w:i/>
          <w:iCs/>
        </w:rPr>
        <w:t>Pandas Vs SQL Speed A Comparison | Saturn Cloud Blog</w:t>
      </w:r>
      <w:r w:rsidRPr="00C51BB2">
        <w:rPr>
          <w:rFonts w:ascii="Times New Roman" w:hAnsi="Times New Roman" w:cs="Times New Roman"/>
        </w:rPr>
        <w:t xml:space="preserve">. Saturncloud.io. </w:t>
      </w:r>
      <w:hyperlink r:id="rId43" w:history="1">
        <w:r w:rsidR="00573BAC" w:rsidRPr="00C51BB2">
          <w:rPr>
            <w:rStyle w:val="Hyperlink"/>
            <w:rFonts w:ascii="Times New Roman" w:hAnsi="Times New Roman" w:cs="Times New Roman"/>
          </w:rPr>
          <w:t>https://saturncloud.io/blog/pandas-vs-sql-speed-a-comparison/</w:t>
        </w:r>
      </w:hyperlink>
    </w:p>
    <w:p w14:paraId="172704A6" w14:textId="77777777" w:rsidR="00573BAC" w:rsidRPr="00C51BB2" w:rsidRDefault="00573BAC" w:rsidP="00573BAC">
      <w:pPr>
        <w:pStyle w:val="ListParagraph"/>
        <w:rPr>
          <w:rFonts w:ascii="Times New Roman" w:hAnsi="Times New Roman" w:cs="Times New Roman"/>
        </w:rPr>
      </w:pPr>
    </w:p>
    <w:p w14:paraId="744C2381" w14:textId="7BCCDC9B" w:rsidR="00573BAC" w:rsidRPr="00C51BB2" w:rsidRDefault="00573BAC" w:rsidP="00D000DF">
      <w:pPr>
        <w:pStyle w:val="ListParagraph"/>
        <w:numPr>
          <w:ilvl w:val="0"/>
          <w:numId w:val="3"/>
        </w:numPr>
        <w:spacing w:after="0"/>
        <w:rPr>
          <w:rFonts w:ascii="Times New Roman" w:hAnsi="Times New Roman" w:cs="Times New Roman"/>
        </w:rPr>
      </w:pPr>
      <w:r w:rsidRPr="00C51BB2">
        <w:rPr>
          <w:rFonts w:ascii="Times New Roman" w:hAnsi="Times New Roman" w:cs="Times New Roman"/>
        </w:rPr>
        <w:t>Sullivan, L. (2022). </w:t>
      </w:r>
      <w:r w:rsidRPr="00C51BB2">
        <w:rPr>
          <w:rFonts w:ascii="Times New Roman" w:hAnsi="Times New Roman" w:cs="Times New Roman"/>
          <w:i/>
          <w:iCs/>
        </w:rPr>
        <w:t>Nonparametric Tests</w:t>
      </w:r>
      <w:r w:rsidRPr="00C51BB2">
        <w:rPr>
          <w:rFonts w:ascii="Times New Roman" w:hAnsi="Times New Roman" w:cs="Times New Roman"/>
        </w:rPr>
        <w:t>. Sphweb.bumc.bu.edu. https://sphweb.bumc.bu.edu/otlt/MPH-Modules/BS/BS704_Nonparametric/BS704_Nonparametric_print.html</w:t>
      </w:r>
    </w:p>
    <w:p w14:paraId="15033A05" w14:textId="77777777" w:rsidR="008878EB" w:rsidRPr="00C51BB2" w:rsidRDefault="008878EB" w:rsidP="008878EB">
      <w:pPr>
        <w:pStyle w:val="ListParagraph"/>
        <w:rPr>
          <w:rFonts w:ascii="Times New Roman" w:hAnsi="Times New Roman" w:cs="Times New Roman"/>
        </w:rPr>
      </w:pPr>
    </w:p>
    <w:p w14:paraId="4961533F" w14:textId="7ECEDEC6" w:rsidR="00371900" w:rsidRPr="00C51BB2" w:rsidRDefault="00371900" w:rsidP="00371900">
      <w:pPr>
        <w:pStyle w:val="ListParagraph"/>
        <w:numPr>
          <w:ilvl w:val="0"/>
          <w:numId w:val="3"/>
        </w:numPr>
        <w:rPr>
          <w:rFonts w:ascii="Times New Roman" w:hAnsi="Times New Roman" w:cs="Times New Roman"/>
        </w:rPr>
      </w:pPr>
      <w:r w:rsidRPr="00C51BB2">
        <w:rPr>
          <w:rFonts w:ascii="Times New Roman" w:hAnsi="Times New Roman" w:cs="Times New Roman"/>
          <w:i/>
          <w:iCs/>
        </w:rPr>
        <w:t>Understanding and Improving Average Order Value (AOV)</w:t>
      </w:r>
      <w:r w:rsidRPr="00C51BB2">
        <w:rPr>
          <w:rFonts w:ascii="Times New Roman" w:hAnsi="Times New Roman" w:cs="Times New Roman"/>
        </w:rPr>
        <w:t xml:space="preserve">. (n.d.). Amperity. </w:t>
      </w:r>
      <w:hyperlink r:id="rId44" w:history="1">
        <w:r w:rsidRPr="00C51BB2">
          <w:rPr>
            <w:rStyle w:val="Hyperlink"/>
            <w:rFonts w:ascii="Times New Roman" w:hAnsi="Times New Roman" w:cs="Times New Roman"/>
          </w:rPr>
          <w:t>https://amperity.com/blog/understanding-and-improving-average-order-value-aov</w:t>
        </w:r>
      </w:hyperlink>
    </w:p>
    <w:p w14:paraId="3899690A" w14:textId="77777777" w:rsidR="00371900" w:rsidRPr="00C51BB2" w:rsidRDefault="00371900" w:rsidP="00371900">
      <w:pPr>
        <w:pStyle w:val="ListParagraph"/>
        <w:rPr>
          <w:rFonts w:ascii="Times New Roman" w:hAnsi="Times New Roman" w:cs="Times New Roman"/>
        </w:rPr>
      </w:pPr>
    </w:p>
    <w:p w14:paraId="4CC3805A" w14:textId="26C71F92" w:rsidR="001A3401" w:rsidRPr="00C51BB2" w:rsidRDefault="00812303" w:rsidP="001A3401">
      <w:pPr>
        <w:pStyle w:val="ListParagraph"/>
        <w:numPr>
          <w:ilvl w:val="0"/>
          <w:numId w:val="3"/>
        </w:numPr>
        <w:rPr>
          <w:rStyle w:val="Hyperlink"/>
          <w:rFonts w:ascii="Times New Roman" w:hAnsi="Times New Roman" w:cs="Times New Roman"/>
          <w:color w:val="auto"/>
          <w:u w:val="none"/>
        </w:rPr>
      </w:pPr>
      <w:r w:rsidRPr="00C51BB2">
        <w:rPr>
          <w:rFonts w:ascii="Times New Roman" w:hAnsi="Times New Roman" w:cs="Times New Roman"/>
          <w:i/>
          <w:iCs/>
        </w:rPr>
        <w:t>Unicorn Companies in Brazil</w:t>
      </w:r>
      <w:r w:rsidRPr="00C51BB2">
        <w:rPr>
          <w:rFonts w:ascii="Times New Roman" w:hAnsi="Times New Roman" w:cs="Times New Roman"/>
        </w:rPr>
        <w:t xml:space="preserve">. (2024, July 22). </w:t>
      </w:r>
      <w:proofErr w:type="spellStart"/>
      <w:r w:rsidRPr="00C51BB2">
        <w:rPr>
          <w:rFonts w:ascii="Times New Roman" w:hAnsi="Times New Roman" w:cs="Times New Roman"/>
        </w:rPr>
        <w:t>Feedough</w:t>
      </w:r>
      <w:proofErr w:type="spellEnd"/>
      <w:r w:rsidRPr="00C51BB2">
        <w:rPr>
          <w:rFonts w:ascii="Times New Roman" w:hAnsi="Times New Roman" w:cs="Times New Roman"/>
        </w:rPr>
        <w:t xml:space="preserve">. </w:t>
      </w:r>
      <w:hyperlink r:id="rId45" w:history="1">
        <w:r w:rsidR="00CE0EDA" w:rsidRPr="00C51BB2">
          <w:rPr>
            <w:rStyle w:val="Hyperlink"/>
            <w:rFonts w:ascii="Times New Roman" w:hAnsi="Times New Roman" w:cs="Times New Roman"/>
          </w:rPr>
          <w:t>https://www.feedough.com/startup-resources/unicorn-companies-in-brazil/</w:t>
        </w:r>
      </w:hyperlink>
    </w:p>
    <w:p w14:paraId="413D3D6B" w14:textId="77777777" w:rsidR="00830C8C" w:rsidRPr="00C51BB2" w:rsidRDefault="00830C8C" w:rsidP="00830C8C">
      <w:pPr>
        <w:pStyle w:val="ListParagraph"/>
        <w:rPr>
          <w:rFonts w:ascii="Times New Roman" w:hAnsi="Times New Roman" w:cs="Times New Roman"/>
        </w:rPr>
      </w:pPr>
    </w:p>
    <w:p w14:paraId="24E35B96" w14:textId="6788E2EA" w:rsidR="00830C8C" w:rsidRPr="00C51BB2" w:rsidRDefault="00830C8C" w:rsidP="001A3401">
      <w:pPr>
        <w:pStyle w:val="ListParagraph"/>
        <w:numPr>
          <w:ilvl w:val="0"/>
          <w:numId w:val="3"/>
        </w:numPr>
        <w:rPr>
          <w:rFonts w:ascii="Times New Roman" w:hAnsi="Times New Roman" w:cs="Times New Roman"/>
        </w:rPr>
      </w:pPr>
      <w:r w:rsidRPr="00C51BB2">
        <w:rPr>
          <w:rFonts w:ascii="Times New Roman" w:hAnsi="Times New Roman" w:cs="Times New Roman"/>
        </w:rPr>
        <w:lastRenderedPageBreak/>
        <w:t>Wenzl, M. (2024, February 13). </w:t>
      </w:r>
      <w:r w:rsidRPr="00C51BB2">
        <w:rPr>
          <w:rFonts w:ascii="Times New Roman" w:hAnsi="Times New Roman" w:cs="Times New Roman"/>
          <w:i/>
          <w:iCs/>
        </w:rPr>
        <w:t>What is a Loyalty Program and Why is It Important?</w:t>
      </w:r>
      <w:r w:rsidRPr="00C51BB2">
        <w:rPr>
          <w:rFonts w:ascii="Times New Roman" w:hAnsi="Times New Roman" w:cs="Times New Roman"/>
        </w:rPr>
        <w:t> </w:t>
      </w:r>
      <w:proofErr w:type="spellStart"/>
      <w:r w:rsidRPr="00C51BB2">
        <w:rPr>
          <w:rFonts w:ascii="Times New Roman" w:hAnsi="Times New Roman" w:cs="Times New Roman"/>
        </w:rPr>
        <w:t>Okendo</w:t>
      </w:r>
      <w:proofErr w:type="spellEnd"/>
      <w:r w:rsidRPr="00C51BB2">
        <w:rPr>
          <w:rFonts w:ascii="Times New Roman" w:hAnsi="Times New Roman" w:cs="Times New Roman"/>
        </w:rPr>
        <w:t>. https://okendo.io/resources/blog/loyalty-program/</w:t>
      </w:r>
    </w:p>
    <w:p w14:paraId="4012E873" w14:textId="77777777" w:rsidR="00CE0EDA" w:rsidRPr="00C51BB2" w:rsidRDefault="00CE0EDA" w:rsidP="00CE0EDA">
      <w:pPr>
        <w:pStyle w:val="ListParagraph"/>
        <w:rPr>
          <w:rFonts w:ascii="Times New Roman" w:hAnsi="Times New Roman" w:cs="Times New Roman"/>
        </w:rPr>
      </w:pPr>
    </w:p>
    <w:p w14:paraId="6023C268" w14:textId="0F9DD2E5" w:rsidR="00D23371" w:rsidRPr="00C51BB2" w:rsidRDefault="00CE0EDA" w:rsidP="00D311B2">
      <w:pPr>
        <w:pStyle w:val="ListParagraph"/>
        <w:numPr>
          <w:ilvl w:val="0"/>
          <w:numId w:val="3"/>
        </w:numPr>
        <w:rPr>
          <w:rFonts w:ascii="Times New Roman" w:hAnsi="Times New Roman" w:cs="Times New Roman"/>
        </w:rPr>
      </w:pPr>
      <w:r w:rsidRPr="00C51BB2">
        <w:rPr>
          <w:rFonts w:ascii="Times New Roman" w:hAnsi="Times New Roman" w:cs="Times New Roman"/>
        </w:rPr>
        <w:t>van Rossum, G., Warsaw, B., &amp; Coghlan, N. (2001, July 5). </w:t>
      </w:r>
      <w:r w:rsidRPr="00C51BB2">
        <w:rPr>
          <w:rFonts w:ascii="Times New Roman" w:hAnsi="Times New Roman" w:cs="Times New Roman"/>
          <w:i/>
          <w:iCs/>
        </w:rPr>
        <w:t>PEP 8 – Style Guide for Python Code</w:t>
      </w:r>
      <w:r w:rsidRPr="00C51BB2">
        <w:rPr>
          <w:rFonts w:ascii="Times New Roman" w:hAnsi="Times New Roman" w:cs="Times New Roman"/>
        </w:rPr>
        <w:t xml:space="preserve">. Peps.python.org. </w:t>
      </w:r>
      <w:hyperlink r:id="rId46" w:history="1">
        <w:r w:rsidR="00D23371" w:rsidRPr="00C51BB2">
          <w:rPr>
            <w:rStyle w:val="Hyperlink"/>
            <w:rFonts w:ascii="Times New Roman" w:hAnsi="Times New Roman" w:cs="Times New Roman"/>
          </w:rPr>
          <w:t>https://peps.python.org/pep-0008/</w:t>
        </w:r>
      </w:hyperlink>
    </w:p>
    <w:p w14:paraId="7B27A611" w14:textId="77777777" w:rsidR="00D23371" w:rsidRPr="00C51BB2" w:rsidRDefault="00D23371" w:rsidP="00D23371">
      <w:pPr>
        <w:pStyle w:val="NormalWeb"/>
        <w:numPr>
          <w:ilvl w:val="0"/>
          <w:numId w:val="3"/>
        </w:numPr>
        <w:spacing w:before="0" w:beforeAutospacing="0" w:after="0" w:afterAutospacing="0"/>
      </w:pPr>
      <w:r w:rsidRPr="00C51BB2">
        <w:t xml:space="preserve">Western Governors University. (2024). </w:t>
      </w:r>
      <w:r w:rsidRPr="00C51BB2">
        <w:rPr>
          <w:i/>
          <w:iCs/>
        </w:rPr>
        <w:t>Getting Started with D208 Part 1</w:t>
      </w:r>
      <w:r w:rsidRPr="00C51BB2">
        <w:t xml:space="preserve"> [PowerPoint slides]. College of Information Technology, Western Governors University.</w:t>
      </w:r>
    </w:p>
    <w:p w14:paraId="5FE688DB" w14:textId="19778403" w:rsidR="00595F94" w:rsidRPr="00C51BB2" w:rsidRDefault="00D23371" w:rsidP="00595F94">
      <w:pPr>
        <w:pStyle w:val="NormalWeb"/>
        <w:numPr>
          <w:ilvl w:val="0"/>
          <w:numId w:val="3"/>
        </w:numPr>
        <w:spacing w:before="0" w:beforeAutospacing="0" w:after="0" w:afterAutospacing="0"/>
      </w:pPr>
      <w:r w:rsidRPr="00C51BB2">
        <w:t xml:space="preserve">Western Governors University. (2024). </w:t>
      </w:r>
      <w:r w:rsidRPr="00C51BB2">
        <w:rPr>
          <w:i/>
          <w:iCs/>
        </w:rPr>
        <w:t>Getting Started with D208 Part 1I</w:t>
      </w:r>
      <w:r w:rsidRPr="00C51BB2">
        <w:t xml:space="preserve"> [PowerPoint slides]. College of Information Technology, Western Governors University.</w:t>
      </w:r>
    </w:p>
    <w:p w14:paraId="5CE34B35" w14:textId="77777777" w:rsidR="00D311B2" w:rsidRPr="00C51BB2" w:rsidRDefault="00D311B2" w:rsidP="00B02AC6">
      <w:pPr>
        <w:pStyle w:val="NormalWeb"/>
        <w:spacing w:before="0" w:beforeAutospacing="0" w:after="0" w:afterAutospacing="0"/>
      </w:pPr>
    </w:p>
    <w:p w14:paraId="5A17866B" w14:textId="2DCD944B" w:rsidR="00D311B2" w:rsidRPr="00C51BB2" w:rsidRDefault="00D311B2" w:rsidP="00D311B2">
      <w:pPr>
        <w:pStyle w:val="NormalWeb"/>
        <w:numPr>
          <w:ilvl w:val="0"/>
          <w:numId w:val="3"/>
        </w:numPr>
        <w:spacing w:before="0" w:beforeAutospacing="0" w:after="0" w:afterAutospacing="0"/>
      </w:pPr>
      <w:r w:rsidRPr="00C51BB2">
        <w:t xml:space="preserve">Young, K. D. S. (1993). Bayesian diagnostics for </w:t>
      </w:r>
      <w:proofErr w:type="spellStart"/>
      <w:r w:rsidRPr="00C51BB2">
        <w:t>cheking</w:t>
      </w:r>
      <w:proofErr w:type="spellEnd"/>
      <w:r w:rsidRPr="00C51BB2">
        <w:t xml:space="preserve"> assumptions of normality. </w:t>
      </w:r>
      <w:r w:rsidRPr="00C51BB2">
        <w:rPr>
          <w:i/>
          <w:iCs/>
        </w:rPr>
        <w:t>Journal of Statistical Computation and Simulation</w:t>
      </w:r>
      <w:r w:rsidRPr="00C51BB2">
        <w:t>, </w:t>
      </w:r>
      <w:r w:rsidRPr="00C51BB2">
        <w:rPr>
          <w:i/>
          <w:iCs/>
        </w:rPr>
        <w:t>47</w:t>
      </w:r>
      <w:r w:rsidRPr="00C51BB2">
        <w:t xml:space="preserve">(3-4), 167–180. </w:t>
      </w:r>
      <w:hyperlink r:id="rId47" w:history="1">
        <w:r w:rsidR="00D417CC" w:rsidRPr="00C51BB2">
          <w:rPr>
            <w:rStyle w:val="Hyperlink"/>
          </w:rPr>
          <w:t>https://doi.org/10.1080/00949659308811528</w:t>
        </w:r>
      </w:hyperlink>
    </w:p>
    <w:p w14:paraId="42BEBB2A" w14:textId="77777777" w:rsidR="00D417CC" w:rsidRPr="00C51BB2" w:rsidRDefault="00D417CC" w:rsidP="00D417CC">
      <w:pPr>
        <w:pStyle w:val="ListParagraph"/>
        <w:rPr>
          <w:rFonts w:ascii="Times New Roman" w:hAnsi="Times New Roman" w:cs="Times New Roman"/>
        </w:rPr>
      </w:pPr>
    </w:p>
    <w:p w14:paraId="4AB907EE" w14:textId="628E3F8C" w:rsidR="00D417CC" w:rsidRPr="00C51BB2" w:rsidRDefault="00D417CC" w:rsidP="00D311B2">
      <w:pPr>
        <w:pStyle w:val="NormalWeb"/>
        <w:numPr>
          <w:ilvl w:val="0"/>
          <w:numId w:val="3"/>
        </w:numPr>
        <w:spacing w:before="0" w:beforeAutospacing="0" w:after="0" w:afterAutospacing="0"/>
      </w:pPr>
      <w:r w:rsidRPr="00C51BB2">
        <w:t>Zakaria, M. N. (2021). The Limitation of Widely Used Data Normality Tests in Clinical Research. </w:t>
      </w:r>
      <w:r w:rsidRPr="00C51BB2">
        <w:rPr>
          <w:i/>
          <w:iCs/>
        </w:rPr>
        <w:t>Auditory and Vestibular Research</w:t>
      </w:r>
      <w:r w:rsidRPr="00C51BB2">
        <w:t>. https://doi.org/10.18502/avr.v31i1.8127</w:t>
      </w:r>
    </w:p>
    <w:p w14:paraId="0B7C46A4" w14:textId="77777777" w:rsidR="00D23371" w:rsidRPr="00C51BB2" w:rsidRDefault="00D23371" w:rsidP="00D23371">
      <w:pPr>
        <w:pStyle w:val="ListParagraph"/>
        <w:rPr>
          <w:rFonts w:ascii="Times New Roman" w:hAnsi="Times New Roman" w:cs="Times New Roman"/>
        </w:rPr>
      </w:pPr>
    </w:p>
    <w:p w14:paraId="031FDE08" w14:textId="5F865240" w:rsidR="001A3401" w:rsidRPr="00C51BB2" w:rsidRDefault="001A3401" w:rsidP="001A3401">
      <w:pPr>
        <w:rPr>
          <w:rFonts w:ascii="Times New Roman" w:hAnsi="Times New Roman" w:cs="Times New Roman"/>
        </w:rPr>
      </w:pPr>
    </w:p>
    <w:p w14:paraId="35DF3792" w14:textId="77777777" w:rsidR="001A3401" w:rsidRPr="00C51BB2" w:rsidRDefault="001A3401">
      <w:pPr>
        <w:rPr>
          <w:rFonts w:ascii="Times New Roman" w:hAnsi="Times New Roman" w:cs="Times New Roman"/>
        </w:rPr>
      </w:pPr>
    </w:p>
    <w:sectPr w:rsidR="001A3401" w:rsidRPr="00C51BB2">
      <w:head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BE2478" w14:textId="77777777" w:rsidR="00F05E53" w:rsidRDefault="00F05E53" w:rsidP="00574E1D">
      <w:pPr>
        <w:spacing w:after="0" w:line="240" w:lineRule="auto"/>
      </w:pPr>
      <w:r>
        <w:separator/>
      </w:r>
    </w:p>
  </w:endnote>
  <w:endnote w:type="continuationSeparator" w:id="0">
    <w:p w14:paraId="43328E05" w14:textId="77777777" w:rsidR="00F05E53" w:rsidRDefault="00F05E53" w:rsidP="00574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424A87" w14:textId="77777777" w:rsidR="00F05E53" w:rsidRDefault="00F05E53" w:rsidP="00574E1D">
      <w:pPr>
        <w:spacing w:after="0" w:line="240" w:lineRule="auto"/>
      </w:pPr>
      <w:r>
        <w:separator/>
      </w:r>
    </w:p>
  </w:footnote>
  <w:footnote w:type="continuationSeparator" w:id="0">
    <w:p w14:paraId="3F6EDE12" w14:textId="77777777" w:rsidR="00F05E53" w:rsidRDefault="00F05E53" w:rsidP="00574E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7F7F7F" w:themeColor="background1" w:themeShade="7F"/>
        <w:spacing w:val="60"/>
      </w:rPr>
      <w:id w:val="-353419315"/>
      <w:docPartObj>
        <w:docPartGallery w:val="Page Numbers (Top of Page)"/>
        <w:docPartUnique/>
      </w:docPartObj>
    </w:sdtPr>
    <w:sdtEndPr>
      <w:rPr>
        <w:b/>
        <w:bCs/>
        <w:noProof/>
        <w:color w:val="auto"/>
        <w:spacing w:val="0"/>
      </w:rPr>
    </w:sdtEndPr>
    <w:sdtContent>
      <w:p w14:paraId="2204F304" w14:textId="77777777" w:rsidR="005E77C1" w:rsidRPr="004F336F" w:rsidRDefault="005E77C1" w:rsidP="005E77C1">
        <w:pPr>
          <w:spacing w:after="0" w:line="240" w:lineRule="auto"/>
          <w:jc w:val="center"/>
          <w:rPr>
            <w:rFonts w:ascii="Times New Roman" w:hAnsi="Times New Roman" w:cs="Times New Roman"/>
            <w:b/>
            <w:sz w:val="28"/>
            <w:szCs w:val="28"/>
          </w:rPr>
        </w:pPr>
      </w:p>
      <w:sdt>
        <w:sdtPr>
          <w:rPr>
            <w:rFonts w:ascii="Times New Roman" w:hAnsi="Times New Roman" w:cs="Times New Roman"/>
          </w:rPr>
          <w:id w:val="1745680903"/>
          <w:placeholder>
            <w:docPart w:val="EDEB84D6305F450ABD516ABC925A8FF3"/>
          </w:placeholder>
        </w:sdtPr>
        <w:sdtEndPr>
          <w:rPr>
            <w:sz w:val="20"/>
            <w:szCs w:val="20"/>
          </w:rPr>
        </w:sdtEndPr>
        <w:sdtContent>
          <w:p w14:paraId="32EBB340" w14:textId="77777777" w:rsidR="005E77C1" w:rsidRPr="007475D6" w:rsidRDefault="005E77C1" w:rsidP="005E77C1">
            <w:pPr>
              <w:spacing w:after="0" w:line="240" w:lineRule="auto"/>
              <w:jc w:val="center"/>
              <w:rPr>
                <w:rFonts w:ascii="Times New Roman" w:hAnsi="Times New Roman" w:cs="Times New Roman"/>
                <w:sz w:val="20"/>
                <w:szCs w:val="20"/>
              </w:rPr>
            </w:pPr>
            <w:r w:rsidRPr="007475D6">
              <w:rPr>
                <w:rFonts w:ascii="Times New Roman" w:hAnsi="Times New Roman" w:cs="Times New Roman"/>
                <w:sz w:val="20"/>
                <w:szCs w:val="20"/>
              </w:rPr>
              <w:t xml:space="preserve">From Data to Strategy: Customer Segmentation and Insights for </w:t>
            </w:r>
            <w:proofErr w:type="spellStart"/>
            <w:r w:rsidRPr="007475D6">
              <w:rPr>
                <w:rFonts w:ascii="Times New Roman" w:hAnsi="Times New Roman" w:cs="Times New Roman"/>
                <w:sz w:val="20"/>
                <w:szCs w:val="20"/>
              </w:rPr>
              <w:t>Olist</w:t>
            </w:r>
            <w:proofErr w:type="spellEnd"/>
          </w:p>
        </w:sdtContent>
      </w:sdt>
      <w:p w14:paraId="44966661" w14:textId="17486D14" w:rsidR="005E77C1" w:rsidRDefault="005E77C1">
        <w:pPr>
          <w:pStyle w:val="Header"/>
          <w:pBdr>
            <w:bottom w:val="single" w:sz="4" w:space="1" w:color="D9D9D9" w:themeColor="background1" w:themeShade="D9"/>
          </w:pBdr>
          <w:jc w:val="right"/>
          <w:rPr>
            <w:b/>
            <w:bCs/>
          </w:rPr>
        </w:pP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BC1CC57" w14:textId="77777777" w:rsidR="00574E1D" w:rsidRDefault="00574E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C7AD4"/>
    <w:multiLevelType w:val="multilevel"/>
    <w:tmpl w:val="B816DDB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74B07"/>
    <w:multiLevelType w:val="multilevel"/>
    <w:tmpl w:val="2D72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00295"/>
    <w:multiLevelType w:val="multilevel"/>
    <w:tmpl w:val="80E2F9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64E57"/>
    <w:multiLevelType w:val="hybridMultilevel"/>
    <w:tmpl w:val="34AE5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A7BA9"/>
    <w:multiLevelType w:val="multilevel"/>
    <w:tmpl w:val="B3CAE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50112B"/>
    <w:multiLevelType w:val="multilevel"/>
    <w:tmpl w:val="962A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261CAF"/>
    <w:multiLevelType w:val="hybridMultilevel"/>
    <w:tmpl w:val="3BBE4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337EE"/>
    <w:multiLevelType w:val="hybridMultilevel"/>
    <w:tmpl w:val="C1788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4B78CD"/>
    <w:multiLevelType w:val="multilevel"/>
    <w:tmpl w:val="40A68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8D77AC"/>
    <w:multiLevelType w:val="hybridMultilevel"/>
    <w:tmpl w:val="CB76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A8144B"/>
    <w:multiLevelType w:val="multilevel"/>
    <w:tmpl w:val="8E2CC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8C14C6"/>
    <w:multiLevelType w:val="hybridMultilevel"/>
    <w:tmpl w:val="2D00D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9813914"/>
    <w:multiLevelType w:val="multilevel"/>
    <w:tmpl w:val="C53E708E"/>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774F1D"/>
    <w:multiLevelType w:val="multilevel"/>
    <w:tmpl w:val="961C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11594D"/>
    <w:multiLevelType w:val="multilevel"/>
    <w:tmpl w:val="47420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A743BA"/>
    <w:multiLevelType w:val="multilevel"/>
    <w:tmpl w:val="071E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A23168"/>
    <w:multiLevelType w:val="multilevel"/>
    <w:tmpl w:val="4EA0A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D31A2F"/>
    <w:multiLevelType w:val="multilevel"/>
    <w:tmpl w:val="95380CB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583DD0"/>
    <w:multiLevelType w:val="multilevel"/>
    <w:tmpl w:val="40DC8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784DC6"/>
    <w:multiLevelType w:val="multilevel"/>
    <w:tmpl w:val="C526C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687293"/>
    <w:multiLevelType w:val="multilevel"/>
    <w:tmpl w:val="79F88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040791"/>
    <w:multiLevelType w:val="multilevel"/>
    <w:tmpl w:val="F104B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31532D"/>
    <w:multiLevelType w:val="multilevel"/>
    <w:tmpl w:val="7DCEA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F11FBB"/>
    <w:multiLevelType w:val="hybridMultilevel"/>
    <w:tmpl w:val="54C22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07746A"/>
    <w:multiLevelType w:val="hybridMultilevel"/>
    <w:tmpl w:val="BC0A3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F5156E"/>
    <w:multiLevelType w:val="multilevel"/>
    <w:tmpl w:val="A1326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2745F2"/>
    <w:multiLevelType w:val="multilevel"/>
    <w:tmpl w:val="4AFC0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ED59AE"/>
    <w:multiLevelType w:val="hybridMultilevel"/>
    <w:tmpl w:val="6428D3BE"/>
    <w:lvl w:ilvl="0" w:tplc="78361A82">
      <w:start w:val="1"/>
      <w:numFmt w:val="upperLetter"/>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16cid:durableId="143740200">
    <w:abstractNumId w:val="27"/>
  </w:num>
  <w:num w:numId="2" w16cid:durableId="1357267641">
    <w:abstractNumId w:val="12"/>
  </w:num>
  <w:num w:numId="3" w16cid:durableId="938832860">
    <w:abstractNumId w:val="3"/>
  </w:num>
  <w:num w:numId="4" w16cid:durableId="69739923">
    <w:abstractNumId w:val="1"/>
  </w:num>
  <w:num w:numId="5" w16cid:durableId="1205673909">
    <w:abstractNumId w:val="6"/>
  </w:num>
  <w:num w:numId="6" w16cid:durableId="734930695">
    <w:abstractNumId w:val="21"/>
  </w:num>
  <w:num w:numId="7" w16cid:durableId="1868835994">
    <w:abstractNumId w:val="0"/>
  </w:num>
  <w:num w:numId="8" w16cid:durableId="1478761934">
    <w:abstractNumId w:val="17"/>
  </w:num>
  <w:num w:numId="9" w16cid:durableId="771752724">
    <w:abstractNumId w:val="10"/>
  </w:num>
  <w:num w:numId="10" w16cid:durableId="1044597885">
    <w:abstractNumId w:val="7"/>
  </w:num>
  <w:num w:numId="11" w16cid:durableId="646670611">
    <w:abstractNumId w:val="2"/>
  </w:num>
  <w:num w:numId="12" w16cid:durableId="1275283729">
    <w:abstractNumId w:val="14"/>
  </w:num>
  <w:num w:numId="13" w16cid:durableId="1118525772">
    <w:abstractNumId w:val="19"/>
  </w:num>
  <w:num w:numId="14" w16cid:durableId="1421754376">
    <w:abstractNumId w:val="4"/>
  </w:num>
  <w:num w:numId="15" w16cid:durableId="618146910">
    <w:abstractNumId w:val="15"/>
  </w:num>
  <w:num w:numId="16" w16cid:durableId="1672635500">
    <w:abstractNumId w:val="13"/>
  </w:num>
  <w:num w:numId="17" w16cid:durableId="48307271">
    <w:abstractNumId w:val="20"/>
  </w:num>
  <w:num w:numId="18" w16cid:durableId="1718309061">
    <w:abstractNumId w:val="5"/>
  </w:num>
  <w:num w:numId="19" w16cid:durableId="2061829182">
    <w:abstractNumId w:val="18"/>
  </w:num>
  <w:num w:numId="20" w16cid:durableId="1090615663">
    <w:abstractNumId w:val="22"/>
  </w:num>
  <w:num w:numId="21" w16cid:durableId="1582524875">
    <w:abstractNumId w:val="25"/>
  </w:num>
  <w:num w:numId="22" w16cid:durableId="420101896">
    <w:abstractNumId w:val="23"/>
  </w:num>
  <w:num w:numId="23" w16cid:durableId="1632633012">
    <w:abstractNumId w:val="9"/>
  </w:num>
  <w:num w:numId="24" w16cid:durableId="1793403293">
    <w:abstractNumId w:val="11"/>
  </w:num>
  <w:num w:numId="25" w16cid:durableId="1970818552">
    <w:abstractNumId w:val="16"/>
  </w:num>
  <w:num w:numId="26" w16cid:durableId="609510125">
    <w:abstractNumId w:val="24"/>
  </w:num>
  <w:num w:numId="27" w16cid:durableId="888033441">
    <w:abstractNumId w:val="26"/>
  </w:num>
  <w:num w:numId="28" w16cid:durableId="12997958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401"/>
    <w:rsid w:val="000030AC"/>
    <w:rsid w:val="00017042"/>
    <w:rsid w:val="000175E5"/>
    <w:rsid w:val="00020F7A"/>
    <w:rsid w:val="000320E1"/>
    <w:rsid w:val="0004432D"/>
    <w:rsid w:val="00046073"/>
    <w:rsid w:val="00061A86"/>
    <w:rsid w:val="00063896"/>
    <w:rsid w:val="000749F1"/>
    <w:rsid w:val="000836BA"/>
    <w:rsid w:val="000A7796"/>
    <w:rsid w:val="000D0D38"/>
    <w:rsid w:val="000D4A64"/>
    <w:rsid w:val="000E25F1"/>
    <w:rsid w:val="000F26BB"/>
    <w:rsid w:val="000F44D0"/>
    <w:rsid w:val="000F4A18"/>
    <w:rsid w:val="000F7AF5"/>
    <w:rsid w:val="001021D7"/>
    <w:rsid w:val="00103D65"/>
    <w:rsid w:val="0010528B"/>
    <w:rsid w:val="00110C20"/>
    <w:rsid w:val="00122487"/>
    <w:rsid w:val="0013230F"/>
    <w:rsid w:val="001336F3"/>
    <w:rsid w:val="00133A8B"/>
    <w:rsid w:val="00142A3A"/>
    <w:rsid w:val="001449AF"/>
    <w:rsid w:val="0014654E"/>
    <w:rsid w:val="00151D0F"/>
    <w:rsid w:val="00153D90"/>
    <w:rsid w:val="00154A56"/>
    <w:rsid w:val="001564AD"/>
    <w:rsid w:val="00173005"/>
    <w:rsid w:val="00176184"/>
    <w:rsid w:val="00182838"/>
    <w:rsid w:val="001A0CCE"/>
    <w:rsid w:val="001A3401"/>
    <w:rsid w:val="001B3A1B"/>
    <w:rsid w:val="001B44AD"/>
    <w:rsid w:val="001B7E67"/>
    <w:rsid w:val="001C0C1F"/>
    <w:rsid w:val="001D0A82"/>
    <w:rsid w:val="001D41F2"/>
    <w:rsid w:val="001F3093"/>
    <w:rsid w:val="00211754"/>
    <w:rsid w:val="0025161D"/>
    <w:rsid w:val="00274859"/>
    <w:rsid w:val="0027524C"/>
    <w:rsid w:val="00282444"/>
    <w:rsid w:val="002826FA"/>
    <w:rsid w:val="00283EC0"/>
    <w:rsid w:val="00287DA4"/>
    <w:rsid w:val="002A1798"/>
    <w:rsid w:val="002A30EE"/>
    <w:rsid w:val="002B1270"/>
    <w:rsid w:val="002B19E5"/>
    <w:rsid w:val="002D1E7F"/>
    <w:rsid w:val="002D5E55"/>
    <w:rsid w:val="002D77F5"/>
    <w:rsid w:val="002E5682"/>
    <w:rsid w:val="002F2648"/>
    <w:rsid w:val="003007EC"/>
    <w:rsid w:val="00300988"/>
    <w:rsid w:val="003114C4"/>
    <w:rsid w:val="00311C81"/>
    <w:rsid w:val="00323987"/>
    <w:rsid w:val="00330148"/>
    <w:rsid w:val="00331457"/>
    <w:rsid w:val="00352D19"/>
    <w:rsid w:val="00352F56"/>
    <w:rsid w:val="00371900"/>
    <w:rsid w:val="00383CD9"/>
    <w:rsid w:val="0039473B"/>
    <w:rsid w:val="00396543"/>
    <w:rsid w:val="003A2BEB"/>
    <w:rsid w:val="003C13A5"/>
    <w:rsid w:val="003C5DB0"/>
    <w:rsid w:val="003D4443"/>
    <w:rsid w:val="003D54FF"/>
    <w:rsid w:val="003D5F03"/>
    <w:rsid w:val="003F5E64"/>
    <w:rsid w:val="00402CCA"/>
    <w:rsid w:val="004052C3"/>
    <w:rsid w:val="00414138"/>
    <w:rsid w:val="004153CA"/>
    <w:rsid w:val="00425E31"/>
    <w:rsid w:val="004366FA"/>
    <w:rsid w:val="00440C69"/>
    <w:rsid w:val="00442203"/>
    <w:rsid w:val="004551C5"/>
    <w:rsid w:val="0045713F"/>
    <w:rsid w:val="00463558"/>
    <w:rsid w:val="00492701"/>
    <w:rsid w:val="00496E22"/>
    <w:rsid w:val="004A32DC"/>
    <w:rsid w:val="004C0A45"/>
    <w:rsid w:val="004C4990"/>
    <w:rsid w:val="004C7B2A"/>
    <w:rsid w:val="004F336F"/>
    <w:rsid w:val="00501AF3"/>
    <w:rsid w:val="00507931"/>
    <w:rsid w:val="00507DC7"/>
    <w:rsid w:val="00514AD8"/>
    <w:rsid w:val="00516549"/>
    <w:rsid w:val="00521BFA"/>
    <w:rsid w:val="00527F23"/>
    <w:rsid w:val="0053494C"/>
    <w:rsid w:val="00535B72"/>
    <w:rsid w:val="005360A1"/>
    <w:rsid w:val="00542D72"/>
    <w:rsid w:val="005521C5"/>
    <w:rsid w:val="005531AE"/>
    <w:rsid w:val="005654E2"/>
    <w:rsid w:val="005674B8"/>
    <w:rsid w:val="00572464"/>
    <w:rsid w:val="00573BAC"/>
    <w:rsid w:val="00574E1D"/>
    <w:rsid w:val="00582442"/>
    <w:rsid w:val="00595F94"/>
    <w:rsid w:val="005C3909"/>
    <w:rsid w:val="005D3624"/>
    <w:rsid w:val="005D651E"/>
    <w:rsid w:val="005E77C1"/>
    <w:rsid w:val="005F6DEB"/>
    <w:rsid w:val="006075BD"/>
    <w:rsid w:val="006137AB"/>
    <w:rsid w:val="00622BD3"/>
    <w:rsid w:val="0063151E"/>
    <w:rsid w:val="00633232"/>
    <w:rsid w:val="006335B7"/>
    <w:rsid w:val="0063664F"/>
    <w:rsid w:val="00636F38"/>
    <w:rsid w:val="00643E89"/>
    <w:rsid w:val="006523DB"/>
    <w:rsid w:val="006545E5"/>
    <w:rsid w:val="00656910"/>
    <w:rsid w:val="00656D37"/>
    <w:rsid w:val="00660AC9"/>
    <w:rsid w:val="00666515"/>
    <w:rsid w:val="00675870"/>
    <w:rsid w:val="006772DF"/>
    <w:rsid w:val="006847E7"/>
    <w:rsid w:val="00690FED"/>
    <w:rsid w:val="0069317D"/>
    <w:rsid w:val="0069721E"/>
    <w:rsid w:val="006A4601"/>
    <w:rsid w:val="006B29AC"/>
    <w:rsid w:val="006C1A08"/>
    <w:rsid w:val="006C37EF"/>
    <w:rsid w:val="006D38DD"/>
    <w:rsid w:val="006E0CC8"/>
    <w:rsid w:val="006E2590"/>
    <w:rsid w:val="006F3EDD"/>
    <w:rsid w:val="00712B2F"/>
    <w:rsid w:val="0071677D"/>
    <w:rsid w:val="00724F1C"/>
    <w:rsid w:val="00725867"/>
    <w:rsid w:val="00726D35"/>
    <w:rsid w:val="00733AC1"/>
    <w:rsid w:val="00744359"/>
    <w:rsid w:val="007475D6"/>
    <w:rsid w:val="007567E3"/>
    <w:rsid w:val="00762EC9"/>
    <w:rsid w:val="00767BB6"/>
    <w:rsid w:val="00770618"/>
    <w:rsid w:val="007714A7"/>
    <w:rsid w:val="0077484C"/>
    <w:rsid w:val="0079039A"/>
    <w:rsid w:val="00792C62"/>
    <w:rsid w:val="007A3D8F"/>
    <w:rsid w:val="007B1382"/>
    <w:rsid w:val="007B62CD"/>
    <w:rsid w:val="007C130E"/>
    <w:rsid w:val="007C504F"/>
    <w:rsid w:val="007D770F"/>
    <w:rsid w:val="007E3C3D"/>
    <w:rsid w:val="007F5D54"/>
    <w:rsid w:val="00801B5E"/>
    <w:rsid w:val="008048AD"/>
    <w:rsid w:val="00812303"/>
    <w:rsid w:val="00826644"/>
    <w:rsid w:val="00826EA8"/>
    <w:rsid w:val="00830C8C"/>
    <w:rsid w:val="00857298"/>
    <w:rsid w:val="008605B0"/>
    <w:rsid w:val="00866A1E"/>
    <w:rsid w:val="00873185"/>
    <w:rsid w:val="00877838"/>
    <w:rsid w:val="008867F1"/>
    <w:rsid w:val="008878EB"/>
    <w:rsid w:val="008A5E63"/>
    <w:rsid w:val="008A5EC9"/>
    <w:rsid w:val="008C44BA"/>
    <w:rsid w:val="008D7CAF"/>
    <w:rsid w:val="008E29F0"/>
    <w:rsid w:val="0090473D"/>
    <w:rsid w:val="00917E3C"/>
    <w:rsid w:val="00942B5E"/>
    <w:rsid w:val="00961E46"/>
    <w:rsid w:val="00992735"/>
    <w:rsid w:val="009B1AF5"/>
    <w:rsid w:val="009B688F"/>
    <w:rsid w:val="009D327D"/>
    <w:rsid w:val="009D433E"/>
    <w:rsid w:val="009E0A3C"/>
    <w:rsid w:val="009E69E9"/>
    <w:rsid w:val="009F3155"/>
    <w:rsid w:val="00A04DC5"/>
    <w:rsid w:val="00A05FD3"/>
    <w:rsid w:val="00A1007A"/>
    <w:rsid w:val="00A10149"/>
    <w:rsid w:val="00A11BF0"/>
    <w:rsid w:val="00A12AF8"/>
    <w:rsid w:val="00A147E4"/>
    <w:rsid w:val="00A17686"/>
    <w:rsid w:val="00A3439D"/>
    <w:rsid w:val="00A45567"/>
    <w:rsid w:val="00A50B9A"/>
    <w:rsid w:val="00A55151"/>
    <w:rsid w:val="00A56A21"/>
    <w:rsid w:val="00A70B08"/>
    <w:rsid w:val="00A71EDF"/>
    <w:rsid w:val="00A7505E"/>
    <w:rsid w:val="00A860E5"/>
    <w:rsid w:val="00A91AFE"/>
    <w:rsid w:val="00A97B52"/>
    <w:rsid w:val="00AB1529"/>
    <w:rsid w:val="00AC2717"/>
    <w:rsid w:val="00AE26D7"/>
    <w:rsid w:val="00B02417"/>
    <w:rsid w:val="00B02AC6"/>
    <w:rsid w:val="00B17D34"/>
    <w:rsid w:val="00B207D2"/>
    <w:rsid w:val="00B22F66"/>
    <w:rsid w:val="00B23535"/>
    <w:rsid w:val="00B417A9"/>
    <w:rsid w:val="00B52D4C"/>
    <w:rsid w:val="00B61133"/>
    <w:rsid w:val="00B63DFC"/>
    <w:rsid w:val="00B70E84"/>
    <w:rsid w:val="00B812EC"/>
    <w:rsid w:val="00B924C7"/>
    <w:rsid w:val="00B9350E"/>
    <w:rsid w:val="00B9768F"/>
    <w:rsid w:val="00BB0C2A"/>
    <w:rsid w:val="00BB30B6"/>
    <w:rsid w:val="00BB3719"/>
    <w:rsid w:val="00BC3C1E"/>
    <w:rsid w:val="00BC4FE4"/>
    <w:rsid w:val="00BE5F3C"/>
    <w:rsid w:val="00C00E47"/>
    <w:rsid w:val="00C1093E"/>
    <w:rsid w:val="00C16443"/>
    <w:rsid w:val="00C261CA"/>
    <w:rsid w:val="00C30CE9"/>
    <w:rsid w:val="00C5018B"/>
    <w:rsid w:val="00C51BB2"/>
    <w:rsid w:val="00C52EFE"/>
    <w:rsid w:val="00C73A58"/>
    <w:rsid w:val="00C77153"/>
    <w:rsid w:val="00C77B81"/>
    <w:rsid w:val="00C83096"/>
    <w:rsid w:val="00C87E05"/>
    <w:rsid w:val="00C9136E"/>
    <w:rsid w:val="00CA191C"/>
    <w:rsid w:val="00CB0B38"/>
    <w:rsid w:val="00CB1BD6"/>
    <w:rsid w:val="00CC4905"/>
    <w:rsid w:val="00CC4E07"/>
    <w:rsid w:val="00CE0EDA"/>
    <w:rsid w:val="00CE5EC8"/>
    <w:rsid w:val="00CF149A"/>
    <w:rsid w:val="00CF7901"/>
    <w:rsid w:val="00CF7C4E"/>
    <w:rsid w:val="00D000DF"/>
    <w:rsid w:val="00D02D5B"/>
    <w:rsid w:val="00D03FAD"/>
    <w:rsid w:val="00D10F37"/>
    <w:rsid w:val="00D23371"/>
    <w:rsid w:val="00D2618B"/>
    <w:rsid w:val="00D311B2"/>
    <w:rsid w:val="00D3388E"/>
    <w:rsid w:val="00D36E2D"/>
    <w:rsid w:val="00D417CC"/>
    <w:rsid w:val="00D44FC2"/>
    <w:rsid w:val="00D70C86"/>
    <w:rsid w:val="00D75EF1"/>
    <w:rsid w:val="00D76855"/>
    <w:rsid w:val="00D84103"/>
    <w:rsid w:val="00D86478"/>
    <w:rsid w:val="00D87DED"/>
    <w:rsid w:val="00DB011A"/>
    <w:rsid w:val="00DC1DD0"/>
    <w:rsid w:val="00DC3C84"/>
    <w:rsid w:val="00DF192F"/>
    <w:rsid w:val="00DF2763"/>
    <w:rsid w:val="00E03A49"/>
    <w:rsid w:val="00E07FCF"/>
    <w:rsid w:val="00E13465"/>
    <w:rsid w:val="00E13701"/>
    <w:rsid w:val="00E1546D"/>
    <w:rsid w:val="00E17133"/>
    <w:rsid w:val="00E22118"/>
    <w:rsid w:val="00E3255F"/>
    <w:rsid w:val="00E46D31"/>
    <w:rsid w:val="00E57F33"/>
    <w:rsid w:val="00E704B0"/>
    <w:rsid w:val="00E725DC"/>
    <w:rsid w:val="00E75270"/>
    <w:rsid w:val="00E82DD9"/>
    <w:rsid w:val="00EB6EE2"/>
    <w:rsid w:val="00EB72A9"/>
    <w:rsid w:val="00EC5F7B"/>
    <w:rsid w:val="00ED357A"/>
    <w:rsid w:val="00EE4BE8"/>
    <w:rsid w:val="00EF74B4"/>
    <w:rsid w:val="00F0538A"/>
    <w:rsid w:val="00F05E53"/>
    <w:rsid w:val="00F0710E"/>
    <w:rsid w:val="00F15199"/>
    <w:rsid w:val="00F21066"/>
    <w:rsid w:val="00F321C8"/>
    <w:rsid w:val="00F36A2F"/>
    <w:rsid w:val="00F37C86"/>
    <w:rsid w:val="00F47819"/>
    <w:rsid w:val="00F66DD9"/>
    <w:rsid w:val="00F66FB1"/>
    <w:rsid w:val="00F70F08"/>
    <w:rsid w:val="00F73EB3"/>
    <w:rsid w:val="00F81701"/>
    <w:rsid w:val="00F8332B"/>
    <w:rsid w:val="00F8549F"/>
    <w:rsid w:val="00F87AC9"/>
    <w:rsid w:val="00FB0729"/>
    <w:rsid w:val="00FB5F51"/>
    <w:rsid w:val="00FB67A1"/>
    <w:rsid w:val="00FC2721"/>
    <w:rsid w:val="00FF6D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C7D4"/>
  <w15:chartTrackingRefBased/>
  <w15:docId w15:val="{0B1D84D0-A2AA-40D7-A24C-C5ECBAD2E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34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34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34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34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34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34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34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34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34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34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34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34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34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34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34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34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34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3401"/>
    <w:rPr>
      <w:rFonts w:eastAsiaTheme="majorEastAsia" w:cstheme="majorBidi"/>
      <w:color w:val="272727" w:themeColor="text1" w:themeTint="D8"/>
    </w:rPr>
  </w:style>
  <w:style w:type="paragraph" w:styleId="Title">
    <w:name w:val="Title"/>
    <w:basedOn w:val="Normal"/>
    <w:next w:val="Normal"/>
    <w:link w:val="TitleChar"/>
    <w:uiPriority w:val="10"/>
    <w:qFormat/>
    <w:rsid w:val="001A34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34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34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34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3401"/>
    <w:pPr>
      <w:spacing w:before="160"/>
      <w:jc w:val="center"/>
    </w:pPr>
    <w:rPr>
      <w:i/>
      <w:iCs/>
      <w:color w:val="404040" w:themeColor="text1" w:themeTint="BF"/>
    </w:rPr>
  </w:style>
  <w:style w:type="character" w:customStyle="1" w:styleId="QuoteChar">
    <w:name w:val="Quote Char"/>
    <w:basedOn w:val="DefaultParagraphFont"/>
    <w:link w:val="Quote"/>
    <w:uiPriority w:val="29"/>
    <w:rsid w:val="001A3401"/>
    <w:rPr>
      <w:i/>
      <w:iCs/>
      <w:color w:val="404040" w:themeColor="text1" w:themeTint="BF"/>
    </w:rPr>
  </w:style>
  <w:style w:type="paragraph" w:styleId="ListParagraph">
    <w:name w:val="List Paragraph"/>
    <w:basedOn w:val="Normal"/>
    <w:uiPriority w:val="34"/>
    <w:qFormat/>
    <w:rsid w:val="001A3401"/>
    <w:pPr>
      <w:ind w:left="720"/>
      <w:contextualSpacing/>
    </w:pPr>
  </w:style>
  <w:style w:type="character" w:styleId="IntenseEmphasis">
    <w:name w:val="Intense Emphasis"/>
    <w:basedOn w:val="DefaultParagraphFont"/>
    <w:uiPriority w:val="21"/>
    <w:qFormat/>
    <w:rsid w:val="001A3401"/>
    <w:rPr>
      <w:i/>
      <w:iCs/>
      <w:color w:val="0F4761" w:themeColor="accent1" w:themeShade="BF"/>
    </w:rPr>
  </w:style>
  <w:style w:type="paragraph" w:styleId="IntenseQuote">
    <w:name w:val="Intense Quote"/>
    <w:basedOn w:val="Normal"/>
    <w:next w:val="Normal"/>
    <w:link w:val="IntenseQuoteChar"/>
    <w:uiPriority w:val="30"/>
    <w:qFormat/>
    <w:rsid w:val="001A34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3401"/>
    <w:rPr>
      <w:i/>
      <w:iCs/>
      <w:color w:val="0F4761" w:themeColor="accent1" w:themeShade="BF"/>
    </w:rPr>
  </w:style>
  <w:style w:type="character" w:styleId="IntenseReference">
    <w:name w:val="Intense Reference"/>
    <w:basedOn w:val="DefaultParagraphFont"/>
    <w:uiPriority w:val="32"/>
    <w:qFormat/>
    <w:rsid w:val="001A3401"/>
    <w:rPr>
      <w:b/>
      <w:bCs/>
      <w:smallCaps/>
      <w:color w:val="0F4761" w:themeColor="accent1" w:themeShade="BF"/>
      <w:spacing w:val="5"/>
    </w:rPr>
  </w:style>
  <w:style w:type="paragraph" w:styleId="Header">
    <w:name w:val="header"/>
    <w:basedOn w:val="Normal"/>
    <w:link w:val="HeaderChar"/>
    <w:uiPriority w:val="99"/>
    <w:unhideWhenUsed/>
    <w:rsid w:val="00574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4E1D"/>
  </w:style>
  <w:style w:type="paragraph" w:styleId="Footer">
    <w:name w:val="footer"/>
    <w:basedOn w:val="Normal"/>
    <w:link w:val="FooterChar"/>
    <w:uiPriority w:val="99"/>
    <w:unhideWhenUsed/>
    <w:rsid w:val="00574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4E1D"/>
  </w:style>
  <w:style w:type="character" w:styleId="Hyperlink">
    <w:name w:val="Hyperlink"/>
    <w:basedOn w:val="DefaultParagraphFont"/>
    <w:uiPriority w:val="99"/>
    <w:unhideWhenUsed/>
    <w:rsid w:val="00371900"/>
    <w:rPr>
      <w:color w:val="467886" w:themeColor="hyperlink"/>
      <w:u w:val="single"/>
    </w:rPr>
  </w:style>
  <w:style w:type="character" w:styleId="UnresolvedMention">
    <w:name w:val="Unresolved Mention"/>
    <w:basedOn w:val="DefaultParagraphFont"/>
    <w:uiPriority w:val="99"/>
    <w:semiHidden/>
    <w:unhideWhenUsed/>
    <w:rsid w:val="00371900"/>
    <w:rPr>
      <w:color w:val="605E5C"/>
      <w:shd w:val="clear" w:color="auto" w:fill="E1DFDD"/>
    </w:rPr>
  </w:style>
  <w:style w:type="paragraph" w:styleId="NormalWeb">
    <w:name w:val="Normal (Web)"/>
    <w:basedOn w:val="Normal"/>
    <w:uiPriority w:val="99"/>
    <w:unhideWhenUsed/>
    <w:rsid w:val="00AB152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9D3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D327D"/>
    <w:rPr>
      <w:rFonts w:ascii="Courier New" w:eastAsia="Times New Roman" w:hAnsi="Courier New" w:cs="Courier New"/>
      <w:kern w:val="0"/>
      <w:sz w:val="20"/>
      <w:szCs w:val="20"/>
      <w14:ligatures w14:val="none"/>
    </w:rPr>
  </w:style>
  <w:style w:type="character" w:customStyle="1" w:styleId="19">
    <w:name w:val="ͼ19"/>
    <w:basedOn w:val="DefaultParagraphFont"/>
    <w:rsid w:val="009D327D"/>
  </w:style>
  <w:style w:type="character" w:customStyle="1" w:styleId="z">
    <w:name w:val="ͼz"/>
    <w:basedOn w:val="DefaultParagraphFont"/>
    <w:rsid w:val="009D3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68394">
      <w:bodyDiv w:val="1"/>
      <w:marLeft w:val="0"/>
      <w:marRight w:val="0"/>
      <w:marTop w:val="0"/>
      <w:marBottom w:val="0"/>
      <w:divBdr>
        <w:top w:val="none" w:sz="0" w:space="0" w:color="auto"/>
        <w:left w:val="none" w:sz="0" w:space="0" w:color="auto"/>
        <w:bottom w:val="none" w:sz="0" w:space="0" w:color="auto"/>
        <w:right w:val="none" w:sz="0" w:space="0" w:color="auto"/>
      </w:divBdr>
    </w:div>
    <w:div w:id="90244571">
      <w:bodyDiv w:val="1"/>
      <w:marLeft w:val="0"/>
      <w:marRight w:val="0"/>
      <w:marTop w:val="0"/>
      <w:marBottom w:val="0"/>
      <w:divBdr>
        <w:top w:val="none" w:sz="0" w:space="0" w:color="auto"/>
        <w:left w:val="none" w:sz="0" w:space="0" w:color="auto"/>
        <w:bottom w:val="none" w:sz="0" w:space="0" w:color="auto"/>
        <w:right w:val="none" w:sz="0" w:space="0" w:color="auto"/>
      </w:divBdr>
    </w:div>
    <w:div w:id="143471280">
      <w:bodyDiv w:val="1"/>
      <w:marLeft w:val="0"/>
      <w:marRight w:val="0"/>
      <w:marTop w:val="0"/>
      <w:marBottom w:val="0"/>
      <w:divBdr>
        <w:top w:val="none" w:sz="0" w:space="0" w:color="auto"/>
        <w:left w:val="none" w:sz="0" w:space="0" w:color="auto"/>
        <w:bottom w:val="none" w:sz="0" w:space="0" w:color="auto"/>
        <w:right w:val="none" w:sz="0" w:space="0" w:color="auto"/>
      </w:divBdr>
    </w:div>
    <w:div w:id="272130866">
      <w:bodyDiv w:val="1"/>
      <w:marLeft w:val="0"/>
      <w:marRight w:val="0"/>
      <w:marTop w:val="0"/>
      <w:marBottom w:val="0"/>
      <w:divBdr>
        <w:top w:val="none" w:sz="0" w:space="0" w:color="auto"/>
        <w:left w:val="none" w:sz="0" w:space="0" w:color="auto"/>
        <w:bottom w:val="none" w:sz="0" w:space="0" w:color="auto"/>
        <w:right w:val="none" w:sz="0" w:space="0" w:color="auto"/>
      </w:divBdr>
    </w:div>
    <w:div w:id="360857813">
      <w:bodyDiv w:val="1"/>
      <w:marLeft w:val="0"/>
      <w:marRight w:val="0"/>
      <w:marTop w:val="0"/>
      <w:marBottom w:val="0"/>
      <w:divBdr>
        <w:top w:val="none" w:sz="0" w:space="0" w:color="auto"/>
        <w:left w:val="none" w:sz="0" w:space="0" w:color="auto"/>
        <w:bottom w:val="none" w:sz="0" w:space="0" w:color="auto"/>
        <w:right w:val="none" w:sz="0" w:space="0" w:color="auto"/>
      </w:divBdr>
    </w:div>
    <w:div w:id="386614436">
      <w:bodyDiv w:val="1"/>
      <w:marLeft w:val="0"/>
      <w:marRight w:val="0"/>
      <w:marTop w:val="0"/>
      <w:marBottom w:val="0"/>
      <w:divBdr>
        <w:top w:val="none" w:sz="0" w:space="0" w:color="auto"/>
        <w:left w:val="none" w:sz="0" w:space="0" w:color="auto"/>
        <w:bottom w:val="none" w:sz="0" w:space="0" w:color="auto"/>
        <w:right w:val="none" w:sz="0" w:space="0" w:color="auto"/>
      </w:divBdr>
    </w:div>
    <w:div w:id="432483493">
      <w:bodyDiv w:val="1"/>
      <w:marLeft w:val="0"/>
      <w:marRight w:val="0"/>
      <w:marTop w:val="0"/>
      <w:marBottom w:val="0"/>
      <w:divBdr>
        <w:top w:val="none" w:sz="0" w:space="0" w:color="auto"/>
        <w:left w:val="none" w:sz="0" w:space="0" w:color="auto"/>
        <w:bottom w:val="none" w:sz="0" w:space="0" w:color="auto"/>
        <w:right w:val="none" w:sz="0" w:space="0" w:color="auto"/>
      </w:divBdr>
    </w:div>
    <w:div w:id="510023549">
      <w:bodyDiv w:val="1"/>
      <w:marLeft w:val="0"/>
      <w:marRight w:val="0"/>
      <w:marTop w:val="0"/>
      <w:marBottom w:val="0"/>
      <w:divBdr>
        <w:top w:val="none" w:sz="0" w:space="0" w:color="auto"/>
        <w:left w:val="none" w:sz="0" w:space="0" w:color="auto"/>
        <w:bottom w:val="none" w:sz="0" w:space="0" w:color="auto"/>
        <w:right w:val="none" w:sz="0" w:space="0" w:color="auto"/>
      </w:divBdr>
    </w:div>
    <w:div w:id="523635108">
      <w:bodyDiv w:val="1"/>
      <w:marLeft w:val="0"/>
      <w:marRight w:val="0"/>
      <w:marTop w:val="0"/>
      <w:marBottom w:val="0"/>
      <w:divBdr>
        <w:top w:val="none" w:sz="0" w:space="0" w:color="auto"/>
        <w:left w:val="none" w:sz="0" w:space="0" w:color="auto"/>
        <w:bottom w:val="none" w:sz="0" w:space="0" w:color="auto"/>
        <w:right w:val="none" w:sz="0" w:space="0" w:color="auto"/>
      </w:divBdr>
    </w:div>
    <w:div w:id="557253356">
      <w:bodyDiv w:val="1"/>
      <w:marLeft w:val="0"/>
      <w:marRight w:val="0"/>
      <w:marTop w:val="0"/>
      <w:marBottom w:val="0"/>
      <w:divBdr>
        <w:top w:val="none" w:sz="0" w:space="0" w:color="auto"/>
        <w:left w:val="none" w:sz="0" w:space="0" w:color="auto"/>
        <w:bottom w:val="none" w:sz="0" w:space="0" w:color="auto"/>
        <w:right w:val="none" w:sz="0" w:space="0" w:color="auto"/>
      </w:divBdr>
      <w:divsChild>
        <w:div w:id="1223492438">
          <w:marLeft w:val="300"/>
          <w:marRight w:val="0"/>
          <w:marTop w:val="0"/>
          <w:marBottom w:val="300"/>
          <w:divBdr>
            <w:top w:val="none" w:sz="0" w:space="0" w:color="auto"/>
            <w:left w:val="none" w:sz="0" w:space="0" w:color="auto"/>
            <w:bottom w:val="none" w:sz="0" w:space="0" w:color="auto"/>
            <w:right w:val="none" w:sz="0" w:space="0" w:color="auto"/>
          </w:divBdr>
        </w:div>
      </w:divsChild>
    </w:div>
    <w:div w:id="591743368">
      <w:bodyDiv w:val="1"/>
      <w:marLeft w:val="0"/>
      <w:marRight w:val="0"/>
      <w:marTop w:val="0"/>
      <w:marBottom w:val="0"/>
      <w:divBdr>
        <w:top w:val="none" w:sz="0" w:space="0" w:color="auto"/>
        <w:left w:val="none" w:sz="0" w:space="0" w:color="auto"/>
        <w:bottom w:val="none" w:sz="0" w:space="0" w:color="auto"/>
        <w:right w:val="none" w:sz="0" w:space="0" w:color="auto"/>
      </w:divBdr>
    </w:div>
    <w:div w:id="616571997">
      <w:bodyDiv w:val="1"/>
      <w:marLeft w:val="0"/>
      <w:marRight w:val="0"/>
      <w:marTop w:val="0"/>
      <w:marBottom w:val="0"/>
      <w:divBdr>
        <w:top w:val="none" w:sz="0" w:space="0" w:color="auto"/>
        <w:left w:val="none" w:sz="0" w:space="0" w:color="auto"/>
        <w:bottom w:val="none" w:sz="0" w:space="0" w:color="auto"/>
        <w:right w:val="none" w:sz="0" w:space="0" w:color="auto"/>
      </w:divBdr>
    </w:div>
    <w:div w:id="650793880">
      <w:bodyDiv w:val="1"/>
      <w:marLeft w:val="0"/>
      <w:marRight w:val="0"/>
      <w:marTop w:val="0"/>
      <w:marBottom w:val="0"/>
      <w:divBdr>
        <w:top w:val="none" w:sz="0" w:space="0" w:color="auto"/>
        <w:left w:val="none" w:sz="0" w:space="0" w:color="auto"/>
        <w:bottom w:val="none" w:sz="0" w:space="0" w:color="auto"/>
        <w:right w:val="none" w:sz="0" w:space="0" w:color="auto"/>
      </w:divBdr>
      <w:divsChild>
        <w:div w:id="2003894390">
          <w:marLeft w:val="0"/>
          <w:marRight w:val="0"/>
          <w:marTop w:val="0"/>
          <w:marBottom w:val="0"/>
          <w:divBdr>
            <w:top w:val="none" w:sz="0" w:space="0" w:color="auto"/>
            <w:left w:val="none" w:sz="0" w:space="0" w:color="auto"/>
            <w:bottom w:val="none" w:sz="0" w:space="0" w:color="auto"/>
            <w:right w:val="none" w:sz="0" w:space="0" w:color="auto"/>
          </w:divBdr>
          <w:divsChild>
            <w:div w:id="1532955311">
              <w:marLeft w:val="0"/>
              <w:marRight w:val="0"/>
              <w:marTop w:val="0"/>
              <w:marBottom w:val="0"/>
              <w:divBdr>
                <w:top w:val="none" w:sz="0" w:space="0" w:color="auto"/>
                <w:left w:val="none" w:sz="0" w:space="0" w:color="auto"/>
                <w:bottom w:val="none" w:sz="0" w:space="0" w:color="auto"/>
                <w:right w:val="none" w:sz="0" w:space="0" w:color="auto"/>
              </w:divBdr>
              <w:divsChild>
                <w:div w:id="1798597348">
                  <w:marLeft w:val="0"/>
                  <w:marRight w:val="0"/>
                  <w:marTop w:val="0"/>
                  <w:marBottom w:val="0"/>
                  <w:divBdr>
                    <w:top w:val="none" w:sz="0" w:space="0" w:color="auto"/>
                    <w:left w:val="none" w:sz="0" w:space="0" w:color="auto"/>
                    <w:bottom w:val="none" w:sz="0" w:space="0" w:color="auto"/>
                    <w:right w:val="none" w:sz="0" w:space="0" w:color="auto"/>
                  </w:divBdr>
                  <w:divsChild>
                    <w:div w:id="802970012">
                      <w:marLeft w:val="0"/>
                      <w:marRight w:val="0"/>
                      <w:marTop w:val="0"/>
                      <w:marBottom w:val="0"/>
                      <w:divBdr>
                        <w:top w:val="none" w:sz="0" w:space="0" w:color="auto"/>
                        <w:left w:val="none" w:sz="0" w:space="0" w:color="auto"/>
                        <w:bottom w:val="none" w:sz="0" w:space="0" w:color="auto"/>
                        <w:right w:val="none" w:sz="0" w:space="0" w:color="auto"/>
                      </w:divBdr>
                      <w:divsChild>
                        <w:div w:id="40638700">
                          <w:marLeft w:val="0"/>
                          <w:marRight w:val="0"/>
                          <w:marTop w:val="0"/>
                          <w:marBottom w:val="0"/>
                          <w:divBdr>
                            <w:top w:val="none" w:sz="0" w:space="0" w:color="auto"/>
                            <w:left w:val="none" w:sz="0" w:space="0" w:color="auto"/>
                            <w:bottom w:val="none" w:sz="0" w:space="0" w:color="auto"/>
                            <w:right w:val="none" w:sz="0" w:space="0" w:color="auto"/>
                          </w:divBdr>
                          <w:divsChild>
                            <w:div w:id="2923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27061">
      <w:bodyDiv w:val="1"/>
      <w:marLeft w:val="0"/>
      <w:marRight w:val="0"/>
      <w:marTop w:val="0"/>
      <w:marBottom w:val="0"/>
      <w:divBdr>
        <w:top w:val="none" w:sz="0" w:space="0" w:color="auto"/>
        <w:left w:val="none" w:sz="0" w:space="0" w:color="auto"/>
        <w:bottom w:val="none" w:sz="0" w:space="0" w:color="auto"/>
        <w:right w:val="none" w:sz="0" w:space="0" w:color="auto"/>
      </w:divBdr>
    </w:div>
    <w:div w:id="785389272">
      <w:bodyDiv w:val="1"/>
      <w:marLeft w:val="0"/>
      <w:marRight w:val="0"/>
      <w:marTop w:val="0"/>
      <w:marBottom w:val="0"/>
      <w:divBdr>
        <w:top w:val="none" w:sz="0" w:space="0" w:color="auto"/>
        <w:left w:val="none" w:sz="0" w:space="0" w:color="auto"/>
        <w:bottom w:val="none" w:sz="0" w:space="0" w:color="auto"/>
        <w:right w:val="none" w:sz="0" w:space="0" w:color="auto"/>
      </w:divBdr>
    </w:div>
    <w:div w:id="788010301">
      <w:bodyDiv w:val="1"/>
      <w:marLeft w:val="0"/>
      <w:marRight w:val="0"/>
      <w:marTop w:val="0"/>
      <w:marBottom w:val="0"/>
      <w:divBdr>
        <w:top w:val="none" w:sz="0" w:space="0" w:color="auto"/>
        <w:left w:val="none" w:sz="0" w:space="0" w:color="auto"/>
        <w:bottom w:val="none" w:sz="0" w:space="0" w:color="auto"/>
        <w:right w:val="none" w:sz="0" w:space="0" w:color="auto"/>
      </w:divBdr>
    </w:div>
    <w:div w:id="943000115">
      <w:bodyDiv w:val="1"/>
      <w:marLeft w:val="0"/>
      <w:marRight w:val="0"/>
      <w:marTop w:val="0"/>
      <w:marBottom w:val="0"/>
      <w:divBdr>
        <w:top w:val="none" w:sz="0" w:space="0" w:color="auto"/>
        <w:left w:val="none" w:sz="0" w:space="0" w:color="auto"/>
        <w:bottom w:val="none" w:sz="0" w:space="0" w:color="auto"/>
        <w:right w:val="none" w:sz="0" w:space="0" w:color="auto"/>
      </w:divBdr>
    </w:div>
    <w:div w:id="1054936466">
      <w:bodyDiv w:val="1"/>
      <w:marLeft w:val="0"/>
      <w:marRight w:val="0"/>
      <w:marTop w:val="0"/>
      <w:marBottom w:val="0"/>
      <w:divBdr>
        <w:top w:val="none" w:sz="0" w:space="0" w:color="auto"/>
        <w:left w:val="none" w:sz="0" w:space="0" w:color="auto"/>
        <w:bottom w:val="none" w:sz="0" w:space="0" w:color="auto"/>
        <w:right w:val="none" w:sz="0" w:space="0" w:color="auto"/>
      </w:divBdr>
    </w:div>
    <w:div w:id="1080368373">
      <w:bodyDiv w:val="1"/>
      <w:marLeft w:val="0"/>
      <w:marRight w:val="0"/>
      <w:marTop w:val="0"/>
      <w:marBottom w:val="0"/>
      <w:divBdr>
        <w:top w:val="none" w:sz="0" w:space="0" w:color="auto"/>
        <w:left w:val="none" w:sz="0" w:space="0" w:color="auto"/>
        <w:bottom w:val="none" w:sz="0" w:space="0" w:color="auto"/>
        <w:right w:val="none" w:sz="0" w:space="0" w:color="auto"/>
      </w:divBdr>
    </w:div>
    <w:div w:id="1106997390">
      <w:bodyDiv w:val="1"/>
      <w:marLeft w:val="0"/>
      <w:marRight w:val="0"/>
      <w:marTop w:val="0"/>
      <w:marBottom w:val="0"/>
      <w:divBdr>
        <w:top w:val="none" w:sz="0" w:space="0" w:color="auto"/>
        <w:left w:val="none" w:sz="0" w:space="0" w:color="auto"/>
        <w:bottom w:val="none" w:sz="0" w:space="0" w:color="auto"/>
        <w:right w:val="none" w:sz="0" w:space="0" w:color="auto"/>
      </w:divBdr>
    </w:div>
    <w:div w:id="1189488653">
      <w:bodyDiv w:val="1"/>
      <w:marLeft w:val="0"/>
      <w:marRight w:val="0"/>
      <w:marTop w:val="0"/>
      <w:marBottom w:val="0"/>
      <w:divBdr>
        <w:top w:val="none" w:sz="0" w:space="0" w:color="auto"/>
        <w:left w:val="none" w:sz="0" w:space="0" w:color="auto"/>
        <w:bottom w:val="none" w:sz="0" w:space="0" w:color="auto"/>
        <w:right w:val="none" w:sz="0" w:space="0" w:color="auto"/>
      </w:divBdr>
    </w:div>
    <w:div w:id="1250390646">
      <w:bodyDiv w:val="1"/>
      <w:marLeft w:val="0"/>
      <w:marRight w:val="0"/>
      <w:marTop w:val="0"/>
      <w:marBottom w:val="0"/>
      <w:divBdr>
        <w:top w:val="none" w:sz="0" w:space="0" w:color="auto"/>
        <w:left w:val="none" w:sz="0" w:space="0" w:color="auto"/>
        <w:bottom w:val="none" w:sz="0" w:space="0" w:color="auto"/>
        <w:right w:val="none" w:sz="0" w:space="0" w:color="auto"/>
      </w:divBdr>
    </w:div>
    <w:div w:id="1255167839">
      <w:bodyDiv w:val="1"/>
      <w:marLeft w:val="0"/>
      <w:marRight w:val="0"/>
      <w:marTop w:val="0"/>
      <w:marBottom w:val="0"/>
      <w:divBdr>
        <w:top w:val="none" w:sz="0" w:space="0" w:color="auto"/>
        <w:left w:val="none" w:sz="0" w:space="0" w:color="auto"/>
        <w:bottom w:val="none" w:sz="0" w:space="0" w:color="auto"/>
        <w:right w:val="none" w:sz="0" w:space="0" w:color="auto"/>
      </w:divBdr>
    </w:div>
    <w:div w:id="1349525508">
      <w:bodyDiv w:val="1"/>
      <w:marLeft w:val="0"/>
      <w:marRight w:val="0"/>
      <w:marTop w:val="0"/>
      <w:marBottom w:val="0"/>
      <w:divBdr>
        <w:top w:val="none" w:sz="0" w:space="0" w:color="auto"/>
        <w:left w:val="none" w:sz="0" w:space="0" w:color="auto"/>
        <w:bottom w:val="none" w:sz="0" w:space="0" w:color="auto"/>
        <w:right w:val="none" w:sz="0" w:space="0" w:color="auto"/>
      </w:divBdr>
    </w:div>
    <w:div w:id="1387493128">
      <w:bodyDiv w:val="1"/>
      <w:marLeft w:val="0"/>
      <w:marRight w:val="0"/>
      <w:marTop w:val="0"/>
      <w:marBottom w:val="0"/>
      <w:divBdr>
        <w:top w:val="none" w:sz="0" w:space="0" w:color="auto"/>
        <w:left w:val="none" w:sz="0" w:space="0" w:color="auto"/>
        <w:bottom w:val="none" w:sz="0" w:space="0" w:color="auto"/>
        <w:right w:val="none" w:sz="0" w:space="0" w:color="auto"/>
      </w:divBdr>
    </w:div>
    <w:div w:id="1429231063">
      <w:bodyDiv w:val="1"/>
      <w:marLeft w:val="0"/>
      <w:marRight w:val="0"/>
      <w:marTop w:val="0"/>
      <w:marBottom w:val="0"/>
      <w:divBdr>
        <w:top w:val="none" w:sz="0" w:space="0" w:color="auto"/>
        <w:left w:val="none" w:sz="0" w:space="0" w:color="auto"/>
        <w:bottom w:val="none" w:sz="0" w:space="0" w:color="auto"/>
        <w:right w:val="none" w:sz="0" w:space="0" w:color="auto"/>
      </w:divBdr>
    </w:div>
    <w:div w:id="1510868110">
      <w:bodyDiv w:val="1"/>
      <w:marLeft w:val="0"/>
      <w:marRight w:val="0"/>
      <w:marTop w:val="0"/>
      <w:marBottom w:val="0"/>
      <w:divBdr>
        <w:top w:val="none" w:sz="0" w:space="0" w:color="auto"/>
        <w:left w:val="none" w:sz="0" w:space="0" w:color="auto"/>
        <w:bottom w:val="none" w:sz="0" w:space="0" w:color="auto"/>
        <w:right w:val="none" w:sz="0" w:space="0" w:color="auto"/>
      </w:divBdr>
    </w:div>
    <w:div w:id="1583644481">
      <w:bodyDiv w:val="1"/>
      <w:marLeft w:val="0"/>
      <w:marRight w:val="0"/>
      <w:marTop w:val="0"/>
      <w:marBottom w:val="0"/>
      <w:divBdr>
        <w:top w:val="none" w:sz="0" w:space="0" w:color="auto"/>
        <w:left w:val="none" w:sz="0" w:space="0" w:color="auto"/>
        <w:bottom w:val="none" w:sz="0" w:space="0" w:color="auto"/>
        <w:right w:val="none" w:sz="0" w:space="0" w:color="auto"/>
      </w:divBdr>
    </w:div>
    <w:div w:id="1586842838">
      <w:bodyDiv w:val="1"/>
      <w:marLeft w:val="0"/>
      <w:marRight w:val="0"/>
      <w:marTop w:val="0"/>
      <w:marBottom w:val="0"/>
      <w:divBdr>
        <w:top w:val="none" w:sz="0" w:space="0" w:color="auto"/>
        <w:left w:val="none" w:sz="0" w:space="0" w:color="auto"/>
        <w:bottom w:val="none" w:sz="0" w:space="0" w:color="auto"/>
        <w:right w:val="none" w:sz="0" w:space="0" w:color="auto"/>
      </w:divBdr>
      <w:divsChild>
        <w:div w:id="1687098112">
          <w:marLeft w:val="300"/>
          <w:marRight w:val="0"/>
          <w:marTop w:val="0"/>
          <w:marBottom w:val="300"/>
          <w:divBdr>
            <w:top w:val="none" w:sz="0" w:space="0" w:color="auto"/>
            <w:left w:val="none" w:sz="0" w:space="0" w:color="auto"/>
            <w:bottom w:val="none" w:sz="0" w:space="0" w:color="auto"/>
            <w:right w:val="none" w:sz="0" w:space="0" w:color="auto"/>
          </w:divBdr>
        </w:div>
      </w:divsChild>
    </w:div>
    <w:div w:id="1637368574">
      <w:bodyDiv w:val="1"/>
      <w:marLeft w:val="0"/>
      <w:marRight w:val="0"/>
      <w:marTop w:val="0"/>
      <w:marBottom w:val="0"/>
      <w:divBdr>
        <w:top w:val="none" w:sz="0" w:space="0" w:color="auto"/>
        <w:left w:val="none" w:sz="0" w:space="0" w:color="auto"/>
        <w:bottom w:val="none" w:sz="0" w:space="0" w:color="auto"/>
        <w:right w:val="none" w:sz="0" w:space="0" w:color="auto"/>
      </w:divBdr>
    </w:div>
    <w:div w:id="1681738730">
      <w:bodyDiv w:val="1"/>
      <w:marLeft w:val="0"/>
      <w:marRight w:val="0"/>
      <w:marTop w:val="0"/>
      <w:marBottom w:val="0"/>
      <w:divBdr>
        <w:top w:val="none" w:sz="0" w:space="0" w:color="auto"/>
        <w:left w:val="none" w:sz="0" w:space="0" w:color="auto"/>
        <w:bottom w:val="none" w:sz="0" w:space="0" w:color="auto"/>
        <w:right w:val="none" w:sz="0" w:space="0" w:color="auto"/>
      </w:divBdr>
    </w:div>
    <w:div w:id="1695962175">
      <w:bodyDiv w:val="1"/>
      <w:marLeft w:val="0"/>
      <w:marRight w:val="0"/>
      <w:marTop w:val="0"/>
      <w:marBottom w:val="0"/>
      <w:divBdr>
        <w:top w:val="none" w:sz="0" w:space="0" w:color="auto"/>
        <w:left w:val="none" w:sz="0" w:space="0" w:color="auto"/>
        <w:bottom w:val="none" w:sz="0" w:space="0" w:color="auto"/>
        <w:right w:val="none" w:sz="0" w:space="0" w:color="auto"/>
      </w:divBdr>
    </w:div>
    <w:div w:id="1707483534">
      <w:bodyDiv w:val="1"/>
      <w:marLeft w:val="0"/>
      <w:marRight w:val="0"/>
      <w:marTop w:val="0"/>
      <w:marBottom w:val="0"/>
      <w:divBdr>
        <w:top w:val="none" w:sz="0" w:space="0" w:color="auto"/>
        <w:left w:val="none" w:sz="0" w:space="0" w:color="auto"/>
        <w:bottom w:val="none" w:sz="0" w:space="0" w:color="auto"/>
        <w:right w:val="none" w:sz="0" w:space="0" w:color="auto"/>
      </w:divBdr>
    </w:div>
    <w:div w:id="1709376130">
      <w:bodyDiv w:val="1"/>
      <w:marLeft w:val="0"/>
      <w:marRight w:val="0"/>
      <w:marTop w:val="0"/>
      <w:marBottom w:val="0"/>
      <w:divBdr>
        <w:top w:val="none" w:sz="0" w:space="0" w:color="auto"/>
        <w:left w:val="none" w:sz="0" w:space="0" w:color="auto"/>
        <w:bottom w:val="none" w:sz="0" w:space="0" w:color="auto"/>
        <w:right w:val="none" w:sz="0" w:space="0" w:color="auto"/>
      </w:divBdr>
    </w:div>
    <w:div w:id="1726446927">
      <w:bodyDiv w:val="1"/>
      <w:marLeft w:val="0"/>
      <w:marRight w:val="0"/>
      <w:marTop w:val="0"/>
      <w:marBottom w:val="0"/>
      <w:divBdr>
        <w:top w:val="none" w:sz="0" w:space="0" w:color="auto"/>
        <w:left w:val="none" w:sz="0" w:space="0" w:color="auto"/>
        <w:bottom w:val="none" w:sz="0" w:space="0" w:color="auto"/>
        <w:right w:val="none" w:sz="0" w:space="0" w:color="auto"/>
      </w:divBdr>
    </w:div>
    <w:div w:id="1736246120">
      <w:bodyDiv w:val="1"/>
      <w:marLeft w:val="0"/>
      <w:marRight w:val="0"/>
      <w:marTop w:val="0"/>
      <w:marBottom w:val="0"/>
      <w:divBdr>
        <w:top w:val="none" w:sz="0" w:space="0" w:color="auto"/>
        <w:left w:val="none" w:sz="0" w:space="0" w:color="auto"/>
        <w:bottom w:val="none" w:sz="0" w:space="0" w:color="auto"/>
        <w:right w:val="none" w:sz="0" w:space="0" w:color="auto"/>
      </w:divBdr>
    </w:div>
    <w:div w:id="1743987144">
      <w:bodyDiv w:val="1"/>
      <w:marLeft w:val="0"/>
      <w:marRight w:val="0"/>
      <w:marTop w:val="0"/>
      <w:marBottom w:val="0"/>
      <w:divBdr>
        <w:top w:val="none" w:sz="0" w:space="0" w:color="auto"/>
        <w:left w:val="none" w:sz="0" w:space="0" w:color="auto"/>
        <w:bottom w:val="none" w:sz="0" w:space="0" w:color="auto"/>
        <w:right w:val="none" w:sz="0" w:space="0" w:color="auto"/>
      </w:divBdr>
    </w:div>
    <w:div w:id="1786263956">
      <w:bodyDiv w:val="1"/>
      <w:marLeft w:val="0"/>
      <w:marRight w:val="0"/>
      <w:marTop w:val="0"/>
      <w:marBottom w:val="0"/>
      <w:divBdr>
        <w:top w:val="none" w:sz="0" w:space="0" w:color="auto"/>
        <w:left w:val="none" w:sz="0" w:space="0" w:color="auto"/>
        <w:bottom w:val="none" w:sz="0" w:space="0" w:color="auto"/>
        <w:right w:val="none" w:sz="0" w:space="0" w:color="auto"/>
      </w:divBdr>
    </w:div>
    <w:div w:id="1826319273">
      <w:bodyDiv w:val="1"/>
      <w:marLeft w:val="0"/>
      <w:marRight w:val="0"/>
      <w:marTop w:val="0"/>
      <w:marBottom w:val="0"/>
      <w:divBdr>
        <w:top w:val="none" w:sz="0" w:space="0" w:color="auto"/>
        <w:left w:val="none" w:sz="0" w:space="0" w:color="auto"/>
        <w:bottom w:val="none" w:sz="0" w:space="0" w:color="auto"/>
        <w:right w:val="none" w:sz="0" w:space="0" w:color="auto"/>
      </w:divBdr>
    </w:div>
    <w:div w:id="1989894053">
      <w:bodyDiv w:val="1"/>
      <w:marLeft w:val="0"/>
      <w:marRight w:val="0"/>
      <w:marTop w:val="0"/>
      <w:marBottom w:val="0"/>
      <w:divBdr>
        <w:top w:val="none" w:sz="0" w:space="0" w:color="auto"/>
        <w:left w:val="none" w:sz="0" w:space="0" w:color="auto"/>
        <w:bottom w:val="none" w:sz="0" w:space="0" w:color="auto"/>
        <w:right w:val="none" w:sz="0" w:space="0" w:color="auto"/>
      </w:divBdr>
    </w:div>
    <w:div w:id="1999917005">
      <w:bodyDiv w:val="1"/>
      <w:marLeft w:val="0"/>
      <w:marRight w:val="0"/>
      <w:marTop w:val="0"/>
      <w:marBottom w:val="0"/>
      <w:divBdr>
        <w:top w:val="none" w:sz="0" w:space="0" w:color="auto"/>
        <w:left w:val="none" w:sz="0" w:space="0" w:color="auto"/>
        <w:bottom w:val="none" w:sz="0" w:space="0" w:color="auto"/>
        <w:right w:val="none" w:sz="0" w:space="0" w:color="auto"/>
      </w:divBdr>
    </w:div>
    <w:div w:id="2037929432">
      <w:bodyDiv w:val="1"/>
      <w:marLeft w:val="0"/>
      <w:marRight w:val="0"/>
      <w:marTop w:val="0"/>
      <w:marBottom w:val="0"/>
      <w:divBdr>
        <w:top w:val="none" w:sz="0" w:space="0" w:color="auto"/>
        <w:left w:val="none" w:sz="0" w:space="0" w:color="auto"/>
        <w:bottom w:val="none" w:sz="0" w:space="0" w:color="auto"/>
        <w:right w:val="none" w:sz="0" w:space="0" w:color="auto"/>
      </w:divBdr>
    </w:div>
    <w:div w:id="2053073371">
      <w:bodyDiv w:val="1"/>
      <w:marLeft w:val="0"/>
      <w:marRight w:val="0"/>
      <w:marTop w:val="0"/>
      <w:marBottom w:val="0"/>
      <w:divBdr>
        <w:top w:val="none" w:sz="0" w:space="0" w:color="auto"/>
        <w:left w:val="none" w:sz="0" w:space="0" w:color="auto"/>
        <w:bottom w:val="none" w:sz="0" w:space="0" w:color="auto"/>
        <w:right w:val="none" w:sz="0" w:space="0" w:color="auto"/>
      </w:divBdr>
    </w:div>
    <w:div w:id="2078934477">
      <w:bodyDiv w:val="1"/>
      <w:marLeft w:val="0"/>
      <w:marRight w:val="0"/>
      <w:marTop w:val="0"/>
      <w:marBottom w:val="0"/>
      <w:divBdr>
        <w:top w:val="none" w:sz="0" w:space="0" w:color="auto"/>
        <w:left w:val="none" w:sz="0" w:space="0" w:color="auto"/>
        <w:bottom w:val="none" w:sz="0" w:space="0" w:color="auto"/>
        <w:right w:val="none" w:sz="0" w:space="0" w:color="auto"/>
      </w:divBdr>
      <w:divsChild>
        <w:div w:id="1561013775">
          <w:marLeft w:val="0"/>
          <w:marRight w:val="0"/>
          <w:marTop w:val="0"/>
          <w:marBottom w:val="0"/>
          <w:divBdr>
            <w:top w:val="none" w:sz="0" w:space="0" w:color="auto"/>
            <w:left w:val="none" w:sz="0" w:space="0" w:color="auto"/>
            <w:bottom w:val="none" w:sz="0" w:space="0" w:color="auto"/>
            <w:right w:val="none" w:sz="0" w:space="0" w:color="auto"/>
          </w:divBdr>
          <w:divsChild>
            <w:div w:id="149295067">
              <w:marLeft w:val="0"/>
              <w:marRight w:val="0"/>
              <w:marTop w:val="75"/>
              <w:marBottom w:val="0"/>
              <w:divBdr>
                <w:top w:val="none" w:sz="0" w:space="0" w:color="auto"/>
                <w:left w:val="none" w:sz="0" w:space="0" w:color="auto"/>
                <w:bottom w:val="none" w:sz="0" w:space="0" w:color="auto"/>
                <w:right w:val="none" w:sz="0" w:space="0" w:color="auto"/>
              </w:divBdr>
              <w:divsChild>
                <w:div w:id="1900164760">
                  <w:marLeft w:val="0"/>
                  <w:marRight w:val="0"/>
                  <w:marTop w:val="0"/>
                  <w:marBottom w:val="0"/>
                  <w:divBdr>
                    <w:top w:val="none" w:sz="0" w:space="0" w:color="auto"/>
                    <w:left w:val="none" w:sz="0" w:space="0" w:color="auto"/>
                    <w:bottom w:val="none" w:sz="0" w:space="0" w:color="auto"/>
                    <w:right w:val="none" w:sz="0" w:space="0" w:color="auto"/>
                  </w:divBdr>
                  <w:divsChild>
                    <w:div w:id="15876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631487">
          <w:marLeft w:val="0"/>
          <w:marRight w:val="0"/>
          <w:marTop w:val="0"/>
          <w:marBottom w:val="0"/>
          <w:divBdr>
            <w:top w:val="none" w:sz="0" w:space="0" w:color="auto"/>
            <w:left w:val="none" w:sz="0" w:space="0" w:color="auto"/>
            <w:bottom w:val="none" w:sz="0" w:space="0" w:color="auto"/>
            <w:right w:val="none" w:sz="0" w:space="0" w:color="auto"/>
          </w:divBdr>
          <w:divsChild>
            <w:div w:id="1160654927">
              <w:marLeft w:val="0"/>
              <w:marRight w:val="0"/>
              <w:marTop w:val="0"/>
              <w:marBottom w:val="0"/>
              <w:divBdr>
                <w:top w:val="none" w:sz="0" w:space="0" w:color="auto"/>
                <w:left w:val="none" w:sz="0" w:space="0" w:color="auto"/>
                <w:bottom w:val="none" w:sz="0" w:space="0" w:color="auto"/>
                <w:right w:val="none" w:sz="0" w:space="0" w:color="auto"/>
              </w:divBdr>
              <w:divsChild>
                <w:div w:id="464592006">
                  <w:marLeft w:val="0"/>
                  <w:marRight w:val="0"/>
                  <w:marTop w:val="0"/>
                  <w:marBottom w:val="0"/>
                  <w:divBdr>
                    <w:top w:val="none" w:sz="0" w:space="0" w:color="auto"/>
                    <w:left w:val="none" w:sz="0" w:space="0" w:color="auto"/>
                    <w:bottom w:val="none" w:sz="0" w:space="0" w:color="auto"/>
                    <w:right w:val="none" w:sz="0" w:space="0" w:color="auto"/>
                  </w:divBdr>
                  <w:divsChild>
                    <w:div w:id="798884708">
                      <w:marLeft w:val="0"/>
                      <w:marRight w:val="0"/>
                      <w:marTop w:val="0"/>
                      <w:marBottom w:val="0"/>
                      <w:divBdr>
                        <w:top w:val="none" w:sz="0" w:space="0" w:color="auto"/>
                        <w:left w:val="none" w:sz="0" w:space="0" w:color="auto"/>
                        <w:bottom w:val="none" w:sz="0" w:space="0" w:color="auto"/>
                        <w:right w:val="none" w:sz="0" w:space="0" w:color="auto"/>
                      </w:divBdr>
                      <w:divsChild>
                        <w:div w:id="1765422789">
                          <w:marLeft w:val="0"/>
                          <w:marRight w:val="0"/>
                          <w:marTop w:val="0"/>
                          <w:marBottom w:val="0"/>
                          <w:divBdr>
                            <w:top w:val="none" w:sz="0" w:space="0" w:color="auto"/>
                            <w:left w:val="none" w:sz="0" w:space="0" w:color="auto"/>
                            <w:bottom w:val="none" w:sz="0" w:space="0" w:color="auto"/>
                            <w:right w:val="none" w:sz="0" w:space="0" w:color="auto"/>
                          </w:divBdr>
                          <w:divsChild>
                            <w:div w:id="1773667237">
                              <w:marLeft w:val="0"/>
                              <w:marRight w:val="0"/>
                              <w:marTop w:val="0"/>
                              <w:marBottom w:val="0"/>
                              <w:divBdr>
                                <w:top w:val="none" w:sz="0" w:space="0" w:color="auto"/>
                                <w:left w:val="none" w:sz="0" w:space="0" w:color="auto"/>
                                <w:bottom w:val="none" w:sz="0" w:space="0" w:color="auto"/>
                                <w:right w:val="none" w:sz="0" w:space="0" w:color="auto"/>
                              </w:divBdr>
                              <w:divsChild>
                                <w:div w:id="240532850">
                                  <w:marLeft w:val="0"/>
                                  <w:marRight w:val="0"/>
                                  <w:marTop w:val="0"/>
                                  <w:marBottom w:val="0"/>
                                  <w:divBdr>
                                    <w:top w:val="none" w:sz="0" w:space="0" w:color="auto"/>
                                    <w:left w:val="none" w:sz="0" w:space="0" w:color="auto"/>
                                    <w:bottom w:val="none" w:sz="0" w:space="0" w:color="auto"/>
                                    <w:right w:val="none" w:sz="0" w:space="0" w:color="auto"/>
                                  </w:divBdr>
                                  <w:divsChild>
                                    <w:div w:id="976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903192">
              <w:marLeft w:val="0"/>
              <w:marRight w:val="0"/>
              <w:marTop w:val="75"/>
              <w:marBottom w:val="0"/>
              <w:divBdr>
                <w:top w:val="none" w:sz="0" w:space="0" w:color="auto"/>
                <w:left w:val="none" w:sz="0" w:space="0" w:color="auto"/>
                <w:bottom w:val="none" w:sz="0" w:space="0" w:color="auto"/>
                <w:right w:val="none" w:sz="0" w:space="0" w:color="auto"/>
              </w:divBdr>
              <w:divsChild>
                <w:div w:id="2025783922">
                  <w:marLeft w:val="0"/>
                  <w:marRight w:val="0"/>
                  <w:marTop w:val="0"/>
                  <w:marBottom w:val="0"/>
                  <w:divBdr>
                    <w:top w:val="none" w:sz="0" w:space="0" w:color="auto"/>
                    <w:left w:val="none" w:sz="0" w:space="0" w:color="auto"/>
                    <w:bottom w:val="none" w:sz="0" w:space="0" w:color="auto"/>
                    <w:right w:val="none" w:sz="0" w:space="0" w:color="auto"/>
                  </w:divBdr>
                  <w:divsChild>
                    <w:div w:id="1236628534">
                      <w:marLeft w:val="0"/>
                      <w:marRight w:val="0"/>
                      <w:marTop w:val="0"/>
                      <w:marBottom w:val="0"/>
                      <w:divBdr>
                        <w:top w:val="none" w:sz="0" w:space="0" w:color="auto"/>
                        <w:left w:val="none" w:sz="0" w:space="0" w:color="auto"/>
                        <w:bottom w:val="none" w:sz="0" w:space="0" w:color="auto"/>
                        <w:right w:val="none" w:sz="0" w:space="0" w:color="auto"/>
                      </w:divBdr>
                      <w:divsChild>
                        <w:div w:id="48574803">
                          <w:marLeft w:val="0"/>
                          <w:marRight w:val="0"/>
                          <w:marTop w:val="0"/>
                          <w:marBottom w:val="0"/>
                          <w:divBdr>
                            <w:top w:val="none" w:sz="0" w:space="0" w:color="auto"/>
                            <w:left w:val="none" w:sz="0" w:space="0" w:color="auto"/>
                            <w:bottom w:val="none" w:sz="0" w:space="0" w:color="auto"/>
                            <w:right w:val="none" w:sz="0" w:space="0" w:color="auto"/>
                          </w:divBdr>
                          <w:divsChild>
                            <w:div w:id="133248895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923159">
      <w:bodyDiv w:val="1"/>
      <w:marLeft w:val="0"/>
      <w:marRight w:val="0"/>
      <w:marTop w:val="0"/>
      <w:marBottom w:val="0"/>
      <w:divBdr>
        <w:top w:val="none" w:sz="0" w:space="0" w:color="auto"/>
        <w:left w:val="none" w:sz="0" w:space="0" w:color="auto"/>
        <w:bottom w:val="none" w:sz="0" w:space="0" w:color="auto"/>
        <w:right w:val="none" w:sz="0" w:space="0" w:color="auto"/>
      </w:divBdr>
    </w:div>
    <w:div w:id="2140831140">
      <w:bodyDiv w:val="1"/>
      <w:marLeft w:val="0"/>
      <w:marRight w:val="0"/>
      <w:marTop w:val="0"/>
      <w:marBottom w:val="0"/>
      <w:divBdr>
        <w:top w:val="none" w:sz="0" w:space="0" w:color="auto"/>
        <w:left w:val="none" w:sz="0" w:space="0" w:color="auto"/>
        <w:bottom w:val="none" w:sz="0" w:space="0" w:color="auto"/>
        <w:right w:val="none" w:sz="0" w:space="0" w:color="auto"/>
      </w:divBdr>
      <w:divsChild>
        <w:div w:id="1804804659">
          <w:marLeft w:val="0"/>
          <w:marRight w:val="0"/>
          <w:marTop w:val="0"/>
          <w:marBottom w:val="0"/>
          <w:divBdr>
            <w:top w:val="none" w:sz="0" w:space="0" w:color="auto"/>
            <w:left w:val="none" w:sz="0" w:space="0" w:color="auto"/>
            <w:bottom w:val="none" w:sz="0" w:space="0" w:color="auto"/>
            <w:right w:val="none" w:sz="0" w:space="0" w:color="auto"/>
          </w:divBdr>
          <w:divsChild>
            <w:div w:id="535042409">
              <w:marLeft w:val="0"/>
              <w:marRight w:val="0"/>
              <w:marTop w:val="0"/>
              <w:marBottom w:val="0"/>
              <w:divBdr>
                <w:top w:val="none" w:sz="0" w:space="0" w:color="auto"/>
                <w:left w:val="none" w:sz="0" w:space="0" w:color="auto"/>
                <w:bottom w:val="none" w:sz="0" w:space="0" w:color="auto"/>
                <w:right w:val="none" w:sz="0" w:space="0" w:color="auto"/>
              </w:divBdr>
              <w:divsChild>
                <w:div w:id="2007240556">
                  <w:marLeft w:val="0"/>
                  <w:marRight w:val="0"/>
                  <w:marTop w:val="0"/>
                  <w:marBottom w:val="0"/>
                  <w:divBdr>
                    <w:top w:val="none" w:sz="0" w:space="0" w:color="auto"/>
                    <w:left w:val="none" w:sz="0" w:space="0" w:color="auto"/>
                    <w:bottom w:val="none" w:sz="0" w:space="0" w:color="auto"/>
                    <w:right w:val="none" w:sz="0" w:space="0" w:color="auto"/>
                  </w:divBdr>
                  <w:divsChild>
                    <w:div w:id="706372468">
                      <w:marLeft w:val="0"/>
                      <w:marRight w:val="0"/>
                      <w:marTop w:val="0"/>
                      <w:marBottom w:val="0"/>
                      <w:divBdr>
                        <w:top w:val="none" w:sz="0" w:space="0" w:color="auto"/>
                        <w:left w:val="none" w:sz="0" w:space="0" w:color="auto"/>
                        <w:bottom w:val="none" w:sz="0" w:space="0" w:color="auto"/>
                        <w:right w:val="none" w:sz="0" w:space="0" w:color="auto"/>
                      </w:divBdr>
                      <w:divsChild>
                        <w:div w:id="390079098">
                          <w:marLeft w:val="0"/>
                          <w:marRight w:val="0"/>
                          <w:marTop w:val="0"/>
                          <w:marBottom w:val="0"/>
                          <w:divBdr>
                            <w:top w:val="none" w:sz="0" w:space="0" w:color="auto"/>
                            <w:left w:val="none" w:sz="0" w:space="0" w:color="auto"/>
                            <w:bottom w:val="none" w:sz="0" w:space="0" w:color="auto"/>
                            <w:right w:val="none" w:sz="0" w:space="0" w:color="auto"/>
                          </w:divBdr>
                          <w:divsChild>
                            <w:div w:id="3683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ijcte.org/papers/811-E365.pdf" TargetMode="External"/><Relationship Id="rId21" Type="http://schemas.openxmlformats.org/officeDocument/2006/relationships/image" Target="media/image13.png"/><Relationship Id="rId34" Type="http://schemas.openxmlformats.org/officeDocument/2006/relationships/hyperlink" Target="https://www.statology.org/anova-post-hoc-tests/" TargetMode="External"/><Relationship Id="rId42" Type="http://schemas.openxmlformats.org/officeDocument/2006/relationships/hyperlink" Target="https://towardsdatascience.com/dealing-with-features-that-have-high-cardinality-1c9212d7ff1b" TargetMode="External"/><Relationship Id="rId47" Type="http://schemas.openxmlformats.org/officeDocument/2006/relationships/hyperlink" Target="https://doi.org/10.1080/00949659308811528" TargetMode="Externa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odefinity.com/blog/QQ-Plots" TargetMode="External"/><Relationship Id="rId40" Type="http://schemas.openxmlformats.org/officeDocument/2006/relationships/hyperlink" Target="https://www.simplypsychology.org/p-value.html" TargetMode="External"/><Relationship Id="rId45" Type="http://schemas.openxmlformats.org/officeDocument/2006/relationships/hyperlink" Target="https://www.feedough.com/startup-resources/unicorn-companies-in-brazi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janetcheung-byte/DataFrameProcessor"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mperity.com/blog/understanding-and-improving-average-order-value-ao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tatology.org/anova-assumptions/" TargetMode="External"/><Relationship Id="rId43" Type="http://schemas.openxmlformats.org/officeDocument/2006/relationships/hyperlink" Target="https://saturncloud.io/blog/pandas-vs-sql-speed-a-comparison/" TargetMode="External"/><Relationship Id="rId48" Type="http://schemas.openxmlformats.org/officeDocument/2006/relationships/header" Target="header1.xml"/><Relationship Id="rId8" Type="http://schemas.openxmlformats.org/officeDocument/2006/relationships/hyperlink" Target="(https:/www.kaggle.com/datasets/terencicp/e-commerce-dataset-by-olist-as-an-sqlite-database/data"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kaggle.com/datasets/olistbr/brazilian-ecommerce" TargetMode="External"/><Relationship Id="rId46" Type="http://schemas.openxmlformats.org/officeDocument/2006/relationships/hyperlink" Target="https://peps.python.org/pep-0008/" TargetMode="External"/><Relationship Id="rId20" Type="http://schemas.openxmlformats.org/officeDocument/2006/relationships/image" Target="media/image12.png"/><Relationship Id="rId41" Type="http://schemas.openxmlformats.org/officeDocument/2006/relationships/hyperlink" Target="https://pandas.pydata.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C093897FF2E4902AF8190E9CE5FFF53"/>
        <w:category>
          <w:name w:val="General"/>
          <w:gallery w:val="placeholder"/>
        </w:category>
        <w:types>
          <w:type w:val="bbPlcHdr"/>
        </w:types>
        <w:behaviors>
          <w:behavior w:val="content"/>
        </w:behaviors>
        <w:guid w:val="{37EECDC7-82CC-4360-9AFC-4A0DE6A729B5}"/>
      </w:docPartPr>
      <w:docPartBody>
        <w:p w:rsidR="00273EAF" w:rsidRDefault="00B25CEC" w:rsidP="00B25CEC">
          <w:pPr>
            <w:pStyle w:val="FC093897FF2E4902AF8190E9CE5FFF53"/>
          </w:pPr>
          <w:r w:rsidRPr="00196C73">
            <w:rPr>
              <w:rStyle w:val="PlaceholderText"/>
            </w:rPr>
            <w:t>Click here to enter text.</w:t>
          </w:r>
        </w:p>
      </w:docPartBody>
    </w:docPart>
    <w:docPart>
      <w:docPartPr>
        <w:name w:val="A37E80201824402887213ACC8EEDF382"/>
        <w:category>
          <w:name w:val="General"/>
          <w:gallery w:val="placeholder"/>
        </w:category>
        <w:types>
          <w:type w:val="bbPlcHdr"/>
        </w:types>
        <w:behaviors>
          <w:behavior w:val="content"/>
        </w:behaviors>
        <w:guid w:val="{FF84B99F-64BC-43D3-807B-D6F725EC73DA}"/>
      </w:docPartPr>
      <w:docPartBody>
        <w:p w:rsidR="00273EAF" w:rsidRDefault="00B25CEC" w:rsidP="00B25CEC">
          <w:pPr>
            <w:pStyle w:val="A37E80201824402887213ACC8EEDF382"/>
          </w:pPr>
          <w:r w:rsidRPr="00196C73">
            <w:rPr>
              <w:rStyle w:val="PlaceholderText"/>
            </w:rPr>
            <w:t>Click here to enter text.</w:t>
          </w:r>
        </w:p>
      </w:docPartBody>
    </w:docPart>
    <w:docPart>
      <w:docPartPr>
        <w:name w:val="EDEB84D6305F450ABD516ABC925A8FF3"/>
        <w:category>
          <w:name w:val="General"/>
          <w:gallery w:val="placeholder"/>
        </w:category>
        <w:types>
          <w:type w:val="bbPlcHdr"/>
        </w:types>
        <w:behaviors>
          <w:behavior w:val="content"/>
        </w:behaviors>
        <w:guid w:val="{68BE3E29-FB34-433B-94E3-D7A8F7648C99}"/>
      </w:docPartPr>
      <w:docPartBody>
        <w:p w:rsidR="00273EAF" w:rsidRDefault="00B25CEC" w:rsidP="00B25CEC">
          <w:pPr>
            <w:pStyle w:val="EDEB84D6305F450ABD516ABC925A8FF3"/>
          </w:pPr>
          <w:r w:rsidRPr="00196C7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CEC"/>
    <w:rsid w:val="000A40BD"/>
    <w:rsid w:val="00126757"/>
    <w:rsid w:val="00273EAF"/>
    <w:rsid w:val="00411EE1"/>
    <w:rsid w:val="0081479E"/>
    <w:rsid w:val="008B4A30"/>
    <w:rsid w:val="009D433E"/>
    <w:rsid w:val="00B25CEC"/>
    <w:rsid w:val="00C1093E"/>
    <w:rsid w:val="00E75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5CEC"/>
    <w:rPr>
      <w:color w:val="808080"/>
    </w:rPr>
  </w:style>
  <w:style w:type="paragraph" w:customStyle="1" w:styleId="FC093897FF2E4902AF8190E9CE5FFF53">
    <w:name w:val="FC093897FF2E4902AF8190E9CE5FFF53"/>
    <w:rsid w:val="00B25CEC"/>
  </w:style>
  <w:style w:type="paragraph" w:customStyle="1" w:styleId="A37E80201824402887213ACC8EEDF382">
    <w:name w:val="A37E80201824402887213ACC8EEDF382"/>
    <w:rsid w:val="00B25CEC"/>
  </w:style>
  <w:style w:type="paragraph" w:customStyle="1" w:styleId="EDEB84D6305F450ABD516ABC925A8FF3">
    <w:name w:val="EDEB84D6305F450ABD516ABC925A8FF3"/>
    <w:rsid w:val="00B25C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20DAA-8AD7-42E8-89FD-549FC9171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4039</TotalTime>
  <Pages>26</Pages>
  <Words>4009</Words>
  <Characters>22857</Characters>
  <Application>Microsoft Office Word</Application>
  <DocSecurity>0</DocSecurity>
  <Lines>190</Lines>
  <Paragraphs>53</Paragraphs>
  <ScaleCrop>false</ScaleCrop>
  <Company/>
  <LinksUpToDate>false</LinksUpToDate>
  <CharactersWithSpaces>26813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c</dc:creator>
  <cp:keywords/>
  <dc:description/>
  <cp:lastModifiedBy>Janet c</cp:lastModifiedBy>
  <cp:revision>348</cp:revision>
  <dcterms:created xsi:type="dcterms:W3CDTF">2024-11-19T20:24:00Z</dcterms:created>
  <dcterms:modified xsi:type="dcterms:W3CDTF">2024-12-06T22:07:00Z</dcterms:modified>
</cp:coreProperties>
</file>