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48A" w:rsidRPr="0092648A" w:rsidRDefault="0092648A" w:rsidP="0092648A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92648A">
        <w:rPr>
          <w:rFonts w:ascii="Arial" w:eastAsia="宋体" w:hAnsi="Arial" w:cs="Arial"/>
          <w:b/>
          <w:bCs/>
          <w:color w:val="222222"/>
          <w:kern w:val="0"/>
          <w:shd w:val="clear" w:color="auto" w:fill="FFFFFF"/>
        </w:rPr>
        <w:t>Note on bash performance</w:t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You will notice that the bash version of the program is not nearly as fast as the C version. In part, that is due to the fact that it runs the 'word' and '</w:t>
      </w:r>
      <w:proofErr w:type="spellStart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alu</w:t>
      </w:r>
      <w:proofErr w:type="spellEnd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' scripts many times to perform operations.</w:t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 xml:space="preserve">There are certain performance problems inherent in any interpretive language, and a number of strategies for improving things. One is to offer a compiled mode that eliminates the need for the interpreter to translate the script each time it is run. Java does this aggressively and automatically. Other languages like Python, </w:t>
      </w:r>
      <w:proofErr w:type="spellStart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Javascript</w:t>
      </w:r>
      <w:proofErr w:type="spellEnd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 xml:space="preserve">, and </w:t>
      </w:r>
      <w:proofErr w:type="spellStart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php</w:t>
      </w:r>
      <w:proofErr w:type="spellEnd"/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 xml:space="preserve"> do it to a lesser degree.</w:t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  <w:shd w:val="clear" w:color="auto" w:fill="FFFFFF"/>
        </w:rPr>
        <w:t>I thought that you might be interested in reading an article in Linux magazine about a Bash Script Compiler that translates a bash script into C, which can be compiled and linked with a special library. I have not tried it myself, but it looks interesting and it is available as source code that you can compile and run. Here is the link to the article:</w:t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Arial" w:eastAsia="宋体" w:hAnsi="Arial" w:cs="Arial"/>
          <w:color w:val="222222"/>
          <w:kern w:val="0"/>
        </w:rPr>
        <w:br/>
      </w:r>
      <w:r w:rsidRPr="0092648A">
        <w:rPr>
          <w:rFonts w:ascii="宋体" w:eastAsia="宋体" w:hAnsi="宋体" w:cs="Times New Roman"/>
          <w:kern w:val="0"/>
          <w:sz w:val="20"/>
          <w:szCs w:val="20"/>
        </w:rPr>
        <w:fldChar w:fldCharType="begin"/>
      </w:r>
      <w:r w:rsidRPr="0092648A">
        <w:rPr>
          <w:rFonts w:ascii="宋体" w:eastAsia="宋体" w:hAnsi="宋体" w:cs="Times New Roman"/>
          <w:kern w:val="0"/>
          <w:sz w:val="20"/>
          <w:szCs w:val="20"/>
        </w:rPr>
        <w:instrText xml:space="preserve"> HYPERLINK "http://www.linux-magazine.com/Online/Features/SHC-Shell-Compiler" \t "_blank" </w:instrText>
      </w:r>
      <w:r w:rsidRPr="0092648A">
        <w:rPr>
          <w:rFonts w:ascii="宋体" w:eastAsia="宋体" w:hAnsi="宋体" w:cs="Times New Roman"/>
          <w:kern w:val="0"/>
          <w:sz w:val="20"/>
          <w:szCs w:val="20"/>
        </w:rPr>
      </w:r>
      <w:r w:rsidRPr="0092648A">
        <w:rPr>
          <w:rFonts w:ascii="宋体" w:eastAsia="宋体" w:hAnsi="宋体" w:cs="Times New Roman"/>
          <w:kern w:val="0"/>
          <w:sz w:val="20"/>
          <w:szCs w:val="20"/>
        </w:rPr>
        <w:fldChar w:fldCharType="separate"/>
      </w:r>
      <w:r w:rsidRPr="0092648A">
        <w:rPr>
          <w:rFonts w:ascii="Arial" w:eastAsia="宋体" w:hAnsi="Arial" w:cs="Arial"/>
          <w:color w:val="1155CC"/>
          <w:kern w:val="0"/>
          <w:u w:val="single"/>
          <w:shd w:val="clear" w:color="auto" w:fill="FFFFFF"/>
        </w:rPr>
        <w:t>http://www.linux-magazine.com/Online/Features/SHC-Shell-Compiler</w:t>
      </w:r>
      <w:r w:rsidRPr="0092648A">
        <w:rPr>
          <w:rFonts w:ascii="宋体" w:eastAsia="宋体" w:hAnsi="宋体" w:cs="Times New Roman"/>
          <w:kern w:val="0"/>
          <w:sz w:val="20"/>
          <w:szCs w:val="20"/>
        </w:rPr>
        <w:fldChar w:fldCharType="end"/>
      </w:r>
    </w:p>
    <w:p w:rsidR="00DB25D1" w:rsidRDefault="00DB25D1">
      <w:pPr>
        <w:rPr>
          <w:rFonts w:hint="eastAsia"/>
        </w:rPr>
      </w:pPr>
      <w:bookmarkStart w:id="0" w:name="_GoBack"/>
      <w:bookmarkEnd w:id="0"/>
    </w:p>
    <w:sectPr w:rsidR="00DB25D1" w:rsidSect="00E8065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48A"/>
    <w:rsid w:val="0092648A"/>
    <w:rsid w:val="00DB25D1"/>
    <w:rsid w:val="00E8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15E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4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6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ding</dc:creator>
  <cp:keywords/>
  <dc:description/>
  <cp:lastModifiedBy>janet ding</cp:lastModifiedBy>
  <cp:revision>1</cp:revision>
  <dcterms:created xsi:type="dcterms:W3CDTF">2019-02-03T19:43:00Z</dcterms:created>
  <dcterms:modified xsi:type="dcterms:W3CDTF">2019-02-03T19:43:00Z</dcterms:modified>
</cp:coreProperties>
</file>