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30A" w:rsidRPr="00C36642" w:rsidRDefault="005F6E2F" w:rsidP="00B82139">
      <w:pPr>
        <w:jc w:val="center"/>
        <w:rPr>
          <w:rFonts w:ascii="Arial" w:hAnsi="Arial" w:cs="Arial"/>
          <w:b/>
          <w:sz w:val="28"/>
          <w:szCs w:val="24"/>
        </w:rPr>
      </w:pPr>
      <w:r w:rsidRPr="00C36642">
        <w:rPr>
          <w:rFonts w:ascii="Arial" w:hAnsi="Arial" w:cs="Arial"/>
          <w:b/>
          <w:sz w:val="28"/>
          <w:szCs w:val="24"/>
        </w:rPr>
        <w:t>6 REFERENCIAS Y CITAS</w:t>
      </w:r>
    </w:p>
    <w:p w:rsidR="005F6E2F" w:rsidRPr="00B82139" w:rsidRDefault="00910013" w:rsidP="00B82139">
      <w:pPr>
        <w:jc w:val="both"/>
        <w:rPr>
          <w:rFonts w:ascii="Arial" w:hAnsi="Arial" w:cs="Arial"/>
          <w:b/>
          <w:sz w:val="24"/>
          <w:szCs w:val="24"/>
        </w:rPr>
      </w:pPr>
      <w:r w:rsidRPr="00B82139">
        <w:rPr>
          <w:rFonts w:ascii="Arial" w:hAnsi="Arial" w:cs="Arial"/>
          <w:b/>
          <w:sz w:val="24"/>
          <w:szCs w:val="24"/>
        </w:rPr>
        <w:t xml:space="preserve">6.1 </w:t>
      </w:r>
      <w:r w:rsidR="005F6E2F" w:rsidRPr="00B82139">
        <w:rPr>
          <w:rFonts w:ascii="Arial" w:hAnsi="Arial" w:cs="Arial"/>
          <w:b/>
          <w:sz w:val="24"/>
          <w:szCs w:val="24"/>
        </w:rPr>
        <w:t>Referencias apropiadas:</w:t>
      </w:r>
    </w:p>
    <w:p w:rsidR="006116BB" w:rsidRPr="00B82139" w:rsidRDefault="005F6E2F" w:rsidP="00B82139">
      <w:pPr>
        <w:jc w:val="both"/>
        <w:rPr>
          <w:rFonts w:ascii="Arial" w:hAnsi="Arial" w:cs="Arial"/>
          <w:sz w:val="24"/>
          <w:szCs w:val="24"/>
        </w:rPr>
      </w:pPr>
      <w:r w:rsidRPr="00B82139">
        <w:rPr>
          <w:rFonts w:ascii="Arial" w:hAnsi="Arial" w:cs="Arial"/>
          <w:sz w:val="24"/>
          <w:szCs w:val="24"/>
        </w:rPr>
        <w:t xml:space="preserve">Una referencia es una descripción que identifica una fuente de información. </w:t>
      </w:r>
      <w:r w:rsidR="006116BB" w:rsidRPr="00B82139">
        <w:rPr>
          <w:rFonts w:ascii="Arial" w:hAnsi="Arial" w:cs="Arial"/>
          <w:sz w:val="24"/>
          <w:szCs w:val="24"/>
        </w:rPr>
        <w:t>Cuando</w:t>
      </w:r>
      <w:r w:rsidRPr="00B82139">
        <w:rPr>
          <w:rFonts w:ascii="Arial" w:hAnsi="Arial" w:cs="Arial"/>
          <w:sz w:val="24"/>
          <w:szCs w:val="24"/>
        </w:rPr>
        <w:t xml:space="preserve"> se referencia adecuadamente se logra demostrar la original</w:t>
      </w:r>
      <w:r w:rsidR="00910013" w:rsidRPr="00B82139">
        <w:rPr>
          <w:rFonts w:ascii="Arial" w:hAnsi="Arial" w:cs="Arial"/>
          <w:sz w:val="24"/>
          <w:szCs w:val="24"/>
        </w:rPr>
        <w:t>idad</w:t>
      </w:r>
      <w:r w:rsidRPr="00B82139">
        <w:rPr>
          <w:rFonts w:ascii="Arial" w:hAnsi="Arial" w:cs="Arial"/>
          <w:sz w:val="24"/>
          <w:szCs w:val="24"/>
        </w:rPr>
        <w:t xml:space="preserve"> d</w:t>
      </w:r>
      <w:r w:rsidR="00910013" w:rsidRPr="00B82139">
        <w:rPr>
          <w:rFonts w:ascii="Arial" w:hAnsi="Arial" w:cs="Arial"/>
          <w:sz w:val="24"/>
          <w:szCs w:val="24"/>
        </w:rPr>
        <w:t>el</w:t>
      </w:r>
      <w:r w:rsidRPr="00B82139">
        <w:rPr>
          <w:rFonts w:ascii="Arial" w:hAnsi="Arial" w:cs="Arial"/>
          <w:sz w:val="24"/>
          <w:szCs w:val="24"/>
        </w:rPr>
        <w:t xml:space="preserve"> trabajo, dar crédito al trabajo de otras personas evitando el plagio, apoyar y validar los argumentos</w:t>
      </w:r>
      <w:r w:rsidR="00910013" w:rsidRPr="00B82139">
        <w:rPr>
          <w:rFonts w:ascii="Arial" w:hAnsi="Arial" w:cs="Arial"/>
          <w:sz w:val="24"/>
          <w:szCs w:val="24"/>
        </w:rPr>
        <w:t xml:space="preserve"> mencionados en el</w:t>
      </w:r>
      <w:r w:rsidRPr="00B82139">
        <w:rPr>
          <w:rFonts w:ascii="Arial" w:hAnsi="Arial" w:cs="Arial"/>
          <w:sz w:val="24"/>
          <w:szCs w:val="24"/>
        </w:rPr>
        <w:t xml:space="preserve"> trabajo, se logra mostrar la familiaridad que se tiene con el trabajo en el que se está trabajando y muestra cómo </w:t>
      </w:r>
      <w:r w:rsidR="006116BB" w:rsidRPr="00B82139">
        <w:rPr>
          <w:rFonts w:ascii="Arial" w:hAnsi="Arial" w:cs="Arial"/>
          <w:sz w:val="24"/>
          <w:szCs w:val="24"/>
        </w:rPr>
        <w:t>nuestro trabajo</w:t>
      </w:r>
      <w:r w:rsidRPr="00B82139">
        <w:rPr>
          <w:rFonts w:ascii="Arial" w:hAnsi="Arial" w:cs="Arial"/>
          <w:sz w:val="24"/>
          <w:szCs w:val="24"/>
        </w:rPr>
        <w:t xml:space="preserve"> amplía el estado de la técnica actual en el área.</w:t>
      </w:r>
      <w:r w:rsidR="004C37DB" w:rsidRPr="00B82139">
        <w:rPr>
          <w:rFonts w:ascii="Arial" w:hAnsi="Arial" w:cs="Arial"/>
          <w:sz w:val="24"/>
          <w:szCs w:val="24"/>
        </w:rPr>
        <w:t xml:space="preserve"> </w:t>
      </w:r>
      <w:r w:rsidR="006116BB" w:rsidRPr="00B82139">
        <w:rPr>
          <w:rFonts w:ascii="Arial" w:hAnsi="Arial" w:cs="Arial"/>
          <w:sz w:val="24"/>
          <w:szCs w:val="24"/>
        </w:rPr>
        <w:t xml:space="preserve">Se considera que una referencia es apropiada para su trabajo, dependiendo de su contenido y su tipo. </w:t>
      </w:r>
    </w:p>
    <w:p w:rsidR="007355A6" w:rsidRPr="00B82139" w:rsidRDefault="0081525C" w:rsidP="00B82139">
      <w:pPr>
        <w:jc w:val="both"/>
        <w:rPr>
          <w:rFonts w:ascii="Arial" w:hAnsi="Arial" w:cs="Arial"/>
          <w:sz w:val="24"/>
          <w:szCs w:val="24"/>
        </w:rPr>
      </w:pPr>
      <w:r w:rsidRPr="00B82139">
        <w:rPr>
          <w:rFonts w:ascii="Arial" w:hAnsi="Arial" w:cs="Arial"/>
          <w:sz w:val="24"/>
          <w:szCs w:val="24"/>
        </w:rPr>
        <w:t>U</w:t>
      </w:r>
      <w:r w:rsidR="00910013" w:rsidRPr="00B82139">
        <w:rPr>
          <w:rFonts w:ascii="Arial" w:hAnsi="Arial" w:cs="Arial"/>
          <w:sz w:val="24"/>
          <w:szCs w:val="24"/>
        </w:rPr>
        <w:t xml:space="preserve">n documento escrito es de mejor </w:t>
      </w:r>
      <w:r w:rsidRPr="00B82139">
        <w:rPr>
          <w:rFonts w:ascii="Arial" w:hAnsi="Arial" w:cs="Arial"/>
          <w:sz w:val="24"/>
          <w:szCs w:val="24"/>
        </w:rPr>
        <w:t xml:space="preserve">calidad que una declaración oral. Ya que </w:t>
      </w:r>
      <w:r w:rsidR="00910013" w:rsidRPr="00B82139">
        <w:rPr>
          <w:rFonts w:ascii="Arial" w:hAnsi="Arial" w:cs="Arial"/>
          <w:sz w:val="24"/>
          <w:szCs w:val="24"/>
        </w:rPr>
        <w:t xml:space="preserve"> sie</w:t>
      </w:r>
      <w:r w:rsidRPr="00B82139">
        <w:rPr>
          <w:rFonts w:ascii="Arial" w:hAnsi="Arial" w:cs="Arial"/>
          <w:sz w:val="24"/>
          <w:szCs w:val="24"/>
        </w:rPr>
        <w:t>mpre podremos</w:t>
      </w:r>
      <w:r w:rsidR="00910013" w:rsidRPr="00B82139">
        <w:rPr>
          <w:rFonts w:ascii="Arial" w:hAnsi="Arial" w:cs="Arial"/>
          <w:sz w:val="24"/>
          <w:szCs w:val="24"/>
        </w:rPr>
        <w:t xml:space="preserve"> volver a un documento escrito y comprobar los detalles exactos de él, mi</w:t>
      </w:r>
      <w:r w:rsidRPr="00B82139">
        <w:rPr>
          <w:rFonts w:ascii="Arial" w:hAnsi="Arial" w:cs="Arial"/>
          <w:sz w:val="24"/>
          <w:szCs w:val="24"/>
        </w:rPr>
        <w:t>entras que una fuente oral podemos</w:t>
      </w:r>
      <w:r w:rsidR="00910013" w:rsidRPr="00B82139">
        <w:rPr>
          <w:rFonts w:ascii="Arial" w:hAnsi="Arial" w:cs="Arial"/>
          <w:sz w:val="24"/>
          <w:szCs w:val="24"/>
        </w:rPr>
        <w:t xml:space="preserve"> haber olvidado algunos detalles con el tiempo</w:t>
      </w:r>
      <w:r w:rsidR="004C37DB" w:rsidRPr="00B82139">
        <w:rPr>
          <w:rFonts w:ascii="Arial" w:hAnsi="Arial" w:cs="Arial"/>
          <w:sz w:val="24"/>
          <w:szCs w:val="24"/>
        </w:rPr>
        <w:t>.</w:t>
      </w:r>
    </w:p>
    <w:p w:rsidR="007355A6" w:rsidRPr="00B82139" w:rsidRDefault="007355A6" w:rsidP="00B82139">
      <w:pPr>
        <w:jc w:val="both"/>
        <w:rPr>
          <w:rFonts w:ascii="Arial" w:hAnsi="Arial" w:cs="Arial"/>
          <w:b/>
          <w:sz w:val="24"/>
          <w:szCs w:val="24"/>
        </w:rPr>
      </w:pPr>
      <w:r w:rsidRPr="00B82139">
        <w:rPr>
          <w:rFonts w:ascii="Arial" w:hAnsi="Arial" w:cs="Arial"/>
          <w:b/>
          <w:sz w:val="24"/>
          <w:szCs w:val="24"/>
        </w:rPr>
        <w:t>6.2  Citas</w:t>
      </w:r>
    </w:p>
    <w:p w:rsidR="004C37DB" w:rsidRPr="00B82139" w:rsidRDefault="007355A6" w:rsidP="00B82139">
      <w:pPr>
        <w:jc w:val="both"/>
        <w:rPr>
          <w:rFonts w:ascii="Arial" w:hAnsi="Arial" w:cs="Arial"/>
          <w:sz w:val="24"/>
          <w:szCs w:val="24"/>
        </w:rPr>
      </w:pPr>
      <w:r w:rsidRPr="00B82139">
        <w:rPr>
          <w:rFonts w:ascii="Arial" w:hAnsi="Arial" w:cs="Arial"/>
          <w:sz w:val="24"/>
          <w:szCs w:val="24"/>
        </w:rPr>
        <w:t>Una citación es el uso de una referencia en el texto. La razón principal por la cual las citas a las referencias deben ser usadas en su informe, es distinguir claramente entre su propio trabajo y el de otros. Es responsabilidad del autor justificar y verificar declaraciones que no t</w:t>
      </w:r>
      <w:r w:rsidR="0081525C" w:rsidRPr="00B82139">
        <w:rPr>
          <w:rFonts w:ascii="Arial" w:hAnsi="Arial" w:cs="Arial"/>
          <w:sz w:val="24"/>
          <w:szCs w:val="24"/>
        </w:rPr>
        <w:t>ienen citas a referencias. Nosotros</w:t>
      </w:r>
      <w:r w:rsidRPr="00B82139">
        <w:rPr>
          <w:rFonts w:ascii="Arial" w:hAnsi="Arial" w:cs="Arial"/>
          <w:sz w:val="24"/>
          <w:szCs w:val="24"/>
        </w:rPr>
        <w:t xml:space="preserve"> debe</w:t>
      </w:r>
      <w:r w:rsidR="0081525C" w:rsidRPr="00B82139">
        <w:rPr>
          <w:rFonts w:ascii="Arial" w:hAnsi="Arial" w:cs="Arial"/>
          <w:sz w:val="24"/>
          <w:szCs w:val="24"/>
        </w:rPr>
        <w:t>mos</w:t>
      </w:r>
      <w:r w:rsidRPr="00B82139">
        <w:rPr>
          <w:rFonts w:ascii="Arial" w:hAnsi="Arial" w:cs="Arial"/>
          <w:sz w:val="24"/>
          <w:szCs w:val="24"/>
        </w:rPr>
        <w:t xml:space="preserve"> dejar en claro en todo momento cuando el material no es</w:t>
      </w:r>
      <w:r w:rsidR="0081525C" w:rsidRPr="00B82139">
        <w:rPr>
          <w:rFonts w:ascii="Arial" w:hAnsi="Arial" w:cs="Arial"/>
          <w:sz w:val="24"/>
          <w:szCs w:val="24"/>
        </w:rPr>
        <w:t xml:space="preserve"> nuestro.</w:t>
      </w:r>
      <w:r w:rsidR="004C37DB" w:rsidRPr="00B82139">
        <w:rPr>
          <w:rFonts w:ascii="Arial" w:hAnsi="Arial" w:cs="Arial"/>
          <w:sz w:val="24"/>
          <w:szCs w:val="24"/>
        </w:rPr>
        <w:t xml:space="preserve"> </w:t>
      </w:r>
    </w:p>
    <w:p w:rsidR="00545CFB" w:rsidRPr="00B82139" w:rsidRDefault="00545CFB" w:rsidP="00B82139">
      <w:pPr>
        <w:jc w:val="both"/>
        <w:rPr>
          <w:rFonts w:ascii="Arial" w:hAnsi="Arial" w:cs="Arial"/>
          <w:sz w:val="24"/>
          <w:szCs w:val="24"/>
        </w:rPr>
      </w:pPr>
      <w:r w:rsidRPr="00B82139">
        <w:rPr>
          <w:rFonts w:ascii="Arial" w:hAnsi="Arial" w:cs="Arial"/>
          <w:sz w:val="24"/>
          <w:szCs w:val="24"/>
        </w:rPr>
        <w:t>E</w:t>
      </w:r>
      <w:r w:rsidR="0081525C" w:rsidRPr="00B82139">
        <w:rPr>
          <w:rFonts w:ascii="Arial" w:hAnsi="Arial" w:cs="Arial"/>
          <w:sz w:val="24"/>
          <w:szCs w:val="24"/>
        </w:rPr>
        <w:t>l</w:t>
      </w:r>
      <w:r w:rsidRPr="00B82139">
        <w:rPr>
          <w:rFonts w:ascii="Arial" w:hAnsi="Arial" w:cs="Arial"/>
          <w:sz w:val="24"/>
          <w:szCs w:val="24"/>
        </w:rPr>
        <w:t xml:space="preserve"> estilo de colocación de las citas puede ser muy confuso para el lector. En cambio, el autor tiene que elegir cuidadosamente la colocación de la citación, en combinación con una elección de la redacción, de tal manera que el lector será probable que h</w:t>
      </w:r>
      <w:r w:rsidR="0066503E" w:rsidRPr="00B82139">
        <w:rPr>
          <w:rFonts w:ascii="Arial" w:hAnsi="Arial" w:cs="Arial"/>
          <w:sz w:val="24"/>
          <w:szCs w:val="24"/>
        </w:rPr>
        <w:t>aga las suposiciones correctas.</w:t>
      </w:r>
    </w:p>
    <w:p w:rsidR="00545CFB" w:rsidRPr="00B82139" w:rsidRDefault="00545CFB" w:rsidP="00B82139">
      <w:pPr>
        <w:jc w:val="both"/>
        <w:rPr>
          <w:rFonts w:ascii="Arial" w:hAnsi="Arial" w:cs="Arial"/>
          <w:b/>
          <w:sz w:val="24"/>
          <w:szCs w:val="24"/>
        </w:rPr>
      </w:pPr>
      <w:r w:rsidRPr="00B82139">
        <w:rPr>
          <w:rFonts w:ascii="Arial" w:hAnsi="Arial" w:cs="Arial"/>
          <w:b/>
          <w:sz w:val="24"/>
          <w:szCs w:val="24"/>
        </w:rPr>
        <w:t>6.3 Mejorar su aprendizaje (y Grado)</w:t>
      </w:r>
    </w:p>
    <w:p w:rsidR="0066503E" w:rsidRPr="00B82139" w:rsidRDefault="00545CFB" w:rsidP="00B82139">
      <w:pPr>
        <w:jc w:val="both"/>
        <w:rPr>
          <w:rFonts w:ascii="Arial" w:hAnsi="Arial" w:cs="Arial"/>
          <w:sz w:val="24"/>
          <w:szCs w:val="24"/>
        </w:rPr>
      </w:pPr>
      <w:r w:rsidRPr="00B82139">
        <w:rPr>
          <w:rFonts w:ascii="Arial" w:hAnsi="Arial" w:cs="Arial"/>
          <w:sz w:val="24"/>
          <w:szCs w:val="24"/>
        </w:rPr>
        <w:t>Buscar referencias apropiadas puede ser gratificante y</w:t>
      </w:r>
      <w:r w:rsidR="0081525C" w:rsidRPr="00B82139">
        <w:rPr>
          <w:rFonts w:ascii="Arial" w:hAnsi="Arial" w:cs="Arial"/>
          <w:sz w:val="24"/>
          <w:szCs w:val="24"/>
        </w:rPr>
        <w:t xml:space="preserve"> frustrante. Podemos acercarnos  a nuestra</w:t>
      </w:r>
      <w:r w:rsidRPr="00B82139">
        <w:rPr>
          <w:rFonts w:ascii="Arial" w:hAnsi="Arial" w:cs="Arial"/>
          <w:sz w:val="24"/>
          <w:szCs w:val="24"/>
        </w:rPr>
        <w:t xml:space="preserve"> actividad de búsqueda de información con una de las siguientes opiniones: </w:t>
      </w:r>
    </w:p>
    <w:p w:rsidR="00B82139" w:rsidRDefault="00545CFB" w:rsidP="00B82139">
      <w:pPr>
        <w:jc w:val="both"/>
        <w:rPr>
          <w:rFonts w:ascii="Arial" w:hAnsi="Arial" w:cs="Arial"/>
          <w:sz w:val="24"/>
          <w:szCs w:val="24"/>
        </w:rPr>
      </w:pPr>
      <w:r w:rsidRPr="00B82139">
        <w:rPr>
          <w:rFonts w:ascii="Arial" w:hAnsi="Arial" w:cs="Arial"/>
          <w:sz w:val="24"/>
          <w:szCs w:val="24"/>
        </w:rPr>
        <w:t>● Que la principal razón para buscar información es encontrar hechos que puedan ser utilizados en la tesis.</w:t>
      </w:r>
    </w:p>
    <w:p w:rsidR="00B82139" w:rsidRDefault="00545CFB" w:rsidP="00B82139">
      <w:pPr>
        <w:jc w:val="both"/>
        <w:rPr>
          <w:rFonts w:ascii="Arial" w:hAnsi="Arial" w:cs="Arial"/>
          <w:sz w:val="24"/>
          <w:szCs w:val="24"/>
        </w:rPr>
      </w:pPr>
      <w:r w:rsidRPr="00B82139">
        <w:rPr>
          <w:rFonts w:ascii="Arial" w:hAnsi="Arial" w:cs="Arial"/>
          <w:sz w:val="24"/>
          <w:szCs w:val="24"/>
        </w:rPr>
        <w:t xml:space="preserve"> </w:t>
      </w:r>
      <w:r w:rsidR="0066503E" w:rsidRPr="00B82139">
        <w:rPr>
          <w:rFonts w:ascii="Arial" w:hAnsi="Arial" w:cs="Arial"/>
          <w:sz w:val="24"/>
          <w:szCs w:val="24"/>
        </w:rPr>
        <w:br/>
      </w:r>
      <w:r w:rsidRPr="00B82139">
        <w:rPr>
          <w:rFonts w:ascii="Arial" w:hAnsi="Arial" w:cs="Arial"/>
          <w:sz w:val="24"/>
          <w:szCs w:val="24"/>
        </w:rPr>
        <w:t xml:space="preserve">● Que la principal razón para buscar información es evaluar y analizar trabajos previos. </w:t>
      </w:r>
      <w:r w:rsidR="0066503E" w:rsidRPr="00B82139">
        <w:rPr>
          <w:rFonts w:ascii="Arial" w:hAnsi="Arial" w:cs="Arial"/>
          <w:sz w:val="24"/>
          <w:szCs w:val="24"/>
        </w:rPr>
        <w:br/>
      </w:r>
    </w:p>
    <w:p w:rsidR="004A311E" w:rsidRPr="00B82139" w:rsidRDefault="00545CFB" w:rsidP="00B82139">
      <w:pPr>
        <w:jc w:val="both"/>
        <w:rPr>
          <w:rFonts w:ascii="Arial" w:hAnsi="Arial" w:cs="Arial"/>
          <w:sz w:val="24"/>
          <w:szCs w:val="24"/>
        </w:rPr>
      </w:pPr>
      <w:r w:rsidRPr="00B82139">
        <w:rPr>
          <w:rFonts w:ascii="Arial" w:hAnsi="Arial" w:cs="Arial"/>
          <w:sz w:val="24"/>
          <w:szCs w:val="24"/>
        </w:rPr>
        <w:lastRenderedPageBreak/>
        <w:t>● Encontrar información de una variedad de fuentes que le proporcione diferentes perspectivas sobre el tema, colocándolo en un contexto más amplio</w:t>
      </w:r>
      <w:r w:rsidR="00B82139">
        <w:rPr>
          <w:rFonts w:ascii="Arial" w:hAnsi="Arial" w:cs="Arial"/>
          <w:sz w:val="24"/>
          <w:szCs w:val="24"/>
        </w:rPr>
        <w:t>.</w:t>
      </w:r>
      <w:r w:rsidRPr="00B82139">
        <w:rPr>
          <w:rFonts w:ascii="Arial" w:hAnsi="Arial" w:cs="Arial"/>
          <w:sz w:val="24"/>
          <w:szCs w:val="24"/>
        </w:rPr>
        <w:t xml:space="preserve"> </w:t>
      </w:r>
      <w:r w:rsidR="0066503E" w:rsidRPr="00B82139">
        <w:rPr>
          <w:rFonts w:ascii="Arial" w:hAnsi="Arial" w:cs="Arial"/>
          <w:sz w:val="24"/>
          <w:szCs w:val="24"/>
        </w:rPr>
        <w:br/>
      </w:r>
      <w:r w:rsidRPr="00B82139">
        <w:rPr>
          <w:rFonts w:ascii="Arial" w:hAnsi="Arial" w:cs="Arial"/>
          <w:sz w:val="24"/>
          <w:szCs w:val="24"/>
        </w:rPr>
        <w:t xml:space="preserve">● Puede escudriñar información de tal manera que Puede revelar y estructurar valores y motivos subyacentes en las fuentes de información. </w:t>
      </w:r>
    </w:p>
    <w:p w:rsidR="004A311E" w:rsidRPr="00B82139" w:rsidRDefault="004A311E" w:rsidP="00B82139">
      <w:pPr>
        <w:jc w:val="both"/>
        <w:rPr>
          <w:rFonts w:ascii="Arial" w:hAnsi="Arial" w:cs="Arial"/>
          <w:sz w:val="24"/>
          <w:szCs w:val="24"/>
        </w:rPr>
      </w:pPr>
    </w:p>
    <w:p w:rsidR="00714F52" w:rsidRPr="00C36642" w:rsidRDefault="00714F52" w:rsidP="00C36642">
      <w:pPr>
        <w:jc w:val="center"/>
        <w:rPr>
          <w:rFonts w:ascii="Arial" w:hAnsi="Arial" w:cs="Arial"/>
          <w:b/>
          <w:sz w:val="28"/>
          <w:szCs w:val="24"/>
        </w:rPr>
      </w:pPr>
      <w:r w:rsidRPr="00C36642">
        <w:rPr>
          <w:rFonts w:ascii="Arial" w:hAnsi="Arial" w:cs="Arial"/>
          <w:b/>
          <w:sz w:val="28"/>
          <w:szCs w:val="24"/>
        </w:rPr>
        <w:t>7 Desarrollando su objetivo</w:t>
      </w:r>
    </w:p>
    <w:p w:rsidR="00714F52" w:rsidRPr="00B82139" w:rsidRDefault="00FD5B90" w:rsidP="00B82139">
      <w:pPr>
        <w:jc w:val="both"/>
        <w:rPr>
          <w:rFonts w:ascii="Arial" w:hAnsi="Arial" w:cs="Arial"/>
          <w:sz w:val="24"/>
          <w:szCs w:val="24"/>
        </w:rPr>
      </w:pPr>
      <w:r w:rsidRPr="00B82139">
        <w:rPr>
          <w:rFonts w:ascii="Arial" w:hAnsi="Arial" w:cs="Arial"/>
          <w:sz w:val="24"/>
          <w:szCs w:val="24"/>
        </w:rPr>
        <w:t>Lo primero que se debe hacer es definir claramente el objetivo del proyecto</w:t>
      </w:r>
      <w:r w:rsidR="00714F52" w:rsidRPr="00B82139">
        <w:rPr>
          <w:rFonts w:ascii="Arial" w:hAnsi="Arial" w:cs="Arial"/>
          <w:sz w:val="24"/>
          <w:szCs w:val="24"/>
        </w:rPr>
        <w:t>.</w:t>
      </w:r>
      <w:bookmarkStart w:id="0" w:name="_GoBack"/>
      <w:bookmarkEnd w:id="0"/>
      <w:r w:rsidRPr="00B82139">
        <w:rPr>
          <w:rFonts w:ascii="Arial" w:hAnsi="Arial" w:cs="Arial"/>
          <w:sz w:val="24"/>
          <w:szCs w:val="24"/>
        </w:rPr>
        <w:t xml:space="preserve"> </w:t>
      </w:r>
    </w:p>
    <w:p w:rsidR="00FD5B90" w:rsidRPr="00B82139" w:rsidRDefault="00FD5B90" w:rsidP="00B82139">
      <w:pPr>
        <w:jc w:val="both"/>
        <w:rPr>
          <w:rFonts w:ascii="Arial" w:hAnsi="Arial" w:cs="Arial"/>
          <w:b/>
          <w:sz w:val="24"/>
          <w:szCs w:val="24"/>
        </w:rPr>
      </w:pPr>
      <w:r w:rsidRPr="00B82139">
        <w:rPr>
          <w:rFonts w:ascii="Arial" w:hAnsi="Arial" w:cs="Arial"/>
          <w:b/>
          <w:sz w:val="24"/>
          <w:szCs w:val="24"/>
        </w:rPr>
        <w:t>7.1 Reuniones con su supervisor</w:t>
      </w:r>
    </w:p>
    <w:p w:rsidR="005578B6" w:rsidRPr="00B82139" w:rsidRDefault="005578B6" w:rsidP="00B82139">
      <w:pPr>
        <w:jc w:val="both"/>
        <w:rPr>
          <w:rFonts w:ascii="Arial" w:hAnsi="Arial" w:cs="Arial"/>
          <w:sz w:val="24"/>
          <w:szCs w:val="24"/>
        </w:rPr>
      </w:pPr>
      <w:r w:rsidRPr="00B82139">
        <w:rPr>
          <w:rFonts w:ascii="Arial" w:hAnsi="Arial" w:cs="Arial"/>
          <w:sz w:val="24"/>
          <w:szCs w:val="24"/>
        </w:rPr>
        <w:t>Las reuniones con nuestro</w:t>
      </w:r>
      <w:r w:rsidR="00FD5B90" w:rsidRPr="00B82139">
        <w:rPr>
          <w:rFonts w:ascii="Arial" w:hAnsi="Arial" w:cs="Arial"/>
          <w:sz w:val="24"/>
          <w:szCs w:val="24"/>
        </w:rPr>
        <w:t xml:space="preserve"> supervisor son eventos estimulantes donde se crea el conocimiento</w:t>
      </w:r>
      <w:r w:rsidRPr="00B82139">
        <w:rPr>
          <w:rFonts w:ascii="Arial" w:hAnsi="Arial" w:cs="Arial"/>
          <w:sz w:val="24"/>
          <w:szCs w:val="24"/>
        </w:rPr>
        <w:t xml:space="preserve">, son oportunidades para exponer nuestras ideas y obtener información de ellas. </w:t>
      </w:r>
    </w:p>
    <w:p w:rsidR="005578B6" w:rsidRPr="00B82139" w:rsidRDefault="005578B6" w:rsidP="00B82139">
      <w:pPr>
        <w:jc w:val="both"/>
        <w:rPr>
          <w:rFonts w:ascii="Arial" w:hAnsi="Arial" w:cs="Arial"/>
          <w:sz w:val="24"/>
          <w:szCs w:val="24"/>
        </w:rPr>
      </w:pPr>
      <w:r w:rsidRPr="00B82139">
        <w:rPr>
          <w:rFonts w:ascii="Arial" w:hAnsi="Arial" w:cs="Arial"/>
          <w:sz w:val="24"/>
          <w:szCs w:val="24"/>
        </w:rPr>
        <w:t>Es recomendable tener</w:t>
      </w:r>
      <w:r w:rsidR="004A311E" w:rsidRPr="00B82139">
        <w:rPr>
          <w:rFonts w:ascii="Arial" w:hAnsi="Arial" w:cs="Arial"/>
          <w:sz w:val="24"/>
          <w:szCs w:val="24"/>
        </w:rPr>
        <w:t xml:space="preserve"> reuniones frecuentes, pactando</w:t>
      </w:r>
      <w:r w:rsidRPr="00B82139">
        <w:rPr>
          <w:rFonts w:ascii="Arial" w:hAnsi="Arial" w:cs="Arial"/>
          <w:sz w:val="24"/>
          <w:szCs w:val="24"/>
        </w:rPr>
        <w:t xml:space="preserve"> fechas con base en los tiempos disponibles del supervisor, además de </w:t>
      </w:r>
      <w:r w:rsidR="004A311E" w:rsidRPr="00B82139">
        <w:rPr>
          <w:rFonts w:ascii="Arial" w:hAnsi="Arial" w:cs="Arial"/>
          <w:sz w:val="24"/>
          <w:szCs w:val="24"/>
        </w:rPr>
        <w:t xml:space="preserve">acordar con él la manera o </w:t>
      </w:r>
      <w:r w:rsidRPr="00B82139">
        <w:rPr>
          <w:rFonts w:ascii="Arial" w:hAnsi="Arial" w:cs="Arial"/>
          <w:sz w:val="24"/>
          <w:szCs w:val="24"/>
        </w:rPr>
        <w:t>medios por los cuales se enviara</w:t>
      </w:r>
      <w:r w:rsidR="004A311E" w:rsidRPr="00B82139">
        <w:rPr>
          <w:rFonts w:ascii="Arial" w:hAnsi="Arial" w:cs="Arial"/>
          <w:sz w:val="24"/>
          <w:szCs w:val="24"/>
        </w:rPr>
        <w:t>n</w:t>
      </w:r>
      <w:r w:rsidRPr="00B82139">
        <w:rPr>
          <w:rFonts w:ascii="Arial" w:hAnsi="Arial" w:cs="Arial"/>
          <w:sz w:val="24"/>
          <w:szCs w:val="24"/>
        </w:rPr>
        <w:t xml:space="preserve"> avances y correcciones del trabajo. </w:t>
      </w:r>
    </w:p>
    <w:p w:rsidR="00FD5B90" w:rsidRPr="00B82139" w:rsidRDefault="00FD5B90" w:rsidP="00B82139">
      <w:pPr>
        <w:jc w:val="both"/>
        <w:rPr>
          <w:rFonts w:ascii="Arial" w:hAnsi="Arial" w:cs="Arial"/>
          <w:b/>
          <w:sz w:val="24"/>
          <w:szCs w:val="24"/>
        </w:rPr>
      </w:pPr>
      <w:r w:rsidRPr="00B82139">
        <w:rPr>
          <w:rFonts w:ascii="Arial" w:hAnsi="Arial" w:cs="Arial"/>
          <w:b/>
          <w:sz w:val="24"/>
          <w:szCs w:val="24"/>
        </w:rPr>
        <w:t>7.2 Plan de tiempo</w:t>
      </w:r>
    </w:p>
    <w:p w:rsidR="009B5FCD" w:rsidRPr="00B82139" w:rsidRDefault="009B5FCD" w:rsidP="00B82139">
      <w:pPr>
        <w:jc w:val="both"/>
        <w:rPr>
          <w:rFonts w:ascii="Arial" w:hAnsi="Arial" w:cs="Arial"/>
          <w:sz w:val="24"/>
          <w:szCs w:val="24"/>
        </w:rPr>
      </w:pPr>
      <w:r w:rsidRPr="00B82139">
        <w:rPr>
          <w:rFonts w:ascii="Arial" w:hAnsi="Arial" w:cs="Arial"/>
          <w:sz w:val="24"/>
          <w:szCs w:val="24"/>
        </w:rPr>
        <w:t xml:space="preserve">Es recomendable desarrollar un plan de tiempo cuando se desarrolla un proyecto, para tener siempre presente las fechas importantes, actividades del proyecto y el tiempo requerido para cada actividad. </w:t>
      </w:r>
    </w:p>
    <w:p w:rsidR="004A311E" w:rsidRPr="00B82139" w:rsidRDefault="009B5FCD" w:rsidP="00B82139">
      <w:pPr>
        <w:jc w:val="both"/>
        <w:rPr>
          <w:rFonts w:ascii="Arial" w:hAnsi="Arial" w:cs="Arial"/>
          <w:sz w:val="24"/>
          <w:szCs w:val="24"/>
        </w:rPr>
      </w:pPr>
      <w:r w:rsidRPr="00B82139">
        <w:rPr>
          <w:rFonts w:ascii="Arial" w:hAnsi="Arial" w:cs="Arial"/>
          <w:sz w:val="24"/>
          <w:szCs w:val="24"/>
        </w:rPr>
        <w:t xml:space="preserve">Se sugiere hacer uso de herramientas de software </w:t>
      </w:r>
      <w:r w:rsidR="004A311E" w:rsidRPr="00B82139">
        <w:rPr>
          <w:rFonts w:ascii="Arial" w:hAnsi="Arial" w:cs="Arial"/>
          <w:sz w:val="24"/>
          <w:szCs w:val="24"/>
        </w:rPr>
        <w:t xml:space="preserve">como redes de actividad o diagramas de Gantt, </w:t>
      </w:r>
      <w:r w:rsidRPr="00B82139">
        <w:rPr>
          <w:rFonts w:ascii="Arial" w:hAnsi="Arial" w:cs="Arial"/>
          <w:sz w:val="24"/>
          <w:szCs w:val="24"/>
        </w:rPr>
        <w:t xml:space="preserve">para implementar un plan de tiempo con </w:t>
      </w:r>
      <w:r w:rsidR="0013368A" w:rsidRPr="00B82139">
        <w:rPr>
          <w:rFonts w:ascii="Arial" w:hAnsi="Arial" w:cs="Arial"/>
          <w:sz w:val="24"/>
          <w:szCs w:val="24"/>
        </w:rPr>
        <w:t>fechas importantes</w:t>
      </w:r>
      <w:r w:rsidR="004A311E" w:rsidRPr="00B82139">
        <w:rPr>
          <w:rFonts w:ascii="Arial" w:hAnsi="Arial" w:cs="Arial"/>
          <w:sz w:val="24"/>
          <w:szCs w:val="24"/>
        </w:rPr>
        <w:t>,</w:t>
      </w:r>
      <w:r w:rsidRPr="00B82139">
        <w:rPr>
          <w:rFonts w:ascii="Arial" w:hAnsi="Arial" w:cs="Arial"/>
          <w:sz w:val="24"/>
          <w:szCs w:val="24"/>
        </w:rPr>
        <w:t xml:space="preserve"> </w:t>
      </w:r>
      <w:r w:rsidR="004A311E" w:rsidRPr="00B82139">
        <w:rPr>
          <w:rFonts w:ascii="Arial" w:hAnsi="Arial" w:cs="Arial"/>
          <w:sz w:val="24"/>
          <w:szCs w:val="24"/>
        </w:rPr>
        <w:t>así</w:t>
      </w:r>
      <w:r w:rsidRPr="00B82139">
        <w:rPr>
          <w:rFonts w:ascii="Arial" w:hAnsi="Arial" w:cs="Arial"/>
          <w:sz w:val="24"/>
          <w:szCs w:val="24"/>
        </w:rPr>
        <w:t xml:space="preserve"> </w:t>
      </w:r>
      <w:r w:rsidR="004A311E" w:rsidRPr="00B82139">
        <w:rPr>
          <w:rFonts w:ascii="Arial" w:hAnsi="Arial" w:cs="Arial"/>
          <w:sz w:val="24"/>
          <w:szCs w:val="24"/>
        </w:rPr>
        <w:t>como</w:t>
      </w:r>
      <w:r w:rsidRPr="00B82139">
        <w:rPr>
          <w:rFonts w:ascii="Arial" w:hAnsi="Arial" w:cs="Arial"/>
          <w:sz w:val="24"/>
          <w:szCs w:val="24"/>
        </w:rPr>
        <w:t xml:space="preserve"> también </w:t>
      </w:r>
      <w:r w:rsidR="004A311E" w:rsidRPr="00B82139">
        <w:rPr>
          <w:rFonts w:ascii="Arial" w:hAnsi="Arial" w:cs="Arial"/>
          <w:sz w:val="24"/>
          <w:szCs w:val="24"/>
        </w:rPr>
        <w:t>aquellas</w:t>
      </w:r>
      <w:r w:rsidRPr="00B82139">
        <w:rPr>
          <w:rFonts w:ascii="Arial" w:hAnsi="Arial" w:cs="Arial"/>
          <w:sz w:val="24"/>
          <w:szCs w:val="24"/>
        </w:rPr>
        <w:t xml:space="preserve"> actividades que se involucra</w:t>
      </w:r>
      <w:r w:rsidR="004A311E" w:rsidRPr="00B82139">
        <w:rPr>
          <w:rFonts w:ascii="Arial" w:hAnsi="Arial" w:cs="Arial"/>
          <w:sz w:val="24"/>
          <w:szCs w:val="24"/>
        </w:rPr>
        <w:t>ra</w:t>
      </w:r>
      <w:r w:rsidRPr="00B82139">
        <w:rPr>
          <w:rFonts w:ascii="Arial" w:hAnsi="Arial" w:cs="Arial"/>
          <w:sz w:val="24"/>
          <w:szCs w:val="24"/>
        </w:rPr>
        <w:t>n en el proyecto, el tie</w:t>
      </w:r>
      <w:r w:rsidR="004A311E" w:rsidRPr="00B82139">
        <w:rPr>
          <w:rFonts w:ascii="Arial" w:hAnsi="Arial" w:cs="Arial"/>
          <w:sz w:val="24"/>
          <w:szCs w:val="24"/>
        </w:rPr>
        <w:t>mpo que se estima gastar en cada actividad. Este plan de tiempo ira cambiando de acuerdo a las nuevas necesidades que vayan surgiendo a medida que el proyecto vaya avanzando.</w:t>
      </w:r>
    </w:p>
    <w:p w:rsidR="00FD5B90" w:rsidRPr="00B82139" w:rsidRDefault="00FD5B90" w:rsidP="00B82139">
      <w:pPr>
        <w:jc w:val="both"/>
        <w:rPr>
          <w:rFonts w:ascii="Arial" w:hAnsi="Arial" w:cs="Arial"/>
          <w:sz w:val="24"/>
          <w:szCs w:val="24"/>
        </w:rPr>
      </w:pPr>
      <w:r w:rsidRPr="00B82139">
        <w:rPr>
          <w:rFonts w:ascii="Arial" w:hAnsi="Arial" w:cs="Arial"/>
          <w:b/>
          <w:sz w:val="24"/>
          <w:szCs w:val="24"/>
        </w:rPr>
        <w:t>7.3 Actividades a realizar mientras se desarrolla el objetivo</w:t>
      </w:r>
    </w:p>
    <w:p w:rsidR="00CE294F" w:rsidRPr="00B82139" w:rsidRDefault="004A311E" w:rsidP="00B82139">
      <w:pPr>
        <w:jc w:val="both"/>
        <w:rPr>
          <w:rFonts w:ascii="Arial" w:hAnsi="Arial" w:cs="Arial"/>
          <w:sz w:val="24"/>
          <w:szCs w:val="24"/>
        </w:rPr>
      </w:pPr>
      <w:r w:rsidRPr="00B82139">
        <w:rPr>
          <w:rFonts w:ascii="Arial" w:hAnsi="Arial" w:cs="Arial"/>
          <w:sz w:val="24"/>
          <w:szCs w:val="24"/>
        </w:rPr>
        <w:t>Las actividades a realizar son</w:t>
      </w:r>
      <w:r w:rsidR="0013368A" w:rsidRPr="00B82139">
        <w:rPr>
          <w:rFonts w:ascii="Arial" w:hAnsi="Arial" w:cs="Arial"/>
          <w:sz w:val="24"/>
          <w:szCs w:val="24"/>
        </w:rPr>
        <w:t xml:space="preserve"> las mencionadas a continuación, dichas</w:t>
      </w:r>
      <w:r w:rsidRPr="00B82139">
        <w:rPr>
          <w:rFonts w:ascii="Arial" w:hAnsi="Arial" w:cs="Arial"/>
          <w:sz w:val="24"/>
          <w:szCs w:val="24"/>
        </w:rPr>
        <w:t xml:space="preserve"> actividades no necesitan ser realizadas en un orden particular.</w:t>
      </w:r>
    </w:p>
    <w:p w:rsidR="00FD5B90" w:rsidRPr="00B82139" w:rsidRDefault="00FD5B90" w:rsidP="00B82139">
      <w:pPr>
        <w:jc w:val="both"/>
        <w:rPr>
          <w:rFonts w:ascii="Arial" w:hAnsi="Arial" w:cs="Arial"/>
          <w:b/>
          <w:i/>
          <w:sz w:val="24"/>
          <w:szCs w:val="24"/>
        </w:rPr>
      </w:pPr>
      <w:r w:rsidRPr="00B82139">
        <w:rPr>
          <w:rFonts w:ascii="Arial" w:hAnsi="Arial" w:cs="Arial"/>
          <w:b/>
          <w:i/>
          <w:sz w:val="24"/>
          <w:szCs w:val="24"/>
        </w:rPr>
        <w:t>7.3.1 Refinar el objetivo inicial</w:t>
      </w:r>
    </w:p>
    <w:p w:rsidR="0013368A" w:rsidRPr="00B82139" w:rsidRDefault="00CE294F" w:rsidP="00B82139">
      <w:pPr>
        <w:jc w:val="both"/>
        <w:rPr>
          <w:rFonts w:ascii="Arial" w:hAnsi="Arial" w:cs="Arial"/>
          <w:sz w:val="24"/>
          <w:szCs w:val="24"/>
        </w:rPr>
      </w:pPr>
      <w:r w:rsidRPr="00B82139">
        <w:rPr>
          <w:rFonts w:ascii="Arial" w:hAnsi="Arial" w:cs="Arial"/>
          <w:sz w:val="24"/>
          <w:szCs w:val="24"/>
        </w:rPr>
        <w:t xml:space="preserve">Para refinar el objetivo general </w:t>
      </w:r>
      <w:r w:rsidR="0013368A" w:rsidRPr="00B82139">
        <w:rPr>
          <w:rFonts w:ascii="Arial" w:hAnsi="Arial" w:cs="Arial"/>
          <w:sz w:val="24"/>
          <w:szCs w:val="24"/>
        </w:rPr>
        <w:t>ocupamos ver: (1) si todas las palabras del objetivo son claras o si tiene más de un significado, s</w:t>
      </w:r>
      <w:r w:rsidRPr="00B82139">
        <w:rPr>
          <w:rFonts w:ascii="Arial" w:hAnsi="Arial" w:cs="Arial"/>
          <w:sz w:val="24"/>
          <w:szCs w:val="24"/>
        </w:rPr>
        <w:t>i algunas palabras pueden ser interpretadas de diferentes maneras, es probable que los le</w:t>
      </w:r>
      <w:r w:rsidR="0013368A" w:rsidRPr="00B82139">
        <w:rPr>
          <w:rFonts w:ascii="Arial" w:hAnsi="Arial" w:cs="Arial"/>
          <w:sz w:val="24"/>
          <w:szCs w:val="24"/>
        </w:rPr>
        <w:t xml:space="preserve">ctores no entiendan lo que estamos tratando de hacer, (2) si la promesa del proyecto promete demasiado </w:t>
      </w:r>
      <w:r w:rsidR="0013368A" w:rsidRPr="00B82139">
        <w:rPr>
          <w:rFonts w:ascii="Arial" w:hAnsi="Arial" w:cs="Arial"/>
          <w:sz w:val="24"/>
          <w:szCs w:val="24"/>
        </w:rPr>
        <w:lastRenderedPageBreak/>
        <w:t>debemos encontrar el nivel adecuado para que el objetivo del proyecto no sea demasiado simple ni demasiado fácil, (3) si hay restricciones en el objetivo, ya que un error común es permitir limitaciones de tiempo para restringir el proyecto, (4) si sean explicado claramente todos los conceptos que se utilizan en el objetivo, ya que estos deben ser definidos o explicados al principio del texto.</w:t>
      </w:r>
    </w:p>
    <w:p w:rsidR="0081525C" w:rsidRPr="00B82139" w:rsidRDefault="0013368A" w:rsidP="00B82139">
      <w:pPr>
        <w:jc w:val="both"/>
        <w:rPr>
          <w:rFonts w:ascii="Arial" w:hAnsi="Arial" w:cs="Arial"/>
          <w:sz w:val="24"/>
          <w:szCs w:val="24"/>
        </w:rPr>
      </w:pPr>
      <w:r w:rsidRPr="00B82139">
        <w:rPr>
          <w:rFonts w:ascii="Arial" w:hAnsi="Arial" w:cs="Arial"/>
          <w:sz w:val="24"/>
          <w:szCs w:val="24"/>
        </w:rPr>
        <w:t>Si tenemos</w:t>
      </w:r>
      <w:r w:rsidR="00CE294F" w:rsidRPr="00B82139">
        <w:rPr>
          <w:rFonts w:ascii="Arial" w:hAnsi="Arial" w:cs="Arial"/>
          <w:sz w:val="24"/>
          <w:szCs w:val="24"/>
        </w:rPr>
        <w:t xml:space="preserve"> dificultades para explicar el objetivo a personas que no están familiarizadas con el área, </w:t>
      </w:r>
      <w:r w:rsidR="001808D3" w:rsidRPr="00B82139">
        <w:rPr>
          <w:rFonts w:ascii="Arial" w:hAnsi="Arial" w:cs="Arial"/>
          <w:sz w:val="24"/>
          <w:szCs w:val="24"/>
        </w:rPr>
        <w:t xml:space="preserve">debemos </w:t>
      </w:r>
      <w:r w:rsidR="00CE294F" w:rsidRPr="00B82139">
        <w:rPr>
          <w:rFonts w:ascii="Arial" w:hAnsi="Arial" w:cs="Arial"/>
          <w:sz w:val="24"/>
          <w:szCs w:val="24"/>
        </w:rPr>
        <w:t xml:space="preserve">pensar </w:t>
      </w:r>
      <w:r w:rsidRPr="00B82139">
        <w:rPr>
          <w:rFonts w:ascii="Arial" w:hAnsi="Arial" w:cs="Arial"/>
          <w:sz w:val="24"/>
          <w:szCs w:val="24"/>
        </w:rPr>
        <w:t xml:space="preserve">si </w:t>
      </w:r>
      <w:r w:rsidR="001808D3" w:rsidRPr="00B82139">
        <w:rPr>
          <w:rFonts w:ascii="Arial" w:hAnsi="Arial" w:cs="Arial"/>
          <w:sz w:val="24"/>
          <w:szCs w:val="24"/>
        </w:rPr>
        <w:t xml:space="preserve">nuestra </w:t>
      </w:r>
      <w:r w:rsidR="00CE294F" w:rsidRPr="00B82139">
        <w:rPr>
          <w:rFonts w:ascii="Arial" w:hAnsi="Arial" w:cs="Arial"/>
          <w:sz w:val="24"/>
          <w:szCs w:val="24"/>
        </w:rPr>
        <w:t xml:space="preserve">comprensión del proyecto es lo suficientemente clara, o si el objetivo </w:t>
      </w:r>
      <w:r w:rsidR="00E6766F" w:rsidRPr="00B82139">
        <w:rPr>
          <w:rFonts w:ascii="Arial" w:hAnsi="Arial" w:cs="Arial"/>
          <w:sz w:val="24"/>
          <w:szCs w:val="24"/>
        </w:rPr>
        <w:t>necesita un mayor refinamiento.</w:t>
      </w:r>
    </w:p>
    <w:p w:rsidR="00FD5B90" w:rsidRPr="00B82139" w:rsidRDefault="00FD5B90" w:rsidP="00B82139">
      <w:pPr>
        <w:jc w:val="both"/>
        <w:rPr>
          <w:rFonts w:ascii="Arial" w:hAnsi="Arial" w:cs="Arial"/>
          <w:b/>
          <w:i/>
          <w:sz w:val="24"/>
          <w:szCs w:val="24"/>
        </w:rPr>
      </w:pPr>
      <w:r w:rsidRPr="00B82139">
        <w:rPr>
          <w:rFonts w:ascii="Arial" w:hAnsi="Arial" w:cs="Arial"/>
          <w:sz w:val="24"/>
          <w:szCs w:val="24"/>
        </w:rPr>
        <w:t xml:space="preserve">   </w:t>
      </w:r>
      <w:r w:rsidRPr="00B82139">
        <w:rPr>
          <w:rFonts w:ascii="Arial" w:hAnsi="Arial" w:cs="Arial"/>
          <w:b/>
          <w:i/>
          <w:sz w:val="24"/>
          <w:szCs w:val="24"/>
        </w:rPr>
        <w:t>7.3.2 Desarrollar los argumentos detrás del objetivo</w:t>
      </w:r>
    </w:p>
    <w:p w:rsidR="00E6766F" w:rsidRPr="00B82139" w:rsidRDefault="00E6766F" w:rsidP="00B82139">
      <w:pPr>
        <w:jc w:val="both"/>
        <w:rPr>
          <w:rFonts w:ascii="Arial" w:hAnsi="Arial" w:cs="Arial"/>
          <w:sz w:val="24"/>
          <w:szCs w:val="24"/>
        </w:rPr>
      </w:pPr>
      <w:r w:rsidRPr="00B82139">
        <w:rPr>
          <w:rFonts w:ascii="Arial" w:hAnsi="Arial" w:cs="Arial"/>
          <w:sz w:val="24"/>
          <w:szCs w:val="24"/>
        </w:rPr>
        <w:t>El objetivo del proyecto debe ser apoyado por argumentos adecuados que explican por qué es importante investigar el tema. Se debe recabar información de libros de información o trabajos de información no simplemente usar información limitada.</w:t>
      </w:r>
    </w:p>
    <w:p w:rsidR="00E6766F" w:rsidRPr="00B82139" w:rsidRDefault="0063781C" w:rsidP="00B82139">
      <w:pPr>
        <w:jc w:val="both"/>
        <w:rPr>
          <w:rFonts w:ascii="Arial" w:hAnsi="Arial" w:cs="Arial"/>
          <w:sz w:val="24"/>
          <w:szCs w:val="24"/>
        </w:rPr>
      </w:pPr>
      <w:r w:rsidRPr="00B82139">
        <w:rPr>
          <w:rFonts w:ascii="Arial" w:hAnsi="Arial" w:cs="Arial"/>
          <w:sz w:val="24"/>
          <w:szCs w:val="24"/>
        </w:rPr>
        <w:t xml:space="preserve">En otras palabras, </w:t>
      </w:r>
      <w:r w:rsidR="00E6766F" w:rsidRPr="00B82139">
        <w:rPr>
          <w:rFonts w:ascii="Arial" w:hAnsi="Arial" w:cs="Arial"/>
          <w:sz w:val="24"/>
          <w:szCs w:val="24"/>
        </w:rPr>
        <w:t>debe</w:t>
      </w:r>
      <w:r w:rsidRPr="00B82139">
        <w:rPr>
          <w:rFonts w:ascii="Arial" w:hAnsi="Arial" w:cs="Arial"/>
          <w:sz w:val="24"/>
          <w:szCs w:val="24"/>
        </w:rPr>
        <w:t>mos pensar en nuestro</w:t>
      </w:r>
      <w:r w:rsidR="00E6766F" w:rsidRPr="00B82139">
        <w:rPr>
          <w:rFonts w:ascii="Arial" w:hAnsi="Arial" w:cs="Arial"/>
          <w:sz w:val="24"/>
          <w:szCs w:val="24"/>
        </w:rPr>
        <w:t xml:space="preserve"> trabajo como parte de la progresión general de la zona, y tener en cuenta que para que esta progresión continúe, es necesario ser capaz de rastrear todas las fuentes en las que una determin</w:t>
      </w:r>
      <w:r w:rsidR="0081525C" w:rsidRPr="00B82139">
        <w:rPr>
          <w:rFonts w:ascii="Arial" w:hAnsi="Arial" w:cs="Arial"/>
          <w:sz w:val="24"/>
          <w:szCs w:val="24"/>
        </w:rPr>
        <w:t>ada pieza de trabajo es basado.</w:t>
      </w:r>
    </w:p>
    <w:p w:rsidR="0081525C" w:rsidRPr="00B82139" w:rsidRDefault="00E6766F" w:rsidP="00B82139">
      <w:pPr>
        <w:jc w:val="both"/>
        <w:rPr>
          <w:rFonts w:ascii="Arial" w:hAnsi="Arial" w:cs="Arial"/>
          <w:sz w:val="24"/>
          <w:szCs w:val="24"/>
        </w:rPr>
      </w:pPr>
      <w:r w:rsidRPr="00B82139">
        <w:rPr>
          <w:rFonts w:ascii="Arial" w:hAnsi="Arial" w:cs="Arial"/>
          <w:sz w:val="24"/>
          <w:szCs w:val="24"/>
        </w:rPr>
        <w:t>A medida que desarrolla</w:t>
      </w:r>
      <w:r w:rsidR="0063781C" w:rsidRPr="00B82139">
        <w:rPr>
          <w:rFonts w:ascii="Arial" w:hAnsi="Arial" w:cs="Arial"/>
          <w:sz w:val="24"/>
          <w:szCs w:val="24"/>
        </w:rPr>
        <w:t>mos</w:t>
      </w:r>
      <w:r w:rsidRPr="00B82139">
        <w:rPr>
          <w:rFonts w:ascii="Arial" w:hAnsi="Arial" w:cs="Arial"/>
          <w:sz w:val="24"/>
          <w:szCs w:val="24"/>
        </w:rPr>
        <w:t xml:space="preserve"> las motivac</w:t>
      </w:r>
      <w:r w:rsidR="0063781C" w:rsidRPr="00B82139">
        <w:rPr>
          <w:rFonts w:ascii="Arial" w:hAnsi="Arial" w:cs="Arial"/>
          <w:sz w:val="24"/>
          <w:szCs w:val="24"/>
        </w:rPr>
        <w:t>iones detrás del objetivo, podemos</w:t>
      </w:r>
      <w:r w:rsidRPr="00B82139">
        <w:rPr>
          <w:rFonts w:ascii="Arial" w:hAnsi="Arial" w:cs="Arial"/>
          <w:sz w:val="24"/>
          <w:szCs w:val="24"/>
        </w:rPr>
        <w:t xml:space="preserve"> encontrar que necesita</w:t>
      </w:r>
      <w:r w:rsidR="0063781C" w:rsidRPr="00B82139">
        <w:rPr>
          <w:rFonts w:ascii="Arial" w:hAnsi="Arial" w:cs="Arial"/>
          <w:sz w:val="24"/>
          <w:szCs w:val="24"/>
        </w:rPr>
        <w:t>mos</w:t>
      </w:r>
      <w:r w:rsidRPr="00B82139">
        <w:rPr>
          <w:rFonts w:ascii="Arial" w:hAnsi="Arial" w:cs="Arial"/>
          <w:sz w:val="24"/>
          <w:szCs w:val="24"/>
        </w:rPr>
        <w:t xml:space="preserve"> ajustar la redacción del objetivo. Al desarrollar las motivaciones es importante que exista un vínculo claro entre las motivaciones y el objetivo. Después de leer</w:t>
      </w:r>
      <w:r w:rsidR="0063781C" w:rsidRPr="00B82139">
        <w:rPr>
          <w:rFonts w:ascii="Arial" w:hAnsi="Arial" w:cs="Arial"/>
          <w:sz w:val="24"/>
          <w:szCs w:val="24"/>
        </w:rPr>
        <w:t xml:space="preserve"> las</w:t>
      </w:r>
      <w:r w:rsidRPr="00B82139">
        <w:rPr>
          <w:rFonts w:ascii="Arial" w:hAnsi="Arial" w:cs="Arial"/>
          <w:sz w:val="24"/>
          <w:szCs w:val="24"/>
        </w:rPr>
        <w:t xml:space="preserve"> motivaciones, el lector debe ver que hay una necesidad obvia de realizar lo que se especifica en el objetivo.</w:t>
      </w:r>
    </w:p>
    <w:p w:rsidR="00FD5B90" w:rsidRPr="00B82139" w:rsidRDefault="00FD5B90" w:rsidP="00B82139">
      <w:pPr>
        <w:jc w:val="both"/>
        <w:rPr>
          <w:rFonts w:ascii="Arial" w:hAnsi="Arial" w:cs="Arial"/>
          <w:b/>
          <w:i/>
          <w:sz w:val="24"/>
          <w:szCs w:val="24"/>
        </w:rPr>
      </w:pPr>
      <w:r w:rsidRPr="00B82139">
        <w:rPr>
          <w:rFonts w:ascii="Arial" w:hAnsi="Arial" w:cs="Arial"/>
          <w:b/>
          <w:i/>
          <w:sz w:val="24"/>
          <w:szCs w:val="24"/>
        </w:rPr>
        <w:t xml:space="preserve"> 7.3.3 Escriba la Introducción</w:t>
      </w:r>
    </w:p>
    <w:p w:rsidR="00E6766F" w:rsidRPr="00B82139" w:rsidRDefault="0081525C" w:rsidP="00B82139">
      <w:pPr>
        <w:jc w:val="both"/>
        <w:rPr>
          <w:rFonts w:ascii="Arial" w:hAnsi="Arial" w:cs="Arial"/>
          <w:sz w:val="24"/>
          <w:szCs w:val="24"/>
        </w:rPr>
      </w:pPr>
      <w:r w:rsidRPr="00B82139">
        <w:rPr>
          <w:rFonts w:ascii="Arial" w:hAnsi="Arial" w:cs="Arial"/>
          <w:sz w:val="24"/>
          <w:szCs w:val="24"/>
        </w:rPr>
        <w:t>Ahora el siguiente paso es</w:t>
      </w:r>
      <w:r w:rsidR="00E6766F" w:rsidRPr="00B82139">
        <w:rPr>
          <w:rFonts w:ascii="Arial" w:hAnsi="Arial" w:cs="Arial"/>
          <w:sz w:val="24"/>
          <w:szCs w:val="24"/>
        </w:rPr>
        <w:t xml:space="preserve"> desarrollar una perspectiva de alto nivel sobre </w:t>
      </w:r>
      <w:r w:rsidRPr="00B82139">
        <w:rPr>
          <w:rFonts w:ascii="Arial" w:hAnsi="Arial" w:cs="Arial"/>
          <w:sz w:val="24"/>
          <w:szCs w:val="24"/>
        </w:rPr>
        <w:t>el</w:t>
      </w:r>
      <w:r w:rsidR="00E6766F" w:rsidRPr="00B82139">
        <w:rPr>
          <w:rFonts w:ascii="Arial" w:hAnsi="Arial" w:cs="Arial"/>
          <w:sz w:val="24"/>
          <w:szCs w:val="24"/>
        </w:rPr>
        <w:t xml:space="preserve"> trabajo.</w:t>
      </w:r>
      <w:r w:rsidR="0063781C" w:rsidRPr="00B82139">
        <w:rPr>
          <w:rFonts w:ascii="Arial" w:hAnsi="Arial" w:cs="Arial"/>
          <w:sz w:val="24"/>
          <w:szCs w:val="24"/>
        </w:rPr>
        <w:t xml:space="preserve"> </w:t>
      </w:r>
      <w:r w:rsidRPr="00B82139">
        <w:rPr>
          <w:rFonts w:ascii="Arial" w:hAnsi="Arial" w:cs="Arial"/>
          <w:sz w:val="24"/>
          <w:szCs w:val="24"/>
        </w:rPr>
        <w:t>Esta</w:t>
      </w:r>
      <w:r w:rsidR="00E6766F" w:rsidRPr="00B82139">
        <w:rPr>
          <w:rFonts w:ascii="Arial" w:hAnsi="Arial" w:cs="Arial"/>
          <w:sz w:val="24"/>
          <w:szCs w:val="24"/>
        </w:rPr>
        <w:t xml:space="preserve"> perspectiva de </w:t>
      </w:r>
      <w:r w:rsidRPr="00B82139">
        <w:rPr>
          <w:rFonts w:ascii="Arial" w:hAnsi="Arial" w:cs="Arial"/>
          <w:sz w:val="24"/>
          <w:szCs w:val="24"/>
        </w:rPr>
        <w:t>alto nivel tiene dos propósitos: primero ayudar</w:t>
      </w:r>
      <w:r w:rsidR="00E6766F" w:rsidRPr="00B82139">
        <w:rPr>
          <w:rFonts w:ascii="Arial" w:hAnsi="Arial" w:cs="Arial"/>
          <w:sz w:val="24"/>
          <w:szCs w:val="24"/>
        </w:rPr>
        <w:t xml:space="preserve"> al lector a </w:t>
      </w:r>
      <w:r w:rsidR="0063781C" w:rsidRPr="00B82139">
        <w:rPr>
          <w:rFonts w:ascii="Arial" w:hAnsi="Arial" w:cs="Arial"/>
          <w:sz w:val="24"/>
          <w:szCs w:val="24"/>
        </w:rPr>
        <w:t>obtener una visión general del</w:t>
      </w:r>
      <w:r w:rsidR="00E6766F" w:rsidRPr="00B82139">
        <w:rPr>
          <w:rFonts w:ascii="Arial" w:hAnsi="Arial" w:cs="Arial"/>
          <w:sz w:val="24"/>
          <w:szCs w:val="24"/>
        </w:rPr>
        <w:t xml:space="preserve"> tema elegido, los problemas identificado</w:t>
      </w:r>
      <w:r w:rsidRPr="00B82139">
        <w:rPr>
          <w:rFonts w:ascii="Arial" w:hAnsi="Arial" w:cs="Arial"/>
          <w:sz w:val="24"/>
          <w:szCs w:val="24"/>
        </w:rPr>
        <w:t>s y el objetivo del proyecto, segundo ayudar</w:t>
      </w:r>
      <w:r w:rsidR="00E6766F" w:rsidRPr="00B82139">
        <w:rPr>
          <w:rFonts w:ascii="Arial" w:hAnsi="Arial" w:cs="Arial"/>
          <w:sz w:val="24"/>
          <w:szCs w:val="24"/>
        </w:rPr>
        <w:t xml:space="preserve"> a ver el</w:t>
      </w:r>
      <w:r w:rsidR="0063781C" w:rsidRPr="00B82139">
        <w:rPr>
          <w:rFonts w:ascii="Arial" w:hAnsi="Arial" w:cs="Arial"/>
          <w:sz w:val="24"/>
          <w:szCs w:val="24"/>
        </w:rPr>
        <w:t xml:space="preserve"> cuadro general del</w:t>
      </w:r>
      <w:r w:rsidR="00E6766F" w:rsidRPr="00B82139">
        <w:rPr>
          <w:rFonts w:ascii="Arial" w:hAnsi="Arial" w:cs="Arial"/>
          <w:sz w:val="24"/>
          <w:szCs w:val="24"/>
        </w:rPr>
        <w:t xml:space="preserve"> proyecto.</w:t>
      </w:r>
    </w:p>
    <w:p w:rsidR="00E6766F" w:rsidRPr="00B82139" w:rsidRDefault="00E6766F" w:rsidP="00B82139">
      <w:pPr>
        <w:jc w:val="both"/>
        <w:rPr>
          <w:rFonts w:ascii="Arial" w:hAnsi="Arial" w:cs="Arial"/>
          <w:sz w:val="24"/>
          <w:szCs w:val="24"/>
        </w:rPr>
      </w:pPr>
      <w:r w:rsidRPr="00B82139">
        <w:rPr>
          <w:rFonts w:ascii="Arial" w:hAnsi="Arial" w:cs="Arial"/>
          <w:sz w:val="24"/>
          <w:szCs w:val="24"/>
        </w:rPr>
        <w:t xml:space="preserve">En resumen, </w:t>
      </w:r>
      <w:r w:rsidR="0081525C" w:rsidRPr="00B82139">
        <w:rPr>
          <w:rFonts w:ascii="Arial" w:hAnsi="Arial" w:cs="Arial"/>
          <w:sz w:val="24"/>
          <w:szCs w:val="24"/>
        </w:rPr>
        <w:t xml:space="preserve">se </w:t>
      </w:r>
      <w:r w:rsidRPr="00B82139">
        <w:rPr>
          <w:rFonts w:ascii="Arial" w:hAnsi="Arial" w:cs="Arial"/>
          <w:sz w:val="24"/>
          <w:szCs w:val="24"/>
        </w:rPr>
        <w:t>tiene</w:t>
      </w:r>
      <w:r w:rsidR="0081525C" w:rsidRPr="00B82139">
        <w:rPr>
          <w:rFonts w:ascii="Arial" w:hAnsi="Arial" w:cs="Arial"/>
          <w:sz w:val="24"/>
          <w:szCs w:val="24"/>
        </w:rPr>
        <w:t>n</w:t>
      </w:r>
      <w:r w:rsidRPr="00B82139">
        <w:rPr>
          <w:rFonts w:ascii="Arial" w:hAnsi="Arial" w:cs="Arial"/>
          <w:sz w:val="24"/>
          <w:szCs w:val="24"/>
        </w:rPr>
        <w:t xml:space="preserve"> tres bloques de construcción: (1) conceptos y factores importantes (2) motivaciones detrás d</w:t>
      </w:r>
      <w:r w:rsidR="0081525C" w:rsidRPr="00B82139">
        <w:rPr>
          <w:rFonts w:ascii="Arial" w:hAnsi="Arial" w:cs="Arial"/>
          <w:sz w:val="24"/>
          <w:szCs w:val="24"/>
        </w:rPr>
        <w:t>el objetivo y (3) el objetivo. Lo siguiente es</w:t>
      </w:r>
      <w:r w:rsidRPr="00B82139">
        <w:rPr>
          <w:rFonts w:ascii="Arial" w:hAnsi="Arial" w:cs="Arial"/>
          <w:sz w:val="24"/>
          <w:szCs w:val="24"/>
        </w:rPr>
        <w:t xml:space="preserve"> tomar </w:t>
      </w:r>
      <w:r w:rsidR="0081525C" w:rsidRPr="00B82139">
        <w:rPr>
          <w:rFonts w:ascii="Arial" w:hAnsi="Arial" w:cs="Arial"/>
          <w:sz w:val="24"/>
          <w:szCs w:val="24"/>
        </w:rPr>
        <w:t>los</w:t>
      </w:r>
      <w:r w:rsidRPr="00B82139">
        <w:rPr>
          <w:rFonts w:ascii="Arial" w:hAnsi="Arial" w:cs="Arial"/>
          <w:sz w:val="24"/>
          <w:szCs w:val="24"/>
        </w:rPr>
        <w:t xml:space="preserve"> tres bloques de construcción e investigar cómo están relacionados entre sí. </w:t>
      </w:r>
    </w:p>
    <w:sectPr w:rsidR="00E6766F" w:rsidRPr="00B821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492"/>
    <w:rsid w:val="0013368A"/>
    <w:rsid w:val="001808D3"/>
    <w:rsid w:val="00303796"/>
    <w:rsid w:val="00405CEC"/>
    <w:rsid w:val="0047530A"/>
    <w:rsid w:val="004A311E"/>
    <w:rsid w:val="004C37DB"/>
    <w:rsid w:val="00545CFB"/>
    <w:rsid w:val="005578B6"/>
    <w:rsid w:val="005D7481"/>
    <w:rsid w:val="005F6E2F"/>
    <w:rsid w:val="006116BB"/>
    <w:rsid w:val="0063781C"/>
    <w:rsid w:val="0066503E"/>
    <w:rsid w:val="00714F52"/>
    <w:rsid w:val="007355A6"/>
    <w:rsid w:val="0081525C"/>
    <w:rsid w:val="008F1F46"/>
    <w:rsid w:val="00910013"/>
    <w:rsid w:val="009B5FCD"/>
    <w:rsid w:val="009D1328"/>
    <w:rsid w:val="00A85492"/>
    <w:rsid w:val="00B82139"/>
    <w:rsid w:val="00C36642"/>
    <w:rsid w:val="00CE294F"/>
    <w:rsid w:val="00E6766F"/>
    <w:rsid w:val="00E960A2"/>
    <w:rsid w:val="00FD5B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914207">
      <w:bodyDiv w:val="1"/>
      <w:marLeft w:val="0"/>
      <w:marRight w:val="0"/>
      <w:marTop w:val="0"/>
      <w:marBottom w:val="0"/>
      <w:divBdr>
        <w:top w:val="none" w:sz="0" w:space="0" w:color="auto"/>
        <w:left w:val="none" w:sz="0" w:space="0" w:color="auto"/>
        <w:bottom w:val="none" w:sz="0" w:space="0" w:color="auto"/>
        <w:right w:val="none" w:sz="0" w:space="0" w:color="auto"/>
      </w:divBdr>
      <w:divsChild>
        <w:div w:id="1799684748">
          <w:marLeft w:val="0"/>
          <w:marRight w:val="0"/>
          <w:marTop w:val="0"/>
          <w:marBottom w:val="0"/>
          <w:divBdr>
            <w:top w:val="none" w:sz="0" w:space="0" w:color="auto"/>
            <w:left w:val="none" w:sz="0" w:space="0" w:color="auto"/>
            <w:bottom w:val="none" w:sz="0" w:space="0" w:color="auto"/>
            <w:right w:val="none" w:sz="0" w:space="0" w:color="auto"/>
          </w:divBdr>
          <w:divsChild>
            <w:div w:id="1547256853">
              <w:marLeft w:val="0"/>
              <w:marRight w:val="60"/>
              <w:marTop w:val="0"/>
              <w:marBottom w:val="0"/>
              <w:divBdr>
                <w:top w:val="none" w:sz="0" w:space="0" w:color="auto"/>
                <w:left w:val="none" w:sz="0" w:space="0" w:color="auto"/>
                <w:bottom w:val="none" w:sz="0" w:space="0" w:color="auto"/>
                <w:right w:val="none" w:sz="0" w:space="0" w:color="auto"/>
              </w:divBdr>
              <w:divsChild>
                <w:div w:id="878131300">
                  <w:marLeft w:val="0"/>
                  <w:marRight w:val="0"/>
                  <w:marTop w:val="0"/>
                  <w:marBottom w:val="120"/>
                  <w:divBdr>
                    <w:top w:val="single" w:sz="6" w:space="0" w:color="A0A0A0"/>
                    <w:left w:val="single" w:sz="6" w:space="0" w:color="B9B9B9"/>
                    <w:bottom w:val="single" w:sz="6" w:space="0" w:color="B9B9B9"/>
                    <w:right w:val="single" w:sz="6" w:space="0" w:color="B9B9B9"/>
                  </w:divBdr>
                  <w:divsChild>
                    <w:div w:id="12383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86180">
          <w:marLeft w:val="0"/>
          <w:marRight w:val="0"/>
          <w:marTop w:val="0"/>
          <w:marBottom w:val="0"/>
          <w:divBdr>
            <w:top w:val="none" w:sz="0" w:space="0" w:color="auto"/>
            <w:left w:val="none" w:sz="0" w:space="0" w:color="auto"/>
            <w:bottom w:val="none" w:sz="0" w:space="0" w:color="auto"/>
            <w:right w:val="none" w:sz="0" w:space="0" w:color="auto"/>
          </w:divBdr>
          <w:divsChild>
            <w:div w:id="1233275944">
              <w:marLeft w:val="60"/>
              <w:marRight w:val="0"/>
              <w:marTop w:val="0"/>
              <w:marBottom w:val="0"/>
              <w:divBdr>
                <w:top w:val="none" w:sz="0" w:space="0" w:color="auto"/>
                <w:left w:val="none" w:sz="0" w:space="0" w:color="auto"/>
                <w:bottom w:val="none" w:sz="0" w:space="0" w:color="auto"/>
                <w:right w:val="none" w:sz="0" w:space="0" w:color="auto"/>
              </w:divBdr>
              <w:divsChild>
                <w:div w:id="371078710">
                  <w:marLeft w:val="0"/>
                  <w:marRight w:val="0"/>
                  <w:marTop w:val="0"/>
                  <w:marBottom w:val="0"/>
                  <w:divBdr>
                    <w:top w:val="none" w:sz="0" w:space="0" w:color="auto"/>
                    <w:left w:val="none" w:sz="0" w:space="0" w:color="auto"/>
                    <w:bottom w:val="none" w:sz="0" w:space="0" w:color="auto"/>
                    <w:right w:val="none" w:sz="0" w:space="0" w:color="auto"/>
                  </w:divBdr>
                  <w:divsChild>
                    <w:div w:id="1700088487">
                      <w:marLeft w:val="0"/>
                      <w:marRight w:val="0"/>
                      <w:marTop w:val="0"/>
                      <w:marBottom w:val="750"/>
                      <w:divBdr>
                        <w:top w:val="single" w:sz="6" w:space="0" w:color="F5F5F5"/>
                        <w:left w:val="single" w:sz="6" w:space="0" w:color="F5F5F5"/>
                        <w:bottom w:val="single" w:sz="6" w:space="0" w:color="F5F5F5"/>
                        <w:right w:val="single" w:sz="6" w:space="0" w:color="F5F5F5"/>
                      </w:divBdr>
                      <w:divsChild>
                        <w:div w:id="1717586815">
                          <w:marLeft w:val="0"/>
                          <w:marRight w:val="0"/>
                          <w:marTop w:val="0"/>
                          <w:marBottom w:val="0"/>
                          <w:divBdr>
                            <w:top w:val="none" w:sz="0" w:space="0" w:color="auto"/>
                            <w:left w:val="none" w:sz="0" w:space="0" w:color="auto"/>
                            <w:bottom w:val="none" w:sz="0" w:space="0" w:color="auto"/>
                            <w:right w:val="none" w:sz="0" w:space="0" w:color="auto"/>
                          </w:divBdr>
                          <w:divsChild>
                            <w:div w:id="8172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984591">
      <w:bodyDiv w:val="1"/>
      <w:marLeft w:val="0"/>
      <w:marRight w:val="0"/>
      <w:marTop w:val="0"/>
      <w:marBottom w:val="0"/>
      <w:divBdr>
        <w:top w:val="none" w:sz="0" w:space="0" w:color="auto"/>
        <w:left w:val="none" w:sz="0" w:space="0" w:color="auto"/>
        <w:bottom w:val="none" w:sz="0" w:space="0" w:color="auto"/>
        <w:right w:val="none" w:sz="0" w:space="0" w:color="auto"/>
      </w:divBdr>
      <w:divsChild>
        <w:div w:id="416177052">
          <w:marLeft w:val="0"/>
          <w:marRight w:val="0"/>
          <w:marTop w:val="0"/>
          <w:marBottom w:val="0"/>
          <w:divBdr>
            <w:top w:val="none" w:sz="0" w:space="0" w:color="auto"/>
            <w:left w:val="none" w:sz="0" w:space="0" w:color="auto"/>
            <w:bottom w:val="none" w:sz="0" w:space="0" w:color="auto"/>
            <w:right w:val="none" w:sz="0" w:space="0" w:color="auto"/>
          </w:divBdr>
          <w:divsChild>
            <w:div w:id="431046861">
              <w:marLeft w:val="0"/>
              <w:marRight w:val="60"/>
              <w:marTop w:val="0"/>
              <w:marBottom w:val="0"/>
              <w:divBdr>
                <w:top w:val="none" w:sz="0" w:space="0" w:color="auto"/>
                <w:left w:val="none" w:sz="0" w:space="0" w:color="auto"/>
                <w:bottom w:val="none" w:sz="0" w:space="0" w:color="auto"/>
                <w:right w:val="none" w:sz="0" w:space="0" w:color="auto"/>
              </w:divBdr>
              <w:divsChild>
                <w:div w:id="190607659">
                  <w:marLeft w:val="0"/>
                  <w:marRight w:val="0"/>
                  <w:marTop w:val="0"/>
                  <w:marBottom w:val="120"/>
                  <w:divBdr>
                    <w:top w:val="single" w:sz="6" w:space="0" w:color="C0C0C0"/>
                    <w:left w:val="single" w:sz="6" w:space="0" w:color="D9D9D9"/>
                    <w:bottom w:val="single" w:sz="6" w:space="0" w:color="D9D9D9"/>
                    <w:right w:val="single" w:sz="6" w:space="0" w:color="D9D9D9"/>
                  </w:divBdr>
                  <w:divsChild>
                    <w:div w:id="215776135">
                      <w:marLeft w:val="0"/>
                      <w:marRight w:val="0"/>
                      <w:marTop w:val="0"/>
                      <w:marBottom w:val="0"/>
                      <w:divBdr>
                        <w:top w:val="none" w:sz="0" w:space="0" w:color="auto"/>
                        <w:left w:val="none" w:sz="0" w:space="0" w:color="auto"/>
                        <w:bottom w:val="none" w:sz="0" w:space="0" w:color="auto"/>
                        <w:right w:val="none" w:sz="0" w:space="0" w:color="auto"/>
                      </w:divBdr>
                      <w:divsChild>
                        <w:div w:id="1890871597">
                          <w:marLeft w:val="0"/>
                          <w:marRight w:val="0"/>
                          <w:marTop w:val="0"/>
                          <w:marBottom w:val="0"/>
                          <w:divBdr>
                            <w:top w:val="none" w:sz="0" w:space="0" w:color="auto"/>
                            <w:left w:val="none" w:sz="0" w:space="0" w:color="auto"/>
                            <w:bottom w:val="none" w:sz="0" w:space="0" w:color="auto"/>
                            <w:right w:val="none" w:sz="0" w:space="0" w:color="auto"/>
                          </w:divBdr>
                          <w:divsChild>
                            <w:div w:id="1015498817">
                              <w:marLeft w:val="0"/>
                              <w:marRight w:val="0"/>
                              <w:marTop w:val="0"/>
                              <w:marBottom w:val="0"/>
                              <w:divBdr>
                                <w:top w:val="none" w:sz="0" w:space="0" w:color="auto"/>
                                <w:left w:val="none" w:sz="0" w:space="0" w:color="auto"/>
                                <w:bottom w:val="none" w:sz="0" w:space="0" w:color="auto"/>
                                <w:right w:val="none" w:sz="0" w:space="0" w:color="auto"/>
                              </w:divBdr>
                              <w:divsChild>
                                <w:div w:id="5823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28094">
          <w:marLeft w:val="0"/>
          <w:marRight w:val="0"/>
          <w:marTop w:val="0"/>
          <w:marBottom w:val="0"/>
          <w:divBdr>
            <w:top w:val="none" w:sz="0" w:space="0" w:color="auto"/>
            <w:left w:val="none" w:sz="0" w:space="0" w:color="auto"/>
            <w:bottom w:val="none" w:sz="0" w:space="0" w:color="auto"/>
            <w:right w:val="none" w:sz="0" w:space="0" w:color="auto"/>
          </w:divBdr>
          <w:divsChild>
            <w:div w:id="284194534">
              <w:marLeft w:val="60"/>
              <w:marRight w:val="0"/>
              <w:marTop w:val="0"/>
              <w:marBottom w:val="0"/>
              <w:divBdr>
                <w:top w:val="none" w:sz="0" w:space="0" w:color="auto"/>
                <w:left w:val="none" w:sz="0" w:space="0" w:color="auto"/>
                <w:bottom w:val="none" w:sz="0" w:space="0" w:color="auto"/>
                <w:right w:val="none" w:sz="0" w:space="0" w:color="auto"/>
              </w:divBdr>
              <w:divsChild>
                <w:div w:id="1825975806">
                  <w:marLeft w:val="0"/>
                  <w:marRight w:val="0"/>
                  <w:marTop w:val="0"/>
                  <w:marBottom w:val="0"/>
                  <w:divBdr>
                    <w:top w:val="none" w:sz="0" w:space="0" w:color="auto"/>
                    <w:left w:val="none" w:sz="0" w:space="0" w:color="auto"/>
                    <w:bottom w:val="none" w:sz="0" w:space="0" w:color="auto"/>
                    <w:right w:val="none" w:sz="0" w:space="0" w:color="auto"/>
                  </w:divBdr>
                  <w:divsChild>
                    <w:div w:id="559050112">
                      <w:marLeft w:val="0"/>
                      <w:marRight w:val="0"/>
                      <w:marTop w:val="0"/>
                      <w:marBottom w:val="750"/>
                      <w:divBdr>
                        <w:top w:val="single" w:sz="6" w:space="0" w:color="F5F5F5"/>
                        <w:left w:val="single" w:sz="6" w:space="0" w:color="F5F5F5"/>
                        <w:bottom w:val="single" w:sz="6" w:space="0" w:color="F5F5F5"/>
                        <w:right w:val="single" w:sz="6" w:space="0" w:color="F5F5F5"/>
                      </w:divBdr>
                      <w:divsChild>
                        <w:div w:id="1706520311">
                          <w:marLeft w:val="0"/>
                          <w:marRight w:val="0"/>
                          <w:marTop w:val="0"/>
                          <w:marBottom w:val="0"/>
                          <w:divBdr>
                            <w:top w:val="none" w:sz="0" w:space="0" w:color="auto"/>
                            <w:left w:val="none" w:sz="0" w:space="0" w:color="auto"/>
                            <w:bottom w:val="none" w:sz="0" w:space="0" w:color="auto"/>
                            <w:right w:val="none" w:sz="0" w:space="0" w:color="auto"/>
                          </w:divBdr>
                          <w:divsChild>
                            <w:div w:id="5435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721175">
      <w:bodyDiv w:val="1"/>
      <w:marLeft w:val="0"/>
      <w:marRight w:val="0"/>
      <w:marTop w:val="0"/>
      <w:marBottom w:val="0"/>
      <w:divBdr>
        <w:top w:val="none" w:sz="0" w:space="0" w:color="auto"/>
        <w:left w:val="none" w:sz="0" w:space="0" w:color="auto"/>
        <w:bottom w:val="none" w:sz="0" w:space="0" w:color="auto"/>
        <w:right w:val="none" w:sz="0" w:space="0" w:color="auto"/>
      </w:divBdr>
      <w:divsChild>
        <w:div w:id="732971142">
          <w:marLeft w:val="0"/>
          <w:marRight w:val="0"/>
          <w:marTop w:val="0"/>
          <w:marBottom w:val="0"/>
          <w:divBdr>
            <w:top w:val="none" w:sz="0" w:space="0" w:color="auto"/>
            <w:left w:val="none" w:sz="0" w:space="0" w:color="auto"/>
            <w:bottom w:val="none" w:sz="0" w:space="0" w:color="auto"/>
            <w:right w:val="none" w:sz="0" w:space="0" w:color="auto"/>
          </w:divBdr>
          <w:divsChild>
            <w:div w:id="1251307629">
              <w:marLeft w:val="0"/>
              <w:marRight w:val="60"/>
              <w:marTop w:val="0"/>
              <w:marBottom w:val="0"/>
              <w:divBdr>
                <w:top w:val="none" w:sz="0" w:space="0" w:color="auto"/>
                <w:left w:val="none" w:sz="0" w:space="0" w:color="auto"/>
                <w:bottom w:val="none" w:sz="0" w:space="0" w:color="auto"/>
                <w:right w:val="none" w:sz="0" w:space="0" w:color="auto"/>
              </w:divBdr>
              <w:divsChild>
                <w:div w:id="1554999859">
                  <w:marLeft w:val="0"/>
                  <w:marRight w:val="0"/>
                  <w:marTop w:val="0"/>
                  <w:marBottom w:val="120"/>
                  <w:divBdr>
                    <w:top w:val="single" w:sz="6" w:space="0" w:color="C0C0C0"/>
                    <w:left w:val="single" w:sz="6" w:space="0" w:color="D9D9D9"/>
                    <w:bottom w:val="single" w:sz="6" w:space="0" w:color="D9D9D9"/>
                    <w:right w:val="single" w:sz="6" w:space="0" w:color="D9D9D9"/>
                  </w:divBdr>
                  <w:divsChild>
                    <w:div w:id="1141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6001">
          <w:marLeft w:val="0"/>
          <w:marRight w:val="0"/>
          <w:marTop w:val="0"/>
          <w:marBottom w:val="0"/>
          <w:divBdr>
            <w:top w:val="none" w:sz="0" w:space="0" w:color="auto"/>
            <w:left w:val="none" w:sz="0" w:space="0" w:color="auto"/>
            <w:bottom w:val="none" w:sz="0" w:space="0" w:color="auto"/>
            <w:right w:val="none" w:sz="0" w:space="0" w:color="auto"/>
          </w:divBdr>
          <w:divsChild>
            <w:div w:id="1380741382">
              <w:marLeft w:val="60"/>
              <w:marRight w:val="0"/>
              <w:marTop w:val="0"/>
              <w:marBottom w:val="0"/>
              <w:divBdr>
                <w:top w:val="none" w:sz="0" w:space="0" w:color="auto"/>
                <w:left w:val="none" w:sz="0" w:space="0" w:color="auto"/>
                <w:bottom w:val="none" w:sz="0" w:space="0" w:color="auto"/>
                <w:right w:val="none" w:sz="0" w:space="0" w:color="auto"/>
              </w:divBdr>
              <w:divsChild>
                <w:div w:id="55671208">
                  <w:marLeft w:val="0"/>
                  <w:marRight w:val="0"/>
                  <w:marTop w:val="0"/>
                  <w:marBottom w:val="0"/>
                  <w:divBdr>
                    <w:top w:val="none" w:sz="0" w:space="0" w:color="auto"/>
                    <w:left w:val="none" w:sz="0" w:space="0" w:color="auto"/>
                    <w:bottom w:val="none" w:sz="0" w:space="0" w:color="auto"/>
                    <w:right w:val="none" w:sz="0" w:space="0" w:color="auto"/>
                  </w:divBdr>
                  <w:divsChild>
                    <w:div w:id="6954847">
                      <w:marLeft w:val="0"/>
                      <w:marRight w:val="0"/>
                      <w:marTop w:val="0"/>
                      <w:marBottom w:val="750"/>
                      <w:divBdr>
                        <w:top w:val="single" w:sz="6" w:space="0" w:color="F5F5F5"/>
                        <w:left w:val="single" w:sz="6" w:space="0" w:color="F5F5F5"/>
                        <w:bottom w:val="single" w:sz="6" w:space="0" w:color="F5F5F5"/>
                        <w:right w:val="single" w:sz="6" w:space="0" w:color="F5F5F5"/>
                      </w:divBdr>
                      <w:divsChild>
                        <w:div w:id="1085761253">
                          <w:marLeft w:val="0"/>
                          <w:marRight w:val="0"/>
                          <w:marTop w:val="0"/>
                          <w:marBottom w:val="0"/>
                          <w:divBdr>
                            <w:top w:val="none" w:sz="0" w:space="0" w:color="auto"/>
                            <w:left w:val="none" w:sz="0" w:space="0" w:color="auto"/>
                            <w:bottom w:val="none" w:sz="0" w:space="0" w:color="auto"/>
                            <w:right w:val="none" w:sz="0" w:space="0" w:color="auto"/>
                          </w:divBdr>
                          <w:divsChild>
                            <w:div w:id="273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941</Words>
  <Characters>5176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janeth viveros</dc:creator>
  <cp:lastModifiedBy>janeth viveros</cp:lastModifiedBy>
  <cp:revision>2</cp:revision>
  <dcterms:created xsi:type="dcterms:W3CDTF">2016-11-21T07:55:00Z</dcterms:created>
  <dcterms:modified xsi:type="dcterms:W3CDTF">2016-11-21T07:55:00Z</dcterms:modified>
</cp:coreProperties>
</file>