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CB2E5">
      <w:pPr>
        <w:jc w:val="center"/>
      </w:pPr>
      <w:r>
        <w:rPr>
          <w:rFonts w:ascii="微软雅黑" w:hAnsi="微软雅黑" w:eastAsia="微软雅黑"/>
          <w:b/>
          <w:sz w:val="44"/>
        </w:rPr>
        <w:t>AI 成长计划与复盘助手</w:t>
      </w:r>
    </w:p>
    <w:p w14:paraId="0A8D597A">
      <w:pPr>
        <w:jc w:val="center"/>
      </w:pPr>
      <w:r>
        <w:rPr>
          <w:rFonts w:ascii="微软雅黑" w:hAnsi="微软雅黑" w:eastAsia="微软雅黑"/>
          <w:color w:val="4B5563"/>
          <w:sz w:val="23"/>
        </w:rPr>
        <w:t>产品需求文档（PRD）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02271AD9">
        <w:trPr>
          <w:jc w:val="center"/>
        </w:trPr>
        <w:tc>
          <w:tcPr>
            <w:tcW w:w="2304" w:type="dxa"/>
            <w:shd w:val="clear" w:color="auto" w:fill="EAF2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53A176">
            <w:r>
              <w:rPr>
                <w:rFonts w:ascii="微软雅黑" w:hAnsi="微软雅黑" w:eastAsia="微软雅黑"/>
                <w:sz w:val="21"/>
              </w:rPr>
              <w:t>产品定位</w:t>
            </w:r>
          </w:p>
        </w:tc>
        <w:tc>
          <w:tcPr>
            <w:tcW w:w="7056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8E47AB">
            <w:r>
              <w:rPr>
                <w:rFonts w:ascii="微软雅黑" w:hAnsi="微软雅黑" w:eastAsia="微软雅黑"/>
                <w:sz w:val="21"/>
              </w:rPr>
              <w:t>面向持续学习与成长场景的 AI 计划与复盘助手，帮助用户将杂乱的语音/文字输入转化为结构化计划、阶段记录、复盘总结与长期成长轨迹。</w:t>
            </w:r>
          </w:p>
        </w:tc>
      </w:tr>
      <w:tr w14:paraId="2DE027E7">
        <w:trPr>
          <w:jc w:val="center"/>
        </w:trPr>
        <w:tc>
          <w:tcPr>
            <w:tcW w:w="2304" w:type="dxa"/>
            <w:shd w:val="clear" w:color="auto" w:fill="EAF2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28FDE">
            <w:r>
              <w:rPr>
                <w:rFonts w:ascii="微软雅黑" w:hAnsi="微软雅黑" w:eastAsia="微软雅黑"/>
                <w:sz w:val="21"/>
              </w:rPr>
              <w:t>一句话价值</w:t>
            </w:r>
          </w:p>
        </w:tc>
        <w:tc>
          <w:tcPr>
            <w:tcW w:w="7056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929C2E">
            <w:r>
              <w:rPr>
                <w:rFonts w:ascii="微软雅黑" w:hAnsi="微软雅黑" w:eastAsia="微软雅黑"/>
                <w:sz w:val="21"/>
              </w:rPr>
              <w:t>不是帮助用户“多记一点”，而是帮助用户把零散记录整理成可执行、可复盘、看得见进展的成长路径。</w:t>
            </w:r>
          </w:p>
        </w:tc>
      </w:tr>
    </w:tbl>
    <w:p w14:paraId="65467329"/>
    <w:p w14:paraId="397C9C0D">
      <w:pPr>
        <w:pStyle w:val="3"/>
      </w:pPr>
      <w:r>
        <w:t>1. 产品背景</w:t>
      </w:r>
    </w:p>
    <w:p w14:paraId="640D2815">
      <w:pPr>
        <w:spacing w:after="80" w:line="348" w:lineRule="auto"/>
      </w:pPr>
      <w:r>
        <w:t>在学习、训练、</w:t>
      </w:r>
      <w:r>
        <w:rPr>
          <w:rFonts w:hint="eastAsia"/>
          <w:lang w:val="en-US" w:eastAsia="zh-CN"/>
        </w:rPr>
        <w:t>技能</w:t>
      </w:r>
      <w:r>
        <w:t>培养等</w:t>
      </w:r>
      <w:r>
        <w:rPr>
          <w:rFonts w:hint="eastAsia"/>
          <w:lang w:val="en-US" w:eastAsia="zh-CN"/>
        </w:rPr>
        <w:t>需要</w:t>
      </w:r>
      <w:r>
        <w:t>持续成长</w:t>
      </w:r>
      <w:r>
        <w:rPr>
          <w:rFonts w:hint="eastAsia"/>
          <w:lang w:val="en-US" w:eastAsia="zh-CN"/>
        </w:rPr>
        <w:t>的</w:t>
      </w:r>
      <w:r>
        <w:t>场景中，用户通常愿意通过语音或文字记录自己的想法、计划和当次收获，但现有记录工具更多停留在“存档”层面，难以帮助用户自动整理重点、形成可执行计划、沉淀阶段复盘和串联长期轨迹。</w:t>
      </w:r>
    </w:p>
    <w:p w14:paraId="085E26FF">
      <w:pPr>
        <w:spacing w:after="80" w:line="348" w:lineRule="auto"/>
      </w:pPr>
      <w:r>
        <w:t>本产品希望利用 AI 对非结构化输入的理解能力，完成“输入杂乱内容—结构化整理—生成计划—复盘总结—沉淀成长轨迹”的完整闭环，降低用户长期成长类目标的记录</w:t>
      </w:r>
      <w:r>
        <w:rPr>
          <w:rFonts w:hint="eastAsia"/>
          <w:lang w:val="en-US" w:eastAsia="zh-CN"/>
        </w:rPr>
        <w:t>复杂度</w:t>
      </w:r>
      <w:r>
        <w:t>和坚持门槛。</w:t>
      </w:r>
    </w:p>
    <w:p w14:paraId="5B79D4BA">
      <w:pPr>
        <w:pStyle w:val="3"/>
      </w:pPr>
      <w:r>
        <w:t>2. 目标用户</w:t>
      </w:r>
    </w:p>
    <w:p w14:paraId="6B418524">
      <w:pPr>
        <w:spacing w:after="80" w:line="348" w:lineRule="auto"/>
      </w:pPr>
      <w:r>
        <w:t>核心用户：有长期成长目标、愿意记录，但使用普通工具时常出现“记录零散、难以整理、无法总结、难以坚持”问题的用户。</w:t>
      </w:r>
    </w:p>
    <w:p w14:paraId="3499E27A">
      <w:pPr>
        <w:spacing w:after="80" w:line="348" w:lineRule="auto"/>
      </w:pPr>
      <w:r>
        <w:t>第一版覆盖场景：学习、健身/训练、求职/项目准备、</w:t>
      </w:r>
      <w:r>
        <w:rPr>
          <w:rFonts w:hint="eastAsia"/>
          <w:lang w:val="en-US" w:eastAsia="zh-CN"/>
        </w:rPr>
        <w:t>技能</w:t>
      </w:r>
      <w:r>
        <w:t>培养（如声乐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球类运动、编程等</w:t>
      </w:r>
      <w:r>
        <w:t>）。</w:t>
      </w:r>
    </w:p>
    <w:p w14:paraId="1F3B3CDC">
      <w:pPr>
        <w:spacing w:after="80" w:line="348" w:lineRule="auto"/>
      </w:pPr>
      <w:r>
        <w:t>典型用户特征：会</w:t>
      </w:r>
      <w:r>
        <w:rPr>
          <w:rFonts w:hint="eastAsia"/>
          <w:lang w:val="en-US" w:eastAsia="zh-CN"/>
        </w:rPr>
        <w:t>想要</w:t>
      </w:r>
      <w:r>
        <w:t>主动表达和记录，但普通待办、笔记类工具无法帮助其把分散内容串联成持续成长路径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导致其容易放弃记录</w:t>
      </w:r>
      <w:r>
        <w:t>。</w:t>
      </w:r>
    </w:p>
    <w:p w14:paraId="646DF4F2">
      <w:pPr>
        <w:pStyle w:val="3"/>
      </w:pPr>
      <w:r>
        <w:t>3. 核心用户痛点</w:t>
      </w:r>
    </w:p>
    <w:p w14:paraId="5CEDE3A5">
      <w:pPr>
        <w:pStyle w:val="14"/>
        <w:spacing w:after="20"/>
      </w:pPr>
      <w:r>
        <w:rPr>
          <w:b/>
        </w:rPr>
        <w:t>记录是零散的</w:t>
      </w:r>
    </w:p>
    <w:p w14:paraId="0BEB4760">
      <w:pPr>
        <w:spacing w:after="60" w:line="324" w:lineRule="auto"/>
        <w:ind w:left="504"/>
      </w:pPr>
      <w:r>
        <w:t>用户愿意用语音或文字记下想法，但输入通常口语化、跳跃且重复，普通工具只能原样保存，不能自动整理。</w:t>
      </w:r>
    </w:p>
    <w:p w14:paraId="074E7D1D">
      <w:pPr>
        <w:pStyle w:val="14"/>
        <w:spacing w:after="20"/>
      </w:pPr>
      <w:r>
        <w:rPr>
          <w:b/>
        </w:rPr>
        <w:t>记录无法转化为计划</w:t>
      </w:r>
    </w:p>
    <w:p w14:paraId="3A4CA334">
      <w:pPr>
        <w:spacing w:after="60" w:line="324" w:lineRule="auto"/>
        <w:ind w:left="504"/>
      </w:pPr>
      <w:r>
        <w:t>即便记录了内容，用户也很难进一步形成明确目标、执行步骤与阶段安排。</w:t>
      </w:r>
    </w:p>
    <w:p w14:paraId="68926D06">
      <w:pPr>
        <w:pStyle w:val="14"/>
        <w:spacing w:after="20"/>
      </w:pPr>
      <w:r>
        <w:rPr>
          <w:b/>
        </w:rPr>
        <w:t>复盘无法沉淀</w:t>
      </w:r>
    </w:p>
    <w:p w14:paraId="1A3438C1">
      <w:pPr>
        <w:spacing w:after="60" w:line="324" w:lineRule="auto"/>
        <w:ind w:left="504"/>
      </w:pPr>
      <w:r>
        <w:t>学完、练完、做完后，复盘常停留在零散笔记，无法稳定沉淀为“学了什么、暴露了什么问题、下一步该做什么”。</w:t>
      </w:r>
    </w:p>
    <w:p w14:paraId="12182C12">
      <w:pPr>
        <w:pStyle w:val="14"/>
        <w:spacing w:after="20"/>
      </w:pPr>
      <w:r>
        <w:rPr>
          <w:b/>
        </w:rPr>
        <w:t>看不到完整成长轨迹</w:t>
      </w:r>
    </w:p>
    <w:p w14:paraId="4BBC25B4">
      <w:pPr>
        <w:spacing w:after="60" w:line="324" w:lineRule="auto"/>
        <w:ind w:left="504"/>
      </w:pPr>
      <w:r>
        <w:t>普通工具只能看到一次次独立记录，用户很难直观看到自己的阶段进展、持续问题和完成路径，因此更难坚持。</w:t>
      </w:r>
    </w:p>
    <w:p w14:paraId="6C1EB4FA">
      <w:pPr>
        <w:pStyle w:val="3"/>
      </w:pPr>
      <w:r>
        <w:t>4. 产品目标</w:t>
      </w:r>
    </w:p>
    <w:p w14:paraId="626482C5">
      <w:pPr>
        <w:pStyle w:val="16"/>
      </w:pPr>
      <w:r>
        <w:t>帮助用户以</w:t>
      </w:r>
      <w:r>
        <w:rPr>
          <w:highlight w:val="yellow"/>
        </w:rPr>
        <w:t>更低门槛</w:t>
      </w:r>
      <w:r>
        <w:t>开始记录，并将输入内容自动转化为</w:t>
      </w:r>
      <w:r>
        <w:rPr>
          <w:highlight w:val="yellow"/>
        </w:rPr>
        <w:t>结构化计划</w:t>
      </w:r>
      <w:r>
        <w:t>。</w:t>
      </w:r>
    </w:p>
    <w:p w14:paraId="7BAE4B97">
      <w:pPr>
        <w:pStyle w:val="16"/>
      </w:pPr>
      <w:r>
        <w:t>帮助用户在每次学习或训练后快速完成</w:t>
      </w:r>
      <w:r>
        <w:rPr>
          <w:highlight w:val="yellow"/>
        </w:rPr>
        <w:t>复盘</w:t>
      </w:r>
      <w:r>
        <w:t>，形成稳定的“</w:t>
      </w:r>
      <w:r>
        <w:rPr>
          <w:highlight w:val="yellow"/>
        </w:rPr>
        <w:t>计划—执行—总结</w:t>
      </w:r>
      <w:r>
        <w:t>”闭环。</w:t>
      </w:r>
    </w:p>
    <w:p w14:paraId="4CE6AE9D">
      <w:pPr>
        <w:pStyle w:val="16"/>
      </w:pPr>
      <w:r>
        <w:t>帮助用户从单次记录中持续沉淀成长轨迹，让</w:t>
      </w:r>
      <w:r>
        <w:rPr>
          <w:highlight w:val="yellow"/>
        </w:rPr>
        <w:t>目标进展、持续问题和阶段成果</w:t>
      </w:r>
      <w:r>
        <w:t>可见化。</w:t>
      </w:r>
    </w:p>
    <w:p w14:paraId="732E4D60">
      <w:pPr>
        <w:pStyle w:val="16"/>
      </w:pPr>
      <w:r>
        <w:rPr>
          <w:color w:val="C00000"/>
        </w:rPr>
        <w:t>验证用户是否会因为 AI 的整理与复盘能力，而提升记录意愿和持续使用意愿</w:t>
      </w:r>
      <w:r>
        <w:t>。</w:t>
      </w:r>
    </w:p>
    <w:p w14:paraId="72F7E618">
      <w:pPr>
        <w:pStyle w:val="3"/>
      </w:pPr>
      <w:r>
        <w:t>5. 产品范围</w:t>
      </w:r>
    </w:p>
    <w:p w14:paraId="16956794">
      <w:pPr>
        <w:spacing w:line="348" w:lineRule="auto"/>
      </w:pPr>
      <w:r>
        <w:t>第一版聚焦于“持续学习与成长记录”场景，不做泛生活琐事管理。支持用户以语音或文字方式输入成长相关内容，围绕通用成长框架输出计划、复盘与成长轨迹。</w:t>
      </w:r>
    </w:p>
    <w:p w14:paraId="0E1B7AF5">
      <w:pPr>
        <w:pStyle w:val="3"/>
      </w:pPr>
      <w:r>
        <w:t>6. 主流程设计</w:t>
      </w:r>
    </w:p>
    <w:p w14:paraId="510694CF">
      <w:pPr>
        <w:pStyle w:val="4"/>
      </w:pPr>
      <w:r>
        <w:t>步骤 1：选择目标类型</w:t>
      </w:r>
    </w:p>
    <w:p w14:paraId="0D7EC82D">
      <w:pPr>
        <w:spacing w:after="100" w:line="348" w:lineRule="auto"/>
      </w:pPr>
      <w:r>
        <w:t>用户进入产品后先选择目标类型，例如学习、健身/训练、求职/项目、</w:t>
      </w:r>
      <w:r>
        <w:rPr>
          <w:rFonts w:hint="eastAsia"/>
          <w:lang w:val="en-US" w:eastAsia="zh-CN"/>
        </w:rPr>
        <w:t>技能</w:t>
      </w:r>
      <w:bookmarkStart w:id="0" w:name="_GoBack"/>
      <w:bookmarkEnd w:id="0"/>
      <w:r>
        <w:t>培养。这样可帮助系统更稳定地识别场景并调用相应模板。</w:t>
      </w:r>
    </w:p>
    <w:p w14:paraId="5F7E162A">
      <w:pPr>
        <w:pStyle w:val="4"/>
      </w:pPr>
      <w:r>
        <w:t>步骤 2：输入自然语言内容</w:t>
      </w:r>
    </w:p>
    <w:p w14:paraId="77F9AC0B">
      <w:pPr>
        <w:spacing w:after="100" w:line="348" w:lineRule="auto"/>
      </w:pPr>
      <w:r>
        <w:t>用户通过文字或语音输入一段内容，可以是一次具体任务，也可以是较为杂乱的描述。第一版支持“先自由表达，再由 AI 自动识别并引导补充”。</w:t>
      </w:r>
    </w:p>
    <w:p w14:paraId="1BE30F58">
      <w:pPr>
        <w:pStyle w:val="4"/>
      </w:pPr>
      <w:r>
        <w:t>步骤 3：AI 整理与结构化</w:t>
      </w:r>
    </w:p>
    <w:p w14:paraId="71301075">
      <w:pPr>
        <w:spacing w:after="100" w:line="348" w:lineRule="auto"/>
      </w:pPr>
      <w:r>
        <w:t>AI 对输入内容进行去口语化、去冗余、提取重点、识别目标、任务类型和阶段信息，并输出一版整理后的内容供用户确认。</w:t>
      </w:r>
    </w:p>
    <w:p w14:paraId="49A7C94C">
      <w:pPr>
        <w:pStyle w:val="4"/>
      </w:pPr>
      <w:r>
        <w:t>步骤 4：生成计划</w:t>
      </w:r>
    </w:p>
    <w:p w14:paraId="7C482B84">
      <w:pPr>
        <w:spacing w:after="100" w:line="348" w:lineRule="auto"/>
      </w:pPr>
      <w:r>
        <w:t>用户确认后，AI 按“目标—阶段—行动—复盘”的逻辑生成结构化计划，前端建议以时间线和进度面板方式展示。</w:t>
      </w:r>
    </w:p>
    <w:p w14:paraId="6DE9F675">
      <w:pPr>
        <w:pStyle w:val="4"/>
      </w:pPr>
      <w:r>
        <w:t>步骤 5：课后 / 事后复盘</w:t>
      </w:r>
    </w:p>
    <w:p w14:paraId="37279270">
      <w:pPr>
        <w:spacing w:after="100" w:line="348" w:lineRule="auto"/>
      </w:pPr>
      <w:r>
        <w:t>用户在学习、训练或执行完成后再次输入内容，AI 自动输出本次总结、暴露问题与下一步建议。</w:t>
      </w:r>
    </w:p>
    <w:p w14:paraId="37C80C52">
      <w:pPr>
        <w:pStyle w:val="4"/>
      </w:pPr>
      <w:r>
        <w:t>步骤 6：沉淀成长轨迹</w:t>
      </w:r>
    </w:p>
    <w:p w14:paraId="5D15D3C7">
      <w:pPr>
        <w:spacing w:after="100" w:line="348" w:lineRule="auto"/>
      </w:pPr>
      <w:r>
        <w:t>系统自动串联每次计划与复盘，持续更新目标进度、持续问题、阶段成果与历史记录，形成长期成长轨迹。</w:t>
      </w:r>
    </w:p>
    <w:p w14:paraId="3AD68BB0">
      <w:pPr>
        <w:pStyle w:val="3"/>
      </w:pPr>
      <w:r>
        <w:t>7. 核心功能设计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448"/>
        <w:gridCol w:w="2448"/>
        <w:gridCol w:w="2448"/>
      </w:tblGrid>
      <w:tr w14:paraId="2C21B52D">
        <w:trPr>
          <w:jc w:val="center"/>
        </w:trPr>
        <w:tc>
          <w:tcPr>
            <w:tcW w:w="2448" w:type="dxa"/>
            <w:shd w:val="clear" w:color="auto" w:fill="DCE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E18F0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功能模块</w:t>
            </w:r>
          </w:p>
        </w:tc>
        <w:tc>
          <w:tcPr>
            <w:tcW w:w="2448" w:type="dxa"/>
            <w:shd w:val="clear" w:color="auto" w:fill="DCE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4F662A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功能说明</w:t>
            </w:r>
          </w:p>
        </w:tc>
        <w:tc>
          <w:tcPr>
            <w:tcW w:w="2448" w:type="dxa"/>
            <w:shd w:val="clear" w:color="auto" w:fill="DCE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1F480C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用户价值</w:t>
            </w:r>
          </w:p>
        </w:tc>
        <w:tc>
          <w:tcPr>
            <w:tcW w:w="2448" w:type="dxa"/>
            <w:shd w:val="clear" w:color="auto" w:fill="DCE6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5DB2C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</w:tr>
      <w:tr w14:paraId="5991D3BA">
        <w:trPr>
          <w:jc w:val="center"/>
        </w:trPr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481ED9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目标类型选择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E6FA56">
            <w:r>
              <w:rPr>
                <w:rFonts w:ascii="微软雅黑" w:hAnsi="微软雅黑" w:eastAsia="微软雅黑"/>
                <w:sz w:val="18"/>
              </w:rPr>
              <w:t>支持学习、健身/训练、求职/项目、兴趣培养等目标类型。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15133F">
            <w:r>
              <w:rPr>
                <w:rFonts w:ascii="微软雅黑" w:hAnsi="微软雅黑" w:eastAsia="微软雅黑"/>
                <w:sz w:val="18"/>
              </w:rPr>
              <w:t>提高场景识别准确度，使 AI 结果更稳。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DCF899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 w14:paraId="56FF9501">
        <w:trPr>
          <w:jc w:val="center"/>
        </w:trPr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C08883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语音 / 文字输入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D0B84F">
            <w:r>
              <w:rPr>
                <w:rFonts w:ascii="微软雅黑" w:hAnsi="微软雅黑" w:eastAsia="微软雅黑"/>
                <w:sz w:val="18"/>
              </w:rPr>
              <w:t>支持文本输入与语音输入转文字。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E423FA">
            <w:r>
              <w:rPr>
                <w:rFonts w:ascii="微软雅黑" w:hAnsi="微软雅黑" w:eastAsia="微软雅黑"/>
                <w:sz w:val="18"/>
              </w:rPr>
              <w:t>降低记录门槛，贴近用户自然表达方式。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F724CE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 w14:paraId="2AEEFDE4">
        <w:trPr>
          <w:jc w:val="center"/>
        </w:trPr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88B154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AI 内容整理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5A5AF4">
            <w:r>
              <w:rPr>
                <w:rFonts w:ascii="微软雅黑" w:hAnsi="微软雅黑" w:eastAsia="微软雅黑"/>
                <w:sz w:val="18"/>
              </w:rPr>
              <w:t>自动去冗余、提炼重点、识别目标和当前任务。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2D91E7">
            <w:r>
              <w:rPr>
                <w:rFonts w:ascii="微软雅黑" w:hAnsi="微软雅黑" w:eastAsia="微软雅黑"/>
                <w:sz w:val="18"/>
              </w:rPr>
              <w:t>将零散输入转成清晰表达。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D3C0F7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 w14:paraId="6CA745C8">
        <w:trPr>
          <w:jc w:val="center"/>
        </w:trPr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994A63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AI 计划生成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5ECFEB">
            <w:r>
              <w:rPr>
                <w:rFonts w:ascii="微软雅黑" w:hAnsi="微软雅黑" w:eastAsia="微软雅黑"/>
                <w:sz w:val="18"/>
              </w:rPr>
              <w:t>基于整理后的内容生成目标、阶段、任务和后续建议。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355E73">
            <w:r>
              <w:rPr>
                <w:rFonts w:ascii="微软雅黑" w:hAnsi="微软雅黑" w:eastAsia="微软雅黑"/>
                <w:sz w:val="18"/>
              </w:rPr>
              <w:t>将记录升级为可执行计划。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EB3EFE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 w14:paraId="7118F398">
        <w:trPr>
          <w:jc w:val="center"/>
        </w:trPr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0B70FB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AI 复盘生成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9C9249">
            <w:r>
              <w:rPr>
                <w:rFonts w:ascii="微软雅黑" w:hAnsi="微软雅黑" w:eastAsia="微软雅黑"/>
                <w:sz w:val="18"/>
              </w:rPr>
              <w:t>根据课后/事后输入生成“学了什么、暴露问题、下一步做什么”。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9F5B86">
            <w:r>
              <w:rPr>
                <w:rFonts w:ascii="微软雅黑" w:hAnsi="微软雅黑" w:eastAsia="微软雅黑"/>
                <w:sz w:val="18"/>
              </w:rPr>
              <w:t>帮助用户形成稳定复盘习惯。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74BD87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 w14:paraId="22854C32">
        <w:trPr>
          <w:jc w:val="center"/>
        </w:trPr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A0561C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成长轨迹页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21927E">
            <w:r>
              <w:rPr>
                <w:rFonts w:ascii="微软雅黑" w:hAnsi="微软雅黑" w:eastAsia="微软雅黑"/>
                <w:sz w:val="18"/>
              </w:rPr>
              <w:t>按时间线和进度面板沉淀历史记录、阶段进度与持续问题。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B504E7">
            <w:r>
              <w:rPr>
                <w:rFonts w:ascii="微软雅黑" w:hAnsi="微软雅黑" w:eastAsia="微软雅黑"/>
                <w:sz w:val="18"/>
              </w:rPr>
              <w:t>让长期成长路径可见，提升坚持动力。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C300DB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 w14:paraId="31A60899">
        <w:trPr>
          <w:jc w:val="center"/>
        </w:trPr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586030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手动修改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BD2F58">
            <w:r>
              <w:rPr>
                <w:rFonts w:ascii="微软雅黑" w:hAnsi="微软雅黑" w:eastAsia="微软雅黑"/>
                <w:sz w:val="18"/>
              </w:rPr>
              <w:t>允许用户编辑 AI 整理结果、计划与复盘内容。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CA030D">
            <w:r>
              <w:rPr>
                <w:rFonts w:ascii="微软雅黑" w:hAnsi="微软雅黑" w:eastAsia="微软雅黑"/>
                <w:sz w:val="18"/>
              </w:rPr>
              <w:t>增强可控性，降低 AI 误判带来的体验风险。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677D95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 w14:paraId="3B93FF29">
        <w:trPr>
          <w:jc w:val="center"/>
        </w:trPr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9B39C6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激励机制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3E8148">
            <w:r>
              <w:rPr>
                <w:rFonts w:ascii="微软雅黑" w:hAnsi="微软雅黑" w:eastAsia="微软雅黑"/>
                <w:sz w:val="18"/>
              </w:rPr>
              <w:t>基础完成进度、阶段性提醒、轻量奖杯/徽章。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0216D9">
            <w:r>
              <w:rPr>
                <w:rFonts w:ascii="微软雅黑" w:hAnsi="微软雅黑" w:eastAsia="微软雅黑"/>
                <w:sz w:val="18"/>
              </w:rPr>
              <w:t>增强持续使用意愿。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BFE786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 w14:paraId="1B4E75B6">
        <w:trPr>
          <w:jc w:val="center"/>
        </w:trPr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50303F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年度回顾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A05338">
            <w:r>
              <w:rPr>
                <w:rFonts w:ascii="微软雅黑" w:hAnsi="微软雅黑" w:eastAsia="微软雅黑"/>
                <w:sz w:val="18"/>
              </w:rPr>
              <w:t>统计年度计划、完成情况与成长关键词，并生成总结。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C95232">
            <w:r>
              <w:rPr>
                <w:rFonts w:ascii="微软雅黑" w:hAnsi="微软雅黑" w:eastAsia="微软雅黑"/>
                <w:sz w:val="18"/>
              </w:rPr>
              <w:t>强化长期价值与复盘感。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5CCF84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</w:tr>
    </w:tbl>
    <w:p w14:paraId="4CAACB00"/>
    <w:p w14:paraId="7BD823D8">
      <w:pPr>
        <w:pStyle w:val="3"/>
      </w:pPr>
      <w:r>
        <w:t>8. 页面结构建议</w:t>
      </w:r>
    </w:p>
    <w:p w14:paraId="5AD39196">
      <w:pPr>
        <w:pStyle w:val="4"/>
      </w:pPr>
      <w:r>
        <w:t>8.1 首页 / 创建计划页</w:t>
      </w:r>
    </w:p>
    <w:p w14:paraId="3780791E">
      <w:pPr>
        <w:pStyle w:val="16"/>
      </w:pPr>
      <w:r>
        <w:t>目标类型选择</w:t>
      </w:r>
    </w:p>
    <w:p w14:paraId="4DCDF7CD">
      <w:pPr>
        <w:pStyle w:val="16"/>
      </w:pPr>
      <w:r>
        <w:t>文字输入框与语音按钮</w:t>
      </w:r>
    </w:p>
    <w:p w14:paraId="0859D320">
      <w:pPr>
        <w:pStyle w:val="16"/>
      </w:pPr>
      <w:r>
        <w:t>示例引导文案</w:t>
      </w:r>
    </w:p>
    <w:p w14:paraId="1CEC393A">
      <w:pPr>
        <w:pStyle w:val="16"/>
      </w:pPr>
      <w:r>
        <w:t>历史记录入口</w:t>
      </w:r>
    </w:p>
    <w:p w14:paraId="0ED9FC1A">
      <w:pPr>
        <w:pStyle w:val="4"/>
      </w:pPr>
      <w:r>
        <w:t>8.2 AI 整理确认页</w:t>
      </w:r>
    </w:p>
    <w:p w14:paraId="0384F2C7">
      <w:pPr>
        <w:pStyle w:val="16"/>
      </w:pPr>
      <w:r>
        <w:t>展示整理后的输入内容</w:t>
      </w:r>
    </w:p>
    <w:p w14:paraId="23AD8ADF">
      <w:pPr>
        <w:pStyle w:val="16"/>
      </w:pPr>
      <w:r>
        <w:t>展示识别到的目标与当前场景</w:t>
      </w:r>
    </w:p>
    <w:p w14:paraId="1B3DBD16">
      <w:pPr>
        <w:pStyle w:val="16"/>
      </w:pPr>
      <w:r>
        <w:t>支持手动修改</w:t>
      </w:r>
    </w:p>
    <w:p w14:paraId="7A27329C">
      <w:pPr>
        <w:pStyle w:val="16"/>
      </w:pPr>
      <w:r>
        <w:t>确认生成计划</w:t>
      </w:r>
    </w:p>
    <w:p w14:paraId="51713712">
      <w:pPr>
        <w:pStyle w:val="4"/>
      </w:pPr>
      <w:r>
        <w:t>8.3 计划页</w:t>
      </w:r>
    </w:p>
    <w:p w14:paraId="40723D54">
      <w:pPr>
        <w:pStyle w:val="16"/>
      </w:pPr>
      <w:r>
        <w:t>展示当前目标、阶段、任务清单</w:t>
      </w:r>
    </w:p>
    <w:p w14:paraId="61934FEB">
      <w:pPr>
        <w:pStyle w:val="16"/>
      </w:pPr>
      <w:r>
        <w:t>以时间线和进度面板展示当前计划</w:t>
      </w:r>
    </w:p>
    <w:p w14:paraId="1F552E05">
      <w:pPr>
        <w:pStyle w:val="16"/>
      </w:pPr>
      <w:r>
        <w:t>提供完成/更新入口</w:t>
      </w:r>
    </w:p>
    <w:p w14:paraId="41E66319">
      <w:pPr>
        <w:pStyle w:val="4"/>
      </w:pPr>
      <w:r>
        <w:t>8.4 复盘页</w:t>
      </w:r>
    </w:p>
    <w:p w14:paraId="0AAC99AF">
      <w:pPr>
        <w:pStyle w:val="16"/>
      </w:pPr>
      <w:r>
        <w:t>输入本次学习/训练内容</w:t>
      </w:r>
    </w:p>
    <w:p w14:paraId="565254B7">
      <w:pPr>
        <w:pStyle w:val="16"/>
      </w:pPr>
      <w:r>
        <w:t>展示 AI 自动总结</w:t>
      </w:r>
    </w:p>
    <w:p w14:paraId="235F7EAB">
      <w:pPr>
        <w:pStyle w:val="16"/>
      </w:pPr>
      <w:r>
        <w:t>展示问题点与下一步建议</w:t>
      </w:r>
    </w:p>
    <w:p w14:paraId="4A4E46C2">
      <w:pPr>
        <w:pStyle w:val="16"/>
      </w:pPr>
      <w:r>
        <w:t>支持更新成长轨迹</w:t>
      </w:r>
    </w:p>
    <w:p w14:paraId="2BA1DC7B">
      <w:pPr>
        <w:pStyle w:val="4"/>
      </w:pPr>
      <w:r>
        <w:t>8.5 成长轨迹页</w:t>
      </w:r>
    </w:p>
    <w:p w14:paraId="3E3A9A58">
      <w:pPr>
        <w:pStyle w:val="16"/>
      </w:pPr>
      <w:r>
        <w:t>展示历史记录时间线</w:t>
      </w:r>
    </w:p>
    <w:p w14:paraId="7BE01E1D">
      <w:pPr>
        <w:pStyle w:val="16"/>
      </w:pPr>
      <w:r>
        <w:t>展示阶段进度面板</w:t>
      </w:r>
    </w:p>
    <w:p w14:paraId="45A027B1">
      <w:pPr>
        <w:pStyle w:val="16"/>
      </w:pPr>
      <w:r>
        <w:t>展示持续问题与已完成成果</w:t>
      </w:r>
    </w:p>
    <w:p w14:paraId="618E5A0A">
      <w:pPr>
        <w:pStyle w:val="3"/>
      </w:pPr>
      <w:r>
        <w:t>9. AI 能力设计</w:t>
      </w:r>
    </w:p>
    <w:p w14:paraId="03196228">
      <w:pPr>
        <w:pStyle w:val="14"/>
      </w:pPr>
      <w:r>
        <w:rPr>
          <w:b/>
        </w:rPr>
        <w:t>非结构化输入理解</w:t>
      </w:r>
    </w:p>
    <w:p w14:paraId="10A89D48">
      <w:pPr>
        <w:spacing w:after="60"/>
        <w:ind w:left="504"/>
      </w:pPr>
      <w:r>
        <w:t>将用户口语化、跳跃式、重复的自然语言表达整理成清晰可读内容。</w:t>
      </w:r>
    </w:p>
    <w:p w14:paraId="4ADC2149">
      <w:pPr>
        <w:pStyle w:val="14"/>
      </w:pPr>
      <w:r>
        <w:rPr>
          <w:b/>
        </w:rPr>
        <w:t>要素抽取</w:t>
      </w:r>
    </w:p>
    <w:p w14:paraId="72107AE3">
      <w:pPr>
        <w:spacing w:after="60"/>
        <w:ind w:left="504"/>
      </w:pPr>
      <w:r>
        <w:t>抽取当前目标、本次任务、阶段信息、暴露问题和下一步行动。</w:t>
      </w:r>
    </w:p>
    <w:p w14:paraId="4D5ABDC6">
      <w:pPr>
        <w:pStyle w:val="14"/>
      </w:pPr>
      <w:r>
        <w:rPr>
          <w:b/>
        </w:rPr>
        <w:t>结构化生成</w:t>
      </w:r>
    </w:p>
    <w:p w14:paraId="76790617">
      <w:pPr>
        <w:spacing w:after="60"/>
        <w:ind w:left="504"/>
      </w:pPr>
      <w:r>
        <w:t>围绕固定模板生成计划、复盘和阶段总结，确保输出更稳定。</w:t>
      </w:r>
    </w:p>
    <w:p w14:paraId="72D61803">
      <w:pPr>
        <w:pStyle w:val="14"/>
      </w:pPr>
      <w:r>
        <w:rPr>
          <w:b/>
        </w:rPr>
        <w:t>长期串联</w:t>
      </w:r>
    </w:p>
    <w:p w14:paraId="6AE157E2">
      <w:pPr>
        <w:spacing w:after="60"/>
        <w:ind w:left="504"/>
      </w:pPr>
      <w:r>
        <w:t>将分散记录串联成时间线和成长轨迹，而不是停留在单次摘要。</w:t>
      </w:r>
    </w:p>
    <w:p w14:paraId="0CD324FB">
      <w:pPr>
        <w:pStyle w:val="3"/>
      </w:pPr>
      <w:r>
        <w:t>10. MVP 范围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6C048C50">
        <w:trPr>
          <w:jc w:val="center"/>
        </w:trPr>
        <w:tc>
          <w:tcPr>
            <w:tcW w:w="4896" w:type="dxa"/>
            <w:shd w:val="clear" w:color="auto" w:fill="EAF2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C4D50">
            <w:pPr>
              <w:jc w:val="center"/>
            </w:pPr>
            <w:r>
              <w:rPr>
                <w:b/>
              </w:rPr>
              <w:t>第一版必做（P0）</w:t>
            </w:r>
          </w:p>
        </w:tc>
        <w:tc>
          <w:tcPr>
            <w:tcW w:w="4896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16281">
            <w:pPr>
              <w:jc w:val="center"/>
            </w:pPr>
            <w:r>
              <w:rPr>
                <w:b/>
              </w:rPr>
              <w:t>暂不优先（P1/P2）</w:t>
            </w:r>
          </w:p>
        </w:tc>
      </w:tr>
      <w:tr w14:paraId="03F8B2C8">
        <w:trPr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7DECD6">
            <w:r>
              <w:rPr>
                <w:rFonts w:ascii="微软雅黑" w:hAnsi="微软雅黑" w:eastAsia="微软雅黑"/>
                <w:sz w:val="20"/>
              </w:rPr>
              <w:t>• 目标类型选择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966A3">
            <w:r>
              <w:rPr>
                <w:rFonts w:ascii="微软雅黑" w:hAnsi="微软雅黑" w:eastAsia="微软雅黑"/>
                <w:sz w:val="20"/>
              </w:rPr>
              <w:t>• 复杂徽章与激励体系</w:t>
            </w:r>
          </w:p>
        </w:tc>
      </w:tr>
      <w:tr w14:paraId="2D26E4A5">
        <w:trPr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44189">
            <w:r>
              <w:rPr>
                <w:rFonts w:ascii="微软雅黑" w:hAnsi="微软雅黑" w:eastAsia="微软雅黑"/>
                <w:sz w:val="20"/>
              </w:rPr>
              <w:t>• 语音/文字输入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01CD3">
            <w:r>
              <w:rPr>
                <w:rFonts w:ascii="微软雅黑" w:hAnsi="微软雅黑" w:eastAsia="微软雅黑"/>
                <w:sz w:val="20"/>
              </w:rPr>
              <w:t>• 完整年度回顾报告</w:t>
            </w:r>
          </w:p>
        </w:tc>
      </w:tr>
      <w:tr w14:paraId="085316BC">
        <w:trPr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1AFA8">
            <w:r>
              <w:rPr>
                <w:rFonts w:ascii="微软雅黑" w:hAnsi="微软雅黑" w:eastAsia="微软雅黑"/>
                <w:sz w:val="20"/>
              </w:rPr>
              <w:t>• AI 内容整理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77E9CF">
            <w:r>
              <w:rPr>
                <w:rFonts w:ascii="微软雅黑" w:hAnsi="微软雅黑" w:eastAsia="微软雅黑"/>
                <w:sz w:val="20"/>
              </w:rPr>
              <w:t>• 复杂标签与高级分类</w:t>
            </w:r>
          </w:p>
        </w:tc>
      </w:tr>
      <w:tr w14:paraId="6EC6B7D2">
        <w:trPr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4E432">
            <w:r>
              <w:rPr>
                <w:rFonts w:ascii="微软雅黑" w:hAnsi="微软雅黑" w:eastAsia="微软雅黑"/>
                <w:sz w:val="20"/>
              </w:rPr>
              <w:t>• AI 计划生成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4D79A4">
            <w:r>
              <w:rPr>
                <w:rFonts w:ascii="微软雅黑" w:hAnsi="微软雅黑" w:eastAsia="微软雅黑"/>
                <w:sz w:val="20"/>
              </w:rPr>
              <w:t>• 社交分享</w:t>
            </w:r>
          </w:p>
        </w:tc>
      </w:tr>
      <w:tr w14:paraId="7FE6D0B7">
        <w:trPr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69342">
            <w:r>
              <w:rPr>
                <w:rFonts w:ascii="微软雅黑" w:hAnsi="微软雅黑" w:eastAsia="微软雅黑"/>
                <w:sz w:val="20"/>
              </w:rPr>
              <w:t>• AI 复盘生成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908CA0">
            <w:r>
              <w:rPr>
                <w:rFonts w:ascii="微软雅黑" w:hAnsi="微软雅黑" w:eastAsia="微软雅黑"/>
                <w:sz w:val="20"/>
              </w:rPr>
              <w:t>• 面向泛生活场景的万能计划工具</w:t>
            </w:r>
          </w:p>
        </w:tc>
      </w:tr>
      <w:tr w14:paraId="75E756D3">
        <w:trPr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11FB4">
            <w:r>
              <w:rPr>
                <w:rFonts w:ascii="微软雅黑" w:hAnsi="微软雅黑" w:eastAsia="微软雅黑"/>
                <w:sz w:val="20"/>
              </w:rPr>
              <w:t>• 成长轨迹基础展示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7BD6F1"/>
        </w:tc>
      </w:tr>
      <w:tr w14:paraId="3388BCBA">
        <w:trPr>
          <w:jc w:val="center"/>
        </w:trPr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F5381">
            <w:r>
              <w:rPr>
                <w:rFonts w:ascii="微软雅黑" w:hAnsi="微软雅黑" w:eastAsia="微软雅黑"/>
                <w:sz w:val="20"/>
              </w:rPr>
              <w:t>• 用户手动修改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13998"/>
        </w:tc>
      </w:tr>
    </w:tbl>
    <w:p w14:paraId="2B06D470"/>
    <w:p w14:paraId="5A6E8B64">
      <w:pPr>
        <w:pStyle w:val="3"/>
      </w:pPr>
      <w:r>
        <w:t>11. 指标建议</w:t>
      </w:r>
    </w:p>
    <w:p w14:paraId="4E6A265D">
      <w:pPr>
        <w:pStyle w:val="16"/>
      </w:pPr>
      <w:r>
        <w:t>首次计划创建完成率</w:t>
      </w:r>
    </w:p>
    <w:p w14:paraId="5EEECAB7">
      <w:pPr>
        <w:pStyle w:val="16"/>
      </w:pPr>
      <w:r>
        <w:t>AI 整理结果确认率 / 修改率</w:t>
      </w:r>
    </w:p>
    <w:p w14:paraId="27E84131">
      <w:pPr>
        <w:pStyle w:val="16"/>
      </w:pPr>
      <w:r>
        <w:t>复盘生成使用率</w:t>
      </w:r>
    </w:p>
    <w:p w14:paraId="56230736">
      <w:pPr>
        <w:pStyle w:val="16"/>
      </w:pPr>
      <w:r>
        <w:t>7 日内回访率</w:t>
      </w:r>
    </w:p>
    <w:p w14:paraId="35F7EBF9">
      <w:pPr>
        <w:pStyle w:val="16"/>
      </w:pPr>
      <w:r>
        <w:t>平均每位用户累计成长记录数</w:t>
      </w:r>
    </w:p>
    <w:p w14:paraId="6AF2304B">
      <w:pPr>
        <w:pStyle w:val="16"/>
      </w:pPr>
      <w:r>
        <w:t>成长轨迹页查看率</w:t>
      </w:r>
    </w:p>
    <w:p w14:paraId="3DD3C252">
      <w:pPr>
        <w:pStyle w:val="3"/>
      </w:pPr>
      <w:r>
        <w:t>12. 风险与注意事项</w:t>
      </w:r>
    </w:p>
    <w:p w14:paraId="5C1C41F5">
      <w:pPr>
        <w:pStyle w:val="16"/>
      </w:pPr>
      <w:r>
        <w:t>场景过散：若第一版试图覆盖所有成长目标，容易导致模板和交互发散，因此需要坚持“持续学习与成长记录”主定位。</w:t>
      </w:r>
    </w:p>
    <w:p w14:paraId="5C6B5E57">
      <w:pPr>
        <w:pStyle w:val="16"/>
      </w:pPr>
      <w:r>
        <w:t>生成结果看似完整但不够可执行：计划输出必须保持简洁、可操作，避免生成大段空泛建议。</w:t>
      </w:r>
    </w:p>
    <w:p w14:paraId="722E5BAC">
      <w:pPr>
        <w:pStyle w:val="16"/>
      </w:pPr>
      <w:r>
        <w:t>复盘与原目标脱节：复盘内容需要和原始目标、阶段计划挂钩，否则会退化为普通总结工具。</w:t>
      </w:r>
    </w:p>
    <w:p w14:paraId="262A9C05">
      <w:pPr>
        <w:pStyle w:val="16"/>
      </w:pPr>
      <w:r>
        <w:t>过度依赖 AI：系统必须允许用户对整理结果、计划与复盘进行手动修改。</w:t>
      </w:r>
    </w:p>
    <w:p w14:paraId="337C032D">
      <w:pPr>
        <w:pStyle w:val="3"/>
      </w:pPr>
      <w:r>
        <w:t>13. 示例场景（声乐学习）</w:t>
      </w:r>
    </w:p>
    <w:p w14:paraId="4039D2F9">
      <w:r>
        <w:rPr>
          <w:b/>
        </w:rPr>
        <w:t>用户输入：</w:t>
      </w:r>
    </w:p>
    <w:p w14:paraId="65B98431">
      <w:r>
        <w:t>“我今天要去上第一节声乐课，上次老师说我高音不稳、腰腹支撑不够，我今天想重点练这个，然后下课后我还想复盘一下。”</w:t>
      </w:r>
    </w:p>
    <w:p w14:paraId="74A4B1AF">
      <w:r>
        <w:rPr>
          <w:b/>
        </w:rPr>
        <w:t>AI 整理后：</w:t>
      </w:r>
    </w:p>
    <w:p w14:paraId="24BA57C1">
      <w:pPr>
        <w:pStyle w:val="16"/>
        <w:spacing w:after="40" w:line="312" w:lineRule="auto"/>
        <w:ind w:left="0"/>
      </w:pPr>
      <w:r>
        <w:t>目标：提升高音稳定性，加强腰腹支撑。</w:t>
      </w:r>
    </w:p>
    <w:p w14:paraId="7491FD4D">
      <w:pPr>
        <w:pStyle w:val="16"/>
        <w:spacing w:after="40" w:line="312" w:lineRule="auto"/>
        <w:ind w:left="0"/>
      </w:pPr>
      <w:r>
        <w:t>当前场景：声乐学习 / 第 1 节课。</w:t>
      </w:r>
    </w:p>
    <w:p w14:paraId="61777EB5">
      <w:pPr>
        <w:pStyle w:val="16"/>
        <w:spacing w:after="40" w:line="312" w:lineRule="auto"/>
        <w:ind w:left="0"/>
      </w:pPr>
      <w:r>
        <w:t>建议整理后的描述：今天进行第 1 节声乐课练习，重点关注高音稳定性和腰腹支撑，并在课后完成课堂复盘。</w:t>
      </w:r>
    </w:p>
    <w:p w14:paraId="6CD63421">
      <w:r>
        <w:rPr>
          <w:b/>
        </w:rPr>
        <w:t>AI 生成计划示例：</w:t>
      </w:r>
    </w:p>
    <w:p w14:paraId="1FE2B550">
      <w:pPr>
        <w:pStyle w:val="16"/>
        <w:spacing w:after="40" w:line="312" w:lineRule="auto"/>
        <w:ind w:left="0"/>
      </w:pPr>
      <w:r>
        <w:t>课前：明确本次练习重点；</w:t>
      </w:r>
    </w:p>
    <w:p w14:paraId="601C86D2">
      <w:pPr>
        <w:pStyle w:val="16"/>
        <w:spacing w:after="40" w:line="312" w:lineRule="auto"/>
        <w:ind w:left="0"/>
      </w:pPr>
      <w:r>
        <w:t>课中：记录老师指出的问题与练习方法；</w:t>
      </w:r>
    </w:p>
    <w:p w14:paraId="68D1CD11">
      <w:pPr>
        <w:pStyle w:val="16"/>
        <w:spacing w:after="40" w:line="312" w:lineRule="auto"/>
        <w:ind w:left="0"/>
      </w:pPr>
      <w:r>
        <w:t>课后：整理课堂内容，输出本次重点、问题与下一步建议。</w:t>
      </w:r>
    </w:p>
    <w:p w14:paraId="469948D9">
      <w:r>
        <w:rPr>
          <w:b/>
        </w:rPr>
        <w:t>课后复盘输入：</w:t>
      </w:r>
    </w:p>
    <w:p w14:paraId="6488EC95">
      <w:r>
        <w:t>“今天老师让我练短嘶长嘶和急促嘶，还说我牙关没打开，高音发力容易变形，胸声也不稳。”</w:t>
      </w:r>
    </w:p>
    <w:p w14:paraId="4B17AED5">
      <w:r>
        <w:rPr>
          <w:b/>
        </w:rPr>
        <w:t>AI 复盘输出示例：</w:t>
      </w:r>
    </w:p>
    <w:p w14:paraId="14F4EDC7">
      <w:pPr>
        <w:pStyle w:val="16"/>
        <w:spacing w:after="40" w:line="312" w:lineRule="auto"/>
        <w:ind w:left="0"/>
      </w:pPr>
      <w:r>
        <w:t>本次学了什么：重点练习了气息支撑与发声基础。</w:t>
      </w:r>
    </w:p>
    <w:p w14:paraId="628EC8AD">
      <w:pPr>
        <w:pStyle w:val="16"/>
        <w:spacing w:after="40" w:line="312" w:lineRule="auto"/>
        <w:ind w:left="0"/>
      </w:pPr>
      <w:r>
        <w:t>暴露了什么问题：牙关打开不足、高音发力不稳定、胸声不够扎实。</w:t>
      </w:r>
    </w:p>
    <w:p w14:paraId="15008BB6">
      <w:pPr>
        <w:pStyle w:val="16"/>
        <w:spacing w:after="40" w:line="312" w:lineRule="auto"/>
        <w:ind w:left="0"/>
      </w:pPr>
      <w:r>
        <w:t>下一步做什么：继续练习“嘶嘶嘶”和哼鸣，加强腰腹支撑与胸声稳定。</w:t>
      </w:r>
    </w:p>
    <w:p w14:paraId="03DDCAF8">
      <w:pPr>
        <w:pStyle w:val="3"/>
      </w:pPr>
      <w:r>
        <w:t>14. 结论</w:t>
      </w:r>
    </w:p>
    <w:p w14:paraId="18625729">
      <w:pPr>
        <w:spacing w:line="348" w:lineRule="auto"/>
      </w:pPr>
      <w:r>
        <w:t>本产品的差异化不在于“记录更多”，而在于帮助用户把成长型目标中的零散表达，转化为可执行、可复盘、可追踪的成长路径。第一版通过“目标类型选择—自然语言输入—AI 整理—计划生成—复盘更新—成长轨迹沉淀”的闭环，验证 AI 在持续学习与成长记录场景中的实际价值。</w:t>
      </w:r>
    </w:p>
    <w:sectPr>
      <w:pgSz w:w="12240" w:h="15840"/>
      <w:pgMar w:top="1008" w:right="1224" w:bottom="1008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3YTcwNGFlNWZlMjA0YjEyMjM3NWU1MWY3MGZhMzU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EF756C"/>
    <w:rsid w:val="4BDFE913"/>
    <w:rsid w:val="FEBF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312" w:lineRule="auto"/>
    </w:pPr>
    <w:rPr>
      <w:rFonts w:ascii="微软雅黑" w:hAnsi="微软雅黑" w:eastAsia="微软雅黑" w:cstheme="minorBidi"/>
      <w:color w:val="212529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F172A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E40AF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74151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2937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Janet</cp:lastModifiedBy>
  <dcterms:modified xsi:type="dcterms:W3CDTF">2026-04-02T14:48:16Z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AF90397EBF7C9A003011CE6921306337_43</vt:lpwstr>
  </property>
</Properties>
</file>