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0F5" w:rsidRPr="00792745" w:rsidRDefault="00A460F5" w:rsidP="00A131B0">
      <w:pPr>
        <w:pStyle w:val="ListParagraph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36"/>
          <w:szCs w:val="36"/>
        </w:rPr>
      </w:pPr>
      <w:r w:rsidRPr="00792745">
        <w:rPr>
          <w:rFonts w:ascii="华文中宋" w:eastAsia="华文中宋" w:hAnsi="华文中宋" w:hint="eastAsia"/>
          <w:b/>
          <w:sz w:val="36"/>
          <w:szCs w:val="36"/>
        </w:rPr>
        <w:t>常见的状态码有哪些？</w:t>
      </w:r>
    </w:p>
    <w:p w:rsidR="00A460F5" w:rsidRPr="00792745" w:rsidRDefault="00A460F5" w:rsidP="00792745">
      <w:pPr>
        <w:pStyle w:val="ListParagraph"/>
        <w:numPr>
          <w:ilvl w:val="0"/>
          <w:numId w:val="5"/>
        </w:numPr>
        <w:ind w:firstLineChars="0"/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>200——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服务器已经成功处理了请求，并提供了请求的网页。</w:t>
      </w:r>
    </w:p>
    <w:p w:rsidR="00A460F5" w:rsidRPr="00792745" w:rsidRDefault="00A460F5" w:rsidP="00792745">
      <w:pPr>
        <w:pStyle w:val="ListParagraph"/>
        <w:numPr>
          <w:ilvl w:val="0"/>
          <w:numId w:val="6"/>
        </w:numPr>
        <w:ind w:firstLineChars="0"/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>204——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服务器成功处理了请求，但没有返回内容。</w:t>
      </w:r>
    </w:p>
    <w:p w:rsidR="00A460F5" w:rsidRPr="00792745" w:rsidRDefault="00A460F5" w:rsidP="00792745">
      <w:pPr>
        <w:pStyle w:val="ListParagraph"/>
        <w:numPr>
          <w:ilvl w:val="0"/>
          <w:numId w:val="6"/>
        </w:numPr>
        <w:ind w:firstLineChars="0"/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>301——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请求的网页已经永久的移动到新位置。当</w:t>
      </w:r>
      <w:r w:rsidRPr="00792745">
        <w:rPr>
          <w:rFonts w:ascii="华文细黑" w:eastAsia="华文细黑" w:hAnsi="华文细黑"/>
          <w:b/>
          <w:sz w:val="30"/>
          <w:szCs w:val="30"/>
        </w:rPr>
        <w:t>URL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发生变化时，使用</w:t>
      </w:r>
      <w:r w:rsidRPr="00792745">
        <w:rPr>
          <w:rFonts w:ascii="华文细黑" w:eastAsia="华文细黑" w:hAnsi="华文细黑"/>
          <w:b/>
          <w:sz w:val="30"/>
          <w:szCs w:val="30"/>
        </w:rPr>
        <w:t>301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代码，搜索引擎索引中保存新的</w:t>
      </w:r>
      <w:r w:rsidRPr="00792745">
        <w:rPr>
          <w:rFonts w:ascii="华文细黑" w:eastAsia="华文细黑" w:hAnsi="华文细黑"/>
          <w:b/>
          <w:sz w:val="30"/>
          <w:szCs w:val="30"/>
        </w:rPr>
        <w:t>URL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，</w:t>
      </w:r>
    </w:p>
    <w:p w:rsidR="00A460F5" w:rsidRPr="00792745" w:rsidRDefault="00A460F5" w:rsidP="00792745">
      <w:pPr>
        <w:pStyle w:val="ListParagraph"/>
        <w:numPr>
          <w:ilvl w:val="0"/>
          <w:numId w:val="6"/>
        </w:numPr>
        <w:ind w:firstLineChars="0"/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>302——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请求的网页临时移动到新位置，搜索中引擎中保持原来的</w:t>
      </w:r>
      <w:r w:rsidRPr="00792745">
        <w:rPr>
          <w:rFonts w:ascii="华文细黑" w:eastAsia="华文细黑" w:hAnsi="华文细黑"/>
          <w:b/>
          <w:sz w:val="30"/>
          <w:szCs w:val="30"/>
        </w:rPr>
        <w:t>URL.</w:t>
      </w:r>
    </w:p>
    <w:p w:rsidR="00A460F5" w:rsidRPr="00792745" w:rsidRDefault="00A460F5" w:rsidP="00792745">
      <w:pPr>
        <w:pStyle w:val="ListParagraph"/>
        <w:numPr>
          <w:ilvl w:val="0"/>
          <w:numId w:val="6"/>
        </w:numPr>
        <w:ind w:firstLineChars="0"/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>400——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服务器不理解请求的语法。</w:t>
      </w:r>
    </w:p>
    <w:p w:rsidR="00A460F5" w:rsidRPr="00792745" w:rsidRDefault="00A460F5" w:rsidP="00792745">
      <w:pPr>
        <w:pStyle w:val="ListParagraph"/>
        <w:numPr>
          <w:ilvl w:val="0"/>
          <w:numId w:val="6"/>
        </w:numPr>
        <w:ind w:firstLineChars="0"/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>403——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服务器拒绝请求。</w:t>
      </w:r>
    </w:p>
    <w:p w:rsidR="00A460F5" w:rsidRPr="00792745" w:rsidRDefault="00A460F5" w:rsidP="00792745">
      <w:pPr>
        <w:pStyle w:val="ListParagraph"/>
        <w:numPr>
          <w:ilvl w:val="0"/>
          <w:numId w:val="6"/>
        </w:numPr>
        <w:ind w:firstLineChars="0"/>
        <w:rPr>
          <w:rFonts w:ascii="华文细黑" w:eastAsia="华文细黑" w:hAnsi="华文细黑"/>
          <w:b/>
          <w:color w:val="333333"/>
          <w:sz w:val="30"/>
          <w:szCs w:val="30"/>
          <w:shd w:val="clear" w:color="auto" w:fill="FFFFFF"/>
        </w:rPr>
      </w:pPr>
      <w:r w:rsidRPr="00792745">
        <w:rPr>
          <w:rFonts w:ascii="华文细黑" w:eastAsia="华文细黑" w:hAnsi="华文细黑"/>
          <w:b/>
          <w:color w:val="333333"/>
          <w:sz w:val="30"/>
          <w:szCs w:val="30"/>
          <w:shd w:val="clear" w:color="auto" w:fill="FFFFFF"/>
        </w:rPr>
        <w:t>404——</w:t>
      </w:r>
      <w:r w:rsidRPr="00792745">
        <w:rPr>
          <w:rFonts w:ascii="华文细黑" w:eastAsia="华文细黑" w:hAnsi="华文细黑" w:hint="eastAsia"/>
          <w:b/>
          <w:color w:val="333333"/>
          <w:sz w:val="30"/>
          <w:szCs w:val="30"/>
          <w:shd w:val="clear" w:color="auto" w:fill="FFFFFF"/>
        </w:rPr>
        <w:t>状态码是一种</w:t>
      </w:r>
      <w:r w:rsidRPr="00792745">
        <w:rPr>
          <w:rFonts w:ascii="华文细黑" w:eastAsia="华文细黑" w:hAnsi="华文细黑"/>
          <w:b/>
          <w:color w:val="333333"/>
          <w:sz w:val="30"/>
          <w:szCs w:val="30"/>
          <w:shd w:val="clear" w:color="auto" w:fill="FFFFFF"/>
        </w:rPr>
        <w:t>http</w:t>
      </w:r>
      <w:r w:rsidRPr="00792745">
        <w:rPr>
          <w:rFonts w:ascii="华文细黑" w:eastAsia="华文细黑" w:hAnsi="华文细黑" w:hint="eastAsia"/>
          <w:b/>
          <w:color w:val="333333"/>
          <w:sz w:val="30"/>
          <w:szCs w:val="30"/>
          <w:shd w:val="clear" w:color="auto" w:fill="FFFFFF"/>
        </w:rPr>
        <w:t>状态码，其意思是：</w:t>
      </w:r>
      <w:r w:rsidRPr="00792745">
        <w:rPr>
          <w:rFonts w:ascii="华文细黑" w:eastAsia="华文细黑" w:hAnsi="华文细黑"/>
          <w:b/>
          <w:color w:val="333333"/>
          <w:sz w:val="30"/>
          <w:szCs w:val="30"/>
          <w:shd w:val="clear" w:color="auto" w:fill="FFFFFF"/>
        </w:rPr>
        <w:t xml:space="preserve"> </w:t>
      </w:r>
      <w:r w:rsidRPr="00792745">
        <w:rPr>
          <w:rFonts w:ascii="华文细黑" w:eastAsia="华文细黑" w:hAnsi="华文细黑" w:hint="eastAsia"/>
          <w:b/>
          <w:color w:val="333333"/>
          <w:sz w:val="30"/>
          <w:szCs w:val="30"/>
          <w:shd w:val="clear" w:color="auto" w:fill="FFFFFF"/>
        </w:rPr>
        <w:t>所请求的页面不存在或已被删除！通俗的讲就是当用户输入了错误的链接时，返回的页面。</w:t>
      </w:r>
    </w:p>
    <w:p w:rsidR="00A460F5" w:rsidRPr="00792745" w:rsidRDefault="00A460F5" w:rsidP="00792745">
      <w:pPr>
        <w:pStyle w:val="ListParagraph"/>
        <w:numPr>
          <w:ilvl w:val="0"/>
          <w:numId w:val="6"/>
        </w:numPr>
        <w:ind w:firstLineChars="0"/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>410——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请求的资源永久删除后，服务器返回此响应，该代码与</w:t>
      </w:r>
      <w:r w:rsidRPr="00792745">
        <w:rPr>
          <w:rFonts w:ascii="华文细黑" w:eastAsia="华文细黑" w:hAnsi="华文细黑"/>
          <w:b/>
          <w:sz w:val="30"/>
          <w:szCs w:val="30"/>
        </w:rPr>
        <w:t>404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相似，但在资源以前存在的情况下，有时用来替代</w:t>
      </w:r>
      <w:r w:rsidRPr="00792745">
        <w:rPr>
          <w:rFonts w:ascii="华文细黑" w:eastAsia="华文细黑" w:hAnsi="华文细黑"/>
          <w:b/>
          <w:sz w:val="30"/>
          <w:szCs w:val="30"/>
        </w:rPr>
        <w:t>404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页面代码。如果资源已永久删除，应当使用</w:t>
      </w:r>
      <w:r w:rsidRPr="00792745">
        <w:rPr>
          <w:rFonts w:ascii="华文细黑" w:eastAsia="华文细黑" w:hAnsi="华文细黑"/>
          <w:b/>
          <w:sz w:val="30"/>
          <w:szCs w:val="30"/>
        </w:rPr>
        <w:t>301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指定资源的新位置。</w:t>
      </w:r>
    </w:p>
    <w:p w:rsidR="00A460F5" w:rsidRPr="00792745" w:rsidRDefault="00A460F5" w:rsidP="00792745">
      <w:pPr>
        <w:pStyle w:val="ListParagraph"/>
        <w:numPr>
          <w:ilvl w:val="0"/>
          <w:numId w:val="6"/>
        </w:numPr>
        <w:ind w:firstLineChars="0"/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>500——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服务器遇到错误，无法完成请求。</w:t>
      </w:r>
    </w:p>
    <w:p w:rsidR="00A460F5" w:rsidRPr="00792745" w:rsidRDefault="00A460F5" w:rsidP="00792745">
      <w:pPr>
        <w:pStyle w:val="ListParagraph"/>
        <w:numPr>
          <w:ilvl w:val="0"/>
          <w:numId w:val="6"/>
        </w:numPr>
        <w:ind w:firstLineChars="0"/>
        <w:rPr>
          <w:rFonts w:ascii="华文细黑" w:eastAsia="华文细黑" w:hAnsi="华文细黑" w:cs="Calibri"/>
          <w:b/>
          <w:sz w:val="30"/>
          <w:szCs w:val="30"/>
        </w:rPr>
      </w:pPr>
      <w:r w:rsidRPr="00792745">
        <w:rPr>
          <w:rFonts w:ascii="华文细黑" w:eastAsia="华文细黑" w:hAnsi="华文细黑" w:cs="Calibri"/>
          <w:b/>
          <w:sz w:val="30"/>
          <w:szCs w:val="30"/>
        </w:rPr>
        <w:t>503——</w:t>
      </w:r>
      <w:r w:rsidRPr="00792745">
        <w:rPr>
          <w:rFonts w:ascii="华文细黑" w:eastAsia="华文细黑" w:hAnsi="华文细黑" w:cs="Calibri" w:hint="eastAsia"/>
          <w:b/>
          <w:sz w:val="30"/>
          <w:szCs w:val="30"/>
        </w:rPr>
        <w:t>服务器目前无法使用（由于超载或停机维护）。</w:t>
      </w:r>
    </w:p>
    <w:p w:rsidR="00A460F5" w:rsidRPr="00792745" w:rsidRDefault="00A460F5" w:rsidP="001B5F40">
      <w:pPr>
        <w:pStyle w:val="Heading1"/>
        <w:rPr>
          <w:rFonts w:ascii="华文细黑" w:eastAsia="华文细黑" w:hAnsi="华文细黑"/>
          <w:sz w:val="36"/>
          <w:szCs w:val="36"/>
        </w:rPr>
      </w:pPr>
      <w:r w:rsidRPr="00792745">
        <w:rPr>
          <w:rFonts w:ascii="华文细黑" w:eastAsia="华文细黑" w:hAnsi="华文细黑" w:hint="eastAsia"/>
          <w:sz w:val="36"/>
          <w:szCs w:val="36"/>
        </w:rPr>
        <w:t>二．</w:t>
      </w:r>
      <w:r w:rsidRPr="00792745">
        <w:rPr>
          <w:rFonts w:ascii="华文细黑" w:eastAsia="华文细黑" w:hAnsi="华文细黑"/>
          <w:sz w:val="36"/>
          <w:szCs w:val="36"/>
        </w:rPr>
        <w:t>Handler</w:t>
      </w:r>
      <w:r w:rsidRPr="00792745">
        <w:rPr>
          <w:rFonts w:ascii="华文细黑" w:eastAsia="华文细黑" w:hAnsi="华文细黑" w:hint="eastAsia"/>
          <w:sz w:val="36"/>
          <w:szCs w:val="36"/>
        </w:rPr>
        <w:t>机制的原理</w:t>
      </w:r>
      <w:r w:rsidRPr="00792745">
        <w:rPr>
          <w:rFonts w:ascii="华文细黑" w:eastAsia="华文细黑" w:hAnsi="华文细黑"/>
          <w:sz w:val="36"/>
          <w:szCs w:val="36"/>
        </w:rPr>
        <w:t xml:space="preserve">? </w:t>
      </w:r>
    </w:p>
    <w:p w:rsidR="00A460F5" w:rsidRDefault="00A460F5" w:rsidP="001B5F40">
      <w:pPr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 xml:space="preserve">   </w:t>
      </w:r>
    </w:p>
    <w:p w:rsidR="00A460F5" w:rsidRPr="00792745" w:rsidRDefault="00A460F5" w:rsidP="00704823">
      <w:pPr>
        <w:ind w:firstLineChars="100" w:firstLine="31680"/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 xml:space="preserve"> Andriod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提供了</w:t>
      </w:r>
      <w:r w:rsidRPr="00792745">
        <w:rPr>
          <w:rFonts w:ascii="华文细黑" w:eastAsia="华文细黑" w:hAnsi="华文细黑"/>
          <w:b/>
          <w:sz w:val="30"/>
          <w:szCs w:val="30"/>
        </w:rPr>
        <w:t>Handler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和</w:t>
      </w:r>
      <w:r w:rsidRPr="00792745">
        <w:rPr>
          <w:rFonts w:ascii="华文细黑" w:eastAsia="华文细黑" w:hAnsi="华文细黑"/>
          <w:b/>
          <w:sz w:val="30"/>
          <w:szCs w:val="30"/>
        </w:rPr>
        <w:t>Looper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来满足线程间的通信</w:t>
      </w:r>
      <w:r w:rsidRPr="00792745">
        <w:rPr>
          <w:rFonts w:ascii="华文细黑" w:eastAsia="华文细黑" w:hAnsi="华文细黑"/>
          <w:b/>
          <w:sz w:val="30"/>
          <w:szCs w:val="30"/>
        </w:rPr>
        <w:t>.Handler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先进先出原则</w:t>
      </w:r>
      <w:r w:rsidRPr="00792745">
        <w:rPr>
          <w:rFonts w:ascii="华文细黑" w:eastAsia="华文细黑" w:hAnsi="华文细黑"/>
          <w:b/>
          <w:sz w:val="30"/>
          <w:szCs w:val="30"/>
        </w:rPr>
        <w:t>.Looper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类用来管理特定线程内对象之间的消息交换</w:t>
      </w:r>
      <w:r w:rsidRPr="00792745">
        <w:rPr>
          <w:rFonts w:ascii="华文细黑" w:eastAsia="华文细黑" w:hAnsi="华文细黑"/>
          <w:b/>
          <w:sz w:val="30"/>
          <w:szCs w:val="30"/>
        </w:rPr>
        <w:t xml:space="preserve">(Message Exchange). </w:t>
      </w:r>
    </w:p>
    <w:p w:rsidR="00A460F5" w:rsidRPr="00792745" w:rsidRDefault="00A460F5" w:rsidP="001B5F40">
      <w:pPr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>1)</w:t>
      </w:r>
      <w:r>
        <w:rPr>
          <w:rFonts w:ascii="华文细黑" w:eastAsia="华文细黑" w:hAnsi="华文细黑"/>
          <w:b/>
          <w:sz w:val="30"/>
          <w:szCs w:val="30"/>
        </w:rPr>
        <w:t xml:space="preserve"> </w:t>
      </w:r>
      <w:r w:rsidRPr="00792745">
        <w:rPr>
          <w:rFonts w:ascii="华文细黑" w:eastAsia="华文细黑" w:hAnsi="华文细黑"/>
          <w:b/>
          <w:sz w:val="30"/>
          <w:szCs w:val="30"/>
        </w:rPr>
        <w:t xml:space="preserve">Looper: 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一个线程可以产生一个</w:t>
      </w:r>
      <w:r w:rsidRPr="00792745">
        <w:rPr>
          <w:rFonts w:ascii="华文细黑" w:eastAsia="华文细黑" w:hAnsi="华文细黑"/>
          <w:b/>
          <w:sz w:val="30"/>
          <w:szCs w:val="30"/>
        </w:rPr>
        <w:t>Looper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对象</w:t>
      </w:r>
      <w:r w:rsidRPr="00792745">
        <w:rPr>
          <w:rFonts w:ascii="华文细黑" w:eastAsia="华文细黑" w:hAnsi="华文细黑"/>
          <w:b/>
          <w:sz w:val="30"/>
          <w:szCs w:val="30"/>
        </w:rPr>
        <w:t>,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由它来管理此线程里的</w:t>
      </w:r>
      <w:r w:rsidRPr="00792745">
        <w:rPr>
          <w:rFonts w:ascii="华文细黑" w:eastAsia="华文细黑" w:hAnsi="华文细黑"/>
          <w:b/>
          <w:sz w:val="30"/>
          <w:szCs w:val="30"/>
        </w:rPr>
        <w:t>Message Queue(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消息队列</w:t>
      </w:r>
      <w:r w:rsidRPr="00792745">
        <w:rPr>
          <w:rFonts w:ascii="华文细黑" w:eastAsia="华文细黑" w:hAnsi="华文细黑"/>
          <w:b/>
          <w:sz w:val="30"/>
          <w:szCs w:val="30"/>
        </w:rPr>
        <w:t xml:space="preserve">). </w:t>
      </w:r>
    </w:p>
    <w:p w:rsidR="00A460F5" w:rsidRPr="00792745" w:rsidRDefault="00A460F5" w:rsidP="001B5F40">
      <w:pPr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>2)</w:t>
      </w:r>
      <w:r>
        <w:rPr>
          <w:rFonts w:ascii="华文细黑" w:eastAsia="华文细黑" w:hAnsi="华文细黑"/>
          <w:b/>
          <w:sz w:val="30"/>
          <w:szCs w:val="30"/>
        </w:rPr>
        <w:t xml:space="preserve"> </w:t>
      </w:r>
      <w:r w:rsidRPr="00792745">
        <w:rPr>
          <w:rFonts w:ascii="华文细黑" w:eastAsia="华文细黑" w:hAnsi="华文细黑"/>
          <w:b/>
          <w:sz w:val="30"/>
          <w:szCs w:val="30"/>
        </w:rPr>
        <w:t>Handler: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你可以构造</w:t>
      </w:r>
      <w:r w:rsidRPr="00792745">
        <w:rPr>
          <w:rFonts w:ascii="华文细黑" w:eastAsia="华文细黑" w:hAnsi="华文细黑"/>
          <w:b/>
          <w:sz w:val="30"/>
          <w:szCs w:val="30"/>
        </w:rPr>
        <w:t>Handler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对象来与</w:t>
      </w:r>
      <w:r w:rsidRPr="00792745">
        <w:rPr>
          <w:rFonts w:ascii="华文细黑" w:eastAsia="华文细黑" w:hAnsi="华文细黑"/>
          <w:b/>
          <w:sz w:val="30"/>
          <w:szCs w:val="30"/>
        </w:rPr>
        <w:t>Looper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沟通</w:t>
      </w:r>
      <w:r w:rsidRPr="00792745">
        <w:rPr>
          <w:rFonts w:ascii="华文细黑" w:eastAsia="华文细黑" w:hAnsi="华文细黑"/>
          <w:b/>
          <w:sz w:val="30"/>
          <w:szCs w:val="30"/>
        </w:rPr>
        <w:t>,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以便</w:t>
      </w:r>
      <w:r w:rsidRPr="00792745">
        <w:rPr>
          <w:rFonts w:ascii="华文细黑" w:eastAsia="华文细黑" w:hAnsi="华文细黑"/>
          <w:b/>
          <w:sz w:val="30"/>
          <w:szCs w:val="30"/>
        </w:rPr>
        <w:t>push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新消息到</w:t>
      </w:r>
      <w:r w:rsidRPr="00792745">
        <w:rPr>
          <w:rFonts w:ascii="华文细黑" w:eastAsia="华文细黑" w:hAnsi="华文细黑"/>
          <w:b/>
          <w:sz w:val="30"/>
          <w:szCs w:val="30"/>
        </w:rPr>
        <w:t>Message Queue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里</w:t>
      </w:r>
      <w:r w:rsidRPr="00792745">
        <w:rPr>
          <w:rFonts w:ascii="华文细黑" w:eastAsia="华文细黑" w:hAnsi="华文细黑"/>
          <w:b/>
          <w:sz w:val="30"/>
          <w:szCs w:val="30"/>
        </w:rPr>
        <w:t>;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或者接收</w:t>
      </w:r>
      <w:r w:rsidRPr="00792745">
        <w:rPr>
          <w:rFonts w:ascii="华文细黑" w:eastAsia="华文细黑" w:hAnsi="华文细黑"/>
          <w:b/>
          <w:sz w:val="30"/>
          <w:szCs w:val="30"/>
        </w:rPr>
        <w:t>Looper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从</w:t>
      </w:r>
      <w:r w:rsidRPr="00792745">
        <w:rPr>
          <w:rFonts w:ascii="华文细黑" w:eastAsia="华文细黑" w:hAnsi="华文细黑"/>
          <w:b/>
          <w:sz w:val="30"/>
          <w:szCs w:val="30"/>
        </w:rPr>
        <w:t>Message Queue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取出</w:t>
      </w:r>
      <w:r w:rsidRPr="00792745">
        <w:rPr>
          <w:rFonts w:ascii="华文细黑" w:eastAsia="华文细黑" w:hAnsi="华文细黑"/>
          <w:b/>
          <w:sz w:val="30"/>
          <w:szCs w:val="30"/>
        </w:rPr>
        <w:t>)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所送来的消息</w:t>
      </w:r>
      <w:r w:rsidRPr="00792745">
        <w:rPr>
          <w:rFonts w:ascii="华文细黑" w:eastAsia="华文细黑" w:hAnsi="华文细黑"/>
          <w:b/>
          <w:sz w:val="30"/>
          <w:szCs w:val="30"/>
        </w:rPr>
        <w:t xml:space="preserve">. </w:t>
      </w:r>
    </w:p>
    <w:p w:rsidR="00A460F5" w:rsidRPr="00792745" w:rsidRDefault="00A460F5" w:rsidP="001B5F40">
      <w:pPr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 xml:space="preserve">3) </w:t>
      </w:r>
      <w:r>
        <w:rPr>
          <w:rFonts w:ascii="华文细黑" w:eastAsia="华文细黑" w:hAnsi="华文细黑"/>
          <w:b/>
          <w:sz w:val="30"/>
          <w:szCs w:val="30"/>
        </w:rPr>
        <w:t xml:space="preserve"> </w:t>
      </w:r>
      <w:r w:rsidRPr="00792745">
        <w:rPr>
          <w:rFonts w:ascii="华文细黑" w:eastAsia="华文细黑" w:hAnsi="华文细黑"/>
          <w:b/>
          <w:sz w:val="30"/>
          <w:szCs w:val="30"/>
        </w:rPr>
        <w:t>Message Queue(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消息队列</w:t>
      </w:r>
      <w:r w:rsidRPr="00792745">
        <w:rPr>
          <w:rFonts w:ascii="华文细黑" w:eastAsia="华文细黑" w:hAnsi="华文细黑"/>
          <w:b/>
          <w:sz w:val="30"/>
          <w:szCs w:val="30"/>
        </w:rPr>
        <w:t>):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用来存放线程放入的消息</w:t>
      </w:r>
      <w:r w:rsidRPr="00792745">
        <w:rPr>
          <w:rFonts w:ascii="华文细黑" w:eastAsia="华文细黑" w:hAnsi="华文细黑"/>
          <w:b/>
          <w:sz w:val="30"/>
          <w:szCs w:val="30"/>
        </w:rPr>
        <w:t xml:space="preserve">. </w:t>
      </w:r>
    </w:p>
    <w:p w:rsidR="00A460F5" w:rsidRPr="00792745" w:rsidRDefault="00A460F5" w:rsidP="001B5F40">
      <w:pPr>
        <w:rPr>
          <w:rFonts w:ascii="华文细黑" w:eastAsia="华文细黑" w:hAnsi="华文细黑"/>
          <w:b/>
          <w:sz w:val="30"/>
          <w:szCs w:val="30"/>
        </w:rPr>
      </w:pPr>
      <w:r w:rsidRPr="00792745">
        <w:rPr>
          <w:rFonts w:ascii="华文细黑" w:eastAsia="华文细黑" w:hAnsi="华文细黑"/>
          <w:b/>
          <w:sz w:val="30"/>
          <w:szCs w:val="30"/>
        </w:rPr>
        <w:t>4)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线程</w:t>
      </w:r>
      <w:r w:rsidRPr="00792745">
        <w:rPr>
          <w:rFonts w:ascii="华文细黑" w:eastAsia="华文细黑" w:hAnsi="华文细黑"/>
          <w:b/>
          <w:sz w:val="30"/>
          <w:szCs w:val="30"/>
        </w:rPr>
        <w:t xml:space="preserve">:UI thread 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通常就是</w:t>
      </w:r>
      <w:r w:rsidRPr="00792745">
        <w:rPr>
          <w:rFonts w:ascii="华文细黑" w:eastAsia="华文细黑" w:hAnsi="华文细黑"/>
          <w:b/>
          <w:sz w:val="30"/>
          <w:szCs w:val="30"/>
        </w:rPr>
        <w:t>main thread,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而</w:t>
      </w:r>
      <w:r w:rsidRPr="00792745">
        <w:rPr>
          <w:rFonts w:ascii="华文细黑" w:eastAsia="华文细黑" w:hAnsi="华文细黑"/>
          <w:b/>
          <w:sz w:val="30"/>
          <w:szCs w:val="30"/>
        </w:rPr>
        <w:t>Android</w:t>
      </w:r>
      <w:r w:rsidRPr="00792745">
        <w:rPr>
          <w:rFonts w:ascii="华文细黑" w:eastAsia="华文细黑" w:hAnsi="华文细黑" w:hint="eastAsia"/>
          <w:b/>
          <w:sz w:val="30"/>
          <w:szCs w:val="30"/>
        </w:rPr>
        <w:t>启动程序时会替它建立一个</w:t>
      </w:r>
      <w:r w:rsidRPr="00792745">
        <w:rPr>
          <w:rFonts w:ascii="华文细黑" w:eastAsia="华文细黑" w:hAnsi="华文细黑"/>
          <w:b/>
          <w:sz w:val="30"/>
          <w:szCs w:val="30"/>
        </w:rPr>
        <w:t xml:space="preserve">Message Queue. </w:t>
      </w:r>
    </w:p>
    <w:p w:rsidR="00A460F5" w:rsidRDefault="00A460F5" w:rsidP="001B5F40">
      <w:pPr>
        <w:pStyle w:val="Subtitle"/>
        <w:rPr>
          <w:rFonts w:ascii="华文中宋" w:eastAsia="华文中宋" w:hAnsi="华文中宋"/>
          <w:i w:val="0"/>
          <w:sz w:val="36"/>
          <w:szCs w:val="36"/>
          <w:u w:val="none"/>
        </w:rPr>
      </w:pPr>
    </w:p>
    <w:p w:rsidR="00A460F5" w:rsidRPr="00792745" w:rsidRDefault="00A460F5" w:rsidP="001B5F40">
      <w:pPr>
        <w:pStyle w:val="Subtitle"/>
        <w:rPr>
          <w:rFonts w:ascii="华文中宋" w:eastAsia="华文中宋" w:hAnsi="华文中宋"/>
          <w:i w:val="0"/>
          <w:sz w:val="36"/>
          <w:szCs w:val="36"/>
          <w:u w:val="none"/>
        </w:rPr>
      </w:pPr>
      <w:r w:rsidRPr="00792745">
        <w:rPr>
          <w:rFonts w:ascii="华文中宋" w:eastAsia="华文中宋" w:hAnsi="华文中宋" w:hint="eastAsia"/>
          <w:i w:val="0"/>
          <w:sz w:val="36"/>
          <w:szCs w:val="36"/>
          <w:u w:val="none"/>
        </w:rPr>
        <w:t>三．请描述一下</w:t>
      </w:r>
      <w:r w:rsidRPr="00792745">
        <w:rPr>
          <w:rFonts w:ascii="华文中宋" w:eastAsia="华文中宋" w:hAnsi="华文中宋"/>
          <w:i w:val="0"/>
          <w:sz w:val="36"/>
          <w:szCs w:val="36"/>
          <w:u w:val="none"/>
        </w:rPr>
        <w:t>Broadcast Receiver.</w:t>
      </w:r>
    </w:p>
    <w:p w:rsidR="00A460F5" w:rsidRPr="00792745" w:rsidRDefault="00A460F5" w:rsidP="00704823">
      <w:pPr>
        <w:widowControl/>
        <w:shd w:val="clear" w:color="auto" w:fill="FFFFFF"/>
        <w:spacing w:before="100" w:beforeAutospacing="1" w:after="150" w:line="348" w:lineRule="auto"/>
        <w:ind w:firstLineChars="245" w:firstLine="31680"/>
        <w:jc w:val="left"/>
        <w:rPr>
          <w:rFonts w:ascii="华文细黑" w:eastAsia="华文细黑" w:hAnsi="华文细黑"/>
          <w:b/>
          <w:color w:val="000000"/>
          <w:kern w:val="0"/>
          <w:sz w:val="30"/>
          <w:szCs w:val="30"/>
        </w:rPr>
      </w:pP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1.Broadcast Receiver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用来接收并处理广播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.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可以接收系统的广播例如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: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电量不足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.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来电来信等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.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程序也可以播放广播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.Broadcast Receiver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可以通过多种方式通知用户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: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启动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activity.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使用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NotificationManager.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开启背景灯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.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振动设备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.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播放声音等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,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最典型的是在状态栏显示一个图标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,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这样用户就可以点它打开看通知内容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.</w:t>
      </w:r>
    </w:p>
    <w:p w:rsidR="00A460F5" w:rsidRPr="00792745" w:rsidRDefault="00A460F5" w:rsidP="001B5F40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华文细黑" w:eastAsia="华文细黑" w:hAnsi="华文细黑"/>
          <w:b/>
          <w:color w:val="000000"/>
          <w:kern w:val="0"/>
          <w:sz w:val="30"/>
          <w:szCs w:val="30"/>
        </w:rPr>
      </w:pP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 xml:space="preserve">     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通常我们的某个应用或系统本身在某些事件（电池电量不足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.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来电来短信）来临时会广播一个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Intent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出去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,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我们可以利用注册一个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Broadcast Receiver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来监听到这些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Intent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并获取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Intent</w:t>
      </w:r>
      <w:r w:rsidRPr="00792745">
        <w:rPr>
          <w:rFonts w:ascii="华文细黑" w:eastAsia="华文细黑" w:hAnsi="华文细黑" w:hint="eastAsia"/>
          <w:b/>
          <w:color w:val="000000"/>
          <w:kern w:val="0"/>
          <w:sz w:val="30"/>
          <w:szCs w:val="30"/>
        </w:rPr>
        <w:t>中的数据</w:t>
      </w:r>
      <w:r w:rsidRPr="00792745">
        <w:rPr>
          <w:rFonts w:ascii="华文细黑" w:eastAsia="华文细黑" w:hAnsi="华文细黑"/>
          <w:b/>
          <w:color w:val="000000"/>
          <w:kern w:val="0"/>
          <w:sz w:val="30"/>
          <w:szCs w:val="30"/>
        </w:rPr>
        <w:t>.</w:t>
      </w:r>
    </w:p>
    <w:p w:rsidR="00A460F5" w:rsidRPr="00792745" w:rsidRDefault="00A460F5" w:rsidP="001B5F40">
      <w:pPr>
        <w:pStyle w:val="Subtitle"/>
        <w:rPr>
          <w:rFonts w:ascii="华文细黑" w:eastAsia="华文细黑" w:hAnsi="华文细黑"/>
          <w:i w:val="0"/>
          <w:sz w:val="30"/>
          <w:szCs w:val="30"/>
          <w:u w:val="none"/>
        </w:rPr>
      </w:pPr>
      <w:r w:rsidRPr="00792745">
        <w:rPr>
          <w:rFonts w:ascii="华文细黑" w:eastAsia="华文细黑" w:hAnsi="华文细黑"/>
          <w:i w:val="0"/>
          <w:sz w:val="30"/>
          <w:szCs w:val="30"/>
          <w:u w:val="none"/>
        </w:rPr>
        <w:t>2.</w:t>
      </w:r>
      <w:r w:rsidRPr="00792745">
        <w:rPr>
          <w:rFonts w:ascii="华文细黑" w:eastAsia="华文细黑" w:hAnsi="华文细黑" w:hint="eastAsia"/>
          <w:i w:val="0"/>
          <w:sz w:val="30"/>
          <w:szCs w:val="30"/>
          <w:u w:val="none"/>
        </w:rPr>
        <w:t>在</w:t>
      </w:r>
      <w:r w:rsidRPr="00792745">
        <w:rPr>
          <w:rFonts w:ascii="华文细黑" w:eastAsia="华文细黑" w:hAnsi="华文细黑"/>
          <w:i w:val="0"/>
          <w:sz w:val="30"/>
          <w:szCs w:val="30"/>
          <w:u w:val="none"/>
        </w:rPr>
        <w:t>manifest</w:t>
      </w:r>
      <w:r w:rsidRPr="00792745">
        <w:rPr>
          <w:rFonts w:ascii="华文细黑" w:eastAsia="华文细黑" w:hAnsi="华文细黑" w:hint="eastAsia"/>
          <w:i w:val="0"/>
          <w:sz w:val="30"/>
          <w:szCs w:val="30"/>
          <w:u w:val="none"/>
        </w:rPr>
        <w:t>和代码中如何注册和使用</w:t>
      </w:r>
      <w:r w:rsidRPr="00792745">
        <w:rPr>
          <w:rFonts w:ascii="华文细黑" w:eastAsia="华文细黑" w:hAnsi="华文细黑"/>
          <w:i w:val="0"/>
          <w:sz w:val="30"/>
          <w:szCs w:val="30"/>
          <w:u w:val="none"/>
        </w:rPr>
        <w:t xml:space="preserve"> BroadcastReceiver.</w:t>
      </w:r>
    </w:p>
    <w:p w:rsidR="00A460F5" w:rsidRPr="00792745" w:rsidRDefault="00A460F5" w:rsidP="00704823">
      <w:pPr>
        <w:ind w:firstLineChars="196" w:firstLine="31680"/>
        <w:rPr>
          <w:rFonts w:ascii="华文细黑" w:eastAsia="华文细黑" w:hAnsi="华文细黑"/>
          <w:b/>
          <w:color w:val="000000"/>
          <w:sz w:val="30"/>
          <w:szCs w:val="30"/>
        </w:rPr>
      </w:pP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&lt;receiver android:name=".xxReceiver"&gt;</w:t>
      </w:r>
    </w:p>
    <w:p w:rsidR="00A460F5" w:rsidRPr="00792745" w:rsidRDefault="00A460F5" w:rsidP="00704823">
      <w:pPr>
        <w:ind w:left="31680" w:hangingChars="245" w:firstLine="31680"/>
        <w:rPr>
          <w:rFonts w:ascii="华文细黑" w:eastAsia="华文细黑" w:hAnsi="华文细黑"/>
          <w:b/>
          <w:color w:val="000000"/>
          <w:sz w:val="30"/>
          <w:szCs w:val="30"/>
        </w:rPr>
      </w:pP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 xml:space="preserve">    &lt;intent-filter&gt;&lt;action android:name="android.provider.Telephony.SMS_RECEIVED"/&gt;</w:t>
      </w:r>
    </w:p>
    <w:p w:rsidR="00A460F5" w:rsidRPr="00792745" w:rsidRDefault="00A460F5" w:rsidP="001B5F40">
      <w:pPr>
        <w:rPr>
          <w:rFonts w:ascii="华文细黑" w:eastAsia="华文细黑" w:hAnsi="华文细黑"/>
          <w:b/>
          <w:color w:val="000000"/>
          <w:sz w:val="30"/>
          <w:szCs w:val="30"/>
        </w:rPr>
      </w:pP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 xml:space="preserve">    &lt;/intent-filter&gt; &lt;/receiver&gt;</w:t>
      </w:r>
    </w:p>
    <w:p w:rsidR="00A460F5" w:rsidRPr="00792745" w:rsidRDefault="00A460F5" w:rsidP="00792745">
      <w:pPr>
        <w:pStyle w:val="Subtitle"/>
        <w:rPr>
          <w:rFonts w:ascii="华文中宋" w:eastAsia="华文中宋" w:hAnsi="华文中宋"/>
          <w:i w:val="0"/>
          <w:sz w:val="36"/>
          <w:szCs w:val="36"/>
          <w:u w:val="none"/>
        </w:rPr>
      </w:pPr>
      <w:r w:rsidRPr="00792745">
        <w:rPr>
          <w:rFonts w:ascii="华文中宋" w:eastAsia="华文中宋" w:hAnsi="华文中宋" w:hint="eastAsia"/>
          <w:i w:val="0"/>
          <w:color w:val="000000"/>
          <w:kern w:val="0"/>
          <w:sz w:val="36"/>
          <w:szCs w:val="36"/>
          <w:u w:val="none"/>
        </w:rPr>
        <w:t>四．</w:t>
      </w:r>
      <w:r w:rsidRPr="00792745">
        <w:rPr>
          <w:rFonts w:ascii="华文中宋" w:eastAsia="华文中宋" w:hAnsi="华文中宋" w:hint="eastAsia"/>
          <w:i w:val="0"/>
          <w:sz w:val="36"/>
          <w:szCs w:val="36"/>
          <w:u w:val="none"/>
        </w:rPr>
        <w:t>如何判断是否有</w:t>
      </w:r>
      <w:r w:rsidRPr="00792745">
        <w:rPr>
          <w:rFonts w:ascii="华文中宋" w:eastAsia="华文中宋" w:hAnsi="华文中宋"/>
          <w:i w:val="0"/>
          <w:sz w:val="36"/>
          <w:szCs w:val="36"/>
          <w:u w:val="none"/>
        </w:rPr>
        <w:t>SD</w:t>
      </w:r>
      <w:r w:rsidRPr="00792745">
        <w:rPr>
          <w:rFonts w:ascii="华文中宋" w:eastAsia="华文中宋" w:hAnsi="华文中宋" w:hint="eastAsia"/>
          <w:i w:val="0"/>
          <w:sz w:val="36"/>
          <w:szCs w:val="36"/>
          <w:u w:val="none"/>
        </w:rPr>
        <w:t>卡</w:t>
      </w:r>
      <w:r w:rsidRPr="00792745">
        <w:rPr>
          <w:rFonts w:ascii="华文中宋" w:eastAsia="华文中宋" w:hAnsi="华文中宋"/>
          <w:i w:val="0"/>
          <w:sz w:val="36"/>
          <w:szCs w:val="36"/>
          <w:u w:val="none"/>
        </w:rPr>
        <w:t>?</w:t>
      </w:r>
    </w:p>
    <w:p w:rsidR="00A460F5" w:rsidRPr="00792745" w:rsidRDefault="00A460F5" w:rsidP="00704823">
      <w:pPr>
        <w:ind w:firstLineChars="147" w:firstLine="31680"/>
        <w:rPr>
          <w:rFonts w:ascii="华文细黑" w:eastAsia="华文细黑" w:hAnsi="华文细黑"/>
          <w:b/>
          <w:color w:val="000000"/>
          <w:sz w:val="30"/>
          <w:szCs w:val="30"/>
        </w:rPr>
      </w:pPr>
      <w:r w:rsidRPr="00792745">
        <w:rPr>
          <w:rFonts w:ascii="华文细黑" w:eastAsia="华文细黑" w:hAnsi="华文细黑" w:hint="eastAsia"/>
          <w:b/>
          <w:color w:val="000000"/>
          <w:sz w:val="30"/>
          <w:szCs w:val="30"/>
        </w:rPr>
        <w:t>在程序中访问</w:t>
      </w: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SDCard,</w:t>
      </w:r>
      <w:r w:rsidRPr="00792745">
        <w:rPr>
          <w:rFonts w:ascii="华文细黑" w:eastAsia="华文细黑" w:hAnsi="华文细黑" w:hint="eastAsia"/>
          <w:b/>
          <w:color w:val="000000"/>
          <w:sz w:val="30"/>
          <w:szCs w:val="30"/>
        </w:rPr>
        <w:t>你需要申请访问</w:t>
      </w: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SDCard</w:t>
      </w:r>
      <w:r w:rsidRPr="00792745">
        <w:rPr>
          <w:rFonts w:ascii="华文细黑" w:eastAsia="华文细黑" w:hAnsi="华文细黑" w:hint="eastAsia"/>
          <w:b/>
          <w:color w:val="000000"/>
          <w:sz w:val="30"/>
          <w:szCs w:val="30"/>
        </w:rPr>
        <w:t>的权限</w:t>
      </w: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.</w:t>
      </w:r>
    </w:p>
    <w:p w:rsidR="00A460F5" w:rsidRPr="00792745" w:rsidRDefault="00A460F5" w:rsidP="00704823">
      <w:pPr>
        <w:ind w:firstLineChars="147" w:firstLine="31680"/>
        <w:rPr>
          <w:rFonts w:ascii="华文细黑" w:eastAsia="华文细黑" w:hAnsi="华文细黑"/>
          <w:b/>
          <w:color w:val="000000"/>
          <w:sz w:val="30"/>
          <w:szCs w:val="30"/>
        </w:rPr>
      </w:pPr>
      <w:r w:rsidRPr="00792745">
        <w:rPr>
          <w:rFonts w:ascii="华文细黑" w:eastAsia="华文细黑" w:hAnsi="华文细黑" w:hint="eastAsia"/>
          <w:b/>
          <w:color w:val="000000"/>
          <w:sz w:val="30"/>
          <w:szCs w:val="30"/>
        </w:rPr>
        <w:t>在</w:t>
      </w: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AndroidManifest.xml</w:t>
      </w:r>
      <w:r w:rsidRPr="00792745">
        <w:rPr>
          <w:rFonts w:ascii="华文细黑" w:eastAsia="华文细黑" w:hAnsi="华文细黑" w:hint="eastAsia"/>
          <w:b/>
          <w:color w:val="000000"/>
          <w:sz w:val="30"/>
          <w:szCs w:val="30"/>
        </w:rPr>
        <w:t>中加入访问</w:t>
      </w: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SDCard</w:t>
      </w:r>
      <w:r w:rsidRPr="00792745">
        <w:rPr>
          <w:rFonts w:ascii="华文细黑" w:eastAsia="华文细黑" w:hAnsi="华文细黑" w:hint="eastAsia"/>
          <w:b/>
          <w:color w:val="000000"/>
          <w:sz w:val="30"/>
          <w:szCs w:val="30"/>
        </w:rPr>
        <w:t>的权限如下</w:t>
      </w: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:</w:t>
      </w:r>
    </w:p>
    <w:p w:rsidR="00A460F5" w:rsidRPr="00804BB1" w:rsidRDefault="00A460F5" w:rsidP="00804BB1">
      <w:pPr>
        <w:pStyle w:val="ListParagraph"/>
        <w:numPr>
          <w:ilvl w:val="0"/>
          <w:numId w:val="7"/>
        </w:numPr>
        <w:ind w:firstLineChars="0"/>
        <w:rPr>
          <w:rFonts w:ascii="华文细黑" w:eastAsia="华文细黑" w:hAnsi="华文细黑"/>
          <w:b/>
          <w:color w:val="000000"/>
          <w:sz w:val="30"/>
          <w:szCs w:val="30"/>
        </w:rPr>
      </w:pPr>
      <w:r w:rsidRPr="00804BB1">
        <w:rPr>
          <w:rFonts w:ascii="华文细黑" w:eastAsia="华文细黑" w:hAnsi="华文细黑"/>
          <w:b/>
          <w:color w:val="000000"/>
          <w:sz w:val="30"/>
          <w:szCs w:val="30"/>
        </w:rPr>
        <w:t xml:space="preserve">&lt;!-- </w:t>
      </w:r>
      <w:r w:rsidRPr="00804BB1">
        <w:rPr>
          <w:rFonts w:ascii="华文细黑" w:eastAsia="华文细黑" w:hAnsi="华文细黑" w:hint="eastAsia"/>
          <w:b/>
          <w:color w:val="000000"/>
          <w:sz w:val="30"/>
          <w:szCs w:val="30"/>
        </w:rPr>
        <w:t>在</w:t>
      </w:r>
      <w:r w:rsidRPr="00804BB1">
        <w:rPr>
          <w:rFonts w:ascii="华文细黑" w:eastAsia="华文细黑" w:hAnsi="华文细黑"/>
          <w:b/>
          <w:color w:val="000000"/>
          <w:sz w:val="30"/>
          <w:szCs w:val="30"/>
        </w:rPr>
        <w:t>SDCard</w:t>
      </w:r>
      <w:r w:rsidRPr="00804BB1">
        <w:rPr>
          <w:rFonts w:ascii="华文细黑" w:eastAsia="华文细黑" w:hAnsi="华文细黑" w:hint="eastAsia"/>
          <w:b/>
          <w:color w:val="000000"/>
          <w:sz w:val="30"/>
          <w:szCs w:val="30"/>
        </w:rPr>
        <w:t>中创建与删除文件权限</w:t>
      </w:r>
      <w:r w:rsidRPr="00804BB1">
        <w:rPr>
          <w:rFonts w:ascii="华文细黑" w:eastAsia="华文细黑" w:hAnsi="华文细黑"/>
          <w:b/>
          <w:color w:val="000000"/>
          <w:sz w:val="30"/>
          <w:szCs w:val="30"/>
        </w:rPr>
        <w:t xml:space="preserve"> --&gt;</w:t>
      </w:r>
    </w:p>
    <w:p w:rsidR="00A460F5" w:rsidRPr="00792745" w:rsidRDefault="00A460F5" w:rsidP="00704823">
      <w:pPr>
        <w:ind w:leftChars="146" w:left="31680"/>
        <w:rPr>
          <w:rFonts w:ascii="华文细黑" w:eastAsia="华文细黑" w:hAnsi="华文细黑"/>
          <w:b/>
          <w:color w:val="000000"/>
          <w:sz w:val="30"/>
          <w:szCs w:val="30"/>
        </w:rPr>
      </w:pP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&lt;uses-permission android:name="android.permission.MOUNT_UNMOUNT_FILESYSTEMS"/&gt;</w:t>
      </w:r>
    </w:p>
    <w:p w:rsidR="00A460F5" w:rsidRPr="00804BB1" w:rsidRDefault="00A460F5" w:rsidP="00804BB1">
      <w:pPr>
        <w:pStyle w:val="ListParagraph"/>
        <w:numPr>
          <w:ilvl w:val="0"/>
          <w:numId w:val="7"/>
        </w:numPr>
        <w:ind w:firstLineChars="0"/>
        <w:rPr>
          <w:rFonts w:ascii="华文细黑" w:eastAsia="华文细黑" w:hAnsi="华文细黑"/>
          <w:b/>
          <w:color w:val="000000"/>
          <w:sz w:val="30"/>
          <w:szCs w:val="30"/>
        </w:rPr>
      </w:pPr>
      <w:r w:rsidRPr="00804BB1">
        <w:rPr>
          <w:rFonts w:ascii="华文细黑" w:eastAsia="华文细黑" w:hAnsi="华文细黑"/>
          <w:b/>
          <w:color w:val="000000"/>
          <w:sz w:val="30"/>
          <w:szCs w:val="30"/>
        </w:rPr>
        <w:t xml:space="preserve">&lt;!-- </w:t>
      </w:r>
      <w:r w:rsidRPr="00804BB1">
        <w:rPr>
          <w:rFonts w:ascii="华文细黑" w:eastAsia="华文细黑" w:hAnsi="华文细黑" w:hint="eastAsia"/>
          <w:b/>
          <w:color w:val="000000"/>
          <w:sz w:val="30"/>
          <w:szCs w:val="30"/>
        </w:rPr>
        <w:t>往</w:t>
      </w:r>
      <w:r w:rsidRPr="00804BB1">
        <w:rPr>
          <w:rFonts w:ascii="华文细黑" w:eastAsia="华文细黑" w:hAnsi="华文细黑"/>
          <w:b/>
          <w:color w:val="000000"/>
          <w:sz w:val="30"/>
          <w:szCs w:val="30"/>
        </w:rPr>
        <w:t>SDCard</w:t>
      </w:r>
      <w:r w:rsidRPr="00804BB1">
        <w:rPr>
          <w:rFonts w:ascii="华文细黑" w:eastAsia="华文细黑" w:hAnsi="华文细黑" w:hint="eastAsia"/>
          <w:b/>
          <w:color w:val="000000"/>
          <w:sz w:val="30"/>
          <w:szCs w:val="30"/>
        </w:rPr>
        <w:t>写入数据权限</w:t>
      </w:r>
      <w:r w:rsidRPr="00804BB1">
        <w:rPr>
          <w:rFonts w:ascii="华文细黑" w:eastAsia="华文细黑" w:hAnsi="华文细黑"/>
          <w:b/>
          <w:color w:val="000000"/>
          <w:sz w:val="30"/>
          <w:szCs w:val="30"/>
        </w:rPr>
        <w:t xml:space="preserve"> --&gt;</w:t>
      </w:r>
    </w:p>
    <w:p w:rsidR="00A460F5" w:rsidRPr="00792745" w:rsidRDefault="00A460F5" w:rsidP="00704823">
      <w:pPr>
        <w:ind w:leftChars="146" w:left="31680"/>
        <w:rPr>
          <w:rFonts w:ascii="华文细黑" w:eastAsia="华文细黑" w:hAnsi="华文细黑"/>
          <w:b/>
          <w:color w:val="000000"/>
          <w:sz w:val="30"/>
          <w:szCs w:val="30"/>
        </w:rPr>
      </w:pP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&lt;uses-permission android:name="android.permission.WRITE_EXTERNAL_STORAGE"/&gt;</w:t>
      </w:r>
    </w:p>
    <w:p w:rsidR="00A460F5" w:rsidRPr="00792745" w:rsidRDefault="00A460F5" w:rsidP="00792745">
      <w:pPr>
        <w:rPr>
          <w:rFonts w:ascii="华文细黑" w:eastAsia="华文细黑" w:hAnsi="华文细黑"/>
          <w:b/>
          <w:color w:val="000000"/>
          <w:sz w:val="30"/>
          <w:szCs w:val="30"/>
        </w:rPr>
      </w:pP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 xml:space="preserve">   Environment.getExternalStorageState().equals(Environment.MEDIA_MOUNTED)</w:t>
      </w:r>
    </w:p>
    <w:p w:rsidR="00A460F5" w:rsidRPr="00804BB1" w:rsidRDefault="00A460F5" w:rsidP="00804BB1">
      <w:pPr>
        <w:rPr>
          <w:rFonts w:ascii="华文细黑" w:eastAsia="华文细黑" w:hAnsi="华文细黑"/>
          <w:b/>
          <w:color w:val="000000"/>
          <w:sz w:val="30"/>
          <w:szCs w:val="30"/>
        </w:rPr>
      </w:pP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Environment.getExternalStorageState()</w:t>
      </w:r>
      <w:r w:rsidRPr="00792745">
        <w:rPr>
          <w:rFonts w:ascii="华文细黑" w:eastAsia="华文细黑" w:hAnsi="华文细黑" w:hint="eastAsia"/>
          <w:b/>
          <w:color w:val="000000"/>
          <w:sz w:val="30"/>
          <w:szCs w:val="30"/>
        </w:rPr>
        <w:t>方法用于获取</w:t>
      </w: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SDCard</w:t>
      </w:r>
      <w:r w:rsidRPr="00792745">
        <w:rPr>
          <w:rFonts w:ascii="华文细黑" w:eastAsia="华文细黑" w:hAnsi="华文细黑" w:hint="eastAsia"/>
          <w:b/>
          <w:color w:val="000000"/>
          <w:sz w:val="30"/>
          <w:szCs w:val="30"/>
        </w:rPr>
        <w:t>的状态</w:t>
      </w: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,</w:t>
      </w:r>
      <w:r w:rsidRPr="00792745">
        <w:rPr>
          <w:rFonts w:ascii="华文细黑" w:eastAsia="华文细黑" w:hAnsi="华文细黑" w:hint="eastAsia"/>
          <w:b/>
          <w:color w:val="000000"/>
          <w:sz w:val="30"/>
          <w:szCs w:val="30"/>
        </w:rPr>
        <w:t>如果手机装有</w:t>
      </w: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SDCard,</w:t>
      </w:r>
      <w:r w:rsidRPr="00792745">
        <w:rPr>
          <w:rFonts w:ascii="华文细黑" w:eastAsia="华文细黑" w:hAnsi="华文细黑" w:hint="eastAsia"/>
          <w:b/>
          <w:color w:val="000000"/>
          <w:sz w:val="30"/>
          <w:szCs w:val="30"/>
        </w:rPr>
        <w:t>并且可以进行读写</w:t>
      </w: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,</w:t>
      </w:r>
      <w:r w:rsidRPr="00792745">
        <w:rPr>
          <w:rFonts w:ascii="华文细黑" w:eastAsia="华文细黑" w:hAnsi="华文细黑" w:hint="eastAsia"/>
          <w:b/>
          <w:color w:val="000000"/>
          <w:sz w:val="30"/>
          <w:szCs w:val="30"/>
        </w:rPr>
        <w:t>那么方法返回的状态等于</w:t>
      </w:r>
      <w:r w:rsidRPr="00792745">
        <w:rPr>
          <w:rFonts w:ascii="华文细黑" w:eastAsia="华文细黑" w:hAnsi="华文细黑"/>
          <w:b/>
          <w:color w:val="000000"/>
          <w:sz w:val="30"/>
          <w:szCs w:val="30"/>
        </w:rPr>
        <w:t>Environment.MEDIA_MOUNTED.</w:t>
      </w:r>
    </w:p>
    <w:p w:rsidR="00A460F5" w:rsidRPr="00792745" w:rsidRDefault="00A460F5" w:rsidP="001B5F40">
      <w:pPr>
        <w:rPr>
          <w:rFonts w:ascii="华文细黑" w:eastAsia="华文细黑" w:hAnsi="华文细黑"/>
          <w:sz w:val="30"/>
          <w:szCs w:val="30"/>
        </w:rPr>
      </w:pPr>
    </w:p>
    <w:sectPr w:rsidR="00A460F5" w:rsidRPr="00792745" w:rsidSect="00F37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0F5" w:rsidRDefault="00A460F5" w:rsidP="00A131B0">
      <w:r>
        <w:separator/>
      </w:r>
    </w:p>
  </w:endnote>
  <w:endnote w:type="continuationSeparator" w:id="1">
    <w:p w:rsidR="00A460F5" w:rsidRDefault="00A460F5" w:rsidP="00A13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华文细黑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0F5" w:rsidRDefault="00A460F5" w:rsidP="00A131B0">
      <w:r>
        <w:separator/>
      </w:r>
    </w:p>
  </w:footnote>
  <w:footnote w:type="continuationSeparator" w:id="1">
    <w:p w:rsidR="00A460F5" w:rsidRDefault="00A460F5" w:rsidP="00A131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2A26"/>
    <w:multiLevelType w:val="hybridMultilevel"/>
    <w:tmpl w:val="6CDE13D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1">
    <w:nsid w:val="0C944A16"/>
    <w:multiLevelType w:val="hybridMultilevel"/>
    <w:tmpl w:val="E710F546"/>
    <w:lvl w:ilvl="0" w:tplc="7458CCF6">
      <w:start w:val="1"/>
      <w:numFmt w:val="japaneseCounting"/>
      <w:lvlText w:val="%1．"/>
      <w:lvlJc w:val="left"/>
      <w:pPr>
        <w:ind w:left="704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2">
    <w:nsid w:val="158B37B4"/>
    <w:multiLevelType w:val="hybridMultilevel"/>
    <w:tmpl w:val="7D302F9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57B33055"/>
    <w:multiLevelType w:val="hybridMultilevel"/>
    <w:tmpl w:val="07164914"/>
    <w:lvl w:ilvl="0" w:tplc="7DC2F734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76B5510F"/>
    <w:multiLevelType w:val="hybridMultilevel"/>
    <w:tmpl w:val="5C3E161C"/>
    <w:lvl w:ilvl="0" w:tplc="D81C3E3E">
      <w:start w:val="1"/>
      <w:numFmt w:val="decimal"/>
      <w:lvlText w:val="%1."/>
      <w:lvlJc w:val="left"/>
      <w:pPr>
        <w:ind w:left="106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8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  <w:rPr>
        <w:rFonts w:cs="Times New Roman"/>
      </w:rPr>
    </w:lvl>
  </w:abstractNum>
  <w:abstractNum w:abstractNumId="5">
    <w:nsid w:val="7BEF57E0"/>
    <w:multiLevelType w:val="hybridMultilevel"/>
    <w:tmpl w:val="D3201DDC"/>
    <w:lvl w:ilvl="0" w:tplc="F4F0628C">
      <w:start w:val="2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7D92140C"/>
    <w:multiLevelType w:val="hybridMultilevel"/>
    <w:tmpl w:val="A06CFF34"/>
    <w:lvl w:ilvl="0" w:tplc="0AB2D1F0">
      <w:start w:val="1"/>
      <w:numFmt w:val="decimal"/>
      <w:lvlText w:val="%1."/>
      <w:lvlJc w:val="left"/>
      <w:pPr>
        <w:ind w:left="80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2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4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8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0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21" w:hanging="42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31B0"/>
    <w:rsid w:val="00012E4F"/>
    <w:rsid w:val="0011009A"/>
    <w:rsid w:val="001B5F40"/>
    <w:rsid w:val="001C09E0"/>
    <w:rsid w:val="002B712A"/>
    <w:rsid w:val="003F0B22"/>
    <w:rsid w:val="00704823"/>
    <w:rsid w:val="00792745"/>
    <w:rsid w:val="00804BB1"/>
    <w:rsid w:val="009604C9"/>
    <w:rsid w:val="00A131B0"/>
    <w:rsid w:val="00A460F5"/>
    <w:rsid w:val="00F3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C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B5F4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B5F4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rsid w:val="00A1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31B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31B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131B0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99"/>
    <w:qFormat/>
    <w:rsid w:val="001B5F40"/>
    <w:pPr>
      <w:spacing w:before="240" w:after="60" w:line="312" w:lineRule="auto"/>
      <w:jc w:val="left"/>
      <w:outlineLvl w:val="1"/>
    </w:pPr>
    <w:rPr>
      <w:rFonts w:ascii="Cambria" w:hAnsi="Cambria"/>
      <w:b/>
      <w:bCs/>
      <w:i/>
      <w:kern w:val="28"/>
      <w:sz w:val="32"/>
      <w:szCs w:val="32"/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B5F40"/>
    <w:rPr>
      <w:rFonts w:ascii="Cambria" w:eastAsia="宋体" w:hAnsi="Cambria" w:cs="Times New Roman"/>
      <w:b/>
      <w:bCs/>
      <w:i/>
      <w:kern w:val="28"/>
      <w:sz w:val="32"/>
      <w:szCs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62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4</Pages>
  <Words>262</Words>
  <Characters>1499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subject/>
  <dc:creator>gjxxmy</dc:creator>
  <cp:keywords/>
  <dc:description/>
  <cp:lastModifiedBy>Windows 用户</cp:lastModifiedBy>
  <cp:revision>2</cp:revision>
  <dcterms:created xsi:type="dcterms:W3CDTF">2016-01-06T00:45:00Z</dcterms:created>
  <dcterms:modified xsi:type="dcterms:W3CDTF">2016-01-06T00:45:00Z</dcterms:modified>
</cp:coreProperties>
</file>