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B0A" w:rsidRPr="00E77B0A" w:rsidRDefault="00E77B0A" w:rsidP="00E77B0A">
      <w:pPr>
        <w:widowControl/>
        <w:spacing w:before="100" w:beforeAutospacing="1" w:after="100" w:afterAutospacing="1"/>
        <w:jc w:val="left"/>
        <w:outlineLvl w:val="1"/>
        <w:rPr>
          <w:rFonts w:ascii="宋体" w:eastAsia="宋体" w:hAnsi="宋体" w:cs="宋体"/>
          <w:b/>
          <w:bCs/>
          <w:kern w:val="0"/>
          <w:sz w:val="36"/>
          <w:szCs w:val="36"/>
        </w:rPr>
      </w:pPr>
      <w:r w:rsidRPr="00E77B0A">
        <w:rPr>
          <w:rFonts w:ascii="宋体" w:eastAsia="宋体" w:hAnsi="宋体" w:cs="宋体"/>
          <w:b/>
          <w:bCs/>
          <w:kern w:val="0"/>
          <w:sz w:val="36"/>
          <w:szCs w:val="36"/>
        </w:rPr>
        <w:t>Android本地化开发技巧</w:t>
      </w:r>
    </w:p>
    <w:p w:rsidR="0018480E" w:rsidRPr="0018480E" w:rsidRDefault="0018480E" w:rsidP="0018480E">
      <w:pPr>
        <w:widowControl/>
        <w:jc w:val="left"/>
        <w:rPr>
          <w:rFonts w:ascii="宋体" w:eastAsia="宋体" w:hAnsi="宋体" w:cs="宋体"/>
          <w:kern w:val="0"/>
          <w:sz w:val="24"/>
          <w:szCs w:val="24"/>
        </w:rPr>
      </w:pPr>
      <w:r w:rsidRPr="0018480E">
        <w:rPr>
          <w:rFonts w:ascii="宋体" w:eastAsia="宋体" w:hAnsi="宋体" w:cs="宋体"/>
          <w:kern w:val="0"/>
          <w:sz w:val="24"/>
          <w:szCs w:val="24"/>
        </w:rPr>
        <w:t xml:space="preserve">很多开发者考虑使自己的Android程序兼容多国语言，其实Google在设计Android时已经考虑了本地化问题，通过定义相关的资源可以自适应当前手机的语言来加载响应的资源文件。Android开发网列出主流的本地化 </w:t>
      </w:r>
    </w:p>
    <w:tbl>
      <w:tblPr>
        <w:tblW w:w="5000" w:type="pct"/>
        <w:tblCellSpacing w:w="15" w:type="dxa"/>
        <w:tblCellMar>
          <w:top w:w="15" w:type="dxa"/>
          <w:left w:w="15" w:type="dxa"/>
          <w:bottom w:w="15" w:type="dxa"/>
          <w:right w:w="15" w:type="dxa"/>
        </w:tblCellMar>
        <w:tblLook w:val="04A0"/>
      </w:tblPr>
      <w:tblGrid>
        <w:gridCol w:w="8396"/>
      </w:tblGrid>
      <w:tr w:rsidR="0018480E" w:rsidRPr="0018480E" w:rsidTr="0018480E">
        <w:trPr>
          <w:tblCellSpacing w:w="15" w:type="dxa"/>
        </w:trPr>
        <w:tc>
          <w:tcPr>
            <w:tcW w:w="0" w:type="auto"/>
            <w:vAlign w:val="center"/>
            <w:hideMark/>
          </w:tcPr>
          <w:p w:rsidR="0018480E" w:rsidRPr="0018480E" w:rsidRDefault="0018480E" w:rsidP="0018480E">
            <w:pPr>
              <w:widowControl/>
              <w:spacing w:before="100" w:beforeAutospacing="1" w:after="100" w:afterAutospacing="1"/>
              <w:jc w:val="left"/>
              <w:rPr>
                <w:rFonts w:ascii="宋体" w:eastAsia="宋体" w:hAnsi="宋体" w:cs="宋体"/>
                <w:kern w:val="0"/>
                <w:sz w:val="24"/>
                <w:szCs w:val="24"/>
              </w:rPr>
            </w:pPr>
            <w:r w:rsidRPr="0018480E">
              <w:rPr>
                <w:rFonts w:ascii="宋体" w:eastAsia="宋体" w:hAnsi="宋体" w:cs="宋体"/>
                <w:kern w:val="0"/>
                <w:sz w:val="24"/>
                <w:szCs w:val="24"/>
              </w:rPr>
              <w:t xml:space="preserve">很多开发者考虑使自己的Android程序兼容多国语言，其实Google在设计Android时已经考虑了本地化问题，通过定义相关的资源可以自适应当前手机的语言来加载响应的资源文件。Android开发网列出主流的本地化: </w:t>
            </w:r>
            <w:r w:rsidRPr="0018480E">
              <w:rPr>
                <w:rFonts w:ascii="宋体" w:eastAsia="宋体" w:hAnsi="宋体" w:cs="宋体"/>
                <w:color w:val="FFFFFF"/>
                <w:kern w:val="0"/>
                <w:sz w:val="24"/>
                <w:szCs w:val="24"/>
              </w:rPr>
              <w:t>内容来自ard9.com Android手机网</w:t>
            </w:r>
            <w:r w:rsidRPr="0018480E">
              <w:rPr>
                <w:rFonts w:ascii="宋体" w:eastAsia="宋体" w:hAnsi="宋体" w:cs="宋体"/>
                <w:kern w:val="0"/>
                <w:sz w:val="24"/>
                <w:szCs w:val="24"/>
              </w:rPr>
              <w:t xml:space="preserve"> </w:t>
            </w:r>
          </w:p>
          <w:p w:rsidR="0018480E" w:rsidRPr="0018480E" w:rsidRDefault="0018480E" w:rsidP="0018480E">
            <w:pPr>
              <w:widowControl/>
              <w:spacing w:before="100" w:beforeAutospacing="1" w:after="100" w:afterAutospacing="1"/>
              <w:jc w:val="left"/>
              <w:rPr>
                <w:rFonts w:ascii="宋体" w:eastAsia="宋体" w:hAnsi="宋体" w:cs="宋体"/>
                <w:kern w:val="0"/>
                <w:sz w:val="24"/>
                <w:szCs w:val="24"/>
              </w:rPr>
            </w:pPr>
            <w:r w:rsidRPr="0018480E">
              <w:rPr>
                <w:rFonts w:ascii="宋体" w:eastAsia="宋体" w:hAnsi="宋体" w:cs="宋体"/>
                <w:kern w:val="0"/>
                <w:sz w:val="24"/>
                <w:szCs w:val="24"/>
              </w:rPr>
              <w:t xml:space="preserve">  </w:t>
            </w:r>
            <w:r w:rsidRPr="0018480E">
              <w:rPr>
                <w:rFonts w:ascii="宋体" w:eastAsia="宋体" w:hAnsi="宋体" w:cs="宋体"/>
                <w:b/>
                <w:bCs/>
                <w:kern w:val="0"/>
                <w:sz w:val="24"/>
                <w:szCs w:val="24"/>
              </w:rPr>
              <w:t>语言自适应</w:t>
            </w:r>
            <w:r w:rsidRPr="0018480E">
              <w:rPr>
                <w:rFonts w:ascii="宋体" w:eastAsia="宋体" w:hAnsi="宋体" w:cs="宋体"/>
                <w:kern w:val="0"/>
                <w:sz w:val="24"/>
                <w:szCs w:val="24"/>
              </w:rPr>
              <w:t xml:space="preserve"> </w:t>
            </w:r>
          </w:p>
          <w:p w:rsidR="0018480E" w:rsidRPr="0018480E" w:rsidRDefault="0018480E" w:rsidP="0018480E">
            <w:pPr>
              <w:widowControl/>
              <w:spacing w:before="100" w:beforeAutospacing="1" w:after="100" w:afterAutospacing="1"/>
              <w:jc w:val="left"/>
              <w:rPr>
                <w:rFonts w:ascii="宋体" w:eastAsia="宋体" w:hAnsi="宋体" w:cs="宋体"/>
                <w:kern w:val="0"/>
                <w:sz w:val="24"/>
                <w:szCs w:val="24"/>
              </w:rPr>
            </w:pPr>
            <w:r w:rsidRPr="0018480E">
              <w:rPr>
                <w:rFonts w:ascii="宋体" w:eastAsia="宋体" w:hAnsi="宋体" w:cs="宋体"/>
                <w:kern w:val="0"/>
                <w:sz w:val="24"/>
                <w:szCs w:val="24"/>
              </w:rPr>
              <w:t xml:space="preserve">   在Android工程的res目录下，通过定义特殊的文件夹名称就可以实现，比如我们的程序兼容 简体中文、日文、英文、法文和德文，常规的字符strings.xml保存的目录在values文件夹中，这里我们就需要定义 values-zh-rCN、values-ja、values、values-fr和values-de。当然如果涉及到参数配置类xml文件夹也要改 成xml-zh、xml-ja、xml、xml-fr和xml-de。 </w:t>
            </w:r>
          </w:p>
          <w:p w:rsidR="0018480E" w:rsidRPr="0018480E" w:rsidRDefault="0018480E" w:rsidP="0018480E">
            <w:pPr>
              <w:widowControl/>
              <w:spacing w:before="100" w:beforeAutospacing="1" w:after="100" w:afterAutospacing="1"/>
              <w:jc w:val="left"/>
              <w:rPr>
                <w:rFonts w:ascii="宋体" w:eastAsia="宋体" w:hAnsi="宋体" w:cs="宋体"/>
                <w:kern w:val="0"/>
                <w:sz w:val="24"/>
                <w:szCs w:val="24"/>
              </w:rPr>
            </w:pPr>
            <w:r w:rsidRPr="0018480E">
              <w:rPr>
                <w:rFonts w:ascii="宋体" w:eastAsia="宋体" w:hAnsi="宋体" w:cs="宋体"/>
                <w:kern w:val="0"/>
                <w:sz w:val="24"/>
                <w:szCs w:val="24"/>
              </w:rPr>
              <w:t xml:space="preserve">   当然我们用代码如何获取本机的语言类型呢? 通过代码 : </w:t>
            </w:r>
          </w:p>
          <w:p w:rsidR="0018480E" w:rsidRPr="0018480E" w:rsidRDefault="0018480E" w:rsidP="0018480E">
            <w:pPr>
              <w:widowControl/>
              <w:spacing w:before="100" w:beforeAutospacing="1" w:after="100" w:afterAutospacing="1"/>
              <w:jc w:val="left"/>
              <w:rPr>
                <w:rFonts w:ascii="宋体" w:eastAsia="宋体" w:hAnsi="宋体" w:cs="宋体"/>
                <w:kern w:val="0"/>
                <w:sz w:val="24"/>
                <w:szCs w:val="24"/>
              </w:rPr>
            </w:pPr>
            <w:r w:rsidRPr="0018480E">
              <w:rPr>
                <w:rFonts w:ascii="宋体" w:eastAsia="宋体" w:hAnsi="宋体" w:cs="宋体"/>
                <w:kern w:val="0"/>
                <w:sz w:val="24"/>
                <w:szCs w:val="24"/>
              </w:rPr>
              <w:t xml:space="preserve">   String cwjLocale = getResources().getConfiguration().locale.getCountry();  即可获取，其中cwjLocale保存了国家代码，这些定义在java.util.Locale的字段中，直接对比即可，比如我们英文版固件设备为US。 </w:t>
            </w:r>
          </w:p>
          <w:p w:rsidR="0018480E" w:rsidRPr="0018480E" w:rsidRDefault="0018480E" w:rsidP="0018480E">
            <w:pPr>
              <w:widowControl/>
              <w:spacing w:before="100" w:beforeAutospacing="1" w:after="100" w:afterAutospacing="1"/>
              <w:jc w:val="left"/>
              <w:rPr>
                <w:rFonts w:ascii="宋体" w:eastAsia="宋体" w:hAnsi="宋体" w:cs="宋体"/>
                <w:kern w:val="0"/>
                <w:sz w:val="24"/>
                <w:szCs w:val="24"/>
              </w:rPr>
            </w:pPr>
            <w:r w:rsidRPr="0018480E">
              <w:rPr>
                <w:rFonts w:ascii="宋体" w:eastAsia="宋体" w:hAnsi="宋体" w:cs="宋体"/>
                <w:kern w:val="0"/>
                <w:sz w:val="24"/>
                <w:szCs w:val="24"/>
              </w:rPr>
              <w:t xml:space="preserve">  当然我们需要测试，可能会强制加载某国语言，可以使用在Activity的SetContentView之前调用，比如强制简体中文，代码如下: </w:t>
            </w:r>
          </w:p>
          <w:p w:rsidR="0018480E" w:rsidRPr="0018480E" w:rsidRDefault="0018480E" w:rsidP="0018480E">
            <w:pPr>
              <w:widowControl/>
              <w:spacing w:before="100" w:beforeAutospacing="1" w:after="100" w:afterAutospacing="1"/>
              <w:jc w:val="left"/>
              <w:rPr>
                <w:rFonts w:ascii="宋体" w:eastAsia="宋体" w:hAnsi="宋体" w:cs="宋体"/>
                <w:kern w:val="0"/>
                <w:sz w:val="24"/>
                <w:szCs w:val="24"/>
              </w:rPr>
            </w:pPr>
            <w:r w:rsidRPr="0018480E">
              <w:rPr>
                <w:rFonts w:ascii="宋体" w:eastAsia="宋体" w:hAnsi="宋体" w:cs="宋体"/>
                <w:kern w:val="0"/>
                <w:sz w:val="24"/>
                <w:szCs w:val="24"/>
              </w:rPr>
              <w:t>         Resources resources = getResources();</w:t>
            </w:r>
            <w:r w:rsidRPr="0018480E">
              <w:rPr>
                <w:rFonts w:ascii="宋体" w:eastAsia="宋体" w:hAnsi="宋体" w:cs="宋体"/>
                <w:kern w:val="0"/>
                <w:sz w:val="24"/>
                <w:szCs w:val="24"/>
              </w:rPr>
              <w:br/>
              <w:t>         Configuration config = resources.getConfiguration();</w:t>
            </w:r>
            <w:r w:rsidRPr="0018480E">
              <w:rPr>
                <w:rFonts w:ascii="宋体" w:eastAsia="宋体" w:hAnsi="宋体" w:cs="宋体"/>
                <w:kern w:val="0"/>
                <w:sz w:val="24"/>
                <w:szCs w:val="24"/>
              </w:rPr>
              <w:br/>
              <w:t>         config.locale = Locale.SIMPLIFIED_CHINESE; //简体中文</w:t>
            </w:r>
            <w:r w:rsidRPr="0018480E">
              <w:rPr>
                <w:rFonts w:ascii="宋体" w:eastAsia="宋体" w:hAnsi="宋体" w:cs="宋体"/>
                <w:kern w:val="0"/>
                <w:sz w:val="24"/>
                <w:szCs w:val="24"/>
              </w:rPr>
              <w:br/>
              <w:t>         DisplayMetrics dm = res.getDisplayMetrics();</w:t>
            </w:r>
            <w:r w:rsidRPr="0018480E">
              <w:rPr>
                <w:rFonts w:ascii="宋体" w:eastAsia="宋体" w:hAnsi="宋体" w:cs="宋体"/>
                <w:kern w:val="0"/>
                <w:sz w:val="24"/>
                <w:szCs w:val="24"/>
              </w:rPr>
              <w:br/>
              <w:t xml:space="preserve">         resources.updateConfiguration(config, dm); </w:t>
            </w:r>
            <w:r w:rsidRPr="0018480E">
              <w:rPr>
                <w:rFonts w:ascii="宋体" w:eastAsia="宋体" w:hAnsi="宋体" w:cs="宋体"/>
                <w:color w:val="FFFFFF"/>
                <w:kern w:val="0"/>
                <w:sz w:val="24"/>
                <w:szCs w:val="24"/>
              </w:rPr>
              <w:t>copyright www.ard9.com</w:t>
            </w:r>
            <w:r w:rsidRPr="0018480E">
              <w:rPr>
                <w:rFonts w:ascii="宋体" w:eastAsia="宋体" w:hAnsi="宋体" w:cs="宋体"/>
                <w:kern w:val="0"/>
                <w:sz w:val="24"/>
                <w:szCs w:val="24"/>
              </w:rPr>
              <w:t xml:space="preserve"> </w:t>
            </w:r>
          </w:p>
          <w:p w:rsidR="0018480E" w:rsidRPr="0018480E" w:rsidRDefault="0018480E" w:rsidP="0018480E">
            <w:pPr>
              <w:widowControl/>
              <w:spacing w:before="100" w:beforeAutospacing="1" w:after="100" w:afterAutospacing="1"/>
              <w:jc w:val="left"/>
              <w:rPr>
                <w:rFonts w:ascii="宋体" w:eastAsia="宋体" w:hAnsi="宋体" w:cs="宋体"/>
                <w:kern w:val="0"/>
                <w:sz w:val="24"/>
                <w:szCs w:val="24"/>
              </w:rPr>
            </w:pPr>
            <w:r w:rsidRPr="0018480E">
              <w:rPr>
                <w:rFonts w:ascii="宋体" w:eastAsia="宋体" w:hAnsi="宋体" w:cs="宋体"/>
                <w:kern w:val="0"/>
                <w:sz w:val="24"/>
                <w:szCs w:val="24"/>
              </w:rPr>
              <w:t xml:space="preserve">  </w:t>
            </w:r>
            <w:r w:rsidRPr="0018480E">
              <w:rPr>
                <w:rFonts w:ascii="宋体" w:eastAsia="宋体" w:hAnsi="宋体" w:cs="宋体"/>
                <w:b/>
                <w:bCs/>
                <w:kern w:val="0"/>
                <w:sz w:val="24"/>
                <w:szCs w:val="24"/>
              </w:rPr>
              <w:t>屏幕分辨率自适应</w:t>
            </w:r>
            <w:r w:rsidRPr="0018480E">
              <w:rPr>
                <w:rFonts w:ascii="宋体" w:eastAsia="宋体" w:hAnsi="宋体" w:cs="宋体"/>
                <w:kern w:val="0"/>
                <w:sz w:val="24"/>
                <w:szCs w:val="24"/>
              </w:rPr>
              <w:t xml:space="preserve">  </w:t>
            </w:r>
            <w:r w:rsidRPr="0018480E">
              <w:rPr>
                <w:rFonts w:ascii="宋体" w:eastAsia="宋体" w:hAnsi="宋体" w:cs="宋体"/>
                <w:color w:val="FFFFFF"/>
                <w:kern w:val="0"/>
                <w:sz w:val="24"/>
                <w:szCs w:val="24"/>
              </w:rPr>
              <w:t>Android手机网，Android手机、Android游戏、Android壁纸、Android软件、Android下载、Android开发者之家</w:t>
            </w:r>
            <w:r w:rsidRPr="0018480E">
              <w:rPr>
                <w:rFonts w:ascii="宋体" w:eastAsia="宋体" w:hAnsi="宋体" w:cs="宋体"/>
                <w:kern w:val="0"/>
                <w:sz w:val="24"/>
                <w:szCs w:val="24"/>
              </w:rPr>
              <w:t xml:space="preserve"> </w:t>
            </w:r>
          </w:p>
          <w:p w:rsidR="0018480E" w:rsidRPr="0018480E" w:rsidRDefault="0018480E" w:rsidP="0018480E">
            <w:pPr>
              <w:widowControl/>
              <w:spacing w:before="100" w:beforeAutospacing="1" w:after="100" w:afterAutospacing="1"/>
              <w:jc w:val="left"/>
              <w:rPr>
                <w:rFonts w:ascii="宋体" w:eastAsia="宋体" w:hAnsi="宋体" w:cs="宋体"/>
                <w:kern w:val="0"/>
                <w:sz w:val="24"/>
                <w:szCs w:val="24"/>
              </w:rPr>
            </w:pPr>
            <w:r w:rsidRPr="0018480E">
              <w:rPr>
                <w:rFonts w:ascii="宋体" w:eastAsia="宋体" w:hAnsi="宋体" w:cs="宋体"/>
                <w:kern w:val="0"/>
                <w:sz w:val="24"/>
                <w:szCs w:val="24"/>
              </w:rPr>
              <w:t xml:space="preserve">    这里我们需要判断两种大体情况，屏幕的方向，比如常规的纵向port和横屏land，我们定义的图片资源为 </w:t>
            </w:r>
          </w:p>
          <w:p w:rsidR="0018480E" w:rsidRPr="0018480E" w:rsidRDefault="0018480E" w:rsidP="0018480E">
            <w:pPr>
              <w:widowControl/>
              <w:spacing w:before="100" w:beforeAutospacing="1" w:after="100" w:afterAutospacing="1"/>
              <w:jc w:val="left"/>
              <w:rPr>
                <w:rFonts w:ascii="宋体" w:eastAsia="宋体" w:hAnsi="宋体" w:cs="宋体"/>
                <w:kern w:val="0"/>
                <w:sz w:val="24"/>
                <w:szCs w:val="24"/>
              </w:rPr>
            </w:pPr>
            <w:r w:rsidRPr="0018480E">
              <w:rPr>
                <w:rFonts w:ascii="宋体" w:eastAsia="宋体" w:hAnsi="宋体" w:cs="宋体"/>
                <w:kern w:val="0"/>
                <w:sz w:val="24"/>
                <w:szCs w:val="24"/>
              </w:rPr>
              <w:t xml:space="preserve">    layout或drawable，而横屏情况下位layout-land和drawable-land，当然还有一种情况就是分辨率。 </w:t>
            </w:r>
          </w:p>
          <w:p w:rsidR="0018480E" w:rsidRPr="0018480E" w:rsidRDefault="0018480E" w:rsidP="0018480E">
            <w:pPr>
              <w:widowControl/>
              <w:spacing w:before="100" w:beforeAutospacing="1" w:after="100" w:afterAutospacing="1"/>
              <w:jc w:val="left"/>
              <w:rPr>
                <w:rFonts w:ascii="宋体" w:eastAsia="宋体" w:hAnsi="宋体" w:cs="宋体"/>
                <w:kern w:val="0"/>
                <w:sz w:val="24"/>
                <w:szCs w:val="24"/>
              </w:rPr>
            </w:pPr>
            <w:r w:rsidRPr="0018480E">
              <w:rPr>
                <w:rFonts w:ascii="宋体" w:eastAsia="宋体" w:hAnsi="宋体" w:cs="宋体"/>
                <w:kern w:val="0"/>
                <w:sz w:val="24"/>
                <w:szCs w:val="24"/>
              </w:rPr>
              <w:lastRenderedPageBreak/>
              <w:t xml:space="preserve">  </w:t>
            </w:r>
            <w:r w:rsidRPr="0018480E">
              <w:rPr>
                <w:rFonts w:ascii="宋体" w:eastAsia="宋体" w:hAnsi="宋体" w:cs="宋体"/>
                <w:b/>
                <w:bCs/>
                <w:kern w:val="0"/>
                <w:sz w:val="24"/>
                <w:szCs w:val="24"/>
              </w:rPr>
              <w:t>目前Android手机分辨率有</w:t>
            </w:r>
            <w:r w:rsidRPr="0018480E">
              <w:rPr>
                <w:rFonts w:ascii="宋体" w:eastAsia="宋体" w:hAnsi="宋体" w:cs="宋体"/>
                <w:kern w:val="0"/>
                <w:sz w:val="24"/>
                <w:szCs w:val="24"/>
              </w:rPr>
              <w:t xml:space="preserve"> </w:t>
            </w:r>
          </w:p>
          <w:p w:rsidR="0018480E" w:rsidRPr="0018480E" w:rsidRDefault="0018480E" w:rsidP="0018480E">
            <w:pPr>
              <w:widowControl/>
              <w:spacing w:before="100" w:beforeAutospacing="1" w:after="100" w:afterAutospacing="1"/>
              <w:jc w:val="left"/>
              <w:rPr>
                <w:rFonts w:ascii="宋体" w:eastAsia="宋体" w:hAnsi="宋体" w:cs="宋体"/>
                <w:kern w:val="0"/>
                <w:sz w:val="24"/>
                <w:szCs w:val="24"/>
              </w:rPr>
            </w:pPr>
            <w:r w:rsidRPr="0018480E">
              <w:rPr>
                <w:rFonts w:ascii="宋体" w:eastAsia="宋体" w:hAnsi="宋体" w:cs="宋体"/>
                <w:kern w:val="0"/>
                <w:sz w:val="24"/>
                <w:szCs w:val="24"/>
              </w:rPr>
              <w:t xml:space="preserve">   HVGA (320x480) 的G1、G2、G3 对应标准的 drawable-mdpi </w:t>
            </w:r>
          </w:p>
          <w:p w:rsidR="0018480E" w:rsidRPr="0018480E" w:rsidRDefault="0018480E" w:rsidP="0018480E">
            <w:pPr>
              <w:widowControl/>
              <w:spacing w:before="100" w:beforeAutospacing="1" w:after="100" w:afterAutospacing="1"/>
              <w:jc w:val="left"/>
              <w:rPr>
                <w:rFonts w:ascii="宋体" w:eastAsia="宋体" w:hAnsi="宋体" w:cs="宋体"/>
                <w:kern w:val="0"/>
                <w:sz w:val="24"/>
                <w:szCs w:val="24"/>
              </w:rPr>
            </w:pPr>
            <w:r w:rsidRPr="0018480E">
              <w:rPr>
                <w:rFonts w:ascii="宋体" w:eastAsia="宋体" w:hAnsi="宋体" w:cs="宋体"/>
                <w:kern w:val="0"/>
                <w:sz w:val="24"/>
                <w:szCs w:val="24"/>
              </w:rPr>
              <w:t xml:space="preserve">  QVGA (240x320) 的G4 ，对应 drawable-ldpi </w:t>
            </w:r>
          </w:p>
          <w:p w:rsidR="0018480E" w:rsidRPr="0018480E" w:rsidRDefault="0018480E" w:rsidP="0018480E">
            <w:pPr>
              <w:widowControl/>
              <w:spacing w:before="100" w:beforeAutospacing="1" w:after="100" w:afterAutospacing="1"/>
              <w:jc w:val="left"/>
              <w:rPr>
                <w:rFonts w:ascii="宋体" w:eastAsia="宋体" w:hAnsi="宋体" w:cs="宋体"/>
                <w:kern w:val="0"/>
                <w:sz w:val="24"/>
                <w:szCs w:val="24"/>
              </w:rPr>
            </w:pPr>
            <w:r w:rsidRPr="0018480E">
              <w:rPr>
                <w:rFonts w:ascii="宋体" w:eastAsia="宋体" w:hAnsi="宋体" w:cs="宋体"/>
                <w:kern w:val="0"/>
                <w:sz w:val="24"/>
                <w:szCs w:val="24"/>
              </w:rPr>
              <w:t xml:space="preserve">  WVGA (480x800) 的N1，对应 drawable-hdpi 。 </w:t>
            </w:r>
            <w:r w:rsidRPr="0018480E">
              <w:rPr>
                <w:rFonts w:ascii="宋体" w:eastAsia="宋体" w:hAnsi="宋体" w:cs="宋体"/>
                <w:color w:val="FFFFFF"/>
                <w:kern w:val="0"/>
                <w:sz w:val="24"/>
                <w:szCs w:val="24"/>
              </w:rPr>
              <w:t>Android手机网，Android手机、Android游戏、Android壁纸、Android软件、Android下载、Android开发者之家</w:t>
            </w:r>
            <w:r w:rsidRPr="0018480E">
              <w:rPr>
                <w:rFonts w:ascii="宋体" w:eastAsia="宋体" w:hAnsi="宋体" w:cs="宋体"/>
                <w:kern w:val="0"/>
                <w:sz w:val="24"/>
                <w:szCs w:val="24"/>
              </w:rPr>
              <w:t xml:space="preserve"> </w:t>
            </w:r>
          </w:p>
          <w:p w:rsidR="0018480E" w:rsidRPr="0018480E" w:rsidRDefault="0018480E" w:rsidP="0018480E">
            <w:pPr>
              <w:widowControl/>
              <w:spacing w:before="100" w:beforeAutospacing="1" w:after="100" w:afterAutospacing="1"/>
              <w:jc w:val="left"/>
              <w:rPr>
                <w:rFonts w:ascii="宋体" w:eastAsia="宋体" w:hAnsi="宋体" w:cs="宋体"/>
                <w:kern w:val="0"/>
                <w:sz w:val="24"/>
                <w:szCs w:val="24"/>
              </w:rPr>
            </w:pPr>
            <w:r w:rsidRPr="0018480E">
              <w:rPr>
                <w:rFonts w:ascii="宋体" w:eastAsia="宋体" w:hAnsi="宋体" w:cs="宋体"/>
                <w:kern w:val="0"/>
                <w:sz w:val="24"/>
                <w:szCs w:val="24"/>
              </w:rPr>
              <w:t xml:space="preserve">  最终我们以MMS应用的例子，对应res文件夹的摆放如图: </w:t>
            </w:r>
            <w:r w:rsidRPr="0018480E">
              <w:rPr>
                <w:rFonts w:ascii="宋体" w:eastAsia="宋体" w:hAnsi="宋体" w:cs="宋体"/>
                <w:color w:val="FFFFFF"/>
                <w:kern w:val="0"/>
                <w:sz w:val="24"/>
                <w:szCs w:val="24"/>
              </w:rPr>
              <w:t>copyright www.ard9.com</w:t>
            </w:r>
            <w:r w:rsidRPr="0018480E">
              <w:rPr>
                <w:rFonts w:ascii="宋体" w:eastAsia="宋体" w:hAnsi="宋体" w:cs="宋体"/>
                <w:kern w:val="0"/>
                <w:sz w:val="24"/>
                <w:szCs w:val="24"/>
              </w:rPr>
              <w:t xml:space="preserve"> </w:t>
            </w:r>
          </w:p>
          <w:p w:rsidR="0018480E" w:rsidRPr="0018480E" w:rsidRDefault="0018480E" w:rsidP="0018480E">
            <w:pPr>
              <w:widowControl/>
              <w:spacing w:before="100" w:beforeAutospacing="1" w:after="100" w:afterAutospacing="1"/>
              <w:jc w:val="center"/>
              <w:rPr>
                <w:rFonts w:ascii="宋体" w:eastAsia="宋体" w:hAnsi="宋体" w:cs="宋体"/>
                <w:kern w:val="0"/>
                <w:sz w:val="24"/>
                <w:szCs w:val="24"/>
              </w:rPr>
            </w:pPr>
            <w:r w:rsidRPr="0018480E">
              <w:rPr>
                <w:rFonts w:ascii="宋体" w:eastAsia="宋体" w:hAnsi="宋体" w:cs="宋体"/>
                <w:kern w:val="0"/>
                <w:sz w:val="24"/>
                <w:szCs w:val="24"/>
              </w:rPr>
              <w:t xml:space="preserve">  </w:t>
            </w:r>
            <w:r>
              <w:rPr>
                <w:rFonts w:ascii="宋体" w:eastAsia="宋体" w:hAnsi="宋体" w:cs="宋体"/>
                <w:noProof/>
                <w:kern w:val="0"/>
                <w:sz w:val="24"/>
                <w:szCs w:val="24"/>
              </w:rPr>
              <w:drawing>
                <wp:inline distT="0" distB="0" distL="0" distR="0">
                  <wp:extent cx="4810125" cy="4019550"/>
                  <wp:effectExtent l="19050" t="0" r="9525" b="0"/>
                  <wp:docPr id="1" name="图片 1" descr="android 资源本地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资源本地化"/>
                          <pic:cNvPicPr>
                            <a:picLocks noChangeAspect="1" noChangeArrowheads="1"/>
                          </pic:cNvPicPr>
                        </pic:nvPicPr>
                        <pic:blipFill>
                          <a:blip r:embed="rId4"/>
                          <a:srcRect/>
                          <a:stretch>
                            <a:fillRect/>
                          </a:stretch>
                        </pic:blipFill>
                        <pic:spPr bwMode="auto">
                          <a:xfrm>
                            <a:off x="0" y="0"/>
                            <a:ext cx="4810125" cy="4019550"/>
                          </a:xfrm>
                          <a:prstGeom prst="rect">
                            <a:avLst/>
                          </a:prstGeom>
                          <a:noFill/>
                          <a:ln w="9525">
                            <a:noFill/>
                            <a:miter lim="800000"/>
                            <a:headEnd/>
                            <a:tailEnd/>
                          </a:ln>
                        </pic:spPr>
                      </pic:pic>
                    </a:graphicData>
                  </a:graphic>
                </wp:inline>
              </w:drawing>
            </w:r>
          </w:p>
        </w:tc>
      </w:tr>
    </w:tbl>
    <w:p w:rsidR="001B52D7" w:rsidRDefault="001B52D7">
      <w:pPr>
        <w:rPr>
          <w:rFonts w:hint="eastAsia"/>
        </w:rPr>
      </w:pPr>
    </w:p>
    <w:sectPr w:rsidR="001B52D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77B0A"/>
    <w:rsid w:val="0018480E"/>
    <w:rsid w:val="001B52D7"/>
    <w:rsid w:val="00E77B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77B0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77B0A"/>
    <w:rPr>
      <w:rFonts w:ascii="宋体" w:eastAsia="宋体" w:hAnsi="宋体" w:cs="宋体"/>
      <w:b/>
      <w:bCs/>
      <w:kern w:val="0"/>
      <w:sz w:val="36"/>
      <w:szCs w:val="36"/>
    </w:rPr>
  </w:style>
  <w:style w:type="paragraph" w:styleId="a3">
    <w:name w:val="Document Map"/>
    <w:basedOn w:val="a"/>
    <w:link w:val="Char"/>
    <w:uiPriority w:val="99"/>
    <w:semiHidden/>
    <w:unhideWhenUsed/>
    <w:rsid w:val="00E77B0A"/>
    <w:rPr>
      <w:rFonts w:ascii="宋体" w:eastAsia="宋体"/>
      <w:sz w:val="18"/>
      <w:szCs w:val="18"/>
    </w:rPr>
  </w:style>
  <w:style w:type="character" w:customStyle="1" w:styleId="Char">
    <w:name w:val="文档结构图 Char"/>
    <w:basedOn w:val="a0"/>
    <w:link w:val="a3"/>
    <w:uiPriority w:val="99"/>
    <w:semiHidden/>
    <w:rsid w:val="00E77B0A"/>
    <w:rPr>
      <w:rFonts w:ascii="宋体" w:eastAsia="宋体"/>
      <w:sz w:val="18"/>
      <w:szCs w:val="18"/>
    </w:rPr>
  </w:style>
  <w:style w:type="paragraph" w:styleId="a4">
    <w:name w:val="Normal (Web)"/>
    <w:basedOn w:val="a"/>
    <w:uiPriority w:val="99"/>
    <w:unhideWhenUsed/>
    <w:rsid w:val="0018480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8480E"/>
    <w:rPr>
      <w:b/>
      <w:bCs/>
    </w:rPr>
  </w:style>
  <w:style w:type="paragraph" w:styleId="a6">
    <w:name w:val="Balloon Text"/>
    <w:basedOn w:val="a"/>
    <w:link w:val="Char0"/>
    <w:uiPriority w:val="99"/>
    <w:semiHidden/>
    <w:unhideWhenUsed/>
    <w:rsid w:val="0018480E"/>
    <w:rPr>
      <w:sz w:val="18"/>
      <w:szCs w:val="18"/>
    </w:rPr>
  </w:style>
  <w:style w:type="character" w:customStyle="1" w:styleId="Char0">
    <w:name w:val="批注框文本 Char"/>
    <w:basedOn w:val="a0"/>
    <w:link w:val="a6"/>
    <w:uiPriority w:val="99"/>
    <w:semiHidden/>
    <w:rsid w:val="0018480E"/>
    <w:rPr>
      <w:sz w:val="18"/>
      <w:szCs w:val="18"/>
    </w:rPr>
  </w:style>
</w:styles>
</file>

<file path=word/webSettings.xml><?xml version="1.0" encoding="utf-8"?>
<w:webSettings xmlns:r="http://schemas.openxmlformats.org/officeDocument/2006/relationships" xmlns:w="http://schemas.openxmlformats.org/wordprocessingml/2006/main">
  <w:divs>
    <w:div w:id="1723403042">
      <w:bodyDiv w:val="1"/>
      <w:marLeft w:val="0"/>
      <w:marRight w:val="0"/>
      <w:marTop w:val="0"/>
      <w:marBottom w:val="0"/>
      <w:divBdr>
        <w:top w:val="none" w:sz="0" w:space="0" w:color="auto"/>
        <w:left w:val="none" w:sz="0" w:space="0" w:color="auto"/>
        <w:bottom w:val="none" w:sz="0" w:space="0" w:color="auto"/>
        <w:right w:val="none" w:sz="0" w:space="0" w:color="auto"/>
      </w:divBdr>
    </w:div>
    <w:div w:id="203314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1306</Characters>
  <Application>Microsoft Office Word</Application>
  <DocSecurity>0</DocSecurity>
  <Lines>10</Lines>
  <Paragraphs>3</Paragraphs>
  <ScaleCrop>false</ScaleCrop>
  <Company>supervisor</Company>
  <LinksUpToDate>false</LinksUpToDate>
  <CharactersWithSpaces>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2011-07-01T05:55:00Z</dcterms:created>
  <dcterms:modified xsi:type="dcterms:W3CDTF">2011-07-01T05:56:00Z</dcterms:modified>
</cp:coreProperties>
</file>