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46616573"/>
        <w:docPartObj>
          <w:docPartGallery w:val="Cover Pages"/>
          <w:docPartUnique/>
        </w:docPartObj>
      </w:sdtPr>
      <w:sdtEndPr/>
      <w:sdtContent>
        <w:p w:rsidR="00F23C89" w:rsidRDefault="00F23C89"/>
        <w:p w:rsidR="00F23C89" w:rsidRDefault="008A6EBC"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76EE2DB" wp14:editId="7946ABB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648325" cy="1362710"/>
                    <wp:effectExtent l="0" t="1905" r="0" b="0"/>
                    <wp:wrapSquare wrapText="bothSides"/>
                    <wp:docPr id="7" name="Textfeld 1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48325" cy="13627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23C89" w:rsidRDefault="00444978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A2402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SQL Bücher-</w:t>
                                    </w:r>
                                    <w:proofErr w:type="spellStart"/>
                                    <w:r w:rsidR="00EA2402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Bibliotheke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F23C89" w:rsidRDefault="00EA2402">
                                <w:pPr>
                                  <w:pStyle w:val="KeinLeerraum"/>
                                  <w:spacing w:before="40" w:after="40"/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t>dokumentation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23C89" w:rsidRDefault="00F23C89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Jan Fischer</w:t>
                                    </w:r>
                                    <w:r w:rsidR="00EA2402"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 xml:space="preserve"> &amp; Manuel marbacher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76EE2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444.75pt;height:107.3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" filled="f" stroked="f" strokeweight=".5pt">
                    <v:textbox style="mso-fit-shape-to-text:t" inset="0,0,0,0">
                      <w:txbxContent>
                        <w:p w14:paraId="7C035AE0" w14:textId="77777777" w:rsidR="00F23C89" w:rsidRDefault="008A6EBC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A2402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SQL Bücher-Bibliotheke</w:t>
                              </w:r>
                            </w:sdtContent>
                          </w:sdt>
                        </w:p>
                        <w:p w14:paraId="27C24454" w14:textId="77777777" w:rsidR="00F23C89" w:rsidRDefault="00EA2402">
                          <w:pPr>
                            <w:pStyle w:val="KeinLeerraum"/>
                            <w:spacing w:before="40" w:after="40"/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t>dokumentation</w:t>
                          </w:r>
                        </w:p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2C41538" w14:textId="77777777" w:rsidR="00F23C89" w:rsidRDefault="00F23C89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Jan Fischer</w:t>
                              </w:r>
                              <w:r w:rsidR="00EA2402"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 xml:space="preserve"> &amp; Manuel marbacher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6BE5EE" wp14:editId="7B42849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68960" cy="1044575"/>
                    <wp:effectExtent l="0" t="0" r="0" b="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68960" cy="10445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23C89" w:rsidRDefault="00EA2402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76BE5EE" id="Rechteck 132" o:spid="_x0000_s1027" style="position:absolute;margin-left:-6.4pt;margin-top:0;width:44.8pt;height:82.2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" fillcolor="#4f81bd [3204]" stroked="f" strokeweight="2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7CDA627" w14:textId="77777777" w:rsidR="00F23C89" w:rsidRDefault="00EA2402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F23C89">
            <w:br w:type="page"/>
          </w:r>
        </w:p>
        <w:bookmarkStart w:id="0" w:name="_GoBack" w:displacedByCustomXml="next"/>
        <w:bookmarkEnd w:id="0" w:displacedByCustomXml="next"/>
      </w:sdtContent>
    </w:sdt>
    <w:p w:rsidR="00DD5C50" w:rsidRDefault="00DD5C50" w:rsidP="00D52E82"/>
    <w:sdt>
      <w:sdtPr>
        <w:rPr>
          <w:rFonts w:ascii="Arial" w:eastAsia="Calibri" w:hAnsi="Arial" w:cs="Times New Roman"/>
          <w:color w:val="auto"/>
          <w:sz w:val="22"/>
          <w:szCs w:val="22"/>
          <w:lang w:val="de-DE" w:eastAsia="en-US"/>
        </w:rPr>
        <w:id w:val="19323955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2402" w:rsidRDefault="00EA2402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</w:t>
          </w:r>
        </w:p>
        <w:p w:rsidR="00EA2402" w:rsidRPr="00EA2402" w:rsidRDefault="00EA2402" w:rsidP="00EA2402">
          <w:pPr>
            <w:rPr>
              <w:lang w:val="de-DE" w:eastAsia="de-CH"/>
            </w:rPr>
          </w:pPr>
        </w:p>
        <w:p w:rsidR="00F41D3E" w:rsidRDefault="00EA2402">
          <w:pPr>
            <w:pStyle w:val="Verzeichnis2"/>
            <w:rPr>
              <w:rFonts w:asciiTheme="minorHAnsi" w:eastAsiaTheme="minorEastAsia" w:hAnsiTheme="minorHAnsi" w:cstheme="minorBidi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590117" w:history="1">
            <w:r w:rsidR="00F41D3E" w:rsidRPr="00AC3DB2">
              <w:rPr>
                <w:rStyle w:val="Hyperlink"/>
                <w:noProof/>
              </w:rPr>
              <w:t>Kurzbeschreibung</w:t>
            </w:r>
            <w:r w:rsidR="00F41D3E">
              <w:rPr>
                <w:noProof/>
                <w:webHidden/>
              </w:rPr>
              <w:tab/>
            </w:r>
            <w:r w:rsidR="00F41D3E">
              <w:rPr>
                <w:noProof/>
                <w:webHidden/>
              </w:rPr>
              <w:fldChar w:fldCharType="begin"/>
            </w:r>
            <w:r w:rsidR="00F41D3E">
              <w:rPr>
                <w:noProof/>
                <w:webHidden/>
              </w:rPr>
              <w:instrText xml:space="preserve"> PAGEREF _Toc105590117 \h </w:instrText>
            </w:r>
            <w:r w:rsidR="00F41D3E">
              <w:rPr>
                <w:noProof/>
                <w:webHidden/>
              </w:rPr>
            </w:r>
            <w:r w:rsidR="00F41D3E">
              <w:rPr>
                <w:noProof/>
                <w:webHidden/>
              </w:rPr>
              <w:fldChar w:fldCharType="separate"/>
            </w:r>
            <w:r w:rsidR="004F22B0">
              <w:rPr>
                <w:noProof/>
                <w:webHidden/>
              </w:rPr>
              <w:t>2</w:t>
            </w:r>
            <w:r w:rsidR="00F41D3E">
              <w:rPr>
                <w:noProof/>
                <w:webHidden/>
              </w:rPr>
              <w:fldChar w:fldCharType="end"/>
            </w:r>
          </w:hyperlink>
        </w:p>
        <w:p w:rsidR="00F41D3E" w:rsidRDefault="00F41D3E">
          <w:pPr>
            <w:pStyle w:val="Verzeichnis2"/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05590118" w:history="1">
            <w:r w:rsidRPr="00AC3DB2">
              <w:rPr>
                <w:rStyle w:val="Hyperlink"/>
                <w:noProof/>
              </w:rPr>
              <w:t>ERM 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2B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D3E" w:rsidRDefault="00F41D3E">
          <w:pPr>
            <w:pStyle w:val="Verzeichnis2"/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05590119" w:history="1">
            <w:r w:rsidRPr="00AC3DB2">
              <w:rPr>
                <w:rStyle w:val="Hyperlink"/>
                <w:noProof/>
              </w:rPr>
              <w:t>Relationales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2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D3E" w:rsidRDefault="00F41D3E">
          <w:pPr>
            <w:pStyle w:val="Verzeichnis2"/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05590120" w:history="1">
            <w:r w:rsidRPr="00AC3DB2">
              <w:rPr>
                <w:rStyle w:val="Hyperlink"/>
                <w:noProof/>
              </w:rPr>
              <w:t>Prozedur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2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D3E" w:rsidRDefault="00F41D3E">
          <w:pPr>
            <w:pStyle w:val="Verzeichnis2"/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05590121" w:history="1">
            <w:r w:rsidRPr="00AC3DB2">
              <w:rPr>
                <w:rStyle w:val="Hyperlink"/>
                <w:noProof/>
              </w:rPr>
              <w:t>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2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D3E" w:rsidRDefault="00F41D3E">
          <w:pPr>
            <w:pStyle w:val="Verzeichnis2"/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05590122" w:history="1">
            <w:r w:rsidRPr="00AC3DB2">
              <w:rPr>
                <w:rStyle w:val="Hyperlink"/>
                <w:noProof/>
              </w:rPr>
              <w:t>Abfragenbeschreibung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2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D3E" w:rsidRDefault="00F41D3E">
          <w:pPr>
            <w:pStyle w:val="Verzeichnis2"/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05590123" w:history="1">
            <w:r w:rsidRPr="00AC3DB2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2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402" w:rsidRDefault="00EA2402">
          <w:r>
            <w:rPr>
              <w:b/>
              <w:bCs/>
              <w:lang w:val="de-DE"/>
            </w:rPr>
            <w:fldChar w:fldCharType="end"/>
          </w:r>
        </w:p>
      </w:sdtContent>
    </w:sdt>
    <w:p w:rsidR="000D4AD1" w:rsidRDefault="000D4AD1" w:rsidP="00D52E82">
      <w:r>
        <w:br w:type="column"/>
      </w:r>
    </w:p>
    <w:p w:rsidR="00EA2402" w:rsidRDefault="00EA2402" w:rsidP="00EA2402">
      <w:pPr>
        <w:pStyle w:val="berschrift2"/>
      </w:pPr>
      <w:bookmarkStart w:id="1" w:name="_Toc105590117"/>
      <w:r>
        <w:t>Kurzbeschreibung</w:t>
      </w:r>
      <w:bookmarkEnd w:id="1"/>
    </w:p>
    <w:p w:rsidR="00EA2402" w:rsidRDefault="00EA2402" w:rsidP="00D52E82"/>
    <w:p w:rsidR="009A528F" w:rsidRDefault="009A528F" w:rsidP="00D52E82">
      <w:r>
        <w:t>Unser Projekt handelt sich um eine «</w:t>
      </w:r>
      <w:proofErr w:type="spellStart"/>
      <w:r>
        <w:t>Bücherbibliotheke</w:t>
      </w:r>
      <w:proofErr w:type="spellEnd"/>
      <w:r>
        <w:t>».</w:t>
      </w:r>
      <w:r w:rsidR="00CA1AA7">
        <w:t xml:space="preserve"> </w:t>
      </w:r>
      <w:r>
        <w:t xml:space="preserve">Die Haupttabelle heisst «Bücher» und beinhaltet die wichtigsten Daten zum Buch selbst. Mittels </w:t>
      </w:r>
      <w:proofErr w:type="spellStart"/>
      <w:r>
        <w:t>Foreign</w:t>
      </w:r>
      <w:proofErr w:type="spellEnd"/>
      <w:r>
        <w:t xml:space="preserve"> Keys wird auf Verlag, A</w:t>
      </w:r>
      <w:r w:rsidR="00CA1AA7">
        <w:t>utor und</w:t>
      </w:r>
      <w:r>
        <w:t xml:space="preserve"> Genre referenziert, damit diese Daten auch für andere Bücher verwendet werden können.</w:t>
      </w:r>
    </w:p>
    <w:p w:rsidR="009A528F" w:rsidRDefault="009A528F" w:rsidP="00D52E82">
      <w:r>
        <w:t xml:space="preserve">Weiter kann ein Buch ein </w:t>
      </w:r>
      <w:r w:rsidR="00CA1AA7">
        <w:t>Bestseller</w:t>
      </w:r>
      <w:r>
        <w:t xml:space="preserve"> sein. Dies wird in einer separaten Tabelle abgelegt und zusätzlich </w:t>
      </w:r>
      <w:r w:rsidR="00CA1AA7">
        <w:t xml:space="preserve">mit einer </w:t>
      </w:r>
      <w:r>
        <w:t>Verkaufszahl hinterlegt. Dies muss jedoch nicht für alle Bücher der Fall sein.</w:t>
      </w:r>
    </w:p>
    <w:p w:rsidR="009A528F" w:rsidRDefault="009A528F" w:rsidP="00D52E82">
      <w:r>
        <w:t>Mittels Trigger und Prozeduren haben wir weitere Funktionalitäten abgedeckt. Diese werden weiter unten im Dokument beschrieben.</w:t>
      </w:r>
    </w:p>
    <w:p w:rsidR="00131E06" w:rsidRDefault="00131E06" w:rsidP="00D52E82"/>
    <w:p w:rsidR="00131E06" w:rsidRDefault="00131E06" w:rsidP="00D52E82"/>
    <w:p w:rsidR="00EA2402" w:rsidRDefault="00EA2402" w:rsidP="00EA2402">
      <w:pPr>
        <w:pStyle w:val="berschrift2"/>
      </w:pPr>
      <w:bookmarkStart w:id="2" w:name="_Toc105590118"/>
      <w:r>
        <w:t>ERM Diagramm</w:t>
      </w:r>
      <w:bookmarkEnd w:id="2"/>
    </w:p>
    <w:p w:rsidR="009A528F" w:rsidRPr="009A528F" w:rsidRDefault="009A528F" w:rsidP="009A528F"/>
    <w:p w:rsidR="00EA2402" w:rsidRDefault="009A528F" w:rsidP="00D52E82">
      <w:r>
        <w:rPr>
          <w:noProof/>
          <w:lang w:eastAsia="de-CH"/>
        </w:rPr>
        <w:drawing>
          <wp:inline distT="0" distB="0" distL="0" distR="0" wp14:anchorId="24865D5C" wp14:editId="51B8661E">
            <wp:extent cx="6115050" cy="3248025"/>
            <wp:effectExtent l="0" t="0" r="0" b="0"/>
            <wp:docPr id="1" name="Grafik 1" descr="C:\Users\JAN~1.FIS\AppData\Local\Temp\vmware-jan.fischer\VMwareDnD\0f5f1122\ERM_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~1.FIS\AppData\Local\Temp\vmware-jan.fischer\VMwareDnD\0f5f1122\ERM_Diagram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AA7" w:rsidRDefault="00CA1AA7" w:rsidP="00D52E82"/>
    <w:p w:rsidR="00131E06" w:rsidRDefault="00CA1AA7" w:rsidP="00D52E82">
      <w:r>
        <w:t xml:space="preserve">Oben ist unser ERM Diagramm abgebildet. Man hat hiermit einen guten Überblick über alle Tabellen und deren Beziehungen. Die n-n Beziehung ist zwischen Bücher und Autor aufgezeichnet. </w:t>
      </w:r>
    </w:p>
    <w:p w:rsidR="00CA1AA7" w:rsidRDefault="00131E06" w:rsidP="00D52E82">
      <w:r>
        <w:br w:type="column"/>
      </w:r>
    </w:p>
    <w:p w:rsidR="00EA2402" w:rsidRDefault="00EA2402" w:rsidP="00EA2402">
      <w:pPr>
        <w:pStyle w:val="berschrift2"/>
      </w:pPr>
      <w:bookmarkStart w:id="3" w:name="_Toc105590119"/>
      <w:r>
        <w:t>Relationales Modell</w:t>
      </w:r>
      <w:bookmarkEnd w:id="3"/>
    </w:p>
    <w:p w:rsidR="00E005ED" w:rsidRDefault="00131E06" w:rsidP="00E005ED">
      <w:r>
        <w:rPr>
          <w:noProof/>
          <w:lang w:eastAsia="de-CH"/>
        </w:rPr>
        <w:drawing>
          <wp:anchor distT="0" distB="0" distL="114300" distR="114300" simplePos="0" relativeHeight="251661312" behindDoc="0" locked="0" layoutInCell="1" allowOverlap="1" wp14:anchorId="2A32629E" wp14:editId="69FE1971">
            <wp:simplePos x="0" y="0"/>
            <wp:positionH relativeFrom="column">
              <wp:posOffset>-463853</wp:posOffset>
            </wp:positionH>
            <wp:positionV relativeFrom="paragraph">
              <wp:posOffset>311311</wp:posOffset>
            </wp:positionV>
            <wp:extent cx="6823710" cy="3514090"/>
            <wp:effectExtent l="0" t="0" r="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37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1AA7">
        <w:t>Unten werden in einem groben relationalen Model die Tabellen und Spalten genauer beschrieben.</w:t>
      </w:r>
    </w:p>
    <w:p w:rsidR="00CA1AA7" w:rsidRDefault="00CA1AA7" w:rsidP="00E005ED"/>
    <w:p w:rsidR="00CA1AA7" w:rsidRPr="00E005ED" w:rsidRDefault="00CA1AA7" w:rsidP="00E005ED"/>
    <w:p w:rsidR="00EA2402" w:rsidRDefault="00EA2402" w:rsidP="00EA2402"/>
    <w:p w:rsidR="00131E06" w:rsidRPr="00131E06" w:rsidRDefault="00131E06" w:rsidP="00131E06"/>
    <w:p w:rsidR="00CA1AA7" w:rsidRPr="00CA1AA7" w:rsidRDefault="00CA1AA7" w:rsidP="00CA1AA7"/>
    <w:p w:rsidR="00EA2402" w:rsidRDefault="00EA2402" w:rsidP="00D52E82"/>
    <w:p w:rsidR="00EA2402" w:rsidRDefault="00EA2402" w:rsidP="00EA2402">
      <w:pPr>
        <w:pStyle w:val="berschrift2"/>
      </w:pPr>
      <w:bookmarkStart w:id="4" w:name="_Toc105590120"/>
      <w:r>
        <w:t>Prozedur</w:t>
      </w:r>
      <w:bookmarkEnd w:id="4"/>
    </w:p>
    <w:p w:rsidR="006F348D" w:rsidRDefault="006F348D" w:rsidP="006F348D"/>
    <w:p w:rsidR="00C66089" w:rsidRDefault="006F348D" w:rsidP="00C66089">
      <w:r>
        <w:t>Unsere Prozedur heisst «</w:t>
      </w:r>
      <w:proofErr w:type="spellStart"/>
      <w:r>
        <w:t>sp_showAllBooksByAuthor</w:t>
      </w:r>
      <w:proofErr w:type="spellEnd"/>
      <w:r>
        <w:t xml:space="preserve">» und gibt alle Bücher eines bestimmten Autors aus. </w:t>
      </w:r>
      <w:r w:rsidR="00C66089">
        <w:t>Hiermit bekommt man als Anwender schnell und ohne SQL-Wissen eine Tabelle zurück, mit allen Büchern des Autors.</w:t>
      </w:r>
    </w:p>
    <w:p w:rsidR="006F348D" w:rsidRDefault="006F348D" w:rsidP="006F348D"/>
    <w:p w:rsidR="00C66089" w:rsidRDefault="00C66089" w:rsidP="006F348D"/>
    <w:p w:rsidR="006F348D" w:rsidRPr="006F348D" w:rsidRDefault="006F348D" w:rsidP="006F348D">
      <w:pPr>
        <w:pStyle w:val="berschrift2"/>
      </w:pPr>
      <w:bookmarkStart w:id="5" w:name="_Toc105590121"/>
      <w:r>
        <w:t>Trigger</w:t>
      </w:r>
      <w:bookmarkEnd w:id="5"/>
    </w:p>
    <w:p w:rsidR="006F348D" w:rsidRDefault="006F348D" w:rsidP="006F348D"/>
    <w:p w:rsidR="00C66089" w:rsidRDefault="006F348D" w:rsidP="006F348D">
      <w:r>
        <w:t>Unser Trigger unterstützt den Anwender beim Löschen von Datensätzen.</w:t>
      </w:r>
      <w:r w:rsidR="00F41D3E">
        <w:t xml:space="preserve"> Damit ein Autor gelöscht werden kann, übernimmt der Trigger das Entfernen der Bücher dieses Autors und des Bestsellers.</w:t>
      </w:r>
    </w:p>
    <w:p w:rsidR="006D5BCB" w:rsidRDefault="00C66089" w:rsidP="006F348D">
      <w:r>
        <w:br w:type="column"/>
      </w:r>
    </w:p>
    <w:p w:rsidR="006D5BCB" w:rsidRDefault="006D5BCB" w:rsidP="006D5BCB">
      <w:pPr>
        <w:pStyle w:val="berschrift2"/>
      </w:pPr>
      <w:bookmarkStart w:id="6" w:name="_Toc105590122"/>
      <w:proofErr w:type="spellStart"/>
      <w:r>
        <w:t>Abfragenbeschreibung</w:t>
      </w:r>
      <w:bookmarkEnd w:id="6"/>
      <w:proofErr w:type="spellEnd"/>
    </w:p>
    <w:p w:rsidR="006D5BCB" w:rsidRDefault="006D5BCB" w:rsidP="006F348D"/>
    <w:p w:rsidR="005C4806" w:rsidRPr="005C4806" w:rsidRDefault="005C4806" w:rsidP="006F348D">
      <w:pPr>
        <w:rPr>
          <w:b/>
        </w:rPr>
      </w:pPr>
      <w:r w:rsidRPr="005C4806">
        <w:rPr>
          <w:b/>
        </w:rPr>
        <w:t>Prozedur</w:t>
      </w:r>
    </w:p>
    <w:p w:rsidR="00C66089" w:rsidRDefault="00C66089" w:rsidP="00C66089">
      <w:r>
        <w:t>Die Prozedur wird zusammen mit der Datenbank erstellt und kann wie folgt aufgerufen werden:</w:t>
      </w:r>
    </w:p>
    <w:p w:rsidR="00C66089" w:rsidRDefault="00C66089" w:rsidP="00C66089"/>
    <w:p w:rsidR="00C66089" w:rsidRDefault="00C66089" w:rsidP="00C66089">
      <w:r>
        <w:rPr>
          <w:noProof/>
          <w:lang w:eastAsia="de-CH"/>
        </w:rPr>
        <w:drawing>
          <wp:inline distT="0" distB="0" distL="0" distR="0" wp14:anchorId="54230048" wp14:editId="5DCEAA23">
            <wp:extent cx="2620370" cy="22443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4492" cy="24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89" w:rsidRDefault="00C66089" w:rsidP="00C66089"/>
    <w:p w:rsidR="00C66089" w:rsidRDefault="00C66089" w:rsidP="00C66089">
      <w:r>
        <w:t>Zum Beispiel möchten wir alle Bücher des Autors «Hans Christian» herausbekommen:</w:t>
      </w:r>
    </w:p>
    <w:p w:rsidR="00C66089" w:rsidRDefault="00C66089" w:rsidP="00C66089"/>
    <w:p w:rsidR="00C66089" w:rsidRDefault="00C66089" w:rsidP="00C66089">
      <w:r>
        <w:rPr>
          <w:noProof/>
          <w:lang w:eastAsia="de-CH"/>
        </w:rPr>
        <w:drawing>
          <wp:inline distT="0" distB="0" distL="0" distR="0" wp14:anchorId="5C61F4B4" wp14:editId="34F57E20">
            <wp:extent cx="2674510" cy="184244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1303" cy="19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89" w:rsidRDefault="00C66089" w:rsidP="00C66089"/>
    <w:p w:rsidR="00C66089" w:rsidRDefault="00C66089" w:rsidP="00C66089">
      <w:r>
        <w:t>Was zum folgenden Ergebnis führt:</w:t>
      </w:r>
    </w:p>
    <w:p w:rsidR="00C66089" w:rsidRDefault="00C66089" w:rsidP="00C66089"/>
    <w:p w:rsidR="00C66089" w:rsidRDefault="00C66089" w:rsidP="00C66089">
      <w:r>
        <w:rPr>
          <w:noProof/>
          <w:lang w:eastAsia="de-CH"/>
        </w:rPr>
        <w:drawing>
          <wp:inline distT="0" distB="0" distL="0" distR="0" wp14:anchorId="48F45835" wp14:editId="60E8C723">
            <wp:extent cx="3050275" cy="562672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8778" cy="57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89" w:rsidRDefault="00C66089" w:rsidP="00C66089"/>
    <w:p w:rsidR="00EA2402" w:rsidRDefault="00EA2402" w:rsidP="00D52E82"/>
    <w:p w:rsidR="005C4806" w:rsidRDefault="005C4806" w:rsidP="00D52E82">
      <w:pPr>
        <w:rPr>
          <w:b/>
        </w:rPr>
      </w:pPr>
      <w:r w:rsidRPr="005C4806">
        <w:rPr>
          <w:b/>
        </w:rPr>
        <w:t>Trigger</w:t>
      </w:r>
    </w:p>
    <w:p w:rsidR="005C4806" w:rsidRDefault="005C4806" w:rsidP="005C4806">
      <w:r w:rsidRPr="005C4806">
        <w:t>Der Trigger</w:t>
      </w:r>
      <w:r w:rsidR="004A6D76">
        <w:t xml:space="preserve"> heisst «</w:t>
      </w:r>
      <w:proofErr w:type="spellStart"/>
      <w:r w:rsidR="004A6D76">
        <w:t>dropAllBooksFromAuthor</w:t>
      </w:r>
      <w:proofErr w:type="spellEnd"/>
      <w:r w:rsidR="004A6D76">
        <w:t>» und</w:t>
      </w:r>
      <w:r w:rsidRPr="005C4806">
        <w:t xml:space="preserve"> wird </w:t>
      </w:r>
      <w:r>
        <w:t>immer ausgeführt, wenn man einen Autor löscht.</w:t>
      </w:r>
      <w:r w:rsidR="004A6D76">
        <w:t xml:space="preserve"> Dies macht er durch </w:t>
      </w:r>
      <w:r w:rsidR="00AA1D4B">
        <w:t>das «</w:t>
      </w:r>
      <w:r w:rsidR="00706C8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on </w:t>
      </w:r>
      <w:proofErr w:type="spellStart"/>
      <w:r w:rsidR="00706C8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autor</w:t>
      </w:r>
      <w:proofErr w:type="spellEnd"/>
      <w:r w:rsidR="00706C8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="00706C8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instead</w:t>
      </w:r>
      <w:proofErr w:type="spellEnd"/>
      <w:r w:rsidR="00706C8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="00706C8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of</w:t>
      </w:r>
      <w:proofErr w:type="spellEnd"/>
      <w:r w:rsidR="00706C8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="00706C8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delete</w:t>
      </w:r>
      <w:proofErr w:type="spellEnd"/>
      <w:r w:rsidR="00706C8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="00706C8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as</w:t>
      </w:r>
      <w:proofErr w:type="spellEnd"/>
      <w:r w:rsidR="00AA1D4B">
        <w:t>».</w:t>
      </w:r>
      <w:r>
        <w:t xml:space="preserve"> Dabei werden dann zusätzlich alle Bücher dieses Autors gelöscht und falls eines dieser Bücher ein Bestseller ist wird der Bestseller auch gelöscht.</w:t>
      </w:r>
    </w:p>
    <w:p w:rsidR="005C4806" w:rsidRDefault="005C4806" w:rsidP="005C4806"/>
    <w:p w:rsidR="005C4806" w:rsidRDefault="007E1DF3" w:rsidP="005C4806">
      <w:r>
        <w:rPr>
          <w:noProof/>
          <w:lang w:eastAsia="de-CH"/>
        </w:rPr>
        <w:drawing>
          <wp:inline distT="0" distB="0" distL="0" distR="0" wp14:anchorId="5D2C7A68" wp14:editId="0E60C8D1">
            <wp:extent cx="6119495" cy="74231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DF3" w:rsidRDefault="007E1DF3" w:rsidP="005C4806"/>
    <w:p w:rsidR="005C4806" w:rsidRDefault="00AA1D4B" w:rsidP="005C4806">
      <w:r>
        <w:t xml:space="preserve">Das Ganze haben wir wie man im Bild sieht mit </w:t>
      </w:r>
      <w:r w:rsidR="007E1DF3">
        <w:t>drei</w:t>
      </w:r>
      <w:r>
        <w:t xml:space="preserve"> Delete Statements gemacht. Dazu wird dem Benutzer mit dem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 ein kleiner Text ausgegeben, damit er weiss, dass zusätzlich zum Autor auch noch die Bücher gelöscht wurden.</w:t>
      </w:r>
    </w:p>
    <w:p w:rsidR="00F41D3E" w:rsidRDefault="00F41D3E" w:rsidP="005C4806"/>
    <w:p w:rsidR="00F41D3E" w:rsidRDefault="00F41D3E" w:rsidP="005C4806">
      <w:r>
        <w:t>Das Query befindet sich im Anhang der Abgabe.</w:t>
      </w:r>
    </w:p>
    <w:p w:rsidR="005C4806" w:rsidRDefault="005C4806" w:rsidP="005C4806"/>
    <w:p w:rsidR="00EA2402" w:rsidRDefault="00EA2402" w:rsidP="00EA2402">
      <w:pPr>
        <w:pStyle w:val="berschrift2"/>
      </w:pPr>
      <w:bookmarkStart w:id="7" w:name="_Toc105590123"/>
      <w:r>
        <w:t>Anhang</w:t>
      </w:r>
      <w:bookmarkEnd w:id="7"/>
    </w:p>
    <w:p w:rsidR="006F348D" w:rsidRPr="006F348D" w:rsidRDefault="006F348D" w:rsidP="006F348D"/>
    <w:p w:rsidR="00E005ED" w:rsidRDefault="00E005ED" w:rsidP="00E005ED">
      <w:r>
        <w:t xml:space="preserve">Link zu </w:t>
      </w:r>
      <w:proofErr w:type="spellStart"/>
      <w:r>
        <w:t>G</w:t>
      </w:r>
      <w:r w:rsidR="006F348D">
        <w:t>itH</w:t>
      </w:r>
      <w:r>
        <w:t>ub</w:t>
      </w:r>
      <w:proofErr w:type="spellEnd"/>
      <w:r w:rsidR="009A528F">
        <w:t xml:space="preserve"> für die </w:t>
      </w:r>
      <w:proofErr w:type="spellStart"/>
      <w:r w:rsidR="009A528F">
        <w:t>Versionierung</w:t>
      </w:r>
      <w:proofErr w:type="spellEnd"/>
      <w:r w:rsidR="009A528F">
        <w:t>:</w:t>
      </w:r>
      <w:r w:rsidR="006F348D">
        <w:t xml:space="preserve"> </w:t>
      </w:r>
      <w:hyperlink r:id="rId17" w:history="1">
        <w:r w:rsidR="006F348D" w:rsidRPr="00827E94">
          <w:rPr>
            <w:rStyle w:val="Hyperlink"/>
          </w:rPr>
          <w:t>https://github.com/janfischer27/M153_Buecherbibliotheke/commits/master</w:t>
        </w:r>
      </w:hyperlink>
    </w:p>
    <w:p w:rsidR="00B24E79" w:rsidRDefault="00B24E79" w:rsidP="00E005ED"/>
    <w:p w:rsidR="00B24E79" w:rsidRDefault="00B24E79" w:rsidP="00E005ED">
      <w:r>
        <w:t>Weiterer Anhang (SQL-Dateien) befinden sich im ZIP-File.</w:t>
      </w:r>
    </w:p>
    <w:p w:rsidR="000D4AD1" w:rsidRPr="00D52E82" w:rsidRDefault="000D4AD1" w:rsidP="00D52E82"/>
    <w:sectPr w:rsidR="000D4AD1" w:rsidRPr="00D52E82" w:rsidSect="00F23C89">
      <w:headerReference w:type="default" r:id="rId18"/>
      <w:footerReference w:type="default" r:id="rId19"/>
      <w:pgSz w:w="11906" w:h="16838" w:code="9"/>
      <w:pgMar w:top="1134" w:right="851" w:bottom="680" w:left="1418" w:header="397" w:footer="39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978" w:rsidRDefault="00444978" w:rsidP="00694215">
      <w:r>
        <w:separator/>
      </w:r>
    </w:p>
  </w:endnote>
  <w:endnote w:type="continuationSeparator" w:id="0">
    <w:p w:rsidR="00444978" w:rsidRDefault="00444978" w:rsidP="00694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215" w:rsidRPr="00407D5C" w:rsidRDefault="000D4AD1" w:rsidP="009A2C73">
    <w:pPr>
      <w:pStyle w:val="Fuzeile"/>
      <w:tabs>
        <w:tab w:val="clear" w:pos="4536"/>
        <w:tab w:val="clear" w:pos="9072"/>
        <w:tab w:val="right" w:pos="9639"/>
      </w:tabs>
    </w:pPr>
    <w:r>
      <w:rPr>
        <w:szCs w:val="16"/>
      </w:rPr>
      <w:t>25.05.2022</w:t>
    </w:r>
    <w:r w:rsidR="007B53D1" w:rsidRPr="00407D5C">
      <w:rPr>
        <w:szCs w:val="16"/>
      </w:rPr>
      <w:t xml:space="preserve">, </w:t>
    </w:r>
    <w:r>
      <w:t xml:space="preserve">INF19aL, Jan Fischer &amp; Manuel </w:t>
    </w:r>
    <w:proofErr w:type="spellStart"/>
    <w:r>
      <w:t>Marbacher</w:t>
    </w:r>
    <w:proofErr w:type="spellEnd"/>
    <w:r w:rsidR="00694215" w:rsidRPr="00407D5C">
      <w:tab/>
      <w:t xml:space="preserve">Seite </w:t>
    </w:r>
    <w:r w:rsidR="00F160FE" w:rsidRPr="00407D5C">
      <w:fldChar w:fldCharType="begin"/>
    </w:r>
    <w:r w:rsidR="00F54048" w:rsidRPr="00407D5C">
      <w:instrText>PAGE</w:instrText>
    </w:r>
    <w:r w:rsidR="00F160FE" w:rsidRPr="00407D5C">
      <w:fldChar w:fldCharType="separate"/>
    </w:r>
    <w:r w:rsidR="004F22B0">
      <w:rPr>
        <w:noProof/>
      </w:rPr>
      <w:t>4</w:t>
    </w:r>
    <w:r w:rsidR="00F160FE" w:rsidRPr="00407D5C">
      <w:fldChar w:fldCharType="end"/>
    </w:r>
    <w:r w:rsidR="00694215" w:rsidRPr="00407D5C">
      <w:t xml:space="preserve"> von </w:t>
    </w:r>
    <w:r w:rsidR="00F160FE" w:rsidRPr="00407D5C">
      <w:fldChar w:fldCharType="begin"/>
    </w:r>
    <w:r w:rsidR="00F54048" w:rsidRPr="00407D5C">
      <w:instrText>NUMPAGES</w:instrText>
    </w:r>
    <w:r w:rsidR="00F160FE" w:rsidRPr="00407D5C">
      <w:fldChar w:fldCharType="separate"/>
    </w:r>
    <w:r w:rsidR="004F22B0">
      <w:rPr>
        <w:noProof/>
      </w:rPr>
      <w:t>4</w:t>
    </w:r>
    <w:r w:rsidR="00F160FE" w:rsidRPr="00407D5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978" w:rsidRDefault="00444978" w:rsidP="00694215">
      <w:r>
        <w:separator/>
      </w:r>
    </w:p>
  </w:footnote>
  <w:footnote w:type="continuationSeparator" w:id="0">
    <w:p w:rsidR="00444978" w:rsidRDefault="00444978" w:rsidP="006942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3D4" w:rsidRDefault="007023D4" w:rsidP="007023D4">
    <w:pPr>
      <w:tabs>
        <w:tab w:val="center" w:pos="4820"/>
        <w:tab w:val="right" w:pos="9639"/>
      </w:tabs>
      <w:spacing w:line="170" w:lineRule="exact"/>
      <w:rPr>
        <w:rFonts w:ascii="Arial Black" w:hAnsi="Arial Black"/>
        <w:sz w:val="16"/>
      </w:rPr>
    </w:pPr>
    <w:r>
      <w:rPr>
        <w:rFonts w:ascii="Arial Black" w:hAnsi="Arial Black"/>
        <w:sz w:val="16"/>
      </w:rPr>
      <w:t xml:space="preserve">Berufsbildungszentrum </w:t>
    </w:r>
    <w:r>
      <w:rPr>
        <w:rFonts w:ascii="Arial Black" w:hAnsi="Arial Black"/>
        <w:sz w:val="16"/>
      </w:rPr>
      <w:tab/>
      <w:t xml:space="preserve">Modul </w:t>
    </w:r>
    <w:r w:rsidR="00401AB3">
      <w:rPr>
        <w:rFonts w:ascii="Arial Black" w:hAnsi="Arial Black"/>
        <w:sz w:val="16"/>
      </w:rPr>
      <w:t>153</w:t>
    </w:r>
    <w:r>
      <w:rPr>
        <w:rFonts w:ascii="Arial Black" w:hAnsi="Arial Black"/>
        <w:sz w:val="16"/>
      </w:rPr>
      <w:tab/>
      <w:t>Fachbereich</w:t>
    </w:r>
  </w:p>
  <w:p w:rsidR="007023D4" w:rsidRDefault="007023D4" w:rsidP="007023D4">
    <w:pPr>
      <w:tabs>
        <w:tab w:val="center" w:pos="4820"/>
        <w:tab w:val="right" w:pos="9639"/>
      </w:tabs>
      <w:spacing w:line="170" w:lineRule="exact"/>
      <w:rPr>
        <w:rFonts w:ascii="Arial Black" w:hAnsi="Arial Black"/>
        <w:sz w:val="16"/>
      </w:rPr>
    </w:pPr>
    <w:r>
      <w:rPr>
        <w:rFonts w:ascii="Arial Black" w:hAnsi="Arial Black"/>
        <w:sz w:val="16"/>
      </w:rPr>
      <w:t>Wirtschaft, Informatik und Technik</w:t>
    </w:r>
    <w:r>
      <w:rPr>
        <w:rFonts w:ascii="Arial Black" w:hAnsi="Arial Black"/>
        <w:sz w:val="16"/>
      </w:rPr>
      <w:tab/>
    </w:r>
    <w:r>
      <w:rPr>
        <w:rFonts w:ascii="Arial Black" w:hAnsi="Arial Black"/>
        <w:sz w:val="16"/>
      </w:rPr>
      <w:tab/>
      <w:t>Informatik</w:t>
    </w:r>
  </w:p>
  <w:p w:rsidR="007023D4" w:rsidRPr="007023D4" w:rsidRDefault="007023D4" w:rsidP="007023D4">
    <w:pPr>
      <w:pBdr>
        <w:bottom w:val="single" w:sz="4" w:space="1" w:color="auto"/>
      </w:pBdr>
      <w:tabs>
        <w:tab w:val="center" w:pos="4820"/>
        <w:tab w:val="right" w:pos="9639"/>
      </w:tabs>
      <w:spacing w:line="170" w:lineRule="exact"/>
      <w:rPr>
        <w:rFonts w:ascii="Arial Black" w:hAnsi="Arial Black"/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AD1"/>
    <w:rsid w:val="00012980"/>
    <w:rsid w:val="00026423"/>
    <w:rsid w:val="00033B8B"/>
    <w:rsid w:val="0005467D"/>
    <w:rsid w:val="000833F4"/>
    <w:rsid w:val="000D4AD1"/>
    <w:rsid w:val="000F397F"/>
    <w:rsid w:val="00121A40"/>
    <w:rsid w:val="001309A2"/>
    <w:rsid w:val="00131E06"/>
    <w:rsid w:val="001A4C5C"/>
    <w:rsid w:val="001D36A3"/>
    <w:rsid w:val="00261758"/>
    <w:rsid w:val="002656FA"/>
    <w:rsid w:val="002A4C9B"/>
    <w:rsid w:val="002D1B68"/>
    <w:rsid w:val="002F2E68"/>
    <w:rsid w:val="00360665"/>
    <w:rsid w:val="00360A69"/>
    <w:rsid w:val="00392435"/>
    <w:rsid w:val="00392739"/>
    <w:rsid w:val="00396D0B"/>
    <w:rsid w:val="003B0A03"/>
    <w:rsid w:val="00401AB3"/>
    <w:rsid w:val="00407D5C"/>
    <w:rsid w:val="00444978"/>
    <w:rsid w:val="004736BA"/>
    <w:rsid w:val="004A088F"/>
    <w:rsid w:val="004A6D76"/>
    <w:rsid w:val="004F22B0"/>
    <w:rsid w:val="004F531C"/>
    <w:rsid w:val="004F5F7D"/>
    <w:rsid w:val="005C4806"/>
    <w:rsid w:val="005F0C70"/>
    <w:rsid w:val="0062059A"/>
    <w:rsid w:val="00626C67"/>
    <w:rsid w:val="00644DC9"/>
    <w:rsid w:val="00667FF0"/>
    <w:rsid w:val="00694215"/>
    <w:rsid w:val="006A2C82"/>
    <w:rsid w:val="006D5BCB"/>
    <w:rsid w:val="006F348D"/>
    <w:rsid w:val="007023D4"/>
    <w:rsid w:val="00706C8C"/>
    <w:rsid w:val="00714D06"/>
    <w:rsid w:val="007169B3"/>
    <w:rsid w:val="00724B04"/>
    <w:rsid w:val="0074506B"/>
    <w:rsid w:val="007B4FD7"/>
    <w:rsid w:val="007B53D1"/>
    <w:rsid w:val="007E1DF3"/>
    <w:rsid w:val="008339D0"/>
    <w:rsid w:val="00860D8C"/>
    <w:rsid w:val="00870AF3"/>
    <w:rsid w:val="008A6EBC"/>
    <w:rsid w:val="008D0754"/>
    <w:rsid w:val="00942C86"/>
    <w:rsid w:val="00944823"/>
    <w:rsid w:val="009518F2"/>
    <w:rsid w:val="009613A6"/>
    <w:rsid w:val="009A2C73"/>
    <w:rsid w:val="009A528F"/>
    <w:rsid w:val="009C6593"/>
    <w:rsid w:val="00A65BED"/>
    <w:rsid w:val="00AA1D4B"/>
    <w:rsid w:val="00B24E79"/>
    <w:rsid w:val="00C50CD5"/>
    <w:rsid w:val="00C66089"/>
    <w:rsid w:val="00CA1AA7"/>
    <w:rsid w:val="00D35F06"/>
    <w:rsid w:val="00D51A22"/>
    <w:rsid w:val="00D52E82"/>
    <w:rsid w:val="00D74B68"/>
    <w:rsid w:val="00D950EC"/>
    <w:rsid w:val="00D97CD3"/>
    <w:rsid w:val="00DD5C50"/>
    <w:rsid w:val="00E005ED"/>
    <w:rsid w:val="00E13B32"/>
    <w:rsid w:val="00E65378"/>
    <w:rsid w:val="00EA2402"/>
    <w:rsid w:val="00EE166A"/>
    <w:rsid w:val="00F160FE"/>
    <w:rsid w:val="00F20D30"/>
    <w:rsid w:val="00F23C6C"/>
    <w:rsid w:val="00F23C89"/>
    <w:rsid w:val="00F41D3E"/>
    <w:rsid w:val="00F54048"/>
    <w:rsid w:val="00F6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D3A4243"/>
  <w15:docId w15:val="{38FE6CEF-4F60-4744-A359-3D211DF2F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94215"/>
    <w:rPr>
      <w:rFonts w:ascii="Arial" w:hAnsi="Arial"/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42C86"/>
    <w:pPr>
      <w:keepNext/>
      <w:keepLines/>
      <w:spacing w:before="480"/>
      <w:outlineLvl w:val="0"/>
    </w:pPr>
    <w:rPr>
      <w:rFonts w:eastAsia="Times New Roman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42C86"/>
    <w:pPr>
      <w:keepNext/>
      <w:keepLines/>
      <w:spacing w:before="200"/>
      <w:outlineLvl w:val="1"/>
    </w:pPr>
    <w:rPr>
      <w:rFonts w:eastAsia="Times New Roman"/>
      <w:b/>
      <w:bCs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9421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94215"/>
  </w:style>
  <w:style w:type="paragraph" w:styleId="Fuzeile">
    <w:name w:val="footer"/>
    <w:basedOn w:val="Standard"/>
    <w:link w:val="FuzeileZchn"/>
    <w:uiPriority w:val="99"/>
    <w:unhideWhenUsed/>
    <w:rsid w:val="00860D8C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860D8C"/>
    <w:rPr>
      <w:rFonts w:ascii="Arial" w:hAnsi="Arial"/>
      <w:sz w:val="16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421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4215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42C86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42C86"/>
    <w:rPr>
      <w:rFonts w:ascii="Arial" w:eastAsia="Times New Roman" w:hAnsi="Arial" w:cs="Times New Roman"/>
      <w:b/>
      <w:bCs/>
      <w:sz w:val="24"/>
      <w:szCs w:val="26"/>
    </w:rPr>
  </w:style>
  <w:style w:type="table" w:styleId="Tabellenraster">
    <w:name w:val="Table Grid"/>
    <w:basedOn w:val="NormaleTabelle"/>
    <w:uiPriority w:val="59"/>
    <w:rsid w:val="00DD5C5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KeinLeerraum">
    <w:name w:val="No Spacing"/>
    <w:link w:val="KeinLeerraumZchn"/>
    <w:uiPriority w:val="1"/>
    <w:qFormat/>
    <w:rsid w:val="00F23C89"/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23C89"/>
    <w:rPr>
      <w:rFonts w:asciiTheme="minorHAnsi" w:eastAsiaTheme="minorEastAsia" w:hAnsiTheme="minorHAnsi" w:cstheme="minorBidi"/>
      <w:sz w:val="22"/>
      <w:szCs w:val="2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A2402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4A088F"/>
    <w:pPr>
      <w:tabs>
        <w:tab w:val="right" w:leader="dot" w:pos="9627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EA24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github.com/janfischer27/M153_Buecherbibliotheke/commits/master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.fischer\Downloads\INF%20M153%20Projekt%20Doku%20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47C1E8A8394D46AD1E00C3D996BD06" ma:contentTypeVersion="10" ma:contentTypeDescription="Ein neues Dokument erstellen." ma:contentTypeScope="" ma:versionID="c3ce1981ed258313f2a74b97ee21843e">
  <xsd:schema xmlns:xsd="http://www.w3.org/2001/XMLSchema" xmlns:xs="http://www.w3.org/2001/XMLSchema" xmlns:p="http://schemas.microsoft.com/office/2006/metadata/properties" xmlns:ns2="13cfee69-b4ac-4b5d-83f2-0a57e22c9ae1" targetNamespace="http://schemas.microsoft.com/office/2006/metadata/properties" ma:root="true" ma:fieldsID="3f792b9b74c6f308bc86fa0b6ea9957c" ns2:_="">
    <xsd:import namespace="13cfee69-b4ac-4b5d-83f2-0a57e22c9a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cfee69-b4ac-4b5d-83f2-0a57e22c9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617C8D-C96D-4E2C-A129-655F84919F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cfee69-b4ac-4b5d-83f2-0a57e22c9a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F02603-5A61-4BA5-AADB-C119E7D952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6655073-F3EF-4647-930A-823C54758F7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A27D68B-46F5-4976-9678-9FDD994B4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 M153 Projekt Doku Vorlage.dotx</Template>
  <TotalTime>0</TotalTime>
  <Pages>1</Pages>
  <Words>420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SQL Bücher-Bibliotheke</vt:lpstr>
    </vt:vector>
  </TitlesOfParts>
  <Company>BBZS</Company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Bücher-Bibliotheke</dc:title>
  <dc:subject/>
  <dc:creator>Jan Fischer &amp; Manuel marbacher</dc:creator>
  <cp:keywords/>
  <dc:description/>
  <cp:lastModifiedBy>BBZW-Emmen;BBZW-Sursee; Fischer Jan</cp:lastModifiedBy>
  <cp:revision>6</cp:revision>
  <cp:lastPrinted>2022-06-08T12:17:00Z</cp:lastPrinted>
  <dcterms:created xsi:type="dcterms:W3CDTF">2022-06-08T12:07:00Z</dcterms:created>
  <dcterms:modified xsi:type="dcterms:W3CDTF">2022-06-08T12:17:00Z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0x0101005047C1E8A8394D46AD1E00C3D996BD06</vt:lpwstr>
  </property>
</Properties>
</file>