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E42D" w14:textId="77777777" w:rsidR="0027616F" w:rsidRPr="00046516" w:rsidRDefault="00046516" w:rsidP="00046516">
      <w:pPr>
        <w:jc w:val="center"/>
        <w:rPr>
          <w:b/>
          <w:sz w:val="40"/>
          <w:szCs w:val="40"/>
          <w:u w:val="single"/>
        </w:rPr>
      </w:pPr>
      <w:r w:rsidRPr="00046516">
        <w:rPr>
          <w:rFonts w:hint="eastAsia"/>
          <w:b/>
          <w:sz w:val="40"/>
          <w:szCs w:val="40"/>
          <w:u w:val="single"/>
        </w:rPr>
        <w:t>게임 기획서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81E20" w14:paraId="1EB07793" w14:textId="77777777" w:rsidTr="00046516">
        <w:tc>
          <w:tcPr>
            <w:tcW w:w="1803" w:type="dxa"/>
            <w:vMerge w:val="restart"/>
            <w:shd w:val="clear" w:color="auto" w:fill="215E99" w:themeFill="text2" w:themeFillTint="BF"/>
            <w:vAlign w:val="center"/>
          </w:tcPr>
          <w:p w14:paraId="532E5C00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046516">
              <w:rPr>
                <w:rFonts w:hint="eastAsia"/>
                <w:color w:val="FFFFFF" w:themeColor="background1"/>
                <w:sz w:val="20"/>
                <w:szCs w:val="20"/>
              </w:rPr>
              <w:t>게임세부내용</w:t>
            </w:r>
          </w:p>
        </w:tc>
        <w:tc>
          <w:tcPr>
            <w:tcW w:w="1803" w:type="dxa"/>
            <w:vMerge w:val="restart"/>
            <w:shd w:val="clear" w:color="auto" w:fill="A5C9EB" w:themeFill="text2" w:themeFillTint="40"/>
            <w:vAlign w:val="center"/>
          </w:tcPr>
          <w:p w14:paraId="348C5B0B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장르</w:t>
            </w:r>
          </w:p>
        </w:tc>
        <w:tc>
          <w:tcPr>
            <w:tcW w:w="1803" w:type="dxa"/>
            <w:vMerge w:val="restart"/>
            <w:vAlign w:val="center"/>
          </w:tcPr>
          <w:p w14:paraId="5DC72CBD" w14:textId="25E69F39" w:rsidR="009F188A" w:rsidRDefault="002E2E1F" w:rsidP="0004651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슈팅, 공포</w:t>
            </w: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3D0C3A2F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이용가능연령</w:t>
            </w:r>
          </w:p>
        </w:tc>
        <w:tc>
          <w:tcPr>
            <w:tcW w:w="1804" w:type="dxa"/>
            <w:vAlign w:val="center"/>
          </w:tcPr>
          <w:p w14:paraId="1920E9A7" w14:textId="683EF3C0" w:rsidR="009F188A" w:rsidRDefault="002E2E1F" w:rsidP="0004651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전체</w:t>
            </w:r>
            <w:r w:rsidR="004A0CCF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이용가</w:t>
            </w:r>
          </w:p>
        </w:tc>
      </w:tr>
      <w:tr w:rsidR="00F81E20" w14:paraId="224C656B" w14:textId="77777777" w:rsidTr="00046516">
        <w:tc>
          <w:tcPr>
            <w:tcW w:w="1803" w:type="dxa"/>
            <w:vMerge/>
            <w:shd w:val="clear" w:color="auto" w:fill="215E99" w:themeFill="text2" w:themeFillTint="BF"/>
            <w:vAlign w:val="center"/>
          </w:tcPr>
          <w:p w14:paraId="72E7F5F3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03" w:type="dxa"/>
            <w:vMerge/>
            <w:shd w:val="clear" w:color="auto" w:fill="A5C9EB" w:themeFill="text2" w:themeFillTint="40"/>
            <w:vAlign w:val="center"/>
          </w:tcPr>
          <w:p w14:paraId="47D36A48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3" w:type="dxa"/>
            <w:vMerge/>
            <w:vAlign w:val="center"/>
          </w:tcPr>
          <w:p w14:paraId="14A12181" w14:textId="77777777" w:rsidR="009F188A" w:rsidRDefault="009F188A" w:rsidP="000465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048F0112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개발자 및 배급</w:t>
            </w:r>
          </w:p>
        </w:tc>
        <w:tc>
          <w:tcPr>
            <w:tcW w:w="1804" w:type="dxa"/>
            <w:vAlign w:val="center"/>
          </w:tcPr>
          <w:p w14:paraId="7F7E7A1C" w14:textId="072A26ED" w:rsidR="00A31B81" w:rsidRDefault="008F2FAD" w:rsidP="0004651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팀 </w:t>
            </w:r>
            <w:r w:rsidR="00650A46">
              <w:rPr>
                <w:rFonts w:hint="eastAsia"/>
                <w:sz w:val="20"/>
                <w:szCs w:val="20"/>
              </w:rPr>
              <w:t>WAD</w:t>
            </w:r>
            <w:r w:rsidR="00A31B81">
              <w:rPr>
                <w:sz w:val="20"/>
                <w:szCs w:val="20"/>
              </w:rPr>
              <w:br/>
            </w:r>
            <w:r w:rsidR="00A31B81">
              <w:rPr>
                <w:rFonts w:hint="eastAsia"/>
                <w:sz w:val="20"/>
                <w:szCs w:val="20"/>
              </w:rPr>
              <w:t>- 강다영(PD)</w:t>
            </w:r>
          </w:p>
          <w:p w14:paraId="0794FD56" w14:textId="693CA7BE" w:rsidR="00A31B81" w:rsidRPr="00A31B81" w:rsidRDefault="00A31B81" w:rsidP="00A31B81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A31B81">
              <w:rPr>
                <w:rFonts w:hint="eastAsia"/>
                <w:sz w:val="20"/>
                <w:szCs w:val="20"/>
              </w:rPr>
              <w:t>장수영(GD)</w:t>
            </w:r>
          </w:p>
          <w:p w14:paraId="36231215" w14:textId="0EBE34AE" w:rsidR="00A31B81" w:rsidRDefault="00A31B81" w:rsidP="0004651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 김남해(DEV)</w:t>
            </w:r>
          </w:p>
          <w:p w14:paraId="7D28D3A5" w14:textId="1DCDC75F" w:rsidR="009F188A" w:rsidRDefault="00A31B81" w:rsidP="0004651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 송예찬(DEV)</w:t>
            </w:r>
          </w:p>
        </w:tc>
      </w:tr>
      <w:tr w:rsidR="004C3313" w14:paraId="04B574F1" w14:textId="77777777" w:rsidTr="00046516">
        <w:tc>
          <w:tcPr>
            <w:tcW w:w="1803" w:type="dxa"/>
            <w:vMerge/>
            <w:shd w:val="clear" w:color="auto" w:fill="215E99" w:themeFill="text2" w:themeFillTint="BF"/>
            <w:vAlign w:val="center"/>
          </w:tcPr>
          <w:p w14:paraId="67DB72BD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68CDB7B1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프로젝트명</w:t>
            </w:r>
          </w:p>
        </w:tc>
        <w:tc>
          <w:tcPr>
            <w:tcW w:w="5410" w:type="dxa"/>
            <w:gridSpan w:val="3"/>
            <w:vAlign w:val="center"/>
          </w:tcPr>
          <w:p w14:paraId="370CE4E2" w14:textId="5545CBE5" w:rsidR="009F188A" w:rsidRPr="008F2FAD" w:rsidRDefault="008F2FAD" w:rsidP="00046516">
            <w:pPr>
              <w:jc w:val="center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 xml:space="preserve">Project </w:t>
            </w:r>
            <w:r w:rsidR="004A0CCF">
              <w:rPr>
                <w:rFonts w:asciiTheme="majorHAnsi" w:eastAsiaTheme="majorHAnsi" w:hAnsiTheme="majorHAnsi"/>
                <w:b/>
                <w:sz w:val="20"/>
                <w:szCs w:val="20"/>
              </w:rPr>
              <w:t>Two Slot</w:t>
            </w:r>
          </w:p>
        </w:tc>
      </w:tr>
      <w:tr w:rsidR="009F188A" w14:paraId="722C110E" w14:textId="77777777" w:rsidTr="001516C5">
        <w:tc>
          <w:tcPr>
            <w:tcW w:w="1803" w:type="dxa"/>
            <w:shd w:val="clear" w:color="auto" w:fill="215E99" w:themeFill="text2" w:themeFillTint="BF"/>
            <w:vAlign w:val="center"/>
          </w:tcPr>
          <w:p w14:paraId="4053F5ED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개발 일정</w:t>
            </w:r>
          </w:p>
        </w:tc>
        <w:tc>
          <w:tcPr>
            <w:tcW w:w="7213" w:type="dxa"/>
            <w:gridSpan w:val="4"/>
            <w:shd w:val="clear" w:color="auto" w:fill="FFFFFF" w:themeFill="background1"/>
            <w:vAlign w:val="center"/>
          </w:tcPr>
          <w:p w14:paraId="700E5DA9" w14:textId="659A6EF8" w:rsidR="009F188A" w:rsidRPr="009F188A" w:rsidRDefault="009F188A" w:rsidP="00FD3882">
            <w:pPr>
              <w:rPr>
                <w:sz w:val="20"/>
                <w:szCs w:val="20"/>
              </w:rPr>
            </w:pPr>
            <w:r w:rsidRPr="009F188A">
              <w:rPr>
                <w:rFonts w:hint="eastAsia"/>
                <w:sz w:val="20"/>
                <w:szCs w:val="20"/>
              </w:rPr>
              <w:t>2</w:t>
            </w:r>
            <w:r w:rsidRPr="009F188A">
              <w:rPr>
                <w:sz w:val="20"/>
                <w:szCs w:val="20"/>
              </w:rPr>
              <w:t>026.01.</w:t>
            </w:r>
            <w:r w:rsidR="001F2F5D">
              <w:rPr>
                <w:rFonts w:hint="eastAsia"/>
                <w:sz w:val="20"/>
                <w:szCs w:val="20"/>
              </w:rPr>
              <w:t>21 ~ 2026.02.09</w:t>
            </w:r>
            <w:r w:rsidR="00DA208E">
              <w:rPr>
                <w:rFonts w:hint="eastAsia"/>
                <w:sz w:val="20"/>
                <w:szCs w:val="20"/>
              </w:rPr>
              <w:t xml:space="preserve"> (17일)</w:t>
            </w:r>
          </w:p>
        </w:tc>
      </w:tr>
      <w:tr w:rsidR="00046516" w14:paraId="37DD5D20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1F973F3F" w14:textId="77777777" w:rsidR="00046516" w:rsidRPr="00046516" w:rsidRDefault="00046516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 플랫폼</w:t>
            </w:r>
          </w:p>
        </w:tc>
        <w:tc>
          <w:tcPr>
            <w:tcW w:w="7213" w:type="dxa"/>
            <w:gridSpan w:val="4"/>
            <w:vAlign w:val="center"/>
          </w:tcPr>
          <w:p w14:paraId="086222CA" w14:textId="43403A8D" w:rsidR="00046516" w:rsidRDefault="002E2E1F" w:rsidP="009F18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PC, 모바일</w:t>
            </w:r>
            <w:r w:rsidR="004A0CCF">
              <w:rPr>
                <w:rFonts w:hint="eastAsia"/>
                <w:sz w:val="20"/>
                <w:szCs w:val="20"/>
              </w:rPr>
              <w:t xml:space="preserve"> </w:t>
            </w:r>
            <w:r w:rsidR="009F114F">
              <w:rPr>
                <w:rFonts w:hint="eastAsia"/>
                <w:sz w:val="20"/>
                <w:szCs w:val="20"/>
              </w:rPr>
              <w:t>(안드로이드, iOS)</w:t>
            </w:r>
          </w:p>
        </w:tc>
      </w:tr>
      <w:tr w:rsidR="00015860" w14:paraId="3566A5AD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424A61E0" w14:textId="77777777" w:rsidR="00015860" w:rsidRDefault="00015860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사용 프로그램</w:t>
            </w:r>
          </w:p>
        </w:tc>
        <w:tc>
          <w:tcPr>
            <w:tcW w:w="7213" w:type="dxa"/>
            <w:gridSpan w:val="4"/>
            <w:vAlign w:val="center"/>
          </w:tcPr>
          <w:p w14:paraId="19CEA5A5" w14:textId="77777777" w:rsidR="00015860" w:rsidRDefault="009F188A" w:rsidP="009F188A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5BE26F1" wp14:editId="6C755FEF">
                  <wp:extent cx="992505" cy="476250"/>
                  <wp:effectExtent l="0" t="0" r="0" b="0"/>
                  <wp:docPr id="4" name="그림 4" descr="https://search.pstatic.net/common/?src=http%3A%2F%2Fimgnews.naver.net%2Fimage%2F5611%2F2025%2F11%2F20%2F0000029208_001_20251120154811887.jpg&amp;type=sc960_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search.pstatic.net/common/?src=http%3A%2F%2Fimgnews.naver.net%2Fimage%2F5611%2F2025%2F11%2F20%2F0000029208_001_20251120154811887.jpg&amp;type=sc960_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68B2DD" wp14:editId="4B969F98">
                  <wp:extent cx="635310" cy="476250"/>
                  <wp:effectExtent l="0" t="0" r="0" b="0"/>
                  <wp:docPr id="6" name="그림 6" descr="https://search.pstatic.net/common/?src=http%3A%2F%2Fblogfiles.naver.net%2FMjAxOTExMDdfMTcx%2FMDAxNTczMDYwNjU5ODQ5.ZhZLKNfUz7IcR04h6r4-IL6_w2cVZyU37psDPP7xQq4g.z4AGYDR_HZyINmOY1idcXA54znDERLUy49WSnsQ5B9Ag.PNG.sorang226%2Fimage.png&amp;type=sc960_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search.pstatic.net/common/?src=http%3A%2F%2Fblogfiles.naver.net%2FMjAxOTExMDdfMTcx%2FMDAxNTczMDYwNjU5ODQ5.ZhZLKNfUz7IcR04h6r4-IL6_w2cVZyU37psDPP7xQq4g.z4AGYDR_HZyINmOY1idcXA54znDERLUy49WSnsQ5B9Ag.PNG.sorang226%2Fimage.png&amp;type=sc960_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341" cy="49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0"/>
                <w:szCs w:val="20"/>
              </w:rPr>
              <w:t xml:space="preserve"> </w:t>
            </w:r>
          </w:p>
          <w:p w14:paraId="27E887A0" w14:textId="0B4F86A2" w:rsidR="002E2E1F" w:rsidRPr="002E2E1F" w:rsidRDefault="002E2E1F" w:rsidP="002E2E1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3FB552D8">
              <w:rPr>
                <w:rFonts w:ascii="Arial" w:eastAsia="Arial" w:hAnsi="Arial" w:cs="Arial"/>
                <w:sz w:val="20"/>
                <w:szCs w:val="20"/>
              </w:rPr>
              <w:t>Unity3D, VSCode</w:t>
            </w:r>
            <w:r>
              <w:rPr>
                <w:rFonts w:ascii="Arial" w:hAnsi="Arial" w:cs="Arial" w:hint="eastAsia"/>
                <w:sz w:val="20"/>
                <w:szCs w:val="20"/>
              </w:rPr>
              <w:t>, Visual Studio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Pr="3FB552D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프로젝트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3FB552D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제작</w:t>
            </w:r>
          </w:p>
          <w:p w14:paraId="3A99B2A1" w14:textId="69D0F700" w:rsidR="002E2E1F" w:rsidRDefault="002E2E1F" w:rsidP="002E2E1F">
            <w:pPr>
              <w:spacing w:line="36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919E7BE" wp14:editId="4CE3479C">
                  <wp:extent cx="1581150" cy="582754"/>
                  <wp:effectExtent l="0" t="0" r="0" b="8255"/>
                  <wp:docPr id="1035522700" name="그림 1" descr="GitHub] 깃허브 총 정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itHub] 깃허브 총 정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374" cy="588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="004A0CCF">
              <w:rPr>
                <w:rFonts w:ascii="Arial" w:hAnsi="Arial" w:cs="Arial"/>
                <w:sz w:val="20"/>
                <w:szCs w:val="20"/>
              </w:rPr>
              <w:t>GitHub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: </w:t>
            </w:r>
            <w:r>
              <w:rPr>
                <w:rFonts w:ascii="Arial" w:hAnsi="Arial" w:cs="Arial" w:hint="eastAsia"/>
                <w:sz w:val="20"/>
                <w:szCs w:val="20"/>
              </w:rPr>
              <w:t>개발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프로젝트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공유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, </w:t>
            </w:r>
            <w:r>
              <w:rPr>
                <w:rFonts w:ascii="Arial" w:hAnsi="Arial" w:cs="Arial" w:hint="eastAsia"/>
                <w:sz w:val="20"/>
                <w:szCs w:val="20"/>
              </w:rPr>
              <w:t>버전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관리</w:t>
            </w:r>
          </w:p>
        </w:tc>
      </w:tr>
      <w:tr w:rsidR="00015860" w14:paraId="2E29B4E4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3DEEB9DC" w14:textId="77777777" w:rsidR="00015860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프로그램 버전</w:t>
            </w:r>
          </w:p>
        </w:tc>
        <w:tc>
          <w:tcPr>
            <w:tcW w:w="7213" w:type="dxa"/>
            <w:gridSpan w:val="4"/>
            <w:vAlign w:val="center"/>
          </w:tcPr>
          <w:p w14:paraId="0A5D08DD" w14:textId="3DC17F5F" w:rsidR="00015860" w:rsidRPr="002E2E1F" w:rsidRDefault="002E2E1F" w:rsidP="009F188A">
            <w:pPr>
              <w:rPr>
                <w:sz w:val="20"/>
                <w:szCs w:val="20"/>
              </w:rPr>
            </w:pPr>
            <w:r w:rsidRPr="3FB552D8">
              <w:rPr>
                <w:rFonts w:ascii="Arial" w:eastAsia="Arial" w:hAnsi="Arial" w:cs="Arial"/>
                <w:sz w:val="20"/>
                <w:szCs w:val="20"/>
              </w:rPr>
              <w:t>Unity3</w:t>
            </w:r>
            <w:r w:rsidR="004A0CCF" w:rsidRPr="3FB552D8">
              <w:rPr>
                <w:rFonts w:ascii="Arial" w:eastAsia="Arial" w:hAnsi="Arial" w:cs="Arial"/>
                <w:sz w:val="20"/>
                <w:szCs w:val="20"/>
              </w:rPr>
              <w:t>D (</w:t>
            </w:r>
            <w:r>
              <w:rPr>
                <w:rFonts w:ascii="Arial" w:hAnsi="Arial" w:cs="Arial" w:hint="eastAsia"/>
                <w:sz w:val="20"/>
                <w:szCs w:val="20"/>
              </w:rPr>
              <w:t>2022.3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>.62f</w:t>
            </w:r>
            <w:r>
              <w:rPr>
                <w:rFonts w:ascii="Arial" w:hAnsi="Arial" w:cs="Arial" w:hint="eastAsia"/>
                <w:sz w:val="20"/>
                <w:szCs w:val="20"/>
              </w:rPr>
              <w:t>3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="004A0CCF" w:rsidRPr="3FB552D8">
              <w:rPr>
                <w:rFonts w:ascii="Arial" w:eastAsia="Arial" w:hAnsi="Arial" w:cs="Arial"/>
                <w:sz w:val="20"/>
                <w:szCs w:val="20"/>
              </w:rPr>
              <w:t>VSCode (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>1.104.0)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 w:hint="eastAsia"/>
                <w:sz w:val="20"/>
                <w:szCs w:val="20"/>
              </w:rPr>
              <w:t>Visual Studio 2022</w:t>
            </w:r>
          </w:p>
        </w:tc>
      </w:tr>
      <w:tr w:rsidR="00046516" w:rsidRPr="00EC1AD5" w14:paraId="3F76D73B" w14:textId="77777777" w:rsidTr="00551FD7">
        <w:tc>
          <w:tcPr>
            <w:tcW w:w="1803" w:type="dxa"/>
            <w:shd w:val="clear" w:color="auto" w:fill="215E99" w:themeFill="text2" w:themeFillTint="BF"/>
            <w:vAlign w:val="center"/>
          </w:tcPr>
          <w:p w14:paraId="110D67EC" w14:textId="77777777" w:rsidR="00046516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타깃 사용자</w:t>
            </w:r>
          </w:p>
        </w:tc>
        <w:tc>
          <w:tcPr>
            <w:tcW w:w="7213" w:type="dxa"/>
            <w:gridSpan w:val="4"/>
            <w:vAlign w:val="center"/>
          </w:tcPr>
          <w:p w14:paraId="24942018" w14:textId="743D2F0F" w:rsidR="00046516" w:rsidRDefault="00C96CCD" w:rsidP="00EC1AD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공포 게임이 가지는 긴장감과, 플레이적 제한된 상황을 돌파하는 성취감을 즐기는 유형의 </w:t>
            </w:r>
            <w:r w:rsidR="00A31B81">
              <w:rPr>
                <w:rFonts w:hint="eastAsia"/>
                <w:sz w:val="20"/>
                <w:szCs w:val="20"/>
              </w:rPr>
              <w:t xml:space="preserve">사용자. </w:t>
            </w:r>
            <w:r w:rsidR="00A31B81" w:rsidRPr="00A31B81">
              <w:rPr>
                <w:sz w:val="20"/>
                <w:szCs w:val="20"/>
              </w:rPr>
              <w:t xml:space="preserve">또는 긴장감 있는 슈팅 게임을 선호하는 </w:t>
            </w:r>
            <w:r w:rsidR="005E1811" w:rsidRPr="00A31B81">
              <w:rPr>
                <w:rFonts w:hint="eastAsia"/>
                <w:sz w:val="20"/>
                <w:szCs w:val="20"/>
              </w:rPr>
              <w:t>사용자</w:t>
            </w:r>
            <w:r w:rsidR="005E1811" w:rsidRPr="00A31B81">
              <w:rPr>
                <w:sz w:val="20"/>
                <w:szCs w:val="20"/>
              </w:rPr>
              <w:t>.</w:t>
            </w:r>
          </w:p>
          <w:p w14:paraId="3A453210" w14:textId="1AC30777" w:rsidR="00C96CCD" w:rsidRDefault="00F81E20" w:rsidP="00EC1AD5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AF7D22" wp14:editId="67FC3AE4">
                  <wp:extent cx="3349255" cy="1913860"/>
                  <wp:effectExtent l="0" t="0" r="3810" b="0"/>
                  <wp:docPr id="57804076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1992" cy="1921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87B16" w14:textId="37B05796" w:rsidR="00C96CCD" w:rsidRPr="00C96CCD" w:rsidRDefault="00C96CCD" w:rsidP="00EC1AD5">
            <w:pPr>
              <w:rPr>
                <w:sz w:val="18"/>
                <w:szCs w:val="18"/>
              </w:rPr>
            </w:pP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예시1) </w:t>
            </w:r>
            <w:r w:rsidRPr="004C3313">
              <w:rPr>
                <w:color w:val="595959" w:themeColor="text1" w:themeTint="A6"/>
                <w:sz w:val="18"/>
                <w:szCs w:val="18"/>
              </w:rPr>
              <w:t>“</w:t>
            </w: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>레인월드</w:t>
            </w:r>
            <w:r w:rsidRPr="004C3313">
              <w:rPr>
                <w:color w:val="595959" w:themeColor="text1" w:themeTint="A6"/>
                <w:sz w:val="18"/>
                <w:szCs w:val="18"/>
              </w:rPr>
              <w:t>”</w:t>
            </w: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는 극단적으로 제한된 조건과 </w:t>
            </w:r>
            <w:r w:rsidR="004A0CCF"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>탐험</w:t>
            </w: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 요소를 게임에 적용해 유저들에게 재미를 선사하였다</w:t>
            </w:r>
            <w:r w:rsidR="00F81E20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 [출처: </w:t>
            </w:r>
            <w:r w:rsidR="00466BAE">
              <w:rPr>
                <w:rFonts w:hint="eastAsia"/>
                <w:color w:val="595959" w:themeColor="text1" w:themeTint="A6"/>
                <w:sz w:val="18"/>
                <w:szCs w:val="18"/>
              </w:rPr>
              <w:t>inven</w:t>
            </w:r>
            <w:r w:rsidR="00F81E20">
              <w:rPr>
                <w:rFonts w:hint="eastAsia"/>
                <w:color w:val="595959" w:themeColor="text1" w:themeTint="A6"/>
                <w:sz w:val="18"/>
                <w:szCs w:val="18"/>
              </w:rPr>
              <w:t>]</w:t>
            </w:r>
          </w:p>
        </w:tc>
      </w:tr>
      <w:tr w:rsidR="00354AE8" w:rsidRPr="00EC1AD5" w14:paraId="2003CDFB" w14:textId="77777777" w:rsidTr="00551FD7">
        <w:tc>
          <w:tcPr>
            <w:tcW w:w="1803" w:type="dxa"/>
            <w:shd w:val="clear" w:color="auto" w:fill="215E99" w:themeFill="text2" w:themeFillTint="BF"/>
            <w:vAlign w:val="center"/>
          </w:tcPr>
          <w:p w14:paraId="25444881" w14:textId="7644AA96" w:rsidR="00354AE8" w:rsidRDefault="00354AE8" w:rsidP="00046516">
            <w:pPr>
              <w:jc w:val="center"/>
              <w:rPr>
                <w:rFonts w:hint="eastAsia"/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 스토리</w:t>
            </w:r>
          </w:p>
        </w:tc>
        <w:tc>
          <w:tcPr>
            <w:tcW w:w="7213" w:type="dxa"/>
            <w:gridSpan w:val="4"/>
            <w:vAlign w:val="center"/>
          </w:tcPr>
          <w:p w14:paraId="164C5CCD" w14:textId="4ABE8E8C" w:rsidR="00354AE8" w:rsidRPr="00354AE8" w:rsidRDefault="00354AE8" w:rsidP="00354AE8">
            <w:pPr>
              <w:rPr>
                <w:sz w:val="20"/>
                <w:szCs w:val="20"/>
              </w:rPr>
            </w:pPr>
            <w:r w:rsidRPr="00354AE8">
              <w:rPr>
                <w:sz w:val="20"/>
                <w:szCs w:val="20"/>
              </w:rPr>
              <w:t>이 공장은 더 이상 인간을 필요로 하지 않는다.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354AE8">
              <w:rPr>
                <w:sz w:val="20"/>
                <w:szCs w:val="20"/>
              </w:rPr>
              <w:t>모든 생산, 관리, 보안은 완</w:t>
            </w:r>
            <w:r w:rsidRPr="00354AE8">
              <w:rPr>
                <w:sz w:val="20"/>
                <w:szCs w:val="20"/>
              </w:rPr>
              <w:lastRenderedPageBreak/>
              <w:t>전 자동화 시스템에 의해 통제되고 있으며,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354AE8">
              <w:rPr>
                <w:sz w:val="20"/>
                <w:szCs w:val="20"/>
              </w:rPr>
              <w:t>인간의 출입은 엄격히 금지되어 있다.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354AE8">
              <w:rPr>
                <w:sz w:val="20"/>
                <w:szCs w:val="20"/>
              </w:rPr>
              <w:t>그러나 단 하나의 예외가 발생한다.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354AE8">
              <w:rPr>
                <w:sz w:val="20"/>
                <w:szCs w:val="20"/>
              </w:rPr>
              <w:t>회사의 ‘1급 자산’이 외부로 반출되어야 하는 상황. 그 자산은 다름 아닌, 회장 개인 소유의 황금 골프채였다.</w:t>
            </w:r>
          </w:p>
          <w:p w14:paraId="0A90D9E6" w14:textId="77777777" w:rsidR="00354AE8" w:rsidRPr="00354AE8" w:rsidRDefault="00354AE8" w:rsidP="00354AE8">
            <w:pPr>
              <w:rPr>
                <w:sz w:val="20"/>
                <w:szCs w:val="20"/>
              </w:rPr>
            </w:pPr>
            <w:r w:rsidRPr="00354AE8">
              <w:rPr>
                <w:sz w:val="20"/>
                <w:szCs w:val="20"/>
              </w:rPr>
              <w:t>회사는 이를 회수하기 위해 정규 직원도, 특수 요원도 아닌 최저시급 알바생, 당신을 투입한다! 그에게 주어진 임무는 단순하다.</w:t>
            </w:r>
          </w:p>
          <w:p w14:paraId="479E53DB" w14:textId="0B6F69A7" w:rsidR="00354AE8" w:rsidRPr="00354AE8" w:rsidRDefault="00354AE8" w:rsidP="00EC1AD5">
            <w:pPr>
              <w:rPr>
                <w:rFonts w:hint="eastAsia"/>
                <w:sz w:val="20"/>
                <w:szCs w:val="20"/>
              </w:rPr>
            </w:pPr>
            <w:r w:rsidRPr="00354AE8">
              <w:rPr>
                <w:sz w:val="20"/>
                <w:szCs w:val="20"/>
              </w:rPr>
              <w:t>“자산을 확보하고, 살아남고 탈출하라!”</w:t>
            </w:r>
          </w:p>
        </w:tc>
      </w:tr>
      <w:tr w:rsidR="00C96CCD" w14:paraId="3ADED240" w14:textId="77777777" w:rsidTr="00046516">
        <w:trPr>
          <w:trHeight w:val="1342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4D2BBCE9" w14:textId="769A791B" w:rsidR="00C96CCD" w:rsidRPr="00046516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lastRenderedPageBreak/>
              <w:t>흥미요소</w:t>
            </w:r>
          </w:p>
        </w:tc>
        <w:tc>
          <w:tcPr>
            <w:tcW w:w="7213" w:type="dxa"/>
            <w:gridSpan w:val="4"/>
            <w:vAlign w:val="center"/>
          </w:tcPr>
          <w:p w14:paraId="7955C291" w14:textId="38512734" w:rsidR="00A31B81" w:rsidRPr="00A31B81" w:rsidRDefault="00C96CCD" w:rsidP="00A31B8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  <w:r w:rsidR="00A31B81" w:rsidRPr="00A31B81">
              <w:rPr>
                <w:sz w:val="20"/>
                <w:szCs w:val="20"/>
              </w:rPr>
              <w:t>플레이어는 자동화된 공장 내부에 진입하며,</w:t>
            </w:r>
            <w:r w:rsidR="00A31B81">
              <w:rPr>
                <w:rFonts w:hint="eastAsia"/>
                <w:sz w:val="20"/>
                <w:szCs w:val="20"/>
              </w:rPr>
              <w:t xml:space="preserve"> </w:t>
            </w:r>
            <w:r w:rsidR="00A31B81" w:rsidRPr="00A31B81">
              <w:rPr>
                <w:sz w:val="20"/>
                <w:szCs w:val="20"/>
              </w:rPr>
              <w:t>제한된 시야와 최소화된 정보로 인해 지속적인 긴장감을 느끼게 된다.</w:t>
            </w:r>
          </w:p>
          <w:p w14:paraId="6DE0F0F9" w14:textId="3880D8C7" w:rsidR="00A31B81" w:rsidRPr="00A31B81" w:rsidRDefault="00A31B81" w:rsidP="00A31B81">
            <w:pPr>
              <w:ind w:firstLineChars="100" w:firstLine="200"/>
              <w:rPr>
                <w:sz w:val="20"/>
                <w:szCs w:val="20"/>
              </w:rPr>
            </w:pPr>
            <w:r w:rsidRPr="00A31B81">
              <w:rPr>
                <w:sz w:val="20"/>
                <w:szCs w:val="20"/>
              </w:rPr>
              <w:t>2개의 아이템 슬롯 만을 활용해 생존</w:t>
            </w:r>
            <w:r>
              <w:rPr>
                <w:rFonts w:hint="eastAsia"/>
                <w:sz w:val="20"/>
                <w:szCs w:val="20"/>
              </w:rPr>
              <w:t xml:space="preserve">한다는 조건과 </w:t>
            </w:r>
            <w:r w:rsidRPr="00A31B81">
              <w:rPr>
                <w:sz w:val="20"/>
                <w:szCs w:val="20"/>
              </w:rPr>
              <w:t>외부로 탈출해야 한다는 명확한 목표는 강한 도전 욕구를 유발한다.</w:t>
            </w:r>
          </w:p>
          <w:p w14:paraId="0B6119D2" w14:textId="50C46C7A" w:rsidR="00A31B81" w:rsidRPr="00A31B81" w:rsidRDefault="00A31B81" w:rsidP="00A31B81">
            <w:pPr>
              <w:ind w:firstLineChars="100" w:firstLine="200"/>
              <w:rPr>
                <w:sz w:val="20"/>
                <w:szCs w:val="20"/>
              </w:rPr>
            </w:pPr>
            <w:r w:rsidRPr="00A31B81">
              <w:rPr>
                <w:sz w:val="20"/>
                <w:szCs w:val="20"/>
              </w:rPr>
              <w:t>적의 위치와 상태를 알 수 없는 상황에서</w:t>
            </w:r>
            <w:r>
              <w:rPr>
                <w:rFonts w:hint="eastAsia"/>
                <w:sz w:val="20"/>
                <w:szCs w:val="20"/>
              </w:rPr>
              <w:t xml:space="preserve"> 어떻게 위기를 극복할 것인지</w:t>
            </w:r>
            <w:r w:rsidRPr="00A31B81">
              <w:rPr>
                <w:sz w:val="20"/>
                <w:szCs w:val="20"/>
              </w:rPr>
              <w:t>에 대한 선택은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A31B81">
              <w:rPr>
                <w:sz w:val="20"/>
                <w:szCs w:val="20"/>
              </w:rPr>
              <w:t>즉각적인 공포와 함께 전략적인 판단의 긴장감을 제공한다.</w:t>
            </w:r>
          </w:p>
          <w:p w14:paraId="21FB259E" w14:textId="37EDDD1E" w:rsidR="00C96CCD" w:rsidRDefault="00A31B81" w:rsidP="009F188A">
            <w:pPr>
              <w:rPr>
                <w:rFonts w:hint="eastAsia"/>
                <w:sz w:val="20"/>
                <w:szCs w:val="20"/>
              </w:rPr>
            </w:pPr>
            <w:r w:rsidRPr="00A31B81">
              <w:rPr>
                <w:sz w:val="20"/>
                <w:szCs w:val="20"/>
              </w:rPr>
              <w:t>이러한 선택과 제약을 극복하고 탈출에 성공했을 때,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A31B81">
              <w:rPr>
                <w:sz w:val="20"/>
                <w:szCs w:val="20"/>
              </w:rPr>
              <w:t>플레이어는 높은 난이도를 돌파했다는 강한 성취감을 느낄 수 있다.</w:t>
            </w:r>
          </w:p>
        </w:tc>
      </w:tr>
      <w:tr w:rsidR="00C96CCD" w:rsidRPr="00612D1E" w14:paraId="1C9BE5FE" w14:textId="77777777" w:rsidTr="00046516">
        <w:trPr>
          <w:trHeight w:val="992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3EAD9459" w14:textId="77777777" w:rsidR="00C96CCD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게임의 컨셉</w:t>
            </w:r>
          </w:p>
          <w:p w14:paraId="1134AF67" w14:textId="2420F8D2" w:rsidR="00C96CCD" w:rsidRPr="00046516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(기획의도)</w:t>
            </w:r>
          </w:p>
        </w:tc>
        <w:tc>
          <w:tcPr>
            <w:tcW w:w="7213" w:type="dxa"/>
            <w:gridSpan w:val="4"/>
            <w:vAlign w:val="center"/>
          </w:tcPr>
          <w:p w14:paraId="186B5E8F" w14:textId="6B4759E8" w:rsidR="00354AE8" w:rsidRDefault="00354AE8" w:rsidP="00354AE8">
            <w:pPr>
              <w:pStyle w:val="a5"/>
              <w:numPr>
                <w:ilvl w:val="0"/>
                <w:numId w:val="9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게임의 장르: 사이드 스크롤링 슈팅 액션</w:t>
            </w:r>
          </w:p>
          <w:p w14:paraId="5DBF24A9" w14:textId="7C99844B" w:rsidR="00354AE8" w:rsidRDefault="00354AE8" w:rsidP="00354AE8">
            <w:pPr>
              <w:pStyle w:val="a5"/>
              <w:numPr>
                <w:ilvl w:val="0"/>
                <w:numId w:val="9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게임의 스토리: </w:t>
            </w:r>
            <w:r w:rsidR="00A31B81">
              <w:rPr>
                <w:rFonts w:hint="eastAsia"/>
                <w:sz w:val="20"/>
                <w:szCs w:val="20"/>
              </w:rPr>
              <w:t>공장에 갇힌</w:t>
            </w:r>
            <w:r>
              <w:rPr>
                <w:rFonts w:hint="eastAsia"/>
                <w:sz w:val="20"/>
                <w:szCs w:val="20"/>
              </w:rPr>
              <w:t xml:space="preserve"> 플레이어는 각종 무기와 도구들로 목숨의 위협으로부터</w:t>
            </w:r>
            <w:r w:rsidR="00A31B81">
              <w:rPr>
                <w:rFonts w:hint="eastAsia"/>
                <w:sz w:val="20"/>
                <w:szCs w:val="20"/>
              </w:rPr>
              <w:t xml:space="preserve"> 자신을 지키며 밀실 공간을 탈출하기 위한 모험을 하게 됩니다.</w:t>
            </w:r>
          </w:p>
          <w:p w14:paraId="22DBA266" w14:textId="6EF9DB2A" w:rsidR="00612D1E" w:rsidRDefault="00612D1E" w:rsidP="00612D1E">
            <w:pPr>
              <w:pStyle w:val="a5"/>
              <w:numPr>
                <w:ilvl w:val="1"/>
                <w:numId w:val="9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18"/>
              </w:rPr>
              <w:t>주인공 이야기: 골프채를 가지고 공장을 탈출해야 한다는 역할을 수행하기 위해 목숨의 위협으로부터 자신을 지키고 궁극적으론 탈출을 목표</w:t>
            </w:r>
            <w:r>
              <w:rPr>
                <w:sz w:val="18"/>
                <w:szCs w:val="18"/>
              </w:rPr>
              <w:t>합니다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  <w:p w14:paraId="51A84390" w14:textId="57752C5A" w:rsidR="00A31B81" w:rsidRDefault="00A31B81" w:rsidP="00354AE8">
            <w:pPr>
              <w:pStyle w:val="a5"/>
              <w:numPr>
                <w:ilvl w:val="0"/>
                <w:numId w:val="9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게임의 최종 목표: 공장의 출구를 열기 위한 열쇠를 얻어, 출구를 열고 나간다.</w:t>
            </w:r>
          </w:p>
          <w:p w14:paraId="7020B47A" w14:textId="77777777" w:rsidR="000A52A2" w:rsidRDefault="000A52A2" w:rsidP="000A52A2">
            <w:pPr>
              <w:pStyle w:val="a5"/>
              <w:numPr>
                <w:ilvl w:val="0"/>
                <w:numId w:val="9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게임의 특징</w:t>
            </w:r>
          </w:p>
          <w:p w14:paraId="00109FDF" w14:textId="77777777" w:rsidR="000A52A2" w:rsidRDefault="009F114F" w:rsidP="004C3313">
            <w:pPr>
              <w:pStyle w:val="a5"/>
              <w:numPr>
                <w:ilvl w:val="1"/>
                <w:numId w:val="9"/>
              </w:numPr>
              <w:ind w:leftChars="0"/>
              <w:rPr>
                <w:sz w:val="20"/>
                <w:szCs w:val="20"/>
              </w:rPr>
            </w:pPr>
            <w:r w:rsidRPr="000A52A2">
              <w:rPr>
                <w:rFonts w:hint="eastAsia"/>
                <w:sz w:val="20"/>
                <w:szCs w:val="20"/>
              </w:rPr>
              <w:t xml:space="preserve">공포 게임의 요소를 오마주하여 플레이어의 행동과 정보를 </w:t>
            </w:r>
            <w:r w:rsidR="004C3313" w:rsidRPr="000A52A2">
              <w:rPr>
                <w:rFonts w:hint="eastAsia"/>
                <w:sz w:val="20"/>
                <w:szCs w:val="20"/>
              </w:rPr>
              <w:t>제한함으로써</w:t>
            </w:r>
            <w:r w:rsidRPr="000A52A2">
              <w:rPr>
                <w:rFonts w:hint="eastAsia"/>
                <w:sz w:val="20"/>
                <w:szCs w:val="20"/>
              </w:rPr>
              <w:t xml:space="preserve"> 모바일에서도 공포 게임의 요소를 느끼게 함.</w:t>
            </w:r>
          </w:p>
          <w:p w14:paraId="31DAB898" w14:textId="115835B2" w:rsidR="00C96CCD" w:rsidRPr="000A52A2" w:rsidRDefault="009F114F" w:rsidP="004C3313">
            <w:pPr>
              <w:pStyle w:val="a5"/>
              <w:numPr>
                <w:ilvl w:val="1"/>
                <w:numId w:val="9"/>
              </w:numPr>
              <w:ind w:leftChars="0"/>
              <w:rPr>
                <w:sz w:val="20"/>
                <w:szCs w:val="20"/>
              </w:rPr>
            </w:pPr>
            <w:r w:rsidRPr="000A52A2">
              <w:rPr>
                <w:rFonts w:hint="eastAsia"/>
                <w:sz w:val="20"/>
                <w:szCs w:val="20"/>
              </w:rPr>
              <w:t xml:space="preserve">제한된 플레이로 문제 상황을 </w:t>
            </w:r>
            <w:r w:rsidR="004A0CCF" w:rsidRPr="000A52A2">
              <w:rPr>
                <w:rFonts w:hint="eastAsia"/>
                <w:sz w:val="20"/>
                <w:szCs w:val="20"/>
              </w:rPr>
              <w:t>해결</w:t>
            </w:r>
            <w:r w:rsidR="004A0CCF" w:rsidRPr="000A52A2">
              <w:rPr>
                <w:sz w:val="20"/>
                <w:szCs w:val="20"/>
              </w:rPr>
              <w:t>했을</w:t>
            </w:r>
            <w:r w:rsidRPr="000A52A2">
              <w:rPr>
                <w:rFonts w:hint="eastAsia"/>
                <w:sz w:val="20"/>
                <w:szCs w:val="20"/>
              </w:rPr>
              <w:t xml:space="preserve"> 때 오는 성취감을 제공하고자 함.</w:t>
            </w:r>
          </w:p>
          <w:p w14:paraId="405C6EA9" w14:textId="77777777" w:rsidR="004C3313" w:rsidRDefault="004C3313" w:rsidP="004C3313">
            <w:pPr>
              <w:rPr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11BE609" wp14:editId="535B9EFC">
                  <wp:extent cx="4248113" cy="2389505"/>
                  <wp:effectExtent l="0" t="0" r="635" b="0"/>
                  <wp:docPr id="41323937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9851" cy="2401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099E00" w14:textId="77777777" w:rsidR="004C3313" w:rsidRDefault="004C3313" w:rsidP="004C3313">
            <w:pPr>
              <w:rPr>
                <w:color w:val="595959" w:themeColor="text1" w:themeTint="A6"/>
                <w:sz w:val="18"/>
                <w:szCs w:val="18"/>
              </w:rPr>
            </w:pP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>예시2) 자욱한 안개로 시야를 제한하여 리소스를 적게 사용하면서 분위기도 형성</w:t>
            </w:r>
            <w:r w:rsidRPr="004C3313">
              <w:rPr>
                <w:color w:val="595959" w:themeColor="text1" w:themeTint="A6"/>
                <w:sz w:val="18"/>
                <w:szCs w:val="18"/>
              </w:rPr>
              <w:t>한</w:t>
            </w: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 </w:t>
            </w:r>
            <w:r w:rsidRPr="004C3313">
              <w:rPr>
                <w:color w:val="595959" w:themeColor="text1" w:themeTint="A6"/>
                <w:sz w:val="18"/>
                <w:szCs w:val="18"/>
              </w:rPr>
              <w:t>“</w:t>
            </w: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>사일런트 힐</w:t>
            </w:r>
            <w:r w:rsidRPr="004C3313">
              <w:rPr>
                <w:color w:val="595959" w:themeColor="text1" w:themeTint="A6"/>
                <w:sz w:val="18"/>
                <w:szCs w:val="18"/>
              </w:rPr>
              <w:t>”</w:t>
            </w:r>
            <w:r w:rsidR="00F81E20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 [출처: 인벤]</w:t>
            </w:r>
          </w:p>
          <w:p w14:paraId="094F0347" w14:textId="77777777" w:rsidR="000A52A2" w:rsidRDefault="000A52A2" w:rsidP="000A52A2">
            <w:pPr>
              <w:pStyle w:val="a5"/>
              <w:numPr>
                <w:ilvl w:val="0"/>
                <w:numId w:val="12"/>
              </w:numPr>
              <w:ind w:left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아이템 획득: 특정 효과를 일으킬 수 있는 아이템을 소지하거나 사용할 수 있</w:t>
            </w:r>
            <w:r w:rsidR="00612D1E">
              <w:rPr>
                <w:rFonts w:hint="eastAsia"/>
                <w:sz w:val="18"/>
                <w:szCs w:val="18"/>
              </w:rPr>
              <w:t>음</w:t>
            </w:r>
          </w:p>
          <w:p w14:paraId="2D39C734" w14:textId="6DCF5F91" w:rsidR="00612D1E" w:rsidRPr="00612D1E" w:rsidRDefault="005E1811" w:rsidP="00612D1E">
            <w:pPr>
              <w:pStyle w:val="a5"/>
              <w:numPr>
                <w:ilvl w:val="0"/>
                <w:numId w:val="12"/>
              </w:numPr>
              <w:ind w:left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플레이어의 행동이 지형 요소와의 상호작용을 일으켜 위기 상황을 타파하거나 우회하게 만들 수 있습니다.</w:t>
            </w:r>
          </w:p>
        </w:tc>
      </w:tr>
      <w:tr w:rsidR="00C96CCD" w14:paraId="15FFA136" w14:textId="77777777" w:rsidTr="003C6ED3">
        <w:tc>
          <w:tcPr>
            <w:tcW w:w="1803" w:type="dxa"/>
            <w:shd w:val="clear" w:color="auto" w:fill="215E99" w:themeFill="text2" w:themeFillTint="BF"/>
            <w:vAlign w:val="center"/>
          </w:tcPr>
          <w:p w14:paraId="70040FE9" w14:textId="6653CD07" w:rsidR="00C96CCD" w:rsidRPr="00046516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lastRenderedPageBreak/>
              <w:t>게임의 요소</w:t>
            </w:r>
          </w:p>
        </w:tc>
        <w:tc>
          <w:tcPr>
            <w:tcW w:w="7213" w:type="dxa"/>
            <w:gridSpan w:val="4"/>
            <w:vAlign w:val="center"/>
          </w:tcPr>
          <w:p w14:paraId="6AD0800D" w14:textId="36927843" w:rsidR="009F114F" w:rsidRDefault="00C96CCD" w:rsidP="00A31B81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플레이어</w:t>
            </w:r>
          </w:p>
          <w:p w14:paraId="12951B91" w14:textId="51811592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총을 소유하고 있고, 총을 </w:t>
            </w:r>
            <w:r w:rsidR="00B40984">
              <w:rPr>
                <w:rFonts w:hint="eastAsia"/>
                <w:sz w:val="20"/>
                <w:szCs w:val="20"/>
              </w:rPr>
              <w:t>발사함으로써</w:t>
            </w:r>
            <w:r w:rsidR="009F114F">
              <w:rPr>
                <w:rFonts w:hint="eastAsia"/>
                <w:sz w:val="20"/>
                <w:szCs w:val="20"/>
              </w:rPr>
              <w:t xml:space="preserve"> 피해를 줄 수 있음</w:t>
            </w:r>
          </w:p>
          <w:p w14:paraId="32C2716B" w14:textId="77777777" w:rsidR="00287C55" w:rsidRDefault="00C96CCD" w:rsidP="00287C55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아이템을 줍고 상호작용 사용 가능</w:t>
            </w:r>
          </w:p>
          <w:p w14:paraId="48CBFB7B" w14:textId="15042A1B" w:rsidR="00C96CCD" w:rsidRPr="00287C55" w:rsidRDefault="00A31B81" w:rsidP="00287C55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 w:rsidRPr="00287C55">
              <w:rPr>
                <w:rFonts w:hint="eastAsia"/>
                <w:sz w:val="20"/>
                <w:szCs w:val="20"/>
              </w:rPr>
              <w:t xml:space="preserve">인벤토리는 </w:t>
            </w:r>
            <w:r w:rsidR="008F2FAD" w:rsidRPr="00287C55">
              <w:rPr>
                <w:rFonts w:hint="eastAsia"/>
                <w:sz w:val="20"/>
                <w:szCs w:val="20"/>
              </w:rPr>
              <w:t>2개</w:t>
            </w:r>
            <w:r w:rsidR="00287C55">
              <w:rPr>
                <w:rFonts w:hint="eastAsia"/>
                <w:sz w:val="20"/>
                <w:szCs w:val="20"/>
              </w:rPr>
              <w:t>의 슬롯이 제공</w:t>
            </w:r>
            <w:r w:rsidR="00287C55">
              <w:rPr>
                <w:sz w:val="20"/>
                <w:szCs w:val="20"/>
              </w:rPr>
              <w:t>됨</w:t>
            </w:r>
          </w:p>
          <w:p w14:paraId="547B7E91" w14:textId="77777777" w:rsidR="00C96CCD" w:rsidRDefault="00C96CCD" w:rsidP="00C96CCD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</w:t>
            </w:r>
          </w:p>
          <w:p w14:paraId="20B35532" w14:textId="7F00852F" w:rsidR="00C96CCD" w:rsidRDefault="00287C55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적들은 게임 시작 시 맵에 배치되고, 각각 </w:t>
            </w:r>
            <w:r w:rsidR="00C96CCD">
              <w:rPr>
                <w:rFonts w:hint="eastAsia"/>
                <w:sz w:val="20"/>
                <w:szCs w:val="20"/>
              </w:rPr>
              <w:t>고유한 패턴이 존재함</w:t>
            </w:r>
          </w:p>
          <w:p w14:paraId="7906E1C7" w14:textId="0F359752" w:rsidR="00C96CCD" w:rsidRPr="00287C55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rFonts w:hint="eastAsia"/>
                <w:sz w:val="20"/>
                <w:szCs w:val="20"/>
              </w:rPr>
            </w:pPr>
            <w:r w:rsidRPr="00287C55">
              <w:rPr>
                <w:rFonts w:hint="eastAsia"/>
                <w:sz w:val="20"/>
                <w:szCs w:val="20"/>
              </w:rPr>
              <w:t xml:space="preserve">플레이어가 총 혹은 아이템의 고유 기능으로 체력을 </w:t>
            </w:r>
            <w:r w:rsidR="00287C55" w:rsidRPr="00287C55">
              <w:rPr>
                <w:rFonts w:hint="eastAsia"/>
                <w:sz w:val="20"/>
                <w:szCs w:val="20"/>
              </w:rPr>
              <w:t>소진 시킬</w:t>
            </w:r>
            <w:r w:rsidRPr="00287C55">
              <w:rPr>
                <w:rFonts w:hint="eastAsia"/>
                <w:sz w:val="20"/>
                <w:szCs w:val="20"/>
              </w:rPr>
              <w:t xml:space="preserve"> 수 있</w:t>
            </w:r>
            <w:r w:rsidR="00287C55" w:rsidRPr="00287C55">
              <w:rPr>
                <w:rFonts w:hint="eastAsia"/>
                <w:sz w:val="20"/>
                <w:szCs w:val="20"/>
              </w:rPr>
              <w:t>으며</w:t>
            </w:r>
            <w:r w:rsidR="00287C55">
              <w:rPr>
                <w:rFonts w:hint="eastAsia"/>
                <w:sz w:val="20"/>
                <w:szCs w:val="20"/>
              </w:rPr>
              <w:t xml:space="preserve"> </w:t>
            </w:r>
            <w:r w:rsidRPr="00287C55">
              <w:rPr>
                <w:rFonts w:hint="eastAsia"/>
                <w:sz w:val="20"/>
                <w:szCs w:val="20"/>
              </w:rPr>
              <w:t>체력 모두 소진 시 사망</w:t>
            </w:r>
          </w:p>
          <w:p w14:paraId="18109558" w14:textId="77777777" w:rsidR="00C96CCD" w:rsidRDefault="00C96CCD" w:rsidP="00C96CCD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아이템</w:t>
            </w:r>
          </w:p>
          <w:p w14:paraId="4F3E02CC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열쇠</w:t>
            </w:r>
          </w:p>
          <w:p w14:paraId="18FE1DEF" w14:textId="77777777" w:rsidR="00C96CCD" w:rsidRPr="00B124BB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 가능한 곳에서 자동으로 사용됨</w:t>
            </w:r>
          </w:p>
          <w:p w14:paraId="67CF1AC9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투척형 아이템</w:t>
            </w:r>
          </w:p>
          <w:p w14:paraId="0F437D5E" w14:textId="77777777" w:rsidR="00C96CCD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플레이어가 사용시 던질 수 있음</w:t>
            </w:r>
          </w:p>
          <w:p w14:paraId="2B2D4BA7" w14:textId="77777777" w:rsidR="00C96CCD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각 투척 아이템은 고유의 기능을 가지고 있음</w:t>
            </w:r>
          </w:p>
          <w:p w14:paraId="03BC0A9B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총알</w:t>
            </w:r>
          </w:p>
          <w:p w14:paraId="5FEF93FB" w14:textId="77777777" w:rsidR="00C96CCD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총알은 인벤토리에 들어가지 않고 플레이어의 총알 소지 수에 가산됨</w:t>
            </w:r>
          </w:p>
          <w:p w14:paraId="050CDC74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소지 시 효과를 가지는 아이템</w:t>
            </w:r>
          </w:p>
          <w:p w14:paraId="05F7FF09" w14:textId="778EB0FB" w:rsidR="00C96CCD" w:rsidRPr="00287C55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</w:t>
            </w:r>
            <w:r>
              <w:rPr>
                <w:rFonts w:hint="eastAsia"/>
                <w:sz w:val="20"/>
                <w:szCs w:val="20"/>
              </w:rPr>
              <w:t xml:space="preserve">x) 탄창 </w:t>
            </w:r>
            <w:r w:rsidR="004A0CCF">
              <w:rPr>
                <w:rFonts w:hint="eastAsia"/>
                <w:sz w:val="20"/>
                <w:szCs w:val="20"/>
              </w:rPr>
              <w:t>소지 시</w:t>
            </w:r>
            <w:r>
              <w:rPr>
                <w:rFonts w:hint="eastAsia"/>
                <w:sz w:val="20"/>
                <w:szCs w:val="20"/>
              </w:rPr>
              <w:t xml:space="preserve"> 총알 최대치 상승</w:t>
            </w:r>
          </w:p>
        </w:tc>
      </w:tr>
      <w:tr w:rsidR="00A31B81" w14:paraId="73CCD0D1" w14:textId="77777777" w:rsidTr="003C6ED3">
        <w:tc>
          <w:tcPr>
            <w:tcW w:w="1803" w:type="dxa"/>
            <w:shd w:val="clear" w:color="auto" w:fill="215E99" w:themeFill="text2" w:themeFillTint="BF"/>
            <w:vAlign w:val="center"/>
          </w:tcPr>
          <w:p w14:paraId="129DD1E2" w14:textId="42C764A0" w:rsidR="00A31B81" w:rsidRDefault="00A31B81" w:rsidP="00046516">
            <w:pPr>
              <w:jc w:val="center"/>
              <w:rPr>
                <w:rFonts w:hint="eastAsia"/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lastRenderedPageBreak/>
              <w:t>핵심 기술</w:t>
            </w:r>
          </w:p>
        </w:tc>
        <w:tc>
          <w:tcPr>
            <w:tcW w:w="7213" w:type="dxa"/>
            <w:gridSpan w:val="4"/>
            <w:vAlign w:val="center"/>
          </w:tcPr>
          <w:p w14:paraId="10CA4E28" w14:textId="77777777" w:rsidR="00A31B81" w:rsidRPr="00A31B81" w:rsidRDefault="00A31B81" w:rsidP="00A31B81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 w:rsidRPr="00A31B81">
              <w:rPr>
                <w:sz w:val="20"/>
                <w:szCs w:val="20"/>
              </w:rPr>
              <w:t>Game Start, Game Over 화면 UI구현</w:t>
            </w:r>
          </w:p>
          <w:p w14:paraId="3C25095B" w14:textId="045DBC64" w:rsidR="00A31B81" w:rsidRPr="00A31B81" w:rsidRDefault="00A31B81" w:rsidP="00A31B81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 w:rsidRPr="00A31B81">
              <w:rPr>
                <w:sz w:val="20"/>
                <w:szCs w:val="20"/>
              </w:rPr>
              <w:t xml:space="preserve">player 상태(hp, </w:t>
            </w:r>
            <w:r w:rsidR="00287C55" w:rsidRPr="00A31B81">
              <w:rPr>
                <w:rFonts w:hint="eastAsia"/>
                <w:sz w:val="20"/>
                <w:szCs w:val="20"/>
              </w:rPr>
              <w:t>스태미나</w:t>
            </w:r>
            <w:r w:rsidRPr="00A31B81">
              <w:rPr>
                <w:sz w:val="20"/>
                <w:szCs w:val="20"/>
              </w:rPr>
              <w:t>, 총알 개수) UI 구현</w:t>
            </w:r>
          </w:p>
          <w:p w14:paraId="73E4C411" w14:textId="77777777" w:rsidR="00A31B81" w:rsidRPr="00A31B81" w:rsidRDefault="00A31B81" w:rsidP="00A31B81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 w:rsidRPr="00A31B81">
              <w:rPr>
                <w:sz w:val="20"/>
                <w:szCs w:val="20"/>
              </w:rPr>
              <w:t>player와 enemy 공격 및 피격 음향 구현</w:t>
            </w:r>
          </w:p>
          <w:p w14:paraId="2A42C27A" w14:textId="77777777" w:rsidR="00A31B81" w:rsidRPr="00A31B81" w:rsidRDefault="00A31B81" w:rsidP="00A31B81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 w:rsidRPr="00A31B81">
              <w:rPr>
                <w:sz w:val="20"/>
                <w:szCs w:val="20"/>
              </w:rPr>
              <w:t>Shooting Games 기반의 발사효과(음향, 파티클 등) 구현</w:t>
            </w:r>
          </w:p>
          <w:p w14:paraId="5E2B975D" w14:textId="53FACB15" w:rsidR="00A31B81" w:rsidRPr="00A31B81" w:rsidRDefault="00A31B81" w:rsidP="00A31B81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 w:rsidRPr="00A31B81">
              <w:rPr>
                <w:rFonts w:hint="eastAsia"/>
                <w:sz w:val="20"/>
                <w:szCs w:val="20"/>
              </w:rPr>
              <w:t>게임의</w:t>
            </w:r>
            <w:r w:rsidRPr="00A31B81">
              <w:rPr>
                <w:sz w:val="20"/>
                <w:szCs w:val="20"/>
              </w:rPr>
              <w:t xml:space="preserve"> 컨셉(공포)에 어울리는 에셋과 배경, 플레이 BGM을 사용</w:t>
            </w:r>
          </w:p>
          <w:p w14:paraId="495AAAD8" w14:textId="77777777" w:rsidR="00A31B81" w:rsidRPr="00A31B81" w:rsidRDefault="00A31B81" w:rsidP="00A31B81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 w:rsidRPr="00A31B81">
              <w:rPr>
                <w:rFonts w:hint="eastAsia"/>
                <w:sz w:val="20"/>
                <w:szCs w:val="20"/>
              </w:rPr>
              <w:t>퀵슬롯</w:t>
            </w:r>
            <w:r w:rsidRPr="00A31B81">
              <w:rPr>
                <w:sz w:val="20"/>
                <w:szCs w:val="20"/>
              </w:rPr>
              <w:t xml:space="preserve"> 구현, 다양한 아이템 습득 및 사용효과 구현</w:t>
            </w:r>
          </w:p>
          <w:p w14:paraId="4B8977FC" w14:textId="66E878FB" w:rsidR="00A31B81" w:rsidRPr="00A31B81" w:rsidRDefault="00A31B81" w:rsidP="00A31B81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rFonts w:hint="eastAsia"/>
                <w:sz w:val="20"/>
                <w:szCs w:val="20"/>
              </w:rPr>
            </w:pPr>
            <w:r w:rsidRPr="00A31B81">
              <w:rPr>
                <w:sz w:val="20"/>
                <w:szCs w:val="20"/>
              </w:rPr>
              <w:t>w키를 누를 시 상단시야 확장</w:t>
            </w:r>
          </w:p>
        </w:tc>
      </w:tr>
      <w:tr w:rsidR="009F114F" w14:paraId="4D17C3EF" w14:textId="77777777" w:rsidTr="00046516">
        <w:trPr>
          <w:trHeight w:val="1443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0AD85D27" w14:textId="4383EE79" w:rsidR="009F114F" w:rsidRDefault="009F114F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특이사항</w:t>
            </w:r>
          </w:p>
        </w:tc>
        <w:tc>
          <w:tcPr>
            <w:tcW w:w="7213" w:type="dxa"/>
            <w:gridSpan w:val="4"/>
            <w:vAlign w:val="center"/>
          </w:tcPr>
          <w:p w14:paraId="2E4FEAF2" w14:textId="2F79A3DA" w:rsidR="009F114F" w:rsidRDefault="009F114F" w:rsidP="009F114F">
            <w:pPr>
              <w:pStyle w:val="a5"/>
              <w:numPr>
                <w:ilvl w:val="0"/>
                <w:numId w:val="6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게임의 분위기를 조성하기 위해 그래픽적 요소를 적극적으로 </w:t>
            </w:r>
            <w:r w:rsidR="004A0CCF">
              <w:rPr>
                <w:rFonts w:hint="eastAsia"/>
                <w:sz w:val="20"/>
                <w:szCs w:val="20"/>
              </w:rPr>
              <w:t>활용</w:t>
            </w:r>
            <w:r w:rsidR="004A0CCF">
              <w:rPr>
                <w:sz w:val="20"/>
                <w:szCs w:val="20"/>
              </w:rPr>
              <w:t>할</w:t>
            </w:r>
            <w:r>
              <w:rPr>
                <w:rFonts w:hint="eastAsia"/>
                <w:sz w:val="20"/>
                <w:szCs w:val="20"/>
              </w:rPr>
              <w:t xml:space="preserve"> 것임.</w:t>
            </w:r>
          </w:p>
          <w:p w14:paraId="157538FB" w14:textId="65DA9BCF" w:rsidR="009F114F" w:rsidRPr="009F114F" w:rsidRDefault="009F114F" w:rsidP="009F114F">
            <w:pPr>
              <w:pStyle w:val="a5"/>
              <w:numPr>
                <w:ilvl w:val="0"/>
                <w:numId w:val="6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소지 아이템 수를 </w:t>
            </w:r>
            <w:r w:rsidR="004A0CCF">
              <w:rPr>
                <w:rFonts w:hint="eastAsia"/>
                <w:sz w:val="20"/>
                <w:szCs w:val="20"/>
              </w:rPr>
              <w:t>제한 시킴으로</w:t>
            </w:r>
            <w:r>
              <w:rPr>
                <w:rFonts w:hint="eastAsia"/>
                <w:sz w:val="20"/>
                <w:szCs w:val="20"/>
              </w:rPr>
              <w:t xml:space="preserve"> 인해 전략적인 선택 요소를 추가하고</w:t>
            </w:r>
            <w:r w:rsidR="005168BD">
              <w:rPr>
                <w:rFonts w:hint="eastAsia"/>
                <w:sz w:val="20"/>
                <w:szCs w:val="20"/>
              </w:rPr>
              <w:t xml:space="preserve"> 구현 기능을 </w:t>
            </w:r>
            <w:r w:rsidR="004A0CCF">
              <w:rPr>
                <w:rFonts w:hint="eastAsia"/>
                <w:sz w:val="20"/>
                <w:szCs w:val="20"/>
              </w:rPr>
              <w:t>축소</w:t>
            </w:r>
            <w:r w:rsidR="004A0CCF">
              <w:rPr>
                <w:sz w:val="20"/>
                <w:szCs w:val="20"/>
              </w:rPr>
              <w:t>시켜</w:t>
            </w:r>
            <w:r>
              <w:rPr>
                <w:rFonts w:hint="eastAsia"/>
                <w:sz w:val="20"/>
                <w:szCs w:val="20"/>
              </w:rPr>
              <w:t xml:space="preserve"> 개발력</w:t>
            </w:r>
            <w:r w:rsidR="005168BD">
              <w:rPr>
                <w:rFonts w:hint="eastAsia"/>
                <w:sz w:val="20"/>
                <w:szCs w:val="20"/>
              </w:rPr>
              <w:t xml:space="preserve">을 </w:t>
            </w:r>
            <w:r w:rsidR="004A0CCF">
              <w:rPr>
                <w:rFonts w:hint="eastAsia"/>
                <w:sz w:val="20"/>
                <w:szCs w:val="20"/>
              </w:rPr>
              <w:t>집중</w:t>
            </w:r>
            <w:r w:rsidR="004A0CCF">
              <w:rPr>
                <w:sz w:val="20"/>
                <w:szCs w:val="20"/>
              </w:rPr>
              <w:t>시킴</w:t>
            </w:r>
            <w:r w:rsidR="005168BD">
              <w:rPr>
                <w:rFonts w:hint="eastAsia"/>
                <w:sz w:val="20"/>
                <w:szCs w:val="20"/>
              </w:rPr>
              <w:t>.</w:t>
            </w:r>
          </w:p>
        </w:tc>
      </w:tr>
      <w:tr w:rsidR="009F114F" w14:paraId="733498B5" w14:textId="77777777" w:rsidTr="003C6ED3">
        <w:tc>
          <w:tcPr>
            <w:tcW w:w="1803" w:type="dxa"/>
            <w:shd w:val="clear" w:color="auto" w:fill="215E99" w:themeFill="text2" w:themeFillTint="BF"/>
            <w:vAlign w:val="center"/>
          </w:tcPr>
          <w:p w14:paraId="23C47DFE" w14:textId="7147F65D" w:rsidR="009F114F" w:rsidRDefault="009F114F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 조작방법</w:t>
            </w:r>
          </w:p>
        </w:tc>
        <w:tc>
          <w:tcPr>
            <w:tcW w:w="7213" w:type="dxa"/>
            <w:gridSpan w:val="4"/>
            <w:vAlign w:val="center"/>
          </w:tcPr>
          <w:p w14:paraId="30BBC1E5" w14:textId="4F216E2F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왼쪽 오른쪽 이동: </w:t>
            </w:r>
            <w:r w:rsidR="00B40984">
              <w:rPr>
                <w:rFonts w:hint="eastAsia"/>
                <w:sz w:val="20"/>
                <w:szCs w:val="20"/>
              </w:rPr>
              <w:t>[</w:t>
            </w:r>
            <w:r>
              <w:rPr>
                <w:rFonts w:hint="eastAsia"/>
                <w:sz w:val="20"/>
                <w:szCs w:val="20"/>
              </w:rPr>
              <w:t>A, D</w:t>
            </w:r>
            <w:r w:rsidR="00B40984">
              <w:rPr>
                <w:rFonts w:hint="eastAsia"/>
                <w:sz w:val="20"/>
                <w:szCs w:val="20"/>
              </w:rPr>
              <w:t>]</w:t>
            </w:r>
          </w:p>
          <w:p w14:paraId="5D2AE1CE" w14:textId="03C6E6C9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상단 시야 확장</w:t>
            </w:r>
            <w:r w:rsidR="00B40984">
              <w:rPr>
                <w:rFonts w:hint="eastAsia"/>
                <w:sz w:val="20"/>
                <w:szCs w:val="20"/>
              </w:rPr>
              <w:t>: [</w:t>
            </w:r>
            <w:r>
              <w:rPr>
                <w:rFonts w:hint="eastAsia"/>
                <w:sz w:val="20"/>
                <w:szCs w:val="20"/>
              </w:rPr>
              <w:t>W</w:t>
            </w:r>
            <w:r w:rsidR="00B40984">
              <w:rPr>
                <w:rFonts w:hint="eastAsia"/>
                <w:sz w:val="20"/>
                <w:szCs w:val="20"/>
              </w:rPr>
              <w:t>]</w:t>
            </w:r>
          </w:p>
          <w:p w14:paraId="4DBFEA69" w14:textId="3EE44F0A" w:rsidR="009F114F" w:rsidRPr="001737D2" w:rsidRDefault="00060408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총 겨누기: </w:t>
            </w:r>
            <w:r w:rsidR="009F114F">
              <w:rPr>
                <w:rFonts w:hint="eastAsia"/>
                <w:sz w:val="20"/>
                <w:szCs w:val="20"/>
              </w:rPr>
              <w:t>마우스 이동</w:t>
            </w:r>
          </w:p>
          <w:p w14:paraId="76E57E4A" w14:textId="21026030" w:rsidR="009F114F" w:rsidRDefault="00060408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총 </w:t>
            </w:r>
            <w:r w:rsidR="00B40984">
              <w:rPr>
                <w:rFonts w:hint="eastAsia"/>
                <w:sz w:val="20"/>
                <w:szCs w:val="20"/>
              </w:rPr>
              <w:t>발사</w:t>
            </w:r>
            <w:r w:rsidR="00B40984">
              <w:rPr>
                <w:sz w:val="20"/>
                <w:szCs w:val="20"/>
              </w:rPr>
              <w:t>: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9F114F">
              <w:rPr>
                <w:sz w:val="20"/>
                <w:szCs w:val="20"/>
              </w:rPr>
              <w:t>마우스</w:t>
            </w:r>
            <w:r w:rsidR="009F114F">
              <w:rPr>
                <w:rFonts w:hint="eastAsia"/>
                <w:sz w:val="20"/>
                <w:szCs w:val="20"/>
              </w:rPr>
              <w:t xml:space="preserve"> </w:t>
            </w:r>
            <w:r w:rsidR="004A0CCF">
              <w:rPr>
                <w:rFonts w:hint="eastAsia"/>
                <w:sz w:val="20"/>
                <w:szCs w:val="20"/>
              </w:rPr>
              <w:t>좌 클릭</w:t>
            </w:r>
          </w:p>
          <w:p w14:paraId="44224EC4" w14:textId="5182F3A4" w:rsidR="009F114F" w:rsidRPr="00060408" w:rsidRDefault="00060408" w:rsidP="00060408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아이템 사용: </w:t>
            </w:r>
            <w:r w:rsidR="009F114F" w:rsidRPr="00060408">
              <w:rPr>
                <w:rFonts w:hint="eastAsia"/>
                <w:sz w:val="20"/>
                <w:szCs w:val="20"/>
              </w:rPr>
              <w:t xml:space="preserve">마우스 </w:t>
            </w:r>
            <w:r w:rsidR="004A0CCF" w:rsidRPr="00060408">
              <w:rPr>
                <w:rFonts w:hint="eastAsia"/>
                <w:sz w:val="20"/>
                <w:szCs w:val="20"/>
              </w:rPr>
              <w:t>우 클릭</w:t>
            </w:r>
          </w:p>
        </w:tc>
      </w:tr>
    </w:tbl>
    <w:p w14:paraId="3B121203" w14:textId="0C71B8AB" w:rsidR="00C62EC3" w:rsidRPr="009F114F" w:rsidRDefault="00C62EC3" w:rsidP="009F114F">
      <w:pPr>
        <w:jc w:val="both"/>
        <w:rPr>
          <w:sz w:val="20"/>
          <w:szCs w:val="20"/>
        </w:rPr>
      </w:pPr>
    </w:p>
    <w:sectPr w:rsidR="00C62EC3" w:rsidRPr="009F11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651C3" w14:textId="77777777" w:rsidR="001129F0" w:rsidRDefault="001129F0" w:rsidP="005B3A2A">
      <w:pPr>
        <w:spacing w:after="0" w:line="240" w:lineRule="auto"/>
      </w:pPr>
      <w:r>
        <w:separator/>
      </w:r>
    </w:p>
  </w:endnote>
  <w:endnote w:type="continuationSeparator" w:id="0">
    <w:p w14:paraId="25590AFD" w14:textId="77777777" w:rsidR="001129F0" w:rsidRDefault="001129F0" w:rsidP="005B3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8A3A2" w14:textId="77777777" w:rsidR="001129F0" w:rsidRDefault="001129F0" w:rsidP="005B3A2A">
      <w:pPr>
        <w:spacing w:after="0" w:line="240" w:lineRule="auto"/>
      </w:pPr>
      <w:r>
        <w:separator/>
      </w:r>
    </w:p>
  </w:footnote>
  <w:footnote w:type="continuationSeparator" w:id="0">
    <w:p w14:paraId="45C6B6CC" w14:textId="77777777" w:rsidR="001129F0" w:rsidRDefault="001129F0" w:rsidP="005B3A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315F"/>
    <w:multiLevelType w:val="hybridMultilevel"/>
    <w:tmpl w:val="5CD85D10"/>
    <w:lvl w:ilvl="0" w:tplc="6A081AB2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5C6ADD"/>
    <w:multiLevelType w:val="hybridMultilevel"/>
    <w:tmpl w:val="FD8203E4"/>
    <w:lvl w:ilvl="0" w:tplc="9850C7B4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64A471E"/>
    <w:multiLevelType w:val="hybridMultilevel"/>
    <w:tmpl w:val="FE2ECA3C"/>
    <w:lvl w:ilvl="0" w:tplc="04C2F38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41D0282"/>
    <w:multiLevelType w:val="hybridMultilevel"/>
    <w:tmpl w:val="6B203800"/>
    <w:lvl w:ilvl="0" w:tplc="28549BE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4" w15:restartNumberingAfterBreak="0">
    <w:nsid w:val="366A3A9E"/>
    <w:multiLevelType w:val="hybridMultilevel"/>
    <w:tmpl w:val="611E3CBE"/>
    <w:lvl w:ilvl="0" w:tplc="847E55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F9F0A33"/>
    <w:multiLevelType w:val="hybridMultilevel"/>
    <w:tmpl w:val="EEB2A6A0"/>
    <w:lvl w:ilvl="0" w:tplc="04090003">
      <w:start w:val="1"/>
      <w:numFmt w:val="bullet"/>
      <w:lvlText w:val=""/>
      <w:lvlJc w:val="left"/>
      <w:pPr>
        <w:ind w:left="1160" w:hanging="360"/>
      </w:pPr>
      <w:rPr>
        <w:rFonts w:ascii="Wingdings" w:hAnsi="Wingdings" w:hint="default"/>
        <w:color w:val="595959" w:themeColor="text1" w:themeTint="A6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4C4B20DC"/>
    <w:multiLevelType w:val="hybridMultilevel"/>
    <w:tmpl w:val="48FE98F6"/>
    <w:lvl w:ilvl="0" w:tplc="CDB408E2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43E080C"/>
    <w:multiLevelType w:val="hybridMultilevel"/>
    <w:tmpl w:val="FDAAF836"/>
    <w:lvl w:ilvl="0" w:tplc="A5BA774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C125839"/>
    <w:multiLevelType w:val="hybridMultilevel"/>
    <w:tmpl w:val="53542046"/>
    <w:lvl w:ilvl="0" w:tplc="32BA4FB6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FFD48B6"/>
    <w:multiLevelType w:val="hybridMultilevel"/>
    <w:tmpl w:val="5EBCCF08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0881372"/>
    <w:multiLevelType w:val="hybridMultilevel"/>
    <w:tmpl w:val="4F62B146"/>
    <w:lvl w:ilvl="0" w:tplc="157489F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82E3F61"/>
    <w:multiLevelType w:val="hybridMultilevel"/>
    <w:tmpl w:val="30DCD31E"/>
    <w:lvl w:ilvl="0" w:tplc="D9D0BC2A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num w:numId="1" w16cid:durableId="725106956">
    <w:abstractNumId w:val="0"/>
  </w:num>
  <w:num w:numId="2" w16cid:durableId="1991015374">
    <w:abstractNumId w:val="7"/>
  </w:num>
  <w:num w:numId="3" w16cid:durableId="1109080293">
    <w:abstractNumId w:val="6"/>
  </w:num>
  <w:num w:numId="4" w16cid:durableId="1953392174">
    <w:abstractNumId w:val="1"/>
  </w:num>
  <w:num w:numId="5" w16cid:durableId="553080394">
    <w:abstractNumId w:val="8"/>
  </w:num>
  <w:num w:numId="6" w16cid:durableId="442188590">
    <w:abstractNumId w:val="2"/>
  </w:num>
  <w:num w:numId="7" w16cid:durableId="1993672995">
    <w:abstractNumId w:val="4"/>
  </w:num>
  <w:num w:numId="8" w16cid:durableId="1372997533">
    <w:abstractNumId w:val="3"/>
  </w:num>
  <w:num w:numId="9" w16cid:durableId="1508788047">
    <w:abstractNumId w:val="9"/>
  </w:num>
  <w:num w:numId="10" w16cid:durableId="1762682529">
    <w:abstractNumId w:val="10"/>
  </w:num>
  <w:num w:numId="11" w16cid:durableId="802116609">
    <w:abstractNumId w:val="11"/>
  </w:num>
  <w:num w:numId="12" w16cid:durableId="14480436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16"/>
    <w:rsid w:val="00015860"/>
    <w:rsid w:val="00042679"/>
    <w:rsid w:val="00046516"/>
    <w:rsid w:val="00057783"/>
    <w:rsid w:val="00060408"/>
    <w:rsid w:val="00082410"/>
    <w:rsid w:val="000A52A2"/>
    <w:rsid w:val="000F5254"/>
    <w:rsid w:val="001129F0"/>
    <w:rsid w:val="001521E4"/>
    <w:rsid w:val="00166E80"/>
    <w:rsid w:val="001737D2"/>
    <w:rsid w:val="00186041"/>
    <w:rsid w:val="001F2F5D"/>
    <w:rsid w:val="00200E7B"/>
    <w:rsid w:val="0027616F"/>
    <w:rsid w:val="00280827"/>
    <w:rsid w:val="00287C55"/>
    <w:rsid w:val="002E2E1F"/>
    <w:rsid w:val="002F159F"/>
    <w:rsid w:val="003027D7"/>
    <w:rsid w:val="00354AE8"/>
    <w:rsid w:val="003A71A3"/>
    <w:rsid w:val="00431DA7"/>
    <w:rsid w:val="00466BAE"/>
    <w:rsid w:val="004A0CCF"/>
    <w:rsid w:val="004C3313"/>
    <w:rsid w:val="004F2981"/>
    <w:rsid w:val="005168BD"/>
    <w:rsid w:val="005670D8"/>
    <w:rsid w:val="005B3A2A"/>
    <w:rsid w:val="005E1811"/>
    <w:rsid w:val="00612D1E"/>
    <w:rsid w:val="006348C4"/>
    <w:rsid w:val="00650A46"/>
    <w:rsid w:val="007D03AC"/>
    <w:rsid w:val="00833BF5"/>
    <w:rsid w:val="00843916"/>
    <w:rsid w:val="00877102"/>
    <w:rsid w:val="008B2B2B"/>
    <w:rsid w:val="008F2FAD"/>
    <w:rsid w:val="009F114F"/>
    <w:rsid w:val="009F188A"/>
    <w:rsid w:val="00A31B81"/>
    <w:rsid w:val="00B124BB"/>
    <w:rsid w:val="00B24EAD"/>
    <w:rsid w:val="00B40984"/>
    <w:rsid w:val="00C62EC3"/>
    <w:rsid w:val="00C96CCD"/>
    <w:rsid w:val="00CE1298"/>
    <w:rsid w:val="00D92A45"/>
    <w:rsid w:val="00DA208E"/>
    <w:rsid w:val="00E700DF"/>
    <w:rsid w:val="00EC1AD5"/>
    <w:rsid w:val="00ED0F32"/>
    <w:rsid w:val="00F30E78"/>
    <w:rsid w:val="00F34491"/>
    <w:rsid w:val="00F81E20"/>
    <w:rsid w:val="00FA6321"/>
    <w:rsid w:val="00FB7F27"/>
    <w:rsid w:val="00FD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BB11E"/>
  <w15:chartTrackingRefBased/>
  <w15:docId w15:val="{03D18C44-63B7-4A02-999E-12E5A15A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65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9F188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9F188A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C62EC3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A31B8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남해 김</dc:creator>
  <cp:keywords/>
  <dc:description/>
  <cp:lastModifiedBy>Dayoung Kang</cp:lastModifiedBy>
  <cp:revision>27</cp:revision>
  <dcterms:created xsi:type="dcterms:W3CDTF">2026-01-21T05:44:00Z</dcterms:created>
  <dcterms:modified xsi:type="dcterms:W3CDTF">2026-01-21T13:04:00Z</dcterms:modified>
</cp:coreProperties>
</file>