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56A" w:rsidRDefault="00A2056A" w:rsidP="00C27932">
      <w:pPr>
        <w:shd w:val="clear" w:color="auto" w:fill="FFFFFF"/>
        <w:spacing w:after="0" w:line="270" w:lineRule="atLeast"/>
        <w:outlineLvl w:val="4"/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  <w:t>Desenvolvedor: AngeloJr_9x2</w:t>
      </w:r>
      <w:bookmarkStart w:id="0" w:name="_GoBack"/>
      <w:bookmarkEnd w:id="0"/>
    </w:p>
    <w:p w:rsidR="00C27932" w:rsidRPr="00C27932" w:rsidRDefault="00C27932" w:rsidP="00C27932">
      <w:pPr>
        <w:shd w:val="clear" w:color="auto" w:fill="FFFFFF"/>
        <w:spacing w:after="0" w:line="270" w:lineRule="atLeast"/>
        <w:outlineLvl w:val="4"/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</w:pPr>
      <w:r w:rsidRPr="00C27932"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  <w:t xml:space="preserve">App </w:t>
      </w:r>
      <w:proofErr w:type="spellStart"/>
      <w:r w:rsidRPr="00C27932"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  <w:t>Name</w:t>
      </w:r>
      <w:proofErr w:type="spellEnd"/>
    </w:p>
    <w:p w:rsidR="00C27932" w:rsidRPr="00C27932" w:rsidRDefault="00C27932" w:rsidP="00C2793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4171A"/>
          <w:sz w:val="21"/>
          <w:szCs w:val="21"/>
          <w:lang w:eastAsia="pt-BR"/>
        </w:rPr>
      </w:pPr>
      <w:proofErr w:type="spellStart"/>
      <w:r w:rsidRPr="00C27932">
        <w:rPr>
          <w:rFonts w:ascii="Helvetica" w:eastAsia="Times New Roman" w:hAnsi="Helvetica" w:cs="Helvetica"/>
          <w:color w:val="14171A"/>
          <w:sz w:val="21"/>
          <w:szCs w:val="21"/>
          <w:lang w:eastAsia="pt-BR"/>
        </w:rPr>
        <w:t>Angelo_DSA_app</w:t>
      </w:r>
      <w:proofErr w:type="spellEnd"/>
    </w:p>
    <w:p w:rsidR="00C27932" w:rsidRPr="00C27932" w:rsidRDefault="00C27932" w:rsidP="00C27932">
      <w:pPr>
        <w:shd w:val="clear" w:color="auto" w:fill="FFFFFF"/>
        <w:spacing w:after="0" w:line="270" w:lineRule="atLeast"/>
        <w:outlineLvl w:val="4"/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</w:pPr>
      <w:proofErr w:type="spellStart"/>
      <w:r w:rsidRPr="00C27932"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  <w:t>Description</w:t>
      </w:r>
      <w:proofErr w:type="spellEnd"/>
    </w:p>
    <w:p w:rsidR="00C27932" w:rsidRPr="00C27932" w:rsidRDefault="00C27932" w:rsidP="00C2793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4171A"/>
          <w:sz w:val="21"/>
          <w:szCs w:val="21"/>
          <w:lang w:eastAsia="pt-BR"/>
        </w:rPr>
      </w:pPr>
      <w:r w:rsidRPr="00C27932">
        <w:rPr>
          <w:rFonts w:ascii="Helvetica" w:eastAsia="Times New Roman" w:hAnsi="Helvetica" w:cs="Helvetica"/>
          <w:color w:val="14171A"/>
          <w:sz w:val="21"/>
          <w:szCs w:val="21"/>
          <w:lang w:eastAsia="pt-BR"/>
        </w:rPr>
        <w:t>Aplicação DSA para estudos</w:t>
      </w:r>
    </w:p>
    <w:p w:rsidR="00C27932" w:rsidRPr="00C27932" w:rsidRDefault="00C27932" w:rsidP="00C27932">
      <w:pPr>
        <w:shd w:val="clear" w:color="auto" w:fill="FFFFFF"/>
        <w:spacing w:after="0" w:line="270" w:lineRule="atLeast"/>
        <w:outlineLvl w:val="4"/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</w:pPr>
      <w:r w:rsidRPr="00C27932"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  <w:t>Website URL</w:t>
      </w:r>
    </w:p>
    <w:p w:rsidR="00C27932" w:rsidRPr="00C27932" w:rsidRDefault="00C27932" w:rsidP="00C2793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4171A"/>
          <w:sz w:val="21"/>
          <w:szCs w:val="21"/>
          <w:lang w:eastAsia="pt-BR"/>
        </w:rPr>
      </w:pPr>
      <w:hyperlink r:id="rId4" w:tgtFrame="_blank" w:history="1">
        <w:r w:rsidRPr="00C27932">
          <w:rPr>
            <w:rFonts w:ascii="Helvetica" w:eastAsia="Times New Roman" w:hAnsi="Helvetica" w:cs="Helvetica"/>
            <w:color w:val="1B95E0"/>
            <w:sz w:val="21"/>
            <w:szCs w:val="21"/>
            <w:u w:val="single"/>
            <w:lang w:eastAsia="pt-BR"/>
          </w:rPr>
          <w:t>https://www.datascienceacademy.com.br/</w:t>
        </w:r>
      </w:hyperlink>
    </w:p>
    <w:p w:rsidR="00C27932" w:rsidRPr="00C27932" w:rsidRDefault="00C27932" w:rsidP="00C27932">
      <w:pPr>
        <w:shd w:val="clear" w:color="auto" w:fill="FFFFFF"/>
        <w:spacing w:after="0" w:line="270" w:lineRule="atLeast"/>
        <w:outlineLvl w:val="4"/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</w:pPr>
      <w:proofErr w:type="spellStart"/>
      <w:r w:rsidRPr="00C27932"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  <w:t>Sign</w:t>
      </w:r>
      <w:proofErr w:type="spellEnd"/>
      <w:r w:rsidRPr="00C27932"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  <w:t xml:space="preserve"> in </w:t>
      </w:r>
      <w:proofErr w:type="spellStart"/>
      <w:r w:rsidRPr="00C27932"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  <w:t>with</w:t>
      </w:r>
      <w:proofErr w:type="spellEnd"/>
      <w:r w:rsidRPr="00C27932">
        <w:rPr>
          <w:rFonts w:ascii="Helvetica" w:eastAsia="Times New Roman" w:hAnsi="Helvetica" w:cs="Helvetica"/>
          <w:b/>
          <w:bCs/>
          <w:color w:val="14171A"/>
          <w:sz w:val="21"/>
          <w:szCs w:val="21"/>
          <w:lang w:eastAsia="pt-BR"/>
        </w:rPr>
        <w:t xml:space="preserve"> Twitter</w:t>
      </w:r>
    </w:p>
    <w:p w:rsidR="00C27932" w:rsidRPr="00C27932" w:rsidRDefault="00C27932" w:rsidP="00C2793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4171A"/>
          <w:sz w:val="21"/>
          <w:szCs w:val="21"/>
          <w:lang w:eastAsia="pt-BR"/>
        </w:rPr>
      </w:pPr>
      <w:proofErr w:type="spellStart"/>
      <w:r w:rsidRPr="00C27932">
        <w:rPr>
          <w:rFonts w:ascii="Helvetica" w:eastAsia="Times New Roman" w:hAnsi="Helvetica" w:cs="Helvetica"/>
          <w:color w:val="14171A"/>
          <w:sz w:val="21"/>
          <w:szCs w:val="21"/>
          <w:lang w:eastAsia="pt-BR"/>
        </w:rPr>
        <w:t>Disabled</w:t>
      </w:r>
      <w:proofErr w:type="spellEnd"/>
    </w:p>
    <w:p w:rsidR="00567F04" w:rsidRDefault="00567F04" w:rsidP="00C27932"/>
    <w:p w:rsidR="00C27932" w:rsidRDefault="00C27932" w:rsidP="00C27932">
      <w:pPr>
        <w:pStyle w:val="Ttulo3"/>
        <w:spacing w:before="0" w:line="405" w:lineRule="atLeast"/>
        <w:rPr>
          <w:rFonts w:ascii="Helvetica" w:hAnsi="Helvetica" w:cs="Helvetica"/>
          <w:color w:val="14171A"/>
        </w:rPr>
      </w:pPr>
      <w:r>
        <w:rPr>
          <w:rFonts w:ascii="Helvetica" w:hAnsi="Helvetica" w:cs="Helvetica"/>
          <w:color w:val="14171A"/>
        </w:rPr>
        <w:t xml:space="preserve">Keys </w:t>
      </w:r>
      <w:proofErr w:type="spellStart"/>
      <w:r>
        <w:rPr>
          <w:rFonts w:ascii="Helvetica" w:hAnsi="Helvetica" w:cs="Helvetica"/>
          <w:color w:val="14171A"/>
        </w:rPr>
        <w:t>and</w:t>
      </w:r>
      <w:proofErr w:type="spellEnd"/>
      <w:r>
        <w:rPr>
          <w:rFonts w:ascii="Helvetica" w:hAnsi="Helvetica" w:cs="Helvetica"/>
          <w:color w:val="14171A"/>
        </w:rPr>
        <w:t xml:space="preserve"> </w:t>
      </w:r>
      <w:proofErr w:type="spellStart"/>
      <w:r>
        <w:rPr>
          <w:rFonts w:ascii="Helvetica" w:hAnsi="Helvetica" w:cs="Helvetica"/>
          <w:color w:val="14171A"/>
        </w:rPr>
        <w:t>tokens</w:t>
      </w:r>
      <w:proofErr w:type="spellEnd"/>
    </w:p>
    <w:p w:rsidR="00C27932" w:rsidRDefault="00C27932" w:rsidP="00C27932">
      <w:pPr>
        <w:pStyle w:val="page-description"/>
        <w:spacing w:before="75" w:beforeAutospacing="0" w:after="135" w:afterAutospacing="0"/>
        <w:rPr>
          <w:rFonts w:ascii="Helvetica" w:hAnsi="Helvetica" w:cs="Helvetica"/>
          <w:color w:val="AAB8C2"/>
          <w:sz w:val="21"/>
          <w:szCs w:val="21"/>
        </w:rPr>
      </w:pPr>
      <w:r>
        <w:rPr>
          <w:rFonts w:ascii="Helvetica" w:hAnsi="Helvetica" w:cs="Helvetica"/>
          <w:color w:val="AAB8C2"/>
          <w:sz w:val="21"/>
          <w:szCs w:val="21"/>
        </w:rPr>
        <w:t xml:space="preserve">Keys, </w:t>
      </w:r>
      <w:proofErr w:type="spellStart"/>
      <w:r>
        <w:rPr>
          <w:rFonts w:ascii="Helvetica" w:hAnsi="Helvetica" w:cs="Helvetica"/>
          <w:color w:val="AAB8C2"/>
          <w:sz w:val="21"/>
          <w:szCs w:val="21"/>
        </w:rPr>
        <w:t>secret</w:t>
      </w:r>
      <w:proofErr w:type="spellEnd"/>
      <w:r>
        <w:rPr>
          <w:rFonts w:ascii="Helvetica" w:hAnsi="Helvetica" w:cs="Helvetica"/>
          <w:color w:val="AAB8C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AAB8C2"/>
          <w:sz w:val="21"/>
          <w:szCs w:val="21"/>
        </w:rPr>
        <w:t>keys</w:t>
      </w:r>
      <w:proofErr w:type="spellEnd"/>
      <w:r>
        <w:rPr>
          <w:rFonts w:ascii="Helvetica" w:hAnsi="Helvetica" w:cs="Helvetica"/>
          <w:color w:val="AAB8C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AAB8C2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AAB8C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AAB8C2"/>
          <w:sz w:val="21"/>
          <w:szCs w:val="21"/>
        </w:rPr>
        <w:t>access</w:t>
      </w:r>
      <w:proofErr w:type="spellEnd"/>
      <w:r>
        <w:rPr>
          <w:rFonts w:ascii="Helvetica" w:hAnsi="Helvetica" w:cs="Helvetica"/>
          <w:color w:val="AAB8C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AAB8C2"/>
          <w:sz w:val="21"/>
          <w:szCs w:val="21"/>
        </w:rPr>
        <w:t>tokens</w:t>
      </w:r>
      <w:proofErr w:type="spellEnd"/>
      <w:r>
        <w:rPr>
          <w:rFonts w:ascii="Helvetica" w:hAnsi="Helvetica" w:cs="Helvetica"/>
          <w:color w:val="AAB8C2"/>
          <w:sz w:val="21"/>
          <w:szCs w:val="21"/>
        </w:rPr>
        <w:t xml:space="preserve"> management.</w:t>
      </w:r>
    </w:p>
    <w:p w:rsidR="00C27932" w:rsidRDefault="00C27932" w:rsidP="00C27932">
      <w:pPr>
        <w:pStyle w:val="Ttulo5"/>
        <w:spacing w:before="0" w:beforeAutospacing="0" w:after="0" w:afterAutospacing="0" w:line="270" w:lineRule="atLeast"/>
        <w:rPr>
          <w:rFonts w:ascii="Helvetica" w:hAnsi="Helvetica" w:cs="Helvetica"/>
          <w:color w:val="14171A"/>
          <w:sz w:val="21"/>
          <w:szCs w:val="21"/>
        </w:rPr>
      </w:pPr>
      <w:proofErr w:type="spellStart"/>
      <w:r>
        <w:rPr>
          <w:rFonts w:ascii="Helvetica" w:hAnsi="Helvetica" w:cs="Helvetica"/>
          <w:color w:val="14171A"/>
          <w:sz w:val="21"/>
          <w:szCs w:val="21"/>
        </w:rPr>
        <w:t>Consumer</w:t>
      </w:r>
      <w:proofErr w:type="spellEnd"/>
      <w:r>
        <w:rPr>
          <w:rFonts w:ascii="Helvetica" w:hAnsi="Helvetica" w:cs="Helvetica"/>
          <w:color w:val="14171A"/>
          <w:sz w:val="21"/>
          <w:szCs w:val="21"/>
        </w:rPr>
        <w:t xml:space="preserve"> API </w:t>
      </w:r>
      <w:proofErr w:type="spellStart"/>
      <w:r>
        <w:rPr>
          <w:rFonts w:ascii="Helvetica" w:hAnsi="Helvetica" w:cs="Helvetica"/>
          <w:color w:val="14171A"/>
          <w:sz w:val="21"/>
          <w:szCs w:val="21"/>
        </w:rPr>
        <w:t>keys</w:t>
      </w:r>
      <w:proofErr w:type="spellEnd"/>
    </w:p>
    <w:p w:rsidR="00C27932" w:rsidRDefault="00C27932" w:rsidP="00C27932">
      <w:pPr>
        <w:pStyle w:val="NormalWeb"/>
        <w:spacing w:before="0" w:beforeAutospacing="0" w:after="135" w:afterAutospacing="0"/>
        <w:rPr>
          <w:rFonts w:ascii="Helvetica" w:hAnsi="Helvetica" w:cs="Helvetica"/>
          <w:color w:val="14171A"/>
          <w:sz w:val="21"/>
          <w:szCs w:val="21"/>
        </w:rPr>
      </w:pPr>
      <w:r>
        <w:rPr>
          <w:rStyle w:val="token-text"/>
          <w:rFonts w:ascii="Helvetica" w:hAnsi="Helvetica" w:cs="Helvetica"/>
          <w:color w:val="14171A"/>
          <w:sz w:val="21"/>
          <w:szCs w:val="21"/>
        </w:rPr>
        <w:t>2WXq9q1ZgYEjXXdG8OoEpPeTD</w:t>
      </w:r>
      <w:r>
        <w:rPr>
          <w:rFonts w:ascii="Helvetica" w:hAnsi="Helvetica" w:cs="Helvetica"/>
          <w:color w:val="14171A"/>
          <w:sz w:val="21"/>
          <w:szCs w:val="21"/>
        </w:rPr>
        <w:t> </w:t>
      </w:r>
      <w:r>
        <w:rPr>
          <w:rStyle w:val="secondary-text"/>
          <w:rFonts w:ascii="Helvetica" w:hAnsi="Helvetica" w:cs="Helvetica"/>
          <w:color w:val="AAB8C2"/>
          <w:sz w:val="21"/>
          <w:szCs w:val="21"/>
        </w:rPr>
        <w:t xml:space="preserve">(API </w:t>
      </w:r>
      <w:proofErr w:type="spellStart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>key</w:t>
      </w:r>
      <w:proofErr w:type="spellEnd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>)</w:t>
      </w:r>
    </w:p>
    <w:p w:rsidR="00C27932" w:rsidRDefault="00C27932" w:rsidP="00C27932">
      <w:pPr>
        <w:pStyle w:val="NormalWeb"/>
        <w:spacing w:before="0" w:beforeAutospacing="0" w:after="135" w:afterAutospacing="0"/>
        <w:rPr>
          <w:rFonts w:ascii="Helvetica" w:hAnsi="Helvetica" w:cs="Helvetica"/>
          <w:color w:val="14171A"/>
          <w:sz w:val="21"/>
          <w:szCs w:val="21"/>
        </w:rPr>
      </w:pPr>
      <w:r>
        <w:rPr>
          <w:rStyle w:val="token-text"/>
          <w:rFonts w:ascii="Helvetica" w:hAnsi="Helvetica" w:cs="Helvetica"/>
          <w:color w:val="14171A"/>
          <w:sz w:val="21"/>
          <w:szCs w:val="21"/>
        </w:rPr>
        <w:t>5UJC0SrDukwQfJAHPkzBGpowzvMzsJuEqRYKGAZF9BBPEkGVOU</w:t>
      </w:r>
      <w:r>
        <w:rPr>
          <w:rFonts w:ascii="Helvetica" w:hAnsi="Helvetica" w:cs="Helvetica"/>
          <w:color w:val="14171A"/>
          <w:sz w:val="21"/>
          <w:szCs w:val="21"/>
        </w:rPr>
        <w:t> </w:t>
      </w:r>
      <w:r>
        <w:rPr>
          <w:rStyle w:val="secondary-text"/>
          <w:rFonts w:ascii="Helvetica" w:hAnsi="Helvetica" w:cs="Helvetica"/>
          <w:color w:val="AAB8C2"/>
          <w:sz w:val="21"/>
          <w:szCs w:val="21"/>
        </w:rPr>
        <w:t xml:space="preserve">(API </w:t>
      </w:r>
      <w:proofErr w:type="spellStart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>secret</w:t>
      </w:r>
      <w:proofErr w:type="spellEnd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 xml:space="preserve"> </w:t>
      </w:r>
      <w:proofErr w:type="spellStart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>key</w:t>
      </w:r>
      <w:proofErr w:type="spellEnd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>)</w:t>
      </w:r>
    </w:p>
    <w:p w:rsidR="00C27932" w:rsidRDefault="00C27932" w:rsidP="00C27932"/>
    <w:p w:rsidR="00C27932" w:rsidRDefault="00C27932" w:rsidP="00C27932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14171A"/>
          <w:sz w:val="21"/>
          <w:szCs w:val="21"/>
        </w:rPr>
      </w:pPr>
      <w:r>
        <w:rPr>
          <w:rFonts w:ascii="Helvetica" w:hAnsi="Helvetica" w:cs="Helvetica"/>
          <w:color w:val="14171A"/>
          <w:sz w:val="21"/>
          <w:szCs w:val="21"/>
        </w:rPr>
        <w:t xml:space="preserve">Access </w:t>
      </w:r>
      <w:proofErr w:type="spellStart"/>
      <w:r>
        <w:rPr>
          <w:rFonts w:ascii="Helvetica" w:hAnsi="Helvetica" w:cs="Helvetica"/>
          <w:color w:val="14171A"/>
          <w:sz w:val="21"/>
          <w:szCs w:val="21"/>
        </w:rPr>
        <w:t>token</w:t>
      </w:r>
      <w:proofErr w:type="spellEnd"/>
      <w:r>
        <w:rPr>
          <w:rFonts w:ascii="Helvetica" w:hAnsi="Helvetica" w:cs="Helvetica"/>
          <w:color w:val="14171A"/>
          <w:sz w:val="21"/>
          <w:szCs w:val="21"/>
        </w:rPr>
        <w:t xml:space="preserve"> &amp; </w:t>
      </w:r>
      <w:proofErr w:type="spellStart"/>
      <w:r>
        <w:rPr>
          <w:rFonts w:ascii="Helvetica" w:hAnsi="Helvetica" w:cs="Helvetica"/>
          <w:color w:val="14171A"/>
          <w:sz w:val="21"/>
          <w:szCs w:val="21"/>
        </w:rPr>
        <w:t>access</w:t>
      </w:r>
      <w:proofErr w:type="spellEnd"/>
      <w:r>
        <w:rPr>
          <w:rFonts w:ascii="Helvetica" w:hAnsi="Helvetica" w:cs="Helvetica"/>
          <w:color w:val="14171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71A"/>
          <w:sz w:val="21"/>
          <w:szCs w:val="21"/>
        </w:rPr>
        <w:t>token</w:t>
      </w:r>
      <w:proofErr w:type="spellEnd"/>
      <w:r>
        <w:rPr>
          <w:rFonts w:ascii="Helvetica" w:hAnsi="Helvetica" w:cs="Helvetica"/>
          <w:color w:val="14171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71A"/>
          <w:sz w:val="21"/>
          <w:szCs w:val="21"/>
        </w:rPr>
        <w:t>secret</w:t>
      </w:r>
      <w:proofErr w:type="spellEnd"/>
    </w:p>
    <w:p w:rsidR="00C27932" w:rsidRDefault="00C27932" w:rsidP="00C27932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14171A"/>
          <w:sz w:val="21"/>
          <w:szCs w:val="21"/>
        </w:rPr>
      </w:pPr>
      <w:r>
        <w:rPr>
          <w:rStyle w:val="token-text"/>
          <w:rFonts w:ascii="Helvetica" w:hAnsi="Helvetica" w:cs="Helvetica"/>
          <w:color w:val="14171A"/>
          <w:sz w:val="21"/>
          <w:szCs w:val="21"/>
        </w:rPr>
        <w:t>59618837-UW0q74ATz1eXi1qFgDMpbfe2AuTEk5upcxTWBD1av</w:t>
      </w:r>
      <w:r>
        <w:rPr>
          <w:rFonts w:ascii="Helvetica" w:hAnsi="Helvetica" w:cs="Helvetica"/>
          <w:color w:val="14171A"/>
          <w:sz w:val="21"/>
          <w:szCs w:val="21"/>
        </w:rPr>
        <w:t> </w:t>
      </w:r>
      <w:r>
        <w:rPr>
          <w:rStyle w:val="secondary-text"/>
          <w:rFonts w:ascii="Helvetica" w:hAnsi="Helvetica" w:cs="Helvetica"/>
          <w:color w:val="AAB8C2"/>
          <w:sz w:val="21"/>
          <w:szCs w:val="21"/>
        </w:rPr>
        <w:t xml:space="preserve">(Access </w:t>
      </w:r>
      <w:proofErr w:type="spellStart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>token</w:t>
      </w:r>
      <w:proofErr w:type="spellEnd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>)</w:t>
      </w:r>
    </w:p>
    <w:p w:rsidR="00C27932" w:rsidRDefault="00C27932" w:rsidP="00C27932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14171A"/>
          <w:sz w:val="21"/>
          <w:szCs w:val="21"/>
        </w:rPr>
      </w:pPr>
      <w:r>
        <w:rPr>
          <w:rStyle w:val="token-text"/>
          <w:rFonts w:ascii="Helvetica" w:hAnsi="Helvetica" w:cs="Helvetica"/>
          <w:color w:val="14171A"/>
          <w:sz w:val="21"/>
          <w:szCs w:val="21"/>
        </w:rPr>
        <w:t>kSyncAFFKjjSrl9V2aFUNZ0NQdUaTzM2bZh4CL4cHDWpq</w:t>
      </w:r>
      <w:r>
        <w:rPr>
          <w:rFonts w:ascii="Helvetica" w:hAnsi="Helvetica" w:cs="Helvetica"/>
          <w:color w:val="14171A"/>
          <w:sz w:val="21"/>
          <w:szCs w:val="21"/>
        </w:rPr>
        <w:t> </w:t>
      </w:r>
      <w:r>
        <w:rPr>
          <w:rStyle w:val="secondary-text"/>
          <w:rFonts w:ascii="Helvetica" w:hAnsi="Helvetica" w:cs="Helvetica"/>
          <w:color w:val="AAB8C2"/>
          <w:sz w:val="21"/>
          <w:szCs w:val="21"/>
        </w:rPr>
        <w:t xml:space="preserve">(Access </w:t>
      </w:r>
      <w:proofErr w:type="spellStart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>token</w:t>
      </w:r>
      <w:proofErr w:type="spellEnd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 xml:space="preserve"> </w:t>
      </w:r>
      <w:proofErr w:type="spellStart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>secret</w:t>
      </w:r>
      <w:proofErr w:type="spellEnd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>)</w:t>
      </w:r>
    </w:p>
    <w:p w:rsidR="00C27932" w:rsidRDefault="00C27932" w:rsidP="00C27932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14171A"/>
          <w:sz w:val="21"/>
          <w:szCs w:val="21"/>
        </w:rPr>
      </w:pPr>
      <w:proofErr w:type="spellStart"/>
      <w:r>
        <w:rPr>
          <w:rStyle w:val="token-text"/>
          <w:rFonts w:ascii="Helvetica" w:hAnsi="Helvetica" w:cs="Helvetica"/>
          <w:color w:val="14171A"/>
          <w:sz w:val="21"/>
          <w:szCs w:val="21"/>
        </w:rPr>
        <w:t>Read</w:t>
      </w:r>
      <w:proofErr w:type="spellEnd"/>
      <w:r>
        <w:rPr>
          <w:rStyle w:val="token-text"/>
          <w:rFonts w:ascii="Helvetica" w:hAnsi="Helvetica" w:cs="Helvetica"/>
          <w:color w:val="14171A"/>
          <w:sz w:val="21"/>
          <w:szCs w:val="21"/>
        </w:rPr>
        <w:t xml:space="preserve"> </w:t>
      </w:r>
      <w:proofErr w:type="spellStart"/>
      <w:r>
        <w:rPr>
          <w:rStyle w:val="token-text"/>
          <w:rFonts w:ascii="Helvetica" w:hAnsi="Helvetica" w:cs="Helvetica"/>
          <w:color w:val="14171A"/>
          <w:sz w:val="21"/>
          <w:szCs w:val="21"/>
        </w:rPr>
        <w:t>and</w:t>
      </w:r>
      <w:proofErr w:type="spellEnd"/>
      <w:r>
        <w:rPr>
          <w:rStyle w:val="token-text"/>
          <w:rFonts w:ascii="Helvetica" w:hAnsi="Helvetica" w:cs="Helvetica"/>
          <w:color w:val="14171A"/>
          <w:sz w:val="21"/>
          <w:szCs w:val="21"/>
        </w:rPr>
        <w:t xml:space="preserve"> </w:t>
      </w:r>
      <w:proofErr w:type="spellStart"/>
      <w:r>
        <w:rPr>
          <w:rStyle w:val="token-text"/>
          <w:rFonts w:ascii="Helvetica" w:hAnsi="Helvetica" w:cs="Helvetica"/>
          <w:color w:val="14171A"/>
          <w:sz w:val="21"/>
          <w:szCs w:val="21"/>
        </w:rPr>
        <w:t>write</w:t>
      </w:r>
      <w:proofErr w:type="spellEnd"/>
      <w:r>
        <w:rPr>
          <w:rFonts w:ascii="Helvetica" w:hAnsi="Helvetica" w:cs="Helvetica"/>
          <w:color w:val="14171A"/>
          <w:sz w:val="21"/>
          <w:szCs w:val="21"/>
        </w:rPr>
        <w:t> </w:t>
      </w:r>
      <w:r>
        <w:rPr>
          <w:rStyle w:val="secondary-text"/>
          <w:rFonts w:ascii="Helvetica" w:hAnsi="Helvetica" w:cs="Helvetica"/>
          <w:color w:val="AAB8C2"/>
          <w:sz w:val="21"/>
          <w:szCs w:val="21"/>
        </w:rPr>
        <w:t xml:space="preserve">(Access </w:t>
      </w:r>
      <w:proofErr w:type="spellStart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>level</w:t>
      </w:r>
      <w:proofErr w:type="spellEnd"/>
      <w:r>
        <w:rPr>
          <w:rStyle w:val="secondary-text"/>
          <w:rFonts w:ascii="Helvetica" w:hAnsi="Helvetica" w:cs="Helvetica"/>
          <w:color w:val="AAB8C2"/>
          <w:sz w:val="21"/>
          <w:szCs w:val="21"/>
        </w:rPr>
        <w:t>)</w:t>
      </w:r>
    </w:p>
    <w:p w:rsidR="00C27932" w:rsidRPr="00C27932" w:rsidRDefault="00C27932" w:rsidP="00C27932"/>
    <w:sectPr w:rsidR="00C27932" w:rsidRPr="00C27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32"/>
    <w:rsid w:val="00567F04"/>
    <w:rsid w:val="00A2056A"/>
    <w:rsid w:val="00A3707C"/>
    <w:rsid w:val="00C2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72DD"/>
  <w15:chartTrackingRefBased/>
  <w15:docId w15:val="{678E7B41-59CF-4F87-958F-F30E1F19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7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C279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C2793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2793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7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ge-description">
    <w:name w:val="page-description"/>
    <w:basedOn w:val="Normal"/>
    <w:rsid w:val="00C2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2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ken-text">
    <w:name w:val="token-text"/>
    <w:basedOn w:val="Fontepargpadro"/>
    <w:rsid w:val="00C27932"/>
  </w:style>
  <w:style w:type="character" w:customStyle="1" w:styleId="secondary-text">
    <w:name w:val="secondary-text"/>
    <w:basedOn w:val="Fontepargpadro"/>
    <w:rsid w:val="00C27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09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124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30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21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74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3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01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54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98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3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8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scienceacademy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Angelo Assis Junior</dc:creator>
  <cp:keywords/>
  <dc:description/>
  <cp:lastModifiedBy>Jose Angelo Assis Junior</cp:lastModifiedBy>
  <cp:revision>1</cp:revision>
  <dcterms:created xsi:type="dcterms:W3CDTF">2018-08-28T00:57:00Z</dcterms:created>
  <dcterms:modified xsi:type="dcterms:W3CDTF">2018-08-28T01:42:00Z</dcterms:modified>
</cp:coreProperties>
</file>