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A0B7C" w:rsidRPr="00AA0B7C" w:rsidRDefault="00AA0B7C" w:rsidP="00C94EC8">
      <w:pPr>
        <w:jc w:val="both"/>
        <w:rPr>
          <w:b/>
        </w:rPr>
      </w:pPr>
      <w:r w:rsidRPr="00AA0B7C">
        <w:rPr>
          <w:b/>
        </w:rPr>
        <w:t>Missing Value Handling Strategy</w:t>
      </w:r>
    </w:p>
    <w:p w:rsidR="00AA0B7C" w:rsidRDefault="00AA0B7C" w:rsidP="00C94EC8">
      <w:pPr>
        <w:jc w:val="both"/>
      </w:pPr>
      <w:r>
        <w:t xml:space="preserve">Although the initial </w:t>
      </w:r>
      <w:proofErr w:type="spellStart"/>
      <w:proofErr w:type="gramStart"/>
      <w:r>
        <w:t>df.isnull</w:t>
      </w:r>
      <w:proofErr w:type="spellEnd"/>
      <w:r>
        <w:t>(</w:t>
      </w:r>
      <w:proofErr w:type="gramEnd"/>
      <w:r>
        <w:t xml:space="preserve">).sum() reported no missing values, a robust strategy for handling potential future </w:t>
      </w:r>
      <w:proofErr w:type="spellStart"/>
      <w:r>
        <w:t>NaNs</w:t>
      </w:r>
      <w:proofErr w:type="spellEnd"/>
      <w:r>
        <w:t xml:space="preserve"> (especially those introduced during feature engineering or merging operations) was implemented. This strategy involved a multi-stage approach to ensure data completeness:</w:t>
      </w:r>
    </w:p>
    <w:p w:rsidR="00AA0B7C" w:rsidRDefault="00AA0B7C" w:rsidP="00C94EC8">
      <w:pPr>
        <w:jc w:val="both"/>
      </w:pPr>
    </w:p>
    <w:p w:rsidR="00AA0B7C" w:rsidRDefault="00AA0B7C" w:rsidP="00C94EC8">
      <w:pPr>
        <w:jc w:val="both"/>
      </w:pPr>
      <w:r w:rsidRPr="00C94EC8">
        <w:rPr>
          <w:b/>
        </w:rPr>
        <w:t>Global Mean Imputation for Numerical Columns:</w:t>
      </w:r>
      <w:r>
        <w:t xml:space="preserve"> </w:t>
      </w:r>
      <w:proofErr w:type="spellStart"/>
      <w:r>
        <w:t>fill_null_values</w:t>
      </w:r>
      <w:proofErr w:type="spellEnd"/>
      <w:r>
        <w:t xml:space="preserve"> = </w:t>
      </w:r>
      <w:proofErr w:type="spellStart"/>
      <w:r>
        <w:t>df.select_</w:t>
      </w:r>
      <w:proofErr w:type="gramStart"/>
      <w:r>
        <w:t>dtypes</w:t>
      </w:r>
      <w:proofErr w:type="spellEnd"/>
      <w:r>
        <w:t>(</w:t>
      </w:r>
      <w:proofErr w:type="gramEnd"/>
      <w:r>
        <w:t xml:space="preserve">include=['number']).mean() was computed to get the mean of all numerical columns. This mean was then used to fill any </w:t>
      </w:r>
      <w:proofErr w:type="spellStart"/>
      <w:r>
        <w:t>NaNs</w:t>
      </w:r>
      <w:proofErr w:type="spellEnd"/>
      <w:r>
        <w:t xml:space="preserve"> using </w:t>
      </w:r>
      <w:proofErr w:type="spellStart"/>
      <w:proofErr w:type="gramStart"/>
      <w:r>
        <w:t>df.fillna</w:t>
      </w:r>
      <w:proofErr w:type="spellEnd"/>
      <w:r>
        <w:t>(</w:t>
      </w:r>
      <w:proofErr w:type="spellStart"/>
      <w:proofErr w:type="gramEnd"/>
      <w:r>
        <w:t>fill_null_values</w:t>
      </w:r>
      <w:proofErr w:type="spellEnd"/>
      <w:r>
        <w:t xml:space="preserve">, </w:t>
      </w:r>
      <w:proofErr w:type="spellStart"/>
      <w:r>
        <w:t>inplace</w:t>
      </w:r>
      <w:proofErr w:type="spellEnd"/>
      <w:r>
        <w:t>=True). This step acted as a general fallback for any isolated missing values.</w:t>
      </w:r>
    </w:p>
    <w:p w:rsidR="00AA0B7C" w:rsidRDefault="00AA0B7C" w:rsidP="00C94EC8">
      <w:pPr>
        <w:jc w:val="both"/>
      </w:pPr>
      <w:r w:rsidRPr="00C94EC8">
        <w:rPr>
          <w:b/>
        </w:rPr>
        <w:t>Country-Specific Forward and Backward Fill (</w:t>
      </w:r>
      <w:proofErr w:type="spellStart"/>
      <w:r w:rsidRPr="00C94EC8">
        <w:rPr>
          <w:b/>
        </w:rPr>
        <w:t>ffill</w:t>
      </w:r>
      <w:proofErr w:type="spellEnd"/>
      <w:r w:rsidRPr="00C94EC8">
        <w:rPr>
          <w:b/>
        </w:rPr>
        <w:t>/</w:t>
      </w:r>
      <w:proofErr w:type="spellStart"/>
      <w:r w:rsidRPr="00C94EC8">
        <w:rPr>
          <w:b/>
        </w:rPr>
        <w:t>bfill</w:t>
      </w:r>
      <w:proofErr w:type="spellEnd"/>
      <w:r w:rsidRPr="00C94EC8">
        <w:rPr>
          <w:b/>
        </w:rPr>
        <w:t>):</w:t>
      </w:r>
      <w:r>
        <w:t xml:space="preserve"> For </w:t>
      </w:r>
      <w:proofErr w:type="spellStart"/>
      <w:r>
        <w:t>df_reloaded</w:t>
      </w:r>
      <w:proofErr w:type="spellEnd"/>
      <w:r>
        <w:t xml:space="preserve">, after converting 'Year' to </w:t>
      </w:r>
      <w:proofErr w:type="spellStart"/>
      <w:r>
        <w:t>datetime</w:t>
      </w:r>
      <w:proofErr w:type="spellEnd"/>
      <w:r>
        <w:t xml:space="preserve"> objects and sorting by 'Country' and 'Year', </w:t>
      </w:r>
      <w:proofErr w:type="spellStart"/>
      <w:proofErr w:type="gramStart"/>
      <w:r>
        <w:t>ffill</w:t>
      </w:r>
      <w:proofErr w:type="spellEnd"/>
      <w:r>
        <w:t>(</w:t>
      </w:r>
      <w:proofErr w:type="gramEnd"/>
      <w:r>
        <w:t xml:space="preserve">) and </w:t>
      </w:r>
      <w:proofErr w:type="spellStart"/>
      <w:r>
        <w:t>bfill</w:t>
      </w:r>
      <w:proofErr w:type="spellEnd"/>
      <w:r>
        <w:t>() operations were applied, grouped by 'Country'. This ensured that missing values were imputed using the last or next valid observation within the same country, preserving country-specific trends over time. This approach is particularly useful for time-series data where values are likely to be similar to preceding or succeeding observations within the same group.</w:t>
      </w:r>
    </w:p>
    <w:p w:rsidR="00AA0B7C" w:rsidRDefault="00AA0B7C" w:rsidP="00C94EC8">
      <w:pPr>
        <w:jc w:val="both"/>
      </w:pPr>
      <w:r w:rsidRPr="00C94EC8">
        <w:rPr>
          <w:b/>
        </w:rPr>
        <w:t>Final Global Mean Imputation:</w:t>
      </w:r>
      <w:r>
        <w:t xml:space="preserve"> As a final safeguard, after the country-specific </w:t>
      </w:r>
      <w:proofErr w:type="spellStart"/>
      <w:r>
        <w:t>ffill</w:t>
      </w:r>
      <w:proofErr w:type="spellEnd"/>
      <w:r>
        <w:t>/</w:t>
      </w:r>
      <w:proofErr w:type="spellStart"/>
      <w:r>
        <w:t>bfill</w:t>
      </w:r>
      <w:proofErr w:type="spellEnd"/>
      <w:r>
        <w:t xml:space="preserve">, </w:t>
      </w:r>
      <w:proofErr w:type="spellStart"/>
      <w:r>
        <w:t>df_</w:t>
      </w:r>
      <w:proofErr w:type="gramStart"/>
      <w:r>
        <w:t>reloaded</w:t>
      </w:r>
      <w:proofErr w:type="spellEnd"/>
      <w:r>
        <w:t>[</w:t>
      </w:r>
      <w:proofErr w:type="spellStart"/>
      <w:proofErr w:type="gramEnd"/>
      <w:r>
        <w:t>numerical_columns</w:t>
      </w:r>
      <w:proofErr w:type="spellEnd"/>
      <w:r>
        <w:t>].</w:t>
      </w:r>
      <w:proofErr w:type="spellStart"/>
      <w:r>
        <w:t>fillna</w:t>
      </w:r>
      <w:proofErr w:type="spellEnd"/>
      <w:r>
        <w:t>(</w:t>
      </w:r>
      <w:proofErr w:type="spellStart"/>
      <w:r>
        <w:t>global_means</w:t>
      </w:r>
      <w:proofErr w:type="spellEnd"/>
      <w:r>
        <w:t xml:space="preserve">) was applied. This step addressed any remaining </w:t>
      </w:r>
      <w:proofErr w:type="spellStart"/>
      <w:r>
        <w:t>NaNs</w:t>
      </w:r>
      <w:proofErr w:type="spellEnd"/>
      <w:r>
        <w:t xml:space="preserve"> that might have existed, for instance, if an entire country's data for a certain column was missing.</w:t>
      </w:r>
    </w:p>
    <w:p w:rsidR="007B756F" w:rsidRDefault="00AA0B7C" w:rsidP="00C94EC8">
      <w:pPr>
        <w:jc w:val="both"/>
      </w:pPr>
      <w:r>
        <w:t>This layered approach ensured that data imputation was context-aware (country-specific and temporal) where possible and provided a reliable global fallback, minimizing data loss and maintaining data integrity for subsequent analysis.</w:t>
      </w:r>
    </w:p>
    <w:p w:rsidR="00AA0B7C" w:rsidRPr="00AA0B7C" w:rsidRDefault="00AA0B7C" w:rsidP="00C94EC8">
      <w:pPr>
        <w:jc w:val="both"/>
        <w:rPr>
          <w:b/>
        </w:rPr>
      </w:pPr>
      <w:r w:rsidRPr="00AA0B7C">
        <w:rPr>
          <w:b/>
        </w:rPr>
        <w:t>Feature Engineering</w:t>
      </w:r>
    </w:p>
    <w:p w:rsidR="00AA0B7C" w:rsidRDefault="00AA0B7C" w:rsidP="00C94EC8">
      <w:pPr>
        <w:jc w:val="both"/>
      </w:pPr>
      <w:r>
        <w:t>Several new features were engineered to enrich the dataset and capture more complex relationships:</w:t>
      </w:r>
    </w:p>
    <w:p w:rsidR="00AA0B7C" w:rsidRDefault="00AA0B7C" w:rsidP="00C94EC8">
      <w:pPr>
        <w:jc w:val="both"/>
      </w:pPr>
      <w:proofErr w:type="spellStart"/>
      <w:proofErr w:type="gramStart"/>
      <w:r w:rsidRPr="00AA0B7C">
        <w:rPr>
          <w:b/>
        </w:rPr>
        <w:t>i</w:t>
      </w:r>
      <w:proofErr w:type="spellEnd"/>
      <w:proofErr w:type="gramEnd"/>
      <w:r w:rsidRPr="00AA0B7C">
        <w:rPr>
          <w:b/>
        </w:rPr>
        <w:t>.</w:t>
      </w:r>
      <w:r>
        <w:t xml:space="preserve"> </w:t>
      </w:r>
      <w:r w:rsidRPr="00AA0B7C">
        <w:rPr>
          <w:b/>
        </w:rPr>
        <w:t>Min-Max Scaling:</w:t>
      </w:r>
      <w:r>
        <w:t xml:space="preserve"> The columns '</w:t>
      </w:r>
      <w:proofErr w:type="spellStart"/>
      <w:r>
        <w:t>Air_Pollution_Index</w:t>
      </w:r>
      <w:proofErr w:type="spellEnd"/>
      <w:r>
        <w:t>', '</w:t>
      </w:r>
      <w:proofErr w:type="spellStart"/>
      <w:r>
        <w:t>Water_Pollution_Index</w:t>
      </w:r>
      <w:proofErr w:type="spellEnd"/>
      <w:r>
        <w:t>', and '</w:t>
      </w:r>
      <w:proofErr w:type="spellStart"/>
      <w:r>
        <w:t>Soil_Pollution_Index</w:t>
      </w:r>
      <w:proofErr w:type="spellEnd"/>
      <w:r>
        <w:t xml:space="preserve">' were scaled using </w:t>
      </w:r>
      <w:proofErr w:type="spellStart"/>
      <w:r>
        <w:t>MinMaxScaler</w:t>
      </w:r>
      <w:proofErr w:type="spellEnd"/>
      <w:r>
        <w:t>. This transformed their values to a range between 0 and 1. Scaling is crucial for models that are sensitive to feature magnitudes, like Logistic Regression with regularization, ensuring that no single feature dominates due to its larger scale.</w:t>
      </w:r>
    </w:p>
    <w:p w:rsidR="00AA0B7C" w:rsidRDefault="00AA0B7C" w:rsidP="00C94EC8">
      <w:pPr>
        <w:jc w:val="both"/>
      </w:pPr>
      <w:r w:rsidRPr="00AA0B7C">
        <w:rPr>
          <w:b/>
        </w:rPr>
        <w:t>ii. One-Hot Encoding:</w:t>
      </w:r>
      <w:r>
        <w:t xml:space="preserve"> The 'Country' column in </w:t>
      </w:r>
      <w:proofErr w:type="spellStart"/>
      <w:r>
        <w:t>df</w:t>
      </w:r>
      <w:proofErr w:type="spellEnd"/>
      <w:r>
        <w:t xml:space="preserve"> was converted into numerical format using one-hot encoding with </w:t>
      </w:r>
      <w:proofErr w:type="spellStart"/>
      <w:r>
        <w:t>pd.get_</w:t>
      </w:r>
      <w:proofErr w:type="gramStart"/>
      <w:r>
        <w:t>dummies</w:t>
      </w:r>
      <w:proofErr w:type="spellEnd"/>
      <w:r>
        <w:t>(</w:t>
      </w:r>
      <w:proofErr w:type="spellStart"/>
      <w:proofErr w:type="gramEnd"/>
      <w:r>
        <w:t>df</w:t>
      </w:r>
      <w:proofErr w:type="spellEnd"/>
      <w:r>
        <w:t xml:space="preserve">['Country'], prefix='Country', </w:t>
      </w:r>
      <w:proofErr w:type="spellStart"/>
      <w:r>
        <w:t>drop_first</w:t>
      </w:r>
      <w:proofErr w:type="spellEnd"/>
      <w:r>
        <w:t xml:space="preserve">=True). </w:t>
      </w:r>
      <w:proofErr w:type="spellStart"/>
      <w:r>
        <w:t>drop_first</w:t>
      </w:r>
      <w:proofErr w:type="spellEnd"/>
      <w:r>
        <w:t xml:space="preserve">=True was used to avoid </w:t>
      </w:r>
      <w:proofErr w:type="spellStart"/>
      <w:r>
        <w:t>multicollinearity</w:t>
      </w:r>
      <w:proofErr w:type="spellEnd"/>
      <w:r>
        <w:t>. This created 174 new binary columns (number of unique countries - 1), allowing the inclusion of categorical country information in models.</w:t>
      </w:r>
    </w:p>
    <w:p w:rsidR="00AA0B7C" w:rsidRDefault="00AA0B7C" w:rsidP="00C94EC8">
      <w:pPr>
        <w:jc w:val="both"/>
      </w:pPr>
      <w:r w:rsidRPr="00AA0B7C">
        <w:rPr>
          <w:b/>
        </w:rPr>
        <w:t>iii.</w:t>
      </w:r>
      <w:r>
        <w:t xml:space="preserve"> </w:t>
      </w:r>
      <w:r w:rsidRPr="00AA0B7C">
        <w:rPr>
          <w:b/>
        </w:rPr>
        <w:t>Year-over-Year (</w:t>
      </w:r>
      <w:proofErr w:type="spellStart"/>
      <w:r w:rsidRPr="00AA0B7C">
        <w:rPr>
          <w:b/>
        </w:rPr>
        <w:t>YoY</w:t>
      </w:r>
      <w:proofErr w:type="spellEnd"/>
      <w:r w:rsidRPr="00AA0B7C">
        <w:rPr>
          <w:b/>
        </w:rPr>
        <w:t>) Growth Rates</w:t>
      </w:r>
      <w:r>
        <w:t xml:space="preserve">: For </w:t>
      </w:r>
      <w:proofErr w:type="spellStart"/>
      <w:r>
        <w:t>df_reloaded</w:t>
      </w:r>
      <w:proofErr w:type="spellEnd"/>
      <w:r>
        <w:t xml:space="preserve">, </w:t>
      </w:r>
      <w:proofErr w:type="spellStart"/>
      <w:r>
        <w:t>YoY</w:t>
      </w:r>
      <w:proofErr w:type="spellEnd"/>
      <w:r>
        <w:t xml:space="preserve"> growth rates were calculated for '</w:t>
      </w:r>
      <w:proofErr w:type="spellStart"/>
      <w:r>
        <w:t>Air_Pollution_Index</w:t>
      </w:r>
      <w:proofErr w:type="spellEnd"/>
      <w:r>
        <w:t>', '</w:t>
      </w:r>
      <w:proofErr w:type="spellStart"/>
      <w:r>
        <w:t>Water_Pollution_Index</w:t>
      </w:r>
      <w:proofErr w:type="spellEnd"/>
      <w:r>
        <w:t>', '</w:t>
      </w:r>
      <w:proofErr w:type="spellStart"/>
      <w:r>
        <w:t>Soil_Pollution_Index</w:t>
      </w:r>
      <w:proofErr w:type="spellEnd"/>
      <w:r>
        <w:t>', 'CO2_Emissions (in MT)', and '</w:t>
      </w:r>
      <w:proofErr w:type="spellStart"/>
      <w:r>
        <w:t>Industrial_Waste</w:t>
      </w:r>
      <w:proofErr w:type="spellEnd"/>
      <w:r>
        <w:t xml:space="preserve"> (in tons)'. These were computed as (</w:t>
      </w:r>
      <w:proofErr w:type="spellStart"/>
      <w:r>
        <w:t>current_year_value</w:t>
      </w:r>
      <w:proofErr w:type="spellEnd"/>
      <w:r>
        <w:t xml:space="preserve"> - </w:t>
      </w:r>
      <w:proofErr w:type="spellStart"/>
      <w:r>
        <w:t>previous_year_value</w:t>
      </w:r>
      <w:proofErr w:type="spellEnd"/>
      <w:r>
        <w:t xml:space="preserve">) / </w:t>
      </w:r>
      <w:proofErr w:type="spellStart"/>
      <w:r>
        <w:lastRenderedPageBreak/>
        <w:t>previous_year_value</w:t>
      </w:r>
      <w:proofErr w:type="spellEnd"/>
      <w:r>
        <w:t xml:space="preserve"> * 100 using </w:t>
      </w:r>
      <w:proofErr w:type="spellStart"/>
      <w:proofErr w:type="gramStart"/>
      <w:r>
        <w:t>groupby</w:t>
      </w:r>
      <w:proofErr w:type="spellEnd"/>
      <w:r>
        <w:t>(</w:t>
      </w:r>
      <w:proofErr w:type="gramEnd"/>
      <w:r>
        <w:t>'Country')[</w:t>
      </w:r>
      <w:proofErr w:type="spellStart"/>
      <w:r>
        <w:t>col</w:t>
      </w:r>
      <w:proofErr w:type="spellEnd"/>
      <w:r>
        <w:t>].</w:t>
      </w:r>
      <w:proofErr w:type="spellStart"/>
      <w:r>
        <w:t>pct_change</w:t>
      </w:r>
      <w:proofErr w:type="spellEnd"/>
      <w:r>
        <w:t xml:space="preserve">() * 100. Initial </w:t>
      </w:r>
      <w:proofErr w:type="spellStart"/>
      <w:r>
        <w:t>NaN</w:t>
      </w:r>
      <w:proofErr w:type="spellEnd"/>
      <w:r>
        <w:t xml:space="preserve"> values resulting from the </w:t>
      </w:r>
      <w:proofErr w:type="spellStart"/>
      <w:r>
        <w:t>pct_</w:t>
      </w:r>
      <w:proofErr w:type="gramStart"/>
      <w:r>
        <w:t>change</w:t>
      </w:r>
      <w:proofErr w:type="spellEnd"/>
      <w:r>
        <w:t>(</w:t>
      </w:r>
      <w:proofErr w:type="gramEnd"/>
      <w:r>
        <w:t>) operation (for the first year of data for each country) were filled with 0, assuming no change from a hypothetical preceding year.</w:t>
      </w:r>
    </w:p>
    <w:p w:rsidR="00AA0B7C" w:rsidRDefault="00AA0B7C" w:rsidP="00C94EC8">
      <w:pPr>
        <w:jc w:val="both"/>
      </w:pPr>
      <w:r w:rsidRPr="00AA0B7C">
        <w:rPr>
          <w:b/>
        </w:rPr>
        <w:t>iv.</w:t>
      </w:r>
      <w:r>
        <w:t xml:space="preserve"> </w:t>
      </w:r>
      <w:r w:rsidRPr="00AA0B7C">
        <w:rPr>
          <w:b/>
        </w:rPr>
        <w:t>Numerical 'Year'</w:t>
      </w:r>
      <w:r>
        <w:t xml:space="preserve">: The 'Year' column in </w:t>
      </w:r>
      <w:proofErr w:type="spellStart"/>
      <w:r>
        <w:t>df_reloaded</w:t>
      </w:r>
      <w:proofErr w:type="spellEnd"/>
      <w:r>
        <w:t xml:space="preserve"> was converted to a numerical format (</w:t>
      </w:r>
      <w:proofErr w:type="spellStart"/>
      <w:r>
        <w:t>df_</w:t>
      </w:r>
      <w:proofErr w:type="gramStart"/>
      <w:r>
        <w:t>reloaded</w:t>
      </w:r>
      <w:proofErr w:type="spellEnd"/>
      <w:r>
        <w:t>[</w:t>
      </w:r>
      <w:proofErr w:type="gramEnd"/>
      <w:r>
        <w:t>'Year'].</w:t>
      </w:r>
      <w:proofErr w:type="spellStart"/>
      <w:r>
        <w:t>dt.year</w:t>
      </w:r>
      <w:proofErr w:type="spellEnd"/>
      <w:r>
        <w:t>) to be used as a direct feature in regression models, capturing temporal trends.</w:t>
      </w:r>
    </w:p>
    <w:p w:rsidR="00DC1FBE" w:rsidRDefault="00AA0B7C" w:rsidP="00C94EC8">
      <w:pPr>
        <w:jc w:val="both"/>
      </w:pPr>
      <w:r w:rsidRPr="00AA0B7C">
        <w:rPr>
          <w:b/>
        </w:rPr>
        <w:t>v. Lag Features:</w:t>
      </w:r>
      <w:r>
        <w:t xml:space="preserve"> Air_Pollution_Index_Lag1 and CO2_Emissions_Lag1 were created by shifting the respective columns by one year within each country group (</w:t>
      </w:r>
      <w:proofErr w:type="spellStart"/>
      <w:r>
        <w:t>df_</w:t>
      </w:r>
      <w:proofErr w:type="gramStart"/>
      <w:r>
        <w:t>reloaded.groupby</w:t>
      </w:r>
      <w:proofErr w:type="spellEnd"/>
      <w:r>
        <w:t>(</w:t>
      </w:r>
      <w:proofErr w:type="gramEnd"/>
      <w:r>
        <w:t>'Country')[</w:t>
      </w:r>
      <w:proofErr w:type="spellStart"/>
      <w:r>
        <w:t>col</w:t>
      </w:r>
      <w:proofErr w:type="spellEnd"/>
      <w:r>
        <w:t>].shift(1)). These features allow models to consider the previous year's pollution levels when making predictions, capturing temporal dependencies.</w:t>
      </w:r>
    </w:p>
    <w:p w:rsidR="00AA0B7C" w:rsidRDefault="00AA0B7C" w:rsidP="00C94EC8">
      <w:pPr>
        <w:jc w:val="both"/>
      </w:pPr>
      <w:r w:rsidRPr="00AA0B7C">
        <w:rPr>
          <w:b/>
        </w:rPr>
        <w:t>vi. Overall Pollution Score and Severity Categorization:</w:t>
      </w:r>
      <w:r>
        <w:t xml:space="preserve"> An </w:t>
      </w:r>
      <w:proofErr w:type="spellStart"/>
      <w:r>
        <w:t>Overall_Pollution_Score</w:t>
      </w:r>
      <w:proofErr w:type="spellEnd"/>
      <w:r>
        <w:t xml:space="preserve"> was calculated as the mean of the scaled '</w:t>
      </w:r>
      <w:proofErr w:type="spellStart"/>
      <w:r>
        <w:t>Air_Pollution_Index</w:t>
      </w:r>
      <w:proofErr w:type="spellEnd"/>
      <w:r>
        <w:t>', '</w:t>
      </w:r>
      <w:proofErr w:type="spellStart"/>
      <w:r>
        <w:t>Water_Pollution_Index</w:t>
      </w:r>
      <w:proofErr w:type="spellEnd"/>
      <w:r>
        <w:t>', and '</w:t>
      </w:r>
      <w:proofErr w:type="spellStart"/>
      <w:r>
        <w:t>Soil_Pollution_Index</w:t>
      </w:r>
      <w:proofErr w:type="spellEnd"/>
      <w:r>
        <w:t xml:space="preserve">' for each country. This score was then categorized into 'Low', 'Medium', and 'High' severity based on </w:t>
      </w:r>
      <w:proofErr w:type="spellStart"/>
      <w:r>
        <w:t>quantiles</w:t>
      </w:r>
      <w:proofErr w:type="spellEnd"/>
      <w:r>
        <w:t xml:space="preserve"> (33rd and 66th percentiles) of the </w:t>
      </w:r>
      <w:proofErr w:type="spellStart"/>
      <w:r>
        <w:t>Overall_Pollution_Score</w:t>
      </w:r>
      <w:proofErr w:type="spellEnd"/>
      <w:r>
        <w:t xml:space="preserve">. A </w:t>
      </w:r>
      <w:proofErr w:type="spellStart"/>
      <w:r>
        <w:t>LabelEncoder</w:t>
      </w:r>
      <w:proofErr w:type="spellEnd"/>
      <w:r>
        <w:t xml:space="preserve"> was used to transform these categorical labels ('Low', 'Medium', 'High') into numerical values (0, 1, 2) for Logistic Regression, allowing the model to classify countries into these severity groups.</w:t>
      </w:r>
    </w:p>
    <w:p w:rsidR="00AA0B7C" w:rsidRPr="00AA0B7C" w:rsidRDefault="00AA0B7C" w:rsidP="00C94EC8">
      <w:pPr>
        <w:jc w:val="both"/>
      </w:pPr>
      <w:r w:rsidRPr="00AA0B7C">
        <w:rPr>
          <w:b/>
        </w:rPr>
        <w:t>Exploratory Data Analysis (EDA) Findings:</w:t>
      </w:r>
      <w:r w:rsidRPr="00AA0B7C">
        <w:t xml:space="preserve"> </w:t>
      </w:r>
      <w:proofErr w:type="spellStart"/>
      <w:r w:rsidRPr="00AA0B7C">
        <w:rPr>
          <w:b/>
        </w:rPr>
        <w:t>i</w:t>
      </w:r>
      <w:proofErr w:type="spellEnd"/>
      <w:r w:rsidRPr="00AA0B7C">
        <w:rPr>
          <w:b/>
        </w:rPr>
        <w:t>. Descriptive Statistics</w:t>
      </w:r>
      <w:r w:rsidRPr="00AA0B7C">
        <w:t xml:space="preserve">: Descriptive statistics for scaled pollution indices showed means around 0.5 and standard deviations around 0.27-0.28, indicating a relatively even distribution across the scaled range. For CO2_Emissions (in MT) and </w:t>
      </w:r>
      <w:proofErr w:type="spellStart"/>
      <w:r w:rsidRPr="00AA0B7C">
        <w:t>Industrial_Waste</w:t>
      </w:r>
      <w:proofErr w:type="spellEnd"/>
      <w:r w:rsidRPr="00AA0B7C">
        <w:t xml:space="preserve"> (in tons), the means were 24.88 MT and 52891.68 tons respectively, with large standard deviations (14.47 and 27224.49), suggesting significant variability across countries.</w:t>
      </w:r>
    </w:p>
    <w:p w:rsidR="00AA0B7C" w:rsidRDefault="00AA0B7C" w:rsidP="00C94EC8">
      <w:pPr>
        <w:jc w:val="both"/>
        <w:rPr>
          <w:b/>
        </w:rPr>
      </w:pPr>
      <w:r w:rsidRPr="00AA0B7C">
        <w:rPr>
          <w:b/>
        </w:rPr>
        <w:t xml:space="preserve">ii. Correlation </w:t>
      </w:r>
      <w:proofErr w:type="spellStart"/>
      <w:r w:rsidRPr="00AA0B7C">
        <w:rPr>
          <w:b/>
        </w:rPr>
        <w:t>Heatmap</w:t>
      </w:r>
      <w:proofErr w:type="spellEnd"/>
      <w:r w:rsidRPr="00AA0B7C">
        <w:rPr>
          <w:b/>
        </w:rPr>
        <w:t xml:space="preserve">: </w:t>
      </w:r>
      <w:r w:rsidRPr="00AA0B7C">
        <w:t xml:space="preserve">The </w:t>
      </w:r>
      <w:proofErr w:type="spellStart"/>
      <w:r w:rsidRPr="00AA0B7C">
        <w:t>heatmap</w:t>
      </w:r>
      <w:proofErr w:type="spellEnd"/>
      <w:r w:rsidRPr="00AA0B7C">
        <w:t xml:space="preserve"> revealed various relationships: </w:t>
      </w:r>
      <w:proofErr w:type="spellStart"/>
      <w:r w:rsidRPr="00AA0B7C">
        <w:t>Air_Pollution_Index</w:t>
      </w:r>
      <w:proofErr w:type="spellEnd"/>
      <w:r w:rsidRPr="00AA0B7C">
        <w:t xml:space="preserve"> showed a very weak negative correlation with </w:t>
      </w:r>
      <w:proofErr w:type="spellStart"/>
      <w:r w:rsidRPr="00AA0B7C">
        <w:t>Water_Pollution_Index</w:t>
      </w:r>
      <w:proofErr w:type="spellEnd"/>
      <w:r w:rsidRPr="00AA0B7C">
        <w:t xml:space="preserve"> (-0.02) and a very weak positive correlation with </w:t>
      </w:r>
      <w:proofErr w:type="spellStart"/>
      <w:r w:rsidRPr="00AA0B7C">
        <w:t>Soil_Pollution_Index</w:t>
      </w:r>
      <w:proofErr w:type="spellEnd"/>
      <w:r w:rsidRPr="00AA0B7C">
        <w:t xml:space="preserve"> (0.04). </w:t>
      </w:r>
      <w:proofErr w:type="spellStart"/>
      <w:r w:rsidRPr="00AA0B7C">
        <w:t>Energy_Consumption_Per_Capita</w:t>
      </w:r>
      <w:proofErr w:type="spellEnd"/>
      <w:r w:rsidRPr="00AA0B7C">
        <w:t xml:space="preserve"> (in </w:t>
      </w:r>
      <w:proofErr w:type="spellStart"/>
      <w:r w:rsidRPr="00AA0B7C">
        <w:t>MWh</w:t>
      </w:r>
      <w:proofErr w:type="spellEnd"/>
      <w:r w:rsidRPr="00AA0B7C">
        <w:t xml:space="preserve">) generally had weak correlations with pollution indices. More notably, </w:t>
      </w:r>
      <w:proofErr w:type="spellStart"/>
      <w:r w:rsidRPr="00AA0B7C">
        <w:t>Industrial_Waste</w:t>
      </w:r>
      <w:proofErr w:type="spellEnd"/>
      <w:r w:rsidRPr="00AA0B7C">
        <w:t xml:space="preserve"> (in tons) and </w:t>
      </w:r>
      <w:proofErr w:type="spellStart"/>
      <w:r w:rsidRPr="00AA0B7C">
        <w:t>Plastic_Waste_Produced</w:t>
      </w:r>
      <w:proofErr w:type="spellEnd"/>
      <w:r w:rsidRPr="00AA0B7C">
        <w:t xml:space="preserve"> (in tons) were moderately correlated (0.23), as expected</w:t>
      </w:r>
      <w:r w:rsidRPr="00AA0B7C">
        <w:rPr>
          <w:b/>
        </w:rPr>
        <w:t>.</w:t>
      </w:r>
    </w:p>
    <w:p w:rsidR="00AA0B7C" w:rsidRDefault="00AA0B7C" w:rsidP="00C94EC8">
      <w:pPr>
        <w:jc w:val="both"/>
      </w:pPr>
      <w:r w:rsidRPr="00AA0B7C">
        <w:rPr>
          <w:b/>
        </w:rPr>
        <w:t xml:space="preserve">iii. Pollution Trend Visualizations: </w:t>
      </w:r>
      <w:r w:rsidRPr="00AA0B7C">
        <w:t xml:space="preserve">* Top Polluted Countries: Bar plots of mean scaled pollution indices showed countries like Equatorial Guinea, Saint </w:t>
      </w:r>
      <w:proofErr w:type="spellStart"/>
      <w:r w:rsidRPr="00AA0B7C">
        <w:t>Barthelemy</w:t>
      </w:r>
      <w:proofErr w:type="spellEnd"/>
      <w:r w:rsidRPr="00AA0B7C">
        <w:t xml:space="preserve">, and French Southern Territories frequently appearing at the top for </w:t>
      </w:r>
      <w:proofErr w:type="spellStart"/>
      <w:r w:rsidRPr="00AA0B7C">
        <w:t>Air_Pollution_Index</w:t>
      </w:r>
      <w:proofErr w:type="spellEnd"/>
      <w:r w:rsidRPr="00AA0B7C">
        <w:t xml:space="preserve">, </w:t>
      </w:r>
      <w:proofErr w:type="spellStart"/>
      <w:r w:rsidRPr="00AA0B7C">
        <w:t>Water_Pollution_Index</w:t>
      </w:r>
      <w:proofErr w:type="spellEnd"/>
      <w:r w:rsidRPr="00AA0B7C">
        <w:t xml:space="preserve">, and </w:t>
      </w:r>
      <w:proofErr w:type="spellStart"/>
      <w:r w:rsidRPr="00AA0B7C">
        <w:t>Soil_Pollution_Index</w:t>
      </w:r>
      <w:proofErr w:type="spellEnd"/>
      <w:r w:rsidRPr="00AA0B7C">
        <w:t xml:space="preserve">, indicating consistently high pollution levels in these regions. * Mean Pollution Indices </w:t>
      </w:r>
      <w:proofErr w:type="gramStart"/>
      <w:r w:rsidRPr="00AA0B7C">
        <w:t>Across</w:t>
      </w:r>
      <w:proofErr w:type="gramEnd"/>
      <w:r w:rsidRPr="00AA0B7C">
        <w:t xml:space="preserve"> Countries: A line plot of mean pollution indices across countries (sorted by air pollution) illustrated varying patterns, with some countries showing high levels across all three types, while others had disparities. * Distribution of Pollution Indices by Country (</w:t>
      </w:r>
      <w:proofErr w:type="spellStart"/>
      <w:r w:rsidRPr="00AA0B7C">
        <w:t>boxplot</w:t>
      </w:r>
      <w:proofErr w:type="spellEnd"/>
      <w:r w:rsidRPr="00AA0B7C">
        <w:t xml:space="preserve">): Box plots provided insights into the spread and central tendency of scaled pollution indices within each country, showing whether pollution levels were consistently high or varied significantly over time within a country. * Annual Trends: Line plots of annual mean </w:t>
      </w:r>
      <w:proofErr w:type="spellStart"/>
      <w:r w:rsidRPr="00AA0B7C">
        <w:t>Air_Pollution_Index</w:t>
      </w:r>
      <w:proofErr w:type="spellEnd"/>
      <w:r w:rsidRPr="00AA0B7C">
        <w:t xml:space="preserve">, </w:t>
      </w:r>
      <w:proofErr w:type="spellStart"/>
      <w:r w:rsidRPr="00AA0B7C">
        <w:t>Water_Pollution_Index</w:t>
      </w:r>
      <w:proofErr w:type="spellEnd"/>
      <w:r w:rsidRPr="00AA0B7C">
        <w:t xml:space="preserve">, </w:t>
      </w:r>
      <w:proofErr w:type="spellStart"/>
      <w:r w:rsidRPr="00AA0B7C">
        <w:t>Soil_Pollution_Index</w:t>
      </w:r>
      <w:proofErr w:type="spellEnd"/>
      <w:r w:rsidRPr="00AA0B7C">
        <w:t xml:space="preserve">, and </w:t>
      </w:r>
      <w:proofErr w:type="spellStart"/>
      <w:r w:rsidRPr="00AA0B7C">
        <w:t>Energy_Recovered</w:t>
      </w:r>
      <w:proofErr w:type="spellEnd"/>
      <w:r w:rsidRPr="00AA0B7C">
        <w:t xml:space="preserve"> (in </w:t>
      </w:r>
      <w:proofErr w:type="spellStart"/>
      <w:r w:rsidRPr="00AA0B7C">
        <w:t>GWh</w:t>
      </w:r>
      <w:proofErr w:type="spellEnd"/>
      <w:r w:rsidRPr="00AA0B7C">
        <w:t xml:space="preserve">) revealed general trends over time. For instance, </w:t>
      </w:r>
      <w:proofErr w:type="spellStart"/>
      <w:r w:rsidRPr="00AA0B7C">
        <w:t>Energy_Recovered</w:t>
      </w:r>
      <w:proofErr w:type="spellEnd"/>
      <w:r w:rsidRPr="00AA0B7C">
        <w:t xml:space="preserve"> (in </w:t>
      </w:r>
      <w:proofErr w:type="spellStart"/>
      <w:r w:rsidRPr="00AA0B7C">
        <w:t>GWh</w:t>
      </w:r>
      <w:proofErr w:type="spellEnd"/>
      <w:r w:rsidRPr="00AA0B7C">
        <w:t xml:space="preserve">) showed an increasing trend over the years, possibly indicating global efforts towards sustainability. Pollution indices </w:t>
      </w:r>
      <w:r w:rsidRPr="00AA0B7C">
        <w:lastRenderedPageBreak/>
        <w:t xml:space="preserve">showed fluctuations with no clear uniform trend. * Annual </w:t>
      </w:r>
      <w:proofErr w:type="spellStart"/>
      <w:r w:rsidRPr="00AA0B7C">
        <w:t>YoY</w:t>
      </w:r>
      <w:proofErr w:type="spellEnd"/>
      <w:r w:rsidRPr="00AA0B7C">
        <w:t xml:space="preserve"> Growth Rates: Line plots of average </w:t>
      </w:r>
      <w:proofErr w:type="spellStart"/>
      <w:r w:rsidRPr="00AA0B7C">
        <w:t>YoY</w:t>
      </w:r>
      <w:proofErr w:type="spellEnd"/>
      <w:r w:rsidRPr="00AA0B7C">
        <w:t xml:space="preserve"> growth rates for pollution metrics highlighted the year-to-year percentage changes. These plots captured the dynamic nature of pollution, showing periods of increase and decrease, which were later used as features in modeling. * Distribution of Countries by Pollution Severity: A bar plot showed the distribution of countries into 'Low', 'Medium', and 'High' pollution severity categories. The distribution was relatively balanced across the categories, with approximately 60 countries in 'High', 58 in 'Low', and 57 in 'Medium', indicating a good spread for classification tasks.</w:t>
      </w:r>
    </w:p>
    <w:p w:rsidR="00AA0B7C" w:rsidRDefault="00AA0B7C" w:rsidP="00C94EC8">
      <w:pPr>
        <w:jc w:val="both"/>
      </w:pPr>
      <w:r w:rsidRPr="00AA0B7C">
        <w:rPr>
          <w:b/>
        </w:rPr>
        <w:t xml:space="preserve">Linear Regression </w:t>
      </w:r>
      <w:proofErr w:type="gramStart"/>
      <w:r w:rsidRPr="00AA0B7C">
        <w:rPr>
          <w:b/>
        </w:rPr>
        <w:t>Model</w:t>
      </w:r>
      <w:r>
        <w:rPr>
          <w:b/>
        </w:rPr>
        <w:t xml:space="preserve"> </w:t>
      </w:r>
      <w:r w:rsidRPr="00AA0B7C">
        <w:t>:</w:t>
      </w:r>
      <w:proofErr w:type="gramEnd"/>
      <w:r w:rsidRPr="00AA0B7C">
        <w:t xml:space="preserve">  The model suggests that higher </w:t>
      </w:r>
      <w:proofErr w:type="spellStart"/>
      <w:r w:rsidRPr="00AA0B7C">
        <w:t>Soil_Pollution_Index</w:t>
      </w:r>
      <w:proofErr w:type="spellEnd"/>
      <w:r w:rsidRPr="00AA0B7C">
        <w:t xml:space="preserve"> and </w:t>
      </w:r>
      <w:proofErr w:type="spellStart"/>
      <w:r w:rsidRPr="00AA0B7C">
        <w:t>Water_Pollution_Index</w:t>
      </w:r>
      <w:proofErr w:type="spellEnd"/>
      <w:r w:rsidRPr="00AA0B7C">
        <w:t xml:space="preserve"> are associated with increased energy recovery, which could imply a reactive measure or co-occurrence with industrial activities that generate recoverable waste. </w:t>
      </w:r>
      <w:proofErr w:type="spellStart"/>
      <w:r w:rsidRPr="00AA0B7C">
        <w:t>Energy_Recovery_Efficiency</w:t>
      </w:r>
      <w:proofErr w:type="spellEnd"/>
      <w:r w:rsidRPr="00AA0B7C">
        <w:t xml:space="preserve">, CO2_Emissions (in MT), and </w:t>
      </w:r>
      <w:proofErr w:type="spellStart"/>
      <w:r w:rsidRPr="00AA0B7C">
        <w:t>Year_Numeric</w:t>
      </w:r>
      <w:proofErr w:type="spellEnd"/>
      <w:r w:rsidRPr="00AA0B7C">
        <w:t xml:space="preserve"> also positively influence energy recovery. Conversely, high </w:t>
      </w:r>
      <w:proofErr w:type="spellStart"/>
      <w:r w:rsidRPr="00AA0B7C">
        <w:t>Air_Pollution_Index</w:t>
      </w:r>
      <w:proofErr w:type="spellEnd"/>
      <w:r w:rsidRPr="00AA0B7C">
        <w:t xml:space="preserve"> (both current and lagged) and </w:t>
      </w:r>
      <w:proofErr w:type="spellStart"/>
      <w:r w:rsidRPr="00AA0B7C">
        <w:t>Energy_Consumption_Per_Capita</w:t>
      </w:r>
      <w:proofErr w:type="spellEnd"/>
      <w:r w:rsidRPr="00AA0B7C">
        <w:t xml:space="preserve"> tend to negatively impact it. Despite these interpretable coefficients, the overall poor R2 score indicates that </w:t>
      </w:r>
      <w:proofErr w:type="spellStart"/>
      <w:r w:rsidRPr="00AA0B7C">
        <w:t>Energy_Recovered</w:t>
      </w:r>
      <w:proofErr w:type="spellEnd"/>
      <w:r w:rsidRPr="00AA0B7C">
        <w:t xml:space="preserve"> (in </w:t>
      </w:r>
      <w:proofErr w:type="spellStart"/>
      <w:r w:rsidRPr="00AA0B7C">
        <w:t>GWh</w:t>
      </w:r>
      <w:proofErr w:type="spellEnd"/>
      <w:r w:rsidRPr="00AA0B7C">
        <w:t xml:space="preserve">) is likely driven by more complex, non-linear relationships or </w:t>
      </w:r>
      <w:proofErr w:type="spellStart"/>
      <w:r w:rsidRPr="00AA0B7C">
        <w:t>uncaptured</w:t>
      </w:r>
      <w:proofErr w:type="spellEnd"/>
      <w:r w:rsidRPr="00AA0B7C">
        <w:t xml:space="preserve"> external factors (e.g., specific policies, technological advancements, economic incentives) that a simple linear model cannot adequately represent.</w:t>
      </w:r>
    </w:p>
    <w:p w:rsidR="00DC1FBE" w:rsidRPr="00DC1FBE" w:rsidRDefault="00DC1FBE" w:rsidP="00DC1FBE">
      <w:pPr>
        <w:jc w:val="both"/>
        <w:rPr>
          <w:b/>
        </w:rPr>
      </w:pPr>
      <w:r w:rsidRPr="00DC1FBE">
        <w:rPr>
          <w:b/>
        </w:rPr>
        <w:t>The K-Fold cross-validation results for the Linear Regression model, trained to predict '</w:t>
      </w:r>
      <w:proofErr w:type="spellStart"/>
      <w:r w:rsidRPr="00DC1FBE">
        <w:rPr>
          <w:b/>
        </w:rPr>
        <w:t>Energy_Recovered</w:t>
      </w:r>
      <w:proofErr w:type="spellEnd"/>
      <w:r w:rsidRPr="00DC1FBE">
        <w:rPr>
          <w:b/>
        </w:rPr>
        <w:t xml:space="preserve"> (in </w:t>
      </w:r>
      <w:proofErr w:type="spellStart"/>
      <w:r w:rsidRPr="00DC1FBE">
        <w:rPr>
          <w:b/>
        </w:rPr>
        <w:t>GWh</w:t>
      </w:r>
      <w:proofErr w:type="spellEnd"/>
      <w:r w:rsidRPr="00DC1FBE">
        <w:rPr>
          <w:b/>
        </w:rPr>
        <w:t>)', provided the following average performance metrics across 5 folds:</w:t>
      </w:r>
    </w:p>
    <w:p w:rsidR="00DC1FBE" w:rsidRDefault="00DC1FBE" w:rsidP="00DC1FBE">
      <w:pPr>
        <w:jc w:val="both"/>
      </w:pPr>
    </w:p>
    <w:p w:rsidR="00DC1FBE" w:rsidRDefault="00DC1FBE" w:rsidP="00DC1FBE">
      <w:pPr>
        <w:jc w:val="both"/>
      </w:pPr>
      <w:r>
        <w:t>- **Average Mean Squared Error (MSE):** 132202.52</w:t>
      </w:r>
    </w:p>
    <w:p w:rsidR="00DC1FBE" w:rsidRDefault="00DC1FBE" w:rsidP="00DC1FBE">
      <w:pPr>
        <w:jc w:val="both"/>
      </w:pPr>
      <w:r>
        <w:t>- **Average Mean Absolute Error (MAE):** 284.23</w:t>
      </w:r>
    </w:p>
    <w:p w:rsidR="00DC1FBE" w:rsidRDefault="00DC1FBE" w:rsidP="00DC1FBE">
      <w:pPr>
        <w:jc w:val="both"/>
      </w:pPr>
      <w:r>
        <w:t>- **Average R-squared (R2):** -15.30</w:t>
      </w:r>
    </w:p>
    <w:p w:rsidR="00DC1FBE" w:rsidRDefault="00DC1FBE" w:rsidP="00DC1FBE">
      <w:pPr>
        <w:jc w:val="both"/>
      </w:pPr>
    </w:p>
    <w:p w:rsidR="00DC1FBE" w:rsidRPr="00DC1FBE" w:rsidRDefault="00DC1FBE" w:rsidP="00DC1FBE">
      <w:pPr>
        <w:jc w:val="both"/>
        <w:rPr>
          <w:b/>
        </w:rPr>
      </w:pPr>
      <w:r w:rsidRPr="00DC1FBE">
        <w:rPr>
          <w:b/>
        </w:rPr>
        <w:t xml:space="preserve"> Interpretation of Metrics:</w:t>
      </w:r>
    </w:p>
    <w:p w:rsidR="00DC1FBE" w:rsidRDefault="00DC1FBE" w:rsidP="00DC1FBE">
      <w:pPr>
        <w:jc w:val="both"/>
      </w:pPr>
      <w:r>
        <w:t>1.  **Mean Squared Error (MSE): 132202.52**</w:t>
      </w:r>
    </w:p>
    <w:p w:rsidR="00DC1FBE" w:rsidRDefault="00DC1FBE" w:rsidP="00DC1FBE">
      <w:pPr>
        <w:jc w:val="both"/>
      </w:pPr>
      <w:r>
        <w:t xml:space="preserve">    -   **Explanation</w:t>
      </w:r>
      <w:proofErr w:type="gramStart"/>
      <w:r>
        <w:t>:*</w:t>
      </w:r>
      <w:proofErr w:type="gramEnd"/>
      <w:r>
        <w:t>* MSE measures the average of the squares of the errors. It indicates the average squared difference between the predicted values and the actual values. Because the errors are squared, larger errors are penalized more heavily. A high MSE value, such as 132202.52, suggests that the model's predictions for '</w:t>
      </w:r>
      <w:proofErr w:type="spellStart"/>
      <w:r>
        <w:t>Energy_Recovered</w:t>
      </w:r>
      <w:proofErr w:type="spellEnd"/>
      <w:r>
        <w:t xml:space="preserve"> (in </w:t>
      </w:r>
      <w:proofErr w:type="spellStart"/>
      <w:r>
        <w:t>GWh</w:t>
      </w:r>
      <w:proofErr w:type="spellEnd"/>
      <w:r>
        <w:t>)' are, on average, far from the actual values, implying a significant amount of error.</w:t>
      </w:r>
    </w:p>
    <w:p w:rsidR="00DC1FBE" w:rsidRDefault="00DC1FBE" w:rsidP="00DC1FBE">
      <w:pPr>
        <w:jc w:val="both"/>
      </w:pPr>
      <w:r>
        <w:t>2.  **Mean Absolute Error (MAE): 284.23**</w:t>
      </w:r>
    </w:p>
    <w:p w:rsidR="00DC1FBE" w:rsidRDefault="00DC1FBE" w:rsidP="00DC1FBE">
      <w:pPr>
        <w:jc w:val="both"/>
      </w:pPr>
      <w:r>
        <w:t xml:space="preserve">    -   **Explanation</w:t>
      </w:r>
      <w:proofErr w:type="gramStart"/>
      <w:r>
        <w:t>:*</w:t>
      </w:r>
      <w:proofErr w:type="gramEnd"/>
      <w:r>
        <w:t>* MAE measures the average of the absolute differences between the predicted and actual values. It gives a more direct sense of the average magnitude of the errors in the same units as the target variable (</w:t>
      </w:r>
      <w:proofErr w:type="spellStart"/>
      <w:r>
        <w:t>GWh</w:t>
      </w:r>
      <w:proofErr w:type="spellEnd"/>
      <w:r>
        <w:t xml:space="preserve"> in this case). An MAE of 284.23 means that, on average, the model's </w:t>
      </w:r>
      <w:r>
        <w:lastRenderedPageBreak/>
        <w:t>predictions for '</w:t>
      </w:r>
      <w:proofErr w:type="spellStart"/>
      <w:r>
        <w:t>Energy_Recovered</w:t>
      </w:r>
      <w:proofErr w:type="spellEnd"/>
      <w:r>
        <w:t xml:space="preserve"> (in </w:t>
      </w:r>
      <w:proofErr w:type="spellStart"/>
      <w:r>
        <w:t>GWh</w:t>
      </w:r>
      <w:proofErr w:type="spellEnd"/>
      <w:r>
        <w:t xml:space="preserve">)' are off by approximately 284.23 </w:t>
      </w:r>
      <w:proofErr w:type="spellStart"/>
      <w:r>
        <w:t>GWh</w:t>
      </w:r>
      <w:proofErr w:type="spellEnd"/>
      <w:r>
        <w:t>. This is a substantial error given the likely range of energy recovery values.</w:t>
      </w:r>
    </w:p>
    <w:p w:rsidR="00DC1FBE" w:rsidRDefault="00DC1FBE" w:rsidP="00DC1FBE">
      <w:pPr>
        <w:jc w:val="both"/>
      </w:pPr>
      <w:r>
        <w:t>3.  **R-squared (R2): -15.30**</w:t>
      </w:r>
    </w:p>
    <w:p w:rsidR="00DC1FBE" w:rsidRDefault="00DC1FBE" w:rsidP="00DC1FBE">
      <w:pPr>
        <w:jc w:val="both"/>
      </w:pPr>
      <w:r>
        <w:t xml:space="preserve">    -   **Explanation</w:t>
      </w:r>
      <w:proofErr w:type="gramStart"/>
      <w:r>
        <w:t>:*</w:t>
      </w:r>
      <w:proofErr w:type="gramEnd"/>
      <w:r>
        <w:t>* R-squared is a statistical measure that represents the proportion of the variance in the dependent variable ('</w:t>
      </w:r>
      <w:proofErr w:type="spellStart"/>
      <w:r>
        <w:t>Energy_Recovered</w:t>
      </w:r>
      <w:proofErr w:type="spellEnd"/>
      <w:r>
        <w:t xml:space="preserve"> (in </w:t>
      </w:r>
      <w:proofErr w:type="spellStart"/>
      <w:r>
        <w:t>GWh</w:t>
      </w:r>
      <w:proofErr w:type="spellEnd"/>
      <w:r>
        <w:t>)') that can be explained by the independent variables (features) in the model. A value of 1 indicates that the model explains all the variability of the response data around its mean, while 0 indicates no linear relationship. A **negative R-squared value**, such as -15.30, is highly problematic. It indicates that the model performs worse than a simple horizontal line (the mean of the target variable) in terms of explaining the variance. In essence, the model is not capturing any meaningful patterns in the data and its predictions are consistently worse than just predicting the average '</w:t>
      </w:r>
      <w:proofErr w:type="spellStart"/>
      <w:r>
        <w:t>Energy_Recovered</w:t>
      </w:r>
      <w:proofErr w:type="spellEnd"/>
      <w:r>
        <w:t xml:space="preserve"> (in </w:t>
      </w:r>
      <w:proofErr w:type="spellStart"/>
      <w:r>
        <w:t>GWh</w:t>
      </w:r>
      <w:proofErr w:type="spellEnd"/>
      <w:r>
        <w:t>)' for all instances. This strongly suggests that the Linear Regression model, with the current features, is not suitable for this prediction task or that the data has characteristics that linear models struggle with.</w:t>
      </w:r>
    </w:p>
    <w:p w:rsidR="00DC1FBE" w:rsidRDefault="00DC1FBE" w:rsidP="00DC1FBE">
      <w:pPr>
        <w:jc w:val="both"/>
      </w:pPr>
      <w:r>
        <w:t>Metric</w:t>
      </w:r>
      <w:r>
        <w:tab/>
        <w:t>Linear Regression Value</w:t>
      </w:r>
      <w:r>
        <w:tab/>
        <w:t>Logistic Regression Value</w:t>
      </w:r>
      <w:r>
        <w:tab/>
        <w:t>Explanation</w:t>
      </w:r>
      <w:r>
        <w:tab/>
        <w:t>Model Type</w:t>
      </w:r>
    </w:p>
    <w:p w:rsidR="00DC1FBE" w:rsidRDefault="00DC1FBE" w:rsidP="00DC1FBE">
      <w:pPr>
        <w:jc w:val="both"/>
      </w:pPr>
      <w:r>
        <w:t>Problem Type</w:t>
      </w:r>
      <w:r>
        <w:tab/>
        <w:t>Prediction (Regression)</w:t>
      </w:r>
      <w:r>
        <w:tab/>
        <w:t>Classification</w:t>
      </w:r>
      <w:r>
        <w:tab/>
        <w:t>Linear Regression predicts a continuous target variable ('</w:t>
      </w:r>
      <w:proofErr w:type="spellStart"/>
      <w:r>
        <w:t>Energy_Recovered</w:t>
      </w:r>
      <w:proofErr w:type="spellEnd"/>
      <w:r>
        <w:t xml:space="preserve"> (in </w:t>
      </w:r>
      <w:proofErr w:type="spellStart"/>
      <w:r>
        <w:t>GWh</w:t>
      </w:r>
      <w:proofErr w:type="spellEnd"/>
      <w:r>
        <w:t>)'). Logistic Regression classifies into discrete categories ('</w:t>
      </w:r>
      <w:proofErr w:type="spellStart"/>
      <w:r>
        <w:t>Pollution_Severity</w:t>
      </w:r>
      <w:proofErr w:type="spellEnd"/>
      <w:r>
        <w:t>').</w:t>
      </w:r>
      <w:r>
        <w:tab/>
        <w:t>Both</w:t>
      </w:r>
    </w:p>
    <w:p w:rsidR="00DC1FBE" w:rsidRDefault="00DC1FBE" w:rsidP="00DC1FBE">
      <w:pPr>
        <w:jc w:val="both"/>
      </w:pPr>
      <w:r>
        <w:t>Mean Squared Error (MSE)</w:t>
      </w:r>
      <w:r>
        <w:tab/>
        <w:t>132202.52</w:t>
      </w:r>
      <w:r>
        <w:tab/>
        <w:t>N/A</w:t>
      </w:r>
      <w:r>
        <w:tab/>
        <w:t xml:space="preserve">Measures the average of the squares of the errors. Higher values indicate larger prediction errors. </w:t>
      </w:r>
      <w:proofErr w:type="gramStart"/>
      <w:r>
        <w:t>Relevant for regression tasks.</w:t>
      </w:r>
      <w:proofErr w:type="gramEnd"/>
      <w:r>
        <w:tab/>
        <w:t>Regression</w:t>
      </w:r>
    </w:p>
    <w:p w:rsidR="00DC1FBE" w:rsidRDefault="00DC1FBE" w:rsidP="00DC1FBE">
      <w:pPr>
        <w:jc w:val="both"/>
      </w:pPr>
      <w:r>
        <w:t>Mean Absolute Error (MAE)</w:t>
      </w:r>
      <w:r>
        <w:tab/>
        <w:t>284.23</w:t>
      </w:r>
      <w:r>
        <w:tab/>
        <w:t>N/A</w:t>
      </w:r>
      <w:r>
        <w:tab/>
        <w:t xml:space="preserve">Measures the average absolute difference between predicted and actual values. </w:t>
      </w:r>
      <w:proofErr w:type="gramStart"/>
      <w:r>
        <w:t>Provides a direct measure of prediction error magnitude in the target variable's units.</w:t>
      </w:r>
      <w:proofErr w:type="gramEnd"/>
      <w:r>
        <w:t xml:space="preserve"> </w:t>
      </w:r>
      <w:proofErr w:type="gramStart"/>
      <w:r>
        <w:t>Relevant for regression tasks.</w:t>
      </w:r>
      <w:proofErr w:type="gramEnd"/>
      <w:r>
        <w:tab/>
        <w:t>Regression</w:t>
      </w:r>
    </w:p>
    <w:p w:rsidR="00DC1FBE" w:rsidRDefault="00DC1FBE" w:rsidP="00DC1FBE">
      <w:pPr>
        <w:jc w:val="both"/>
      </w:pPr>
      <w:r>
        <w:t>R-squared (R2)</w:t>
      </w:r>
      <w:r>
        <w:tab/>
        <w:t>-15.30</w:t>
      </w:r>
      <w:r>
        <w:tab/>
        <w:t>N/A</w:t>
      </w:r>
      <w:r>
        <w:tab/>
        <w:t xml:space="preserve">Represents the proportion of variance in the dependent variable explained by the model. A negative value indicates the model performs worse than simply predicting the mean. </w:t>
      </w:r>
      <w:proofErr w:type="gramStart"/>
      <w:r>
        <w:t>Relevant for regression tasks.</w:t>
      </w:r>
      <w:proofErr w:type="gramEnd"/>
      <w:r>
        <w:tab/>
        <w:t>Regression</w:t>
      </w:r>
    </w:p>
    <w:p w:rsidR="00DC1FBE" w:rsidRDefault="00DC1FBE" w:rsidP="00DC1FBE">
      <w:pPr>
        <w:jc w:val="both"/>
      </w:pPr>
      <w:proofErr w:type="gramStart"/>
      <w:r>
        <w:t>Accuracy</w:t>
      </w:r>
      <w:r>
        <w:tab/>
        <w:t>N/A</w:t>
      </w:r>
      <w:r>
        <w:tab/>
        <w:t>0.45</w:t>
      </w:r>
      <w:r>
        <w:tab/>
        <w:t>Proportion of correctly classified instances.</w:t>
      </w:r>
      <w:proofErr w:type="gramEnd"/>
      <w:r>
        <w:t xml:space="preserve"> A higher percentage indicates better classification performance. </w:t>
      </w:r>
      <w:proofErr w:type="gramStart"/>
      <w:r>
        <w:t>Relevant for classification tasks.</w:t>
      </w:r>
      <w:proofErr w:type="gramEnd"/>
      <w:r>
        <w:tab/>
        <w:t>Classification</w:t>
      </w:r>
    </w:p>
    <w:p w:rsidR="00DC1FBE" w:rsidRDefault="00DC1FBE" w:rsidP="00DC1FBE">
      <w:pPr>
        <w:jc w:val="both"/>
      </w:pPr>
      <w:r>
        <w:t>Precision</w:t>
      </w:r>
      <w:r>
        <w:tab/>
        <w:t>N/A</w:t>
      </w:r>
      <w:r>
        <w:tab/>
        <w:t>0.54</w:t>
      </w:r>
      <w:r>
        <w:tab/>
        <w:t>Measures the proportion of true positive predictions among all positive predictions. High precision means fewer false positives. Relevant for classification tasks, especially when minimizing false positives is critical.</w:t>
      </w:r>
      <w:r>
        <w:tab/>
        <w:t>Classification</w:t>
      </w:r>
    </w:p>
    <w:p w:rsidR="00DC1FBE" w:rsidRDefault="00DC1FBE" w:rsidP="00DC1FBE">
      <w:pPr>
        <w:jc w:val="both"/>
      </w:pPr>
      <w:r>
        <w:t>Recall</w:t>
      </w:r>
      <w:r>
        <w:tab/>
        <w:t>N/A</w:t>
      </w:r>
      <w:r>
        <w:tab/>
        <w:t>0.45</w:t>
      </w:r>
      <w:r>
        <w:tab/>
        <w:t>Measures the proportion of true positive predictions among all actual positive instances. High recall means fewer false negatives. Relevant for classification tasks, especially when minimizing false negatives is critical.</w:t>
      </w:r>
      <w:r>
        <w:tab/>
        <w:t>Classification</w:t>
      </w:r>
    </w:p>
    <w:p w:rsidR="00DC1FBE" w:rsidRDefault="00DC1FBE" w:rsidP="00DC1FBE">
      <w:pPr>
        <w:jc w:val="both"/>
      </w:pPr>
      <w:r>
        <w:lastRenderedPageBreak/>
        <w:t>F1-score</w:t>
      </w:r>
      <w:r>
        <w:tab/>
        <w:t>N/A</w:t>
      </w:r>
      <w:r>
        <w:tab/>
        <w:t>0.43</w:t>
      </w:r>
      <w:r>
        <w:tab/>
        <w:t xml:space="preserve">Harmonic mean of precision and recall. </w:t>
      </w:r>
      <w:proofErr w:type="gramStart"/>
      <w:r>
        <w:t>Provides a balance between these two metrics, useful for imbalanced datasets.</w:t>
      </w:r>
      <w:proofErr w:type="gramEnd"/>
      <w:r>
        <w:t xml:space="preserve"> </w:t>
      </w:r>
      <w:proofErr w:type="gramStart"/>
      <w:r>
        <w:t>Relevant for classification tasks.</w:t>
      </w:r>
      <w:proofErr w:type="gramEnd"/>
      <w:r>
        <w:tab/>
        <w:t>Classification</w:t>
      </w:r>
    </w:p>
    <w:p w:rsidR="00DC1FBE" w:rsidRDefault="00DC1FBE" w:rsidP="00DC1FBE">
      <w:pPr>
        <w:jc w:val="both"/>
      </w:pPr>
      <w:r>
        <w:t xml:space="preserve">AUC (Area </w:t>
      </w:r>
      <w:proofErr w:type="gramStart"/>
      <w:r>
        <w:t>Under</w:t>
      </w:r>
      <w:proofErr w:type="gramEnd"/>
      <w:r>
        <w:t xml:space="preserve"> ROC Curve)</w:t>
      </w:r>
      <w:r>
        <w:tab/>
        <w:t>N/A</w:t>
      </w:r>
      <w:r>
        <w:tab/>
        <w:t>0.71</w:t>
      </w:r>
      <w:r>
        <w:tab/>
        <w:t xml:space="preserve">Measures the model's ability to distinguish between classes. A value of 1.0 is perfect, 0.5 is random. </w:t>
      </w:r>
      <w:proofErr w:type="gramStart"/>
      <w:r>
        <w:t>Relevant for classification tasks, particularly for binary or multi-class (one-</w:t>
      </w:r>
      <w:proofErr w:type="spellStart"/>
      <w:r>
        <w:t>vs</w:t>
      </w:r>
      <w:proofErr w:type="spellEnd"/>
      <w:r>
        <w:t>-rest) problems.</w:t>
      </w:r>
      <w:proofErr w:type="gramEnd"/>
      <w:r>
        <w:tab/>
        <w:t>Classification</w:t>
      </w:r>
    </w:p>
    <w:p w:rsidR="00DC1FBE" w:rsidRDefault="00DC1FBE" w:rsidP="00DC1FBE">
      <w:pPr>
        <w:jc w:val="both"/>
      </w:pPr>
      <w:r>
        <w:t>Model Performance Comparison Table</w:t>
      </w:r>
    </w:p>
    <w:p w:rsidR="00DC1FBE" w:rsidRDefault="00DC1FBE" w:rsidP="00DC1FBE">
      <w:pPr>
        <w:jc w:val="both"/>
      </w:pPr>
      <w:r>
        <w:t>Metric</w:t>
      </w:r>
      <w:r>
        <w:tab/>
        <w:t>Linear Regression Value</w:t>
      </w:r>
      <w:r>
        <w:tab/>
        <w:t>Logistic Regression Value</w:t>
      </w:r>
      <w:r>
        <w:tab/>
        <w:t>Explanation</w:t>
      </w:r>
      <w:r>
        <w:tab/>
        <w:t>Model Type</w:t>
      </w:r>
    </w:p>
    <w:p w:rsidR="00DC1FBE" w:rsidRDefault="00DC1FBE" w:rsidP="00DC1FBE">
      <w:pPr>
        <w:jc w:val="both"/>
      </w:pPr>
      <w:r>
        <w:t>Problem Type</w:t>
      </w:r>
      <w:r>
        <w:tab/>
        <w:t>Prediction (Regression)</w:t>
      </w:r>
      <w:r>
        <w:tab/>
        <w:t>Classification</w:t>
      </w:r>
      <w:r>
        <w:tab/>
        <w:t>Linear Regression predicts a continuous target variable ('</w:t>
      </w:r>
      <w:proofErr w:type="spellStart"/>
      <w:r>
        <w:t>Energy_Recovered</w:t>
      </w:r>
      <w:proofErr w:type="spellEnd"/>
      <w:r>
        <w:t xml:space="preserve"> (in </w:t>
      </w:r>
      <w:proofErr w:type="spellStart"/>
      <w:r>
        <w:t>GWh</w:t>
      </w:r>
      <w:proofErr w:type="spellEnd"/>
      <w:r>
        <w:t>)'). Logistic Regression classifies into discrete categories ('</w:t>
      </w:r>
      <w:proofErr w:type="spellStart"/>
      <w:r>
        <w:t>Pollution_Severity</w:t>
      </w:r>
      <w:proofErr w:type="spellEnd"/>
      <w:r>
        <w:t>').</w:t>
      </w:r>
      <w:r>
        <w:tab/>
        <w:t>Both</w:t>
      </w:r>
    </w:p>
    <w:p w:rsidR="00DC1FBE" w:rsidRDefault="00DC1FBE" w:rsidP="00DC1FBE">
      <w:pPr>
        <w:jc w:val="both"/>
      </w:pPr>
      <w:r>
        <w:t>Mean Squared Error (MSE)</w:t>
      </w:r>
      <w:r>
        <w:tab/>
        <w:t>132202.52</w:t>
      </w:r>
      <w:r>
        <w:tab/>
        <w:t>N/A</w:t>
      </w:r>
      <w:r>
        <w:tab/>
        <w:t xml:space="preserve">Measures the average of the squares of the errors. Higher values indicate larger prediction errors. </w:t>
      </w:r>
      <w:proofErr w:type="gramStart"/>
      <w:r>
        <w:t>Relevant for regression tasks.</w:t>
      </w:r>
      <w:proofErr w:type="gramEnd"/>
      <w:r>
        <w:tab/>
        <w:t>Regression</w:t>
      </w:r>
    </w:p>
    <w:p w:rsidR="00DC1FBE" w:rsidRDefault="00DC1FBE" w:rsidP="00DC1FBE">
      <w:pPr>
        <w:jc w:val="both"/>
      </w:pPr>
      <w:r>
        <w:t>Mean Absolute Error (MAE)</w:t>
      </w:r>
      <w:r>
        <w:tab/>
        <w:t>284.23</w:t>
      </w:r>
      <w:r>
        <w:tab/>
        <w:t>N/A</w:t>
      </w:r>
      <w:r>
        <w:tab/>
        <w:t xml:space="preserve">Measures the average absolute difference between predicted and actual values. </w:t>
      </w:r>
      <w:proofErr w:type="gramStart"/>
      <w:r>
        <w:t>Provides a direct measure of prediction error magnitude in the target variable's units.</w:t>
      </w:r>
      <w:proofErr w:type="gramEnd"/>
      <w:r>
        <w:t xml:space="preserve"> </w:t>
      </w:r>
      <w:proofErr w:type="gramStart"/>
      <w:r>
        <w:t>Relevant for regression tasks.</w:t>
      </w:r>
      <w:proofErr w:type="gramEnd"/>
      <w:r>
        <w:tab/>
        <w:t>Regression</w:t>
      </w:r>
    </w:p>
    <w:p w:rsidR="00DC1FBE" w:rsidRDefault="00DC1FBE" w:rsidP="00DC1FBE">
      <w:pPr>
        <w:jc w:val="both"/>
      </w:pPr>
      <w:r>
        <w:t>R-squared (R2)</w:t>
      </w:r>
      <w:r>
        <w:tab/>
        <w:t>-15.30</w:t>
      </w:r>
      <w:r>
        <w:tab/>
        <w:t>N/A</w:t>
      </w:r>
      <w:r>
        <w:tab/>
        <w:t xml:space="preserve">Represents the proportion of variance in the dependent variable explained by the model. A negative value indicates the model performs worse than simply predicting the mean. </w:t>
      </w:r>
      <w:proofErr w:type="gramStart"/>
      <w:r>
        <w:t>Relevant for regression tasks.</w:t>
      </w:r>
      <w:proofErr w:type="gramEnd"/>
      <w:r>
        <w:tab/>
        <w:t>Regression</w:t>
      </w:r>
    </w:p>
    <w:p w:rsidR="00DC1FBE" w:rsidRDefault="00DC1FBE" w:rsidP="00DC1FBE">
      <w:pPr>
        <w:jc w:val="both"/>
      </w:pPr>
      <w:proofErr w:type="gramStart"/>
      <w:r>
        <w:t>Accuracy</w:t>
      </w:r>
      <w:r>
        <w:tab/>
        <w:t>N/A</w:t>
      </w:r>
      <w:r>
        <w:tab/>
        <w:t>0.45</w:t>
      </w:r>
      <w:r>
        <w:tab/>
        <w:t>Proportion of correctly classified instances.</w:t>
      </w:r>
      <w:proofErr w:type="gramEnd"/>
      <w:r>
        <w:t xml:space="preserve"> A higher percentage indicates better classification performance. </w:t>
      </w:r>
      <w:proofErr w:type="gramStart"/>
      <w:r>
        <w:t>Relevant for classification tasks.</w:t>
      </w:r>
      <w:proofErr w:type="gramEnd"/>
      <w:r>
        <w:tab/>
        <w:t>Classification</w:t>
      </w:r>
    </w:p>
    <w:p w:rsidR="00DC1FBE" w:rsidRDefault="00DC1FBE" w:rsidP="00DC1FBE">
      <w:pPr>
        <w:jc w:val="both"/>
      </w:pPr>
      <w:r>
        <w:t>Precision</w:t>
      </w:r>
      <w:r>
        <w:tab/>
        <w:t>N/A</w:t>
      </w:r>
      <w:r>
        <w:tab/>
        <w:t>0.54</w:t>
      </w:r>
      <w:r>
        <w:tab/>
        <w:t>Measures the proportion of true positive predictions among all positive predictions. High precision means fewer false positives. Relevant for classification tasks, especially when minimizing false positives is critical.</w:t>
      </w:r>
      <w:r>
        <w:tab/>
        <w:t>Classification</w:t>
      </w:r>
    </w:p>
    <w:p w:rsidR="00DC1FBE" w:rsidRDefault="00DC1FBE" w:rsidP="00DC1FBE">
      <w:pPr>
        <w:jc w:val="both"/>
      </w:pPr>
      <w:r>
        <w:t>Recall</w:t>
      </w:r>
      <w:r>
        <w:tab/>
        <w:t>N/A</w:t>
      </w:r>
      <w:r>
        <w:tab/>
        <w:t>0.45</w:t>
      </w:r>
      <w:r>
        <w:tab/>
        <w:t>Measures the proportion of true positive predictions among all actual positive instances. High recall means fewer false negatives. Relevant for classification tasks, especially when minimizing false negatives is critical.</w:t>
      </w:r>
      <w:r>
        <w:tab/>
        <w:t>Classification</w:t>
      </w:r>
    </w:p>
    <w:p w:rsidR="00DC1FBE" w:rsidRDefault="00DC1FBE" w:rsidP="00DC1FBE">
      <w:pPr>
        <w:jc w:val="both"/>
      </w:pPr>
      <w:r>
        <w:t>F1-score</w:t>
      </w:r>
      <w:r>
        <w:tab/>
        <w:t>N/A</w:t>
      </w:r>
      <w:r>
        <w:tab/>
        <w:t>0.43</w:t>
      </w:r>
      <w:r>
        <w:tab/>
        <w:t xml:space="preserve">Harmonic mean of precision and recall. </w:t>
      </w:r>
      <w:proofErr w:type="gramStart"/>
      <w:r>
        <w:t>Provides a balance between these two metrics, useful for imbalanced datasets.</w:t>
      </w:r>
      <w:proofErr w:type="gramEnd"/>
      <w:r>
        <w:t xml:space="preserve"> </w:t>
      </w:r>
      <w:proofErr w:type="gramStart"/>
      <w:r>
        <w:t>Relevant for classification tasks.</w:t>
      </w:r>
      <w:proofErr w:type="gramEnd"/>
      <w:r>
        <w:tab/>
        <w:t>Classification</w:t>
      </w:r>
    </w:p>
    <w:p w:rsidR="00DC1FBE" w:rsidRDefault="00DC1FBE" w:rsidP="00DC1FBE">
      <w:pPr>
        <w:jc w:val="both"/>
      </w:pPr>
      <w:r>
        <w:t xml:space="preserve">AUC (Area </w:t>
      </w:r>
      <w:proofErr w:type="gramStart"/>
      <w:r>
        <w:t>Under</w:t>
      </w:r>
      <w:proofErr w:type="gramEnd"/>
      <w:r>
        <w:t xml:space="preserve"> ROC Curve)</w:t>
      </w:r>
      <w:r>
        <w:tab/>
        <w:t>N/A</w:t>
      </w:r>
      <w:r>
        <w:tab/>
        <w:t>0.71</w:t>
      </w:r>
      <w:r>
        <w:tab/>
        <w:t xml:space="preserve">Measures the model's ability to distinguish between classes. A value of 1.0 is perfect, 0.5 is random. </w:t>
      </w:r>
      <w:proofErr w:type="gramStart"/>
      <w:r>
        <w:t>Relevant for classification tasks, particularly for binary or multi-class (one-</w:t>
      </w:r>
      <w:proofErr w:type="spellStart"/>
      <w:r>
        <w:t>vs</w:t>
      </w:r>
      <w:proofErr w:type="spellEnd"/>
      <w:r>
        <w:t>-rest)</w:t>
      </w:r>
      <w:r w:rsidRPr="00DC1FBE">
        <w:rPr>
          <w:noProof/>
        </w:rPr>
        <w:t xml:space="preserve"> </w:t>
      </w:r>
      <w:r>
        <w:rPr>
          <w:noProof/>
        </w:rPr>
        <w:lastRenderedPageBreak/>
        <w:drawing>
          <wp:inline distT="0" distB="0" distL="0" distR="0">
            <wp:extent cx="5943600" cy="1228090"/>
            <wp:effectExtent l="19050" t="0" r="0" b="0"/>
            <wp:docPr id="2" name="Picture 0" descr="m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1.png"/>
                    <pic:cNvPicPr/>
                  </pic:nvPicPr>
                  <pic:blipFill>
                    <a:blip r:embed="rId4"/>
                    <a:stretch>
                      <a:fillRect/>
                    </a:stretch>
                  </pic:blipFill>
                  <pic:spPr>
                    <a:xfrm>
                      <a:off x="0" y="0"/>
                      <a:ext cx="5943600" cy="1228090"/>
                    </a:xfrm>
                    <a:prstGeom prst="rect">
                      <a:avLst/>
                    </a:prstGeom>
                  </pic:spPr>
                </pic:pic>
              </a:graphicData>
            </a:graphic>
          </wp:inline>
        </w:drawing>
      </w:r>
      <w:r>
        <w:t xml:space="preserve"> problems.</w:t>
      </w:r>
      <w:proofErr w:type="gramEnd"/>
      <w:r>
        <w:tab/>
        <w:t>Classification</w:t>
      </w:r>
    </w:p>
    <w:p w:rsidR="00DC1FBE" w:rsidRDefault="00DC1FBE" w:rsidP="00DC1FBE">
      <w:pPr>
        <w:jc w:val="both"/>
      </w:pPr>
      <w:r>
        <w:rPr>
          <w:noProof/>
        </w:rPr>
        <w:drawing>
          <wp:inline distT="0" distB="0" distL="0" distR="0">
            <wp:extent cx="5943600" cy="2245360"/>
            <wp:effectExtent l="19050" t="0" r="0" b="0"/>
            <wp:docPr id="3" name="Picture 2" descr="m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22.png"/>
                    <pic:cNvPicPr/>
                  </pic:nvPicPr>
                  <pic:blipFill>
                    <a:blip r:embed="rId5"/>
                    <a:stretch>
                      <a:fillRect/>
                    </a:stretch>
                  </pic:blipFill>
                  <pic:spPr>
                    <a:xfrm>
                      <a:off x="0" y="0"/>
                      <a:ext cx="5943600" cy="2245360"/>
                    </a:xfrm>
                    <a:prstGeom prst="rect">
                      <a:avLst/>
                    </a:prstGeom>
                  </pic:spPr>
                </pic:pic>
              </a:graphicData>
            </a:graphic>
          </wp:inline>
        </w:drawing>
      </w:r>
    </w:p>
    <w:p w:rsidR="00DC1FBE" w:rsidRDefault="00DC1FBE" w:rsidP="00DC1FBE">
      <w:pPr>
        <w:jc w:val="both"/>
      </w:pPr>
    </w:p>
    <w:p w:rsidR="00DC1FBE" w:rsidRDefault="00DC1FBE" w:rsidP="00DC1FBE">
      <w:pPr>
        <w:jc w:val="both"/>
      </w:pPr>
    </w:p>
    <w:p w:rsidR="00DC1FBE" w:rsidRDefault="00DC1FBE" w:rsidP="00DC1FBE">
      <w:pPr>
        <w:jc w:val="both"/>
      </w:pPr>
    </w:p>
    <w:p w:rsidR="00DC1FBE" w:rsidRDefault="00DC1FBE" w:rsidP="00DC1FBE">
      <w:pPr>
        <w:jc w:val="both"/>
      </w:pPr>
    </w:p>
    <w:p w:rsidR="00DC1FBE" w:rsidRDefault="00DC1FBE" w:rsidP="00DC1FBE">
      <w:pPr>
        <w:jc w:val="both"/>
      </w:pPr>
    </w:p>
    <w:p w:rsidR="00DC1FBE" w:rsidRDefault="00DC1FBE" w:rsidP="00DC1FBE">
      <w:pPr>
        <w:jc w:val="both"/>
      </w:pPr>
      <w:r>
        <w:t>### Conclusion:</w:t>
      </w:r>
    </w:p>
    <w:p w:rsidR="00DC1FBE" w:rsidRDefault="00DC1FBE" w:rsidP="00DC1FBE">
      <w:pPr>
        <w:jc w:val="both"/>
      </w:pPr>
    </w:p>
    <w:p w:rsidR="00DC1FBE" w:rsidRDefault="00DC1FBE" w:rsidP="00DC1FBE">
      <w:pPr>
        <w:jc w:val="both"/>
      </w:pPr>
      <w:r>
        <w:t>Based on these metrics, the Linear Regression model's performance is very poor. The high MSE and MAE indicate large prediction errors, and the significantly negative R-squared value implies that the model is not only failing to explain the variance in '</w:t>
      </w:r>
      <w:proofErr w:type="spellStart"/>
      <w:r>
        <w:t>Energy_Recovered</w:t>
      </w:r>
      <w:proofErr w:type="spellEnd"/>
      <w:r>
        <w:t xml:space="preserve"> (in </w:t>
      </w:r>
      <w:proofErr w:type="spellStart"/>
      <w:r>
        <w:t>GWh</w:t>
      </w:r>
      <w:proofErr w:type="spellEnd"/>
      <w:r>
        <w:t>)' but is actively making predictions that are worse than a naive baseline. This model would not be suitable for making reliable predictions or deriving insights from the given features for this target variable.</w:t>
      </w:r>
    </w:p>
    <w:p w:rsidR="00AA0B7C" w:rsidRDefault="00AA0B7C" w:rsidP="00C94EC8">
      <w:pPr>
        <w:jc w:val="both"/>
      </w:pPr>
      <w:r w:rsidRPr="00AA0B7C">
        <w:rPr>
          <w:b/>
        </w:rPr>
        <w:t>Classification Report &amp; Confusion Matrix:</w:t>
      </w:r>
      <w:r w:rsidRPr="00AA0B7C">
        <w:t xml:space="preserve"> The classification report showed varying performance across classes: * High Severity: Precision 0.68, Recall 0.59, F1-score 0.63 * Low Severity: Precision 0.40, Recall 0.40, F1-score 0.40 * Medium Severity: Precision 0.37, Recall 0.44, F1-score 0.40</w:t>
      </w:r>
    </w:p>
    <w:p w:rsidR="00AA0B7C" w:rsidRDefault="00AA0B7C" w:rsidP="00C94EC8">
      <w:pPr>
        <w:jc w:val="both"/>
      </w:pPr>
      <w:proofErr w:type="spellStart"/>
      <w:r w:rsidRPr="00AA0B7C">
        <w:lastRenderedPageBreak/>
        <w:t>Air_Pollution_Index</w:t>
      </w:r>
      <w:proofErr w:type="spellEnd"/>
      <w:r w:rsidRPr="00AA0B7C">
        <w:t xml:space="preserve"> is the most significant feature for classifying pollution severity, particularly in distinguishing between 'High' and 'Low' categories. The model's difficulty with the 'Medium' category suggests that the chosen features might not adequately capture the nuances that define this intermediate severity level, or that the 'Medium' category itself is less clearly defined by these specific pollution metrics.</w:t>
      </w:r>
    </w:p>
    <w:p w:rsidR="009A6A26" w:rsidRDefault="009A6A26" w:rsidP="00C94EC8">
      <w:pPr>
        <w:jc w:val="both"/>
      </w:pPr>
    </w:p>
    <w:p w:rsidR="009A6A26" w:rsidRDefault="009A6A26" w:rsidP="00C94EC8">
      <w:pPr>
        <w:jc w:val="both"/>
      </w:pPr>
    </w:p>
    <w:p w:rsidR="009A6A26" w:rsidRPr="009A6A26" w:rsidRDefault="009A6A26" w:rsidP="00C94EC8">
      <w:pPr>
        <w:jc w:val="both"/>
        <w:rPr>
          <w:b/>
        </w:rPr>
      </w:pPr>
      <w:r w:rsidRPr="009A6A26">
        <w:rPr>
          <w:b/>
        </w:rPr>
        <w:t>Model Performance Comparison</w:t>
      </w:r>
    </w:p>
    <w:p w:rsidR="009A6A26" w:rsidRPr="009A6A26" w:rsidRDefault="009A6A26" w:rsidP="00C94EC8">
      <w:pPr>
        <w:jc w:val="both"/>
      </w:pPr>
      <w:r w:rsidRPr="009A6A26">
        <w:t>Here's a tabular comparison of the Linear Regression and Logistic Regression models, highlighting their key performance metrics for their respective tasks:</w:t>
      </w:r>
    </w:p>
    <w:p w:rsidR="009A6A26" w:rsidRPr="009A6A26" w:rsidRDefault="009A6A26" w:rsidP="00C94EC8">
      <w:pPr>
        <w:jc w:val="both"/>
      </w:pPr>
      <w:r w:rsidRPr="009A6A26">
        <w:t>Model</w:t>
      </w:r>
      <w:r w:rsidRPr="009A6A26">
        <w:tab/>
        <w:t>Task</w:t>
      </w:r>
      <w:r w:rsidRPr="009A6A26">
        <w:tab/>
        <w:t>Key Metric 1</w:t>
      </w:r>
      <w:r w:rsidRPr="009A6A26">
        <w:tab/>
        <w:t>Key Metric 2</w:t>
      </w:r>
      <w:r w:rsidRPr="009A6A26">
        <w:tab/>
        <w:t>Key Metric 3</w:t>
      </w:r>
      <w:r w:rsidRPr="009A6A26">
        <w:tab/>
        <w:t>Key Metric 4</w:t>
      </w:r>
      <w:r w:rsidRPr="009A6A26">
        <w:tab/>
        <w:t>Key Metric 5</w:t>
      </w:r>
    </w:p>
    <w:p w:rsidR="009A6A26" w:rsidRPr="009A6A26" w:rsidRDefault="009A6A26" w:rsidP="00C94EC8">
      <w:pPr>
        <w:jc w:val="both"/>
      </w:pPr>
      <w:r w:rsidRPr="009A6A26">
        <w:t>Linear Regression</w:t>
      </w:r>
      <w:r w:rsidRPr="009A6A26">
        <w:tab/>
        <w:t>Regression</w:t>
      </w:r>
      <w:r w:rsidRPr="009A6A26">
        <w:tab/>
        <w:t>MSE: 23615.90</w:t>
      </w:r>
      <w:r w:rsidRPr="009A6A26">
        <w:tab/>
        <w:t>MAE: 121.70</w:t>
      </w:r>
      <w:r w:rsidRPr="009A6A26">
        <w:tab/>
        <w:t>R2: -0.17</w:t>
      </w:r>
      <w:r w:rsidRPr="009A6A26">
        <w:tab/>
      </w:r>
      <w:r w:rsidRPr="009A6A26">
        <w:tab/>
      </w:r>
    </w:p>
    <w:p w:rsidR="009A6A26" w:rsidRDefault="009A6A26" w:rsidP="00C94EC8">
      <w:pPr>
        <w:jc w:val="both"/>
      </w:pPr>
      <w:r w:rsidRPr="009A6A26">
        <w:t>Logistic Regression</w:t>
      </w:r>
      <w:r w:rsidRPr="009A6A26">
        <w:tab/>
        <w:t>Classification</w:t>
      </w:r>
      <w:r w:rsidRPr="009A6A26">
        <w:tab/>
        <w:t>Accuracy: 0.45</w:t>
      </w:r>
      <w:r w:rsidRPr="009A6A26">
        <w:tab/>
        <w:t>Precision: 0.54</w:t>
      </w:r>
      <w:r w:rsidRPr="009A6A26">
        <w:tab/>
        <w:t>Recall: 0.45</w:t>
      </w:r>
      <w:r w:rsidRPr="009A6A26">
        <w:tab/>
        <w:t>F1-Score: 0.43</w:t>
      </w:r>
      <w:r w:rsidRPr="009A6A26">
        <w:tab/>
      </w:r>
      <w:proofErr w:type="spellStart"/>
      <w:r w:rsidRPr="009A6A26">
        <w:t>Avg</w:t>
      </w:r>
      <w:proofErr w:type="spellEnd"/>
      <w:r w:rsidRPr="009A6A26">
        <w:t xml:space="preserve"> AUC: 0.71</w:t>
      </w:r>
    </w:p>
    <w:p w:rsidR="009A6A26" w:rsidRPr="009A6A26" w:rsidRDefault="009A6A26" w:rsidP="00C94EC8">
      <w:pPr>
        <w:jc w:val="both"/>
      </w:pPr>
      <w:r w:rsidRPr="009A6A26">
        <w:t xml:space="preserve">The Linear Regression model, tasked with predicting </w:t>
      </w:r>
      <w:proofErr w:type="spellStart"/>
      <w:r w:rsidRPr="009A6A26">
        <w:t>Energy_Recovered</w:t>
      </w:r>
      <w:proofErr w:type="spellEnd"/>
      <w:r w:rsidRPr="009A6A26">
        <w:t xml:space="preserve"> (in </w:t>
      </w:r>
      <w:proofErr w:type="spellStart"/>
      <w:r w:rsidRPr="009A6A26">
        <w:t>GWh</w:t>
      </w:r>
      <w:proofErr w:type="spellEnd"/>
      <w:r w:rsidRPr="009A6A26">
        <w:t xml:space="preserve">), performed poorly with an R2 score near zero, indicating a weak linear relationship between the chosen features and the target. This suggests that energy recovery is influenced by non-linear factors or variables not included in the model. The Logistic Regression model, classifying </w:t>
      </w:r>
      <w:proofErr w:type="spellStart"/>
      <w:r w:rsidRPr="009A6A26">
        <w:t>Pollution_Severity</w:t>
      </w:r>
      <w:proofErr w:type="spellEnd"/>
      <w:r w:rsidRPr="009A6A26">
        <w:t>, showed moderate performance with an average AUC of 0.71, better than random but with low accuracy, precision, and recall, particularly struggling with the 'Medium' severity category. While both models provide some interpretable coefficients, their overall predictive power for their respective tasks is limited, especially for the Linear Regression model.</w:t>
      </w:r>
    </w:p>
    <w:p w:rsidR="009A6A26" w:rsidRPr="009A6A26" w:rsidRDefault="009A6A26" w:rsidP="00C94EC8">
      <w:pPr>
        <w:jc w:val="both"/>
        <w:rPr>
          <w:b/>
        </w:rPr>
      </w:pPr>
      <w:r w:rsidRPr="009A6A26">
        <w:rPr>
          <w:b/>
        </w:rPr>
        <w:t>Recommendations</w:t>
      </w:r>
      <w:r>
        <w:rPr>
          <w:b/>
        </w:rPr>
        <w:t>:</w:t>
      </w:r>
    </w:p>
    <w:p w:rsidR="009A6A26" w:rsidRDefault="009A6A26" w:rsidP="00C94EC8">
      <w:pPr>
        <w:jc w:val="both"/>
      </w:pPr>
      <w:r>
        <w:t xml:space="preserve">Pollution Dynamics are Multifaceted: Air, water, and soil pollution indices often behave independently, and their relationships with other socio-economic factors like </w:t>
      </w:r>
      <w:proofErr w:type="spellStart"/>
      <w:r>
        <w:t>Energy_Recovered</w:t>
      </w:r>
      <w:proofErr w:type="spellEnd"/>
      <w:r>
        <w:t xml:space="preserve"> can be counter-intuitive. For instance, high </w:t>
      </w:r>
      <w:proofErr w:type="spellStart"/>
      <w:r>
        <w:t>Soil_Pollution_Index</w:t>
      </w:r>
      <w:proofErr w:type="spellEnd"/>
      <w:r>
        <w:t xml:space="preserve"> correlated positively with </w:t>
      </w:r>
      <w:proofErr w:type="spellStart"/>
      <w:r>
        <w:t>Energy_Recovered</w:t>
      </w:r>
      <w:proofErr w:type="spellEnd"/>
      <w:r>
        <w:t>, potentially indicating a reactive response (waste-to-energy initiatives) rather than an ideal scenario.</w:t>
      </w:r>
    </w:p>
    <w:p w:rsidR="009A6A26" w:rsidRDefault="009A6A26" w:rsidP="00C94EC8">
      <w:pPr>
        <w:jc w:val="both"/>
      </w:pPr>
      <w:r>
        <w:t xml:space="preserve">Air Pollution as a Key Indicator: </w:t>
      </w:r>
      <w:proofErr w:type="spellStart"/>
      <w:r>
        <w:t>Air_Pollution_Index</w:t>
      </w:r>
      <w:proofErr w:type="spellEnd"/>
      <w:r>
        <w:t xml:space="preserve"> emerged as the most significant factor in classifying overall </w:t>
      </w:r>
      <w:proofErr w:type="spellStart"/>
      <w:r>
        <w:t>Pollution_Severity</w:t>
      </w:r>
      <w:proofErr w:type="spellEnd"/>
      <w:r>
        <w:t>. This highlights its critical role as a primary indicator of environmental health and its potential for targeted policy interventions.</w:t>
      </w:r>
    </w:p>
    <w:p w:rsidR="009A6A26" w:rsidRDefault="009A6A26" w:rsidP="00C94EC8">
      <w:pPr>
        <w:jc w:val="both"/>
      </w:pPr>
      <w:r>
        <w:t xml:space="preserve">Challenges in Linear Modeling: The very low R2 score of the Linear Regression model indicates that the relationship between various features and </w:t>
      </w:r>
      <w:proofErr w:type="spellStart"/>
      <w:r>
        <w:t>Energy_Recovered</w:t>
      </w:r>
      <w:proofErr w:type="spellEnd"/>
      <w:r>
        <w:t xml:space="preserve"> (in </w:t>
      </w:r>
      <w:proofErr w:type="spellStart"/>
      <w:r>
        <w:t>GWh</w:t>
      </w:r>
      <w:proofErr w:type="spellEnd"/>
      <w:r>
        <w:t xml:space="preserve">) is highly non-linear, complex, or influenced by </w:t>
      </w:r>
      <w:proofErr w:type="spellStart"/>
      <w:r>
        <w:t>uncaptured</w:t>
      </w:r>
      <w:proofErr w:type="spellEnd"/>
      <w:r>
        <w:t xml:space="preserve"> variables such as specific national policies, technological innovation rates, or global economic shifts. Simple linear models are insufficient for capturing this complexity.</w:t>
      </w:r>
    </w:p>
    <w:p w:rsidR="009A6A26" w:rsidRDefault="009A6A26" w:rsidP="00C94EC8">
      <w:pPr>
        <w:jc w:val="both"/>
      </w:pPr>
      <w:r>
        <w:lastRenderedPageBreak/>
        <w:t xml:space="preserve">Value of Feature Engineering: The creation of </w:t>
      </w:r>
      <w:proofErr w:type="spellStart"/>
      <w:r>
        <w:t>YoY</w:t>
      </w:r>
      <w:proofErr w:type="spellEnd"/>
      <w:r>
        <w:t xml:space="preserve"> growth rates and lag features provided additional context to the models, allowing them to capture temporal dynamics. While this improved interpretability, it didn't drastically improve the predictive performance of the linear model, further emphasizing inherent non-linearity.</w:t>
      </w:r>
    </w:p>
    <w:p w:rsidR="00AA0B7C" w:rsidRDefault="009A6A26" w:rsidP="00C94EC8">
      <w:pPr>
        <w:jc w:val="both"/>
      </w:pPr>
      <w:r>
        <w:t>Difficulty in Classifying Intermediate Categories: The Logistic Regression model struggled to accurately classify 'Medium' pollution severity. This suggests that the features might not have clear-cut linear boundaries for an intermediate class, or the definition of 'Medium' might be less distinct in the underlying data.</w:t>
      </w:r>
    </w:p>
    <w:p w:rsidR="009A6A26" w:rsidRPr="00AA0B7C" w:rsidRDefault="009A6A26" w:rsidP="00C94EC8">
      <w:pPr>
        <w:jc w:val="both"/>
      </w:pPr>
    </w:p>
    <w:sectPr w:rsidR="009A6A26" w:rsidRPr="00AA0B7C" w:rsidSect="007B756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A0B7C"/>
    <w:rsid w:val="007B756F"/>
    <w:rsid w:val="009A6A26"/>
    <w:rsid w:val="00AA0B7C"/>
    <w:rsid w:val="00C94EC8"/>
    <w:rsid w:val="00DC1FB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B756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C1FB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C1FB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TotalTime>
  <Pages>8</Pages>
  <Words>2786</Words>
  <Characters>15885</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18634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jmk</dc:creator>
  <cp:keywords/>
  <dc:description/>
  <cp:lastModifiedBy>jmk</cp:lastModifiedBy>
  <cp:revision>4</cp:revision>
  <dcterms:created xsi:type="dcterms:W3CDTF">2026-02-21T18:09:00Z</dcterms:created>
  <dcterms:modified xsi:type="dcterms:W3CDTF">2026-03-06T10:56:00Z</dcterms:modified>
</cp:coreProperties>
</file>