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E6B" w:rsidRDefault="005B2E6B" w:rsidP="005B2E6B">
      <w:r>
        <w:t>Actionable Insights for Delivery Optimization</w:t>
      </w:r>
    </w:p>
    <w:p w:rsidR="005B2E6B" w:rsidRDefault="005B2E6B" w:rsidP="005B2E6B">
      <w:r>
        <w:t xml:space="preserve">The previous model evaluations for both Linear Regression (for predicting </w:t>
      </w:r>
      <w:proofErr w:type="spellStart"/>
      <w:r>
        <w:t>Delivery_Time</w:t>
      </w:r>
      <w:proofErr w:type="spellEnd"/>
      <w:r>
        <w:t xml:space="preserve">) and Logistic Regression (for classifying </w:t>
      </w:r>
      <w:proofErr w:type="spellStart"/>
      <w:r>
        <w:t>Delivery_Status</w:t>
      </w:r>
      <w:proofErr w:type="spellEnd"/>
      <w:r>
        <w:t>) showed very poor performance (R-squared of -0.0349 and AUC of 0.4391, respectively). This indicates that the current features and simple linear/logistic models are not sufficient to accurately predict delivery times or classify delivery status. While the models themselves don't provide direct actionable insights due to their poor performance, we can still derive operational improvements by analyzing the features available in the dataset and combining them with general domain knowledge.</w:t>
      </w:r>
    </w:p>
    <w:p w:rsidR="005B2E6B" w:rsidRDefault="005B2E6B" w:rsidP="005B2E6B"/>
    <w:p w:rsidR="005B2E6B" w:rsidRDefault="005B2E6B" w:rsidP="005B2E6B">
      <w:r>
        <w:t>1. Optimizing Delivery Routes</w:t>
      </w:r>
    </w:p>
    <w:p w:rsidR="005B2E6B" w:rsidRDefault="005B2E6B" w:rsidP="005B2E6B">
      <w:r>
        <w:t xml:space="preserve">Given the features like Distance, </w:t>
      </w:r>
      <w:proofErr w:type="spellStart"/>
      <w:r>
        <w:t>Weather_Conditions</w:t>
      </w:r>
      <w:proofErr w:type="spellEnd"/>
      <w:r>
        <w:t xml:space="preserve">, </w:t>
      </w:r>
      <w:proofErr w:type="spellStart"/>
      <w:r>
        <w:t>Traffic_Conditions</w:t>
      </w:r>
      <w:proofErr w:type="spellEnd"/>
      <w:r>
        <w:t xml:space="preserve">, and </w:t>
      </w:r>
      <w:proofErr w:type="spellStart"/>
      <w:r>
        <w:t>Customer_Location</w:t>
      </w:r>
      <w:proofErr w:type="spellEnd"/>
      <w:r>
        <w:t>/</w:t>
      </w:r>
      <w:proofErr w:type="spellStart"/>
      <w:r>
        <w:t>Restaurant_Location</w:t>
      </w:r>
      <w:proofErr w:type="spellEnd"/>
      <w:r>
        <w:t xml:space="preserve"> (which allowed for </w:t>
      </w:r>
      <w:proofErr w:type="spellStart"/>
      <w:r>
        <w:t>Calculated_Distance</w:t>
      </w:r>
      <w:proofErr w:type="spellEnd"/>
      <w:r>
        <w:t>), these are critical for route optimization.</w:t>
      </w:r>
    </w:p>
    <w:p w:rsidR="005B2E6B" w:rsidRDefault="005B2E6B" w:rsidP="005B2E6B"/>
    <w:p w:rsidR="005B2E6B" w:rsidRDefault="005B2E6B" w:rsidP="005B2E6B">
      <w:r>
        <w:t xml:space="preserve">Dynamic Route Planning: Implement a system that uses real-time </w:t>
      </w:r>
      <w:proofErr w:type="spellStart"/>
      <w:r>
        <w:t>Traffic_Conditions</w:t>
      </w:r>
      <w:proofErr w:type="spellEnd"/>
      <w:r>
        <w:t xml:space="preserve"> and </w:t>
      </w:r>
      <w:proofErr w:type="spellStart"/>
      <w:r>
        <w:t>Weather_Conditions</w:t>
      </w:r>
      <w:proofErr w:type="spellEnd"/>
      <w:r>
        <w:t xml:space="preserve"> to dynamically adjust delivery routes. Instead of static routes, utilize GPS and traffic APIs to find the most efficient path, even if it means rerouting mid-delivery. The Distance feature highlights the importance of minimizing travel, but external factors heavily influence actual travel time.</w:t>
      </w:r>
    </w:p>
    <w:p w:rsidR="005B2E6B" w:rsidRDefault="005B2E6B" w:rsidP="005B2E6B">
      <w:r>
        <w:t>Zone-Based Dispatching: Divide the service area into delivery zones. Assign drivers to specific zones or optimize dispatching to ensure drivers handle deliveries within a confined area. This reduces long-distance travel inefficiencies and allows for quicker multi-delivery routes within a zone.</w:t>
      </w:r>
    </w:p>
    <w:p w:rsidR="005B2E6B" w:rsidRDefault="005B2E6B" w:rsidP="005B2E6B">
      <w:r>
        <w:t xml:space="preserve">Predictive Traffic Analysis: Leverage historical traffic data (which could be enriched from external sources) to predict congestion patterns during specific </w:t>
      </w:r>
      <w:proofErr w:type="spellStart"/>
      <w:r>
        <w:t>Order_Time</w:t>
      </w:r>
      <w:proofErr w:type="spellEnd"/>
      <w:r>
        <w:t xml:space="preserve"> periods. This can inform dispatchers to proactively assign more drivers to potentially congested areas or suggest alternative routes before conditions worsen.</w:t>
      </w:r>
    </w:p>
    <w:p w:rsidR="005B2E6B" w:rsidRDefault="005B2E6B" w:rsidP="005B2E6B">
      <w:r>
        <w:t>2. Adjusting Staffing During High-Traffic Periods</w:t>
      </w:r>
    </w:p>
    <w:p w:rsidR="005B2E6B" w:rsidRDefault="005B2E6B" w:rsidP="005B2E6B">
      <w:r>
        <w:t xml:space="preserve">The </w:t>
      </w:r>
      <w:proofErr w:type="spellStart"/>
      <w:r>
        <w:t>Order_Hour</w:t>
      </w:r>
      <w:proofErr w:type="spellEnd"/>
      <w:r>
        <w:t xml:space="preserve"> and </w:t>
      </w:r>
      <w:proofErr w:type="spellStart"/>
      <w:r>
        <w:t>Traffic_Conditions</w:t>
      </w:r>
      <w:proofErr w:type="spellEnd"/>
      <w:r>
        <w:t xml:space="preserve"> features are directly relevant to staffing strategies.</w:t>
      </w:r>
    </w:p>
    <w:p w:rsidR="005B2E6B" w:rsidRDefault="005B2E6B" w:rsidP="005B2E6B"/>
    <w:p w:rsidR="005B2E6B" w:rsidRDefault="005B2E6B" w:rsidP="005B2E6B">
      <w:r>
        <w:t xml:space="preserve">Peak Hour Staffing Augmentation: Analyze </w:t>
      </w:r>
      <w:proofErr w:type="spellStart"/>
      <w:r>
        <w:t>Order_Time</w:t>
      </w:r>
      <w:proofErr w:type="spellEnd"/>
      <w:r>
        <w:t xml:space="preserve"> distribution to identify peak demand hours (e.g., lunch, dinner). Cross-reference these with </w:t>
      </w:r>
      <w:proofErr w:type="spellStart"/>
      <w:r>
        <w:t>Traffic_Conditions</w:t>
      </w:r>
      <w:proofErr w:type="spellEnd"/>
      <w:r>
        <w:t xml:space="preserve"> patterns. During these predicted high-demand, high-traffic periods, increase the number of available delivery personnel. The </w:t>
      </w:r>
      <w:proofErr w:type="spellStart"/>
      <w:r>
        <w:t>Is_Rush_Hour</w:t>
      </w:r>
      <w:proofErr w:type="spellEnd"/>
      <w:r>
        <w:t xml:space="preserve"> feature could be further refined with more granular time data to identify exact rush hour slots.</w:t>
      </w:r>
    </w:p>
    <w:p w:rsidR="005B2E6B" w:rsidRDefault="005B2E6B" w:rsidP="005B2E6B">
      <w:r>
        <w:lastRenderedPageBreak/>
        <w:t>Flexible Staffing Models: Introduce flexible work shifts that allow more delivery staff to be on duty during identified high-traffic and high-demand windows. This could include part-time staff or incentivizing existing staff to work during these times.</w:t>
      </w:r>
    </w:p>
    <w:p w:rsidR="005B2E6B" w:rsidRDefault="005B2E6B" w:rsidP="005B2E6B">
      <w:r>
        <w:t xml:space="preserve">Traffic-Conditioned Incentives: Offer higher incentives to delivery personnel who work during periods of adverse </w:t>
      </w:r>
      <w:proofErr w:type="spellStart"/>
      <w:r>
        <w:t>Weather_Conditions</w:t>
      </w:r>
      <w:proofErr w:type="spellEnd"/>
      <w:r>
        <w:t xml:space="preserve"> or severe </w:t>
      </w:r>
      <w:proofErr w:type="spellStart"/>
      <w:r>
        <w:t>Traffic_Conditions</w:t>
      </w:r>
      <w:proofErr w:type="spellEnd"/>
      <w:r>
        <w:t>. This encourages better service availability when it's most needed and helps manage driver churn during challenging times.</w:t>
      </w:r>
    </w:p>
    <w:p w:rsidR="005B2E6B" w:rsidRDefault="005B2E6B" w:rsidP="005B2E6B">
      <w:r>
        <w:t>3. Providing Better Training to Delivery Staff</w:t>
      </w:r>
    </w:p>
    <w:p w:rsidR="005B2E6B" w:rsidRDefault="005B2E6B" w:rsidP="005B2E6B">
      <w:r>
        <w:t xml:space="preserve">Features such as </w:t>
      </w:r>
      <w:proofErr w:type="spellStart"/>
      <w:r>
        <w:t>Delivery_Person_Experience</w:t>
      </w:r>
      <w:proofErr w:type="spellEnd"/>
      <w:r>
        <w:t xml:space="preserve">, </w:t>
      </w:r>
      <w:proofErr w:type="spellStart"/>
      <w:r>
        <w:t>Customer_Rating</w:t>
      </w:r>
      <w:proofErr w:type="spellEnd"/>
      <w:r>
        <w:t xml:space="preserve">, and </w:t>
      </w:r>
      <w:proofErr w:type="spellStart"/>
      <w:r>
        <w:t>Restaurant_Rating</w:t>
      </w:r>
      <w:proofErr w:type="spellEnd"/>
      <w:r>
        <w:t xml:space="preserve"> can indirectly suggest areas for staff training.</w:t>
      </w:r>
    </w:p>
    <w:p w:rsidR="005B2E6B" w:rsidRDefault="005B2E6B" w:rsidP="005B2E6B"/>
    <w:p w:rsidR="005B2E6B" w:rsidRDefault="005B2E6B" w:rsidP="005B2E6B">
      <w:r>
        <w:t>Experience-Based Mentorship: Implement a mentorship program where highly-rated and experienced delivery personnel (</w:t>
      </w:r>
      <w:proofErr w:type="spellStart"/>
      <w:r>
        <w:t>Delivery_Person_Experience</w:t>
      </w:r>
      <w:proofErr w:type="spellEnd"/>
      <w:r>
        <w:t xml:space="preserve"> coupled with high </w:t>
      </w:r>
      <w:proofErr w:type="spellStart"/>
      <w:r>
        <w:t>Customer_Rating</w:t>
      </w:r>
      <w:proofErr w:type="spellEnd"/>
      <w:r>
        <w:t>) mentor newer staff. This can help new hires quickly adapt to best practices, improve navigation skills, and enhance customer interaction.</w:t>
      </w:r>
    </w:p>
    <w:p w:rsidR="005B2E6B" w:rsidRDefault="005B2E6B" w:rsidP="005B2E6B">
      <w:r>
        <w:t xml:space="preserve">Customer Service Training: Focus on </w:t>
      </w:r>
      <w:proofErr w:type="spellStart"/>
      <w:r>
        <w:t>Customer_Rating</w:t>
      </w:r>
      <w:proofErr w:type="spellEnd"/>
      <w:r>
        <w:t xml:space="preserve"> metrics. Training should include best practices for customer interaction, handling difficult situations, and ensuring order accuracy. Consistent high </w:t>
      </w:r>
      <w:proofErr w:type="spellStart"/>
      <w:r>
        <w:t>Customer_Rating</w:t>
      </w:r>
      <w:proofErr w:type="spellEnd"/>
      <w:r>
        <w:t xml:space="preserve"> should be a performance goal.</w:t>
      </w:r>
    </w:p>
    <w:p w:rsidR="005B2E6B" w:rsidRDefault="005B2E6B" w:rsidP="005B2E6B">
      <w:r>
        <w:t xml:space="preserve">Restaurant Relationship Management: Address issues related to </w:t>
      </w:r>
      <w:proofErr w:type="spellStart"/>
      <w:r>
        <w:t>Restaurant_Rating</w:t>
      </w:r>
      <w:proofErr w:type="spellEnd"/>
      <w:r>
        <w:t xml:space="preserve"> if it reflects delivery-person interaction. Training should cover efficient order pickup procedures, polite communication with restaurant staff, and ensuring orders are ready for timely pickup to minimize wait times.</w:t>
      </w:r>
    </w:p>
    <w:p w:rsidR="005B2E6B" w:rsidRDefault="005B2E6B" w:rsidP="005B2E6B">
      <w:r>
        <w:t xml:space="preserve">Efficiency and Safety Training: Provide training on efficient navigation, safe driving practices under various </w:t>
      </w:r>
      <w:proofErr w:type="spellStart"/>
      <w:r>
        <w:t>Weather_Conditions</w:t>
      </w:r>
      <w:proofErr w:type="spellEnd"/>
      <w:r>
        <w:t xml:space="preserve">, and optimal </w:t>
      </w:r>
      <w:proofErr w:type="spellStart"/>
      <w:r>
        <w:t>Vehicle_Type</w:t>
      </w:r>
      <w:proofErr w:type="spellEnd"/>
      <w:r>
        <w:t xml:space="preserve"> handling. This could also include training on using navigation apps effectively to adapt to </w:t>
      </w:r>
      <w:proofErr w:type="spellStart"/>
      <w:r>
        <w:t>Traffic_Conditions</w:t>
      </w:r>
      <w:proofErr w:type="spellEnd"/>
      <w:r>
        <w:t>.</w:t>
      </w:r>
    </w:p>
    <w:p w:rsidR="005B2E6B" w:rsidRDefault="005B2E6B" w:rsidP="005B2E6B">
      <w:r>
        <w:t>Conclusion</w:t>
      </w:r>
    </w:p>
    <w:p w:rsidR="00FC3A68" w:rsidRDefault="005B2E6B" w:rsidP="005B2E6B">
      <w:r>
        <w:t xml:space="preserve">The poor performance of the initial models suggests that a more complex modeling approach or additional, more granular data (e.g., real-time GPS data, more specific traffic indices, </w:t>
      </w:r>
      <w:proofErr w:type="gramStart"/>
      <w:r>
        <w:t>detailed</w:t>
      </w:r>
      <w:proofErr w:type="gramEnd"/>
      <w:r>
        <w:t xml:space="preserve"> </w:t>
      </w:r>
      <w:proofErr w:type="spellStart"/>
      <w:r>
        <w:t>Order_Time</w:t>
      </w:r>
      <w:proofErr w:type="spellEnd"/>
      <w:r>
        <w:t xml:space="preserve"> timestamps) would be beneficial for more accurate predictions. However, by leveraging the available features and combining them with operational understanding, the recommendations above provide a solid foundation for improving delivery operations. Focusing on dynamic route adjustments, strategic staffing, and targeted training can lead to more efficient deliveries and enhanced customer satisfaction, even without a perfectly predictive model.</w:t>
      </w:r>
    </w:p>
    <w:sectPr w:rsidR="00FC3A6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B2E6B"/>
    <w:rsid w:val="005B2E6B"/>
    <w:rsid w:val="00FC3A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744</Words>
  <Characters>4243</Characters>
  <Application>Microsoft Office Word</Application>
  <DocSecurity>0</DocSecurity>
  <Lines>35</Lines>
  <Paragraphs>9</Paragraphs>
  <ScaleCrop>false</ScaleCrop>
  <Company/>
  <LinksUpToDate>false</LinksUpToDate>
  <CharactersWithSpaces>4978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2026-02-05T12:41:00Z</dcterms:created>
  <dcterms:modified xsi:type="dcterms:W3CDTF">2026-02-05T12:42:00Z</dcterms:modified>
</cp:coreProperties>
</file>