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6EC9D" w14:textId="77777777" w:rsidR="00385CB9" w:rsidRPr="00385CB9" w:rsidRDefault="00385CB9" w:rsidP="00385CB9">
      <w:pPr>
        <w:widowControl/>
        <w:pBdr>
          <w:left w:val="single" w:sz="36" w:space="4" w:color="1FA6E6"/>
          <w:bottom w:val="single" w:sz="6" w:space="8" w:color="999999"/>
        </w:pBdr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</w:pPr>
      <w:hyperlink r:id="rId5" w:history="1">
        <w:r w:rsidRPr="00385CB9">
          <w:rPr>
            <w:rFonts w:ascii="Verdana" w:eastAsia="宋体" w:hAnsi="Verdana" w:cs="宋体"/>
            <w:b/>
            <w:bCs/>
            <w:color w:val="1C7791"/>
            <w:kern w:val="36"/>
            <w:sz w:val="23"/>
            <w:szCs w:val="23"/>
            <w:u w:val="single"/>
          </w:rPr>
          <w:t>Spring</w:t>
        </w:r>
        <w:r w:rsidRPr="00385CB9">
          <w:rPr>
            <w:rFonts w:ascii="Verdana" w:eastAsia="宋体" w:hAnsi="Verdana" w:cs="宋体"/>
            <w:b/>
            <w:bCs/>
            <w:color w:val="1C7791"/>
            <w:kern w:val="36"/>
            <w:sz w:val="23"/>
            <w:szCs w:val="23"/>
            <w:u w:val="single"/>
          </w:rPr>
          <w:t>之</w:t>
        </w:r>
        <w:r w:rsidRPr="00385CB9">
          <w:rPr>
            <w:rFonts w:ascii="Verdana" w:eastAsia="宋体" w:hAnsi="Verdana" w:cs="宋体"/>
            <w:b/>
            <w:bCs/>
            <w:color w:val="1C7791"/>
            <w:kern w:val="36"/>
            <w:sz w:val="23"/>
            <w:szCs w:val="23"/>
            <w:u w:val="single"/>
          </w:rPr>
          <w:t>AntPathMatcher</w:t>
        </w:r>
      </w:hyperlink>
    </w:p>
    <w:p w14:paraId="5B6FF8AF" w14:textId="77777777" w:rsidR="00385CB9" w:rsidRPr="00385CB9" w:rsidRDefault="00385CB9" w:rsidP="00385CB9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385CB9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前言</w:t>
      </w:r>
    </w:p>
    <w:p w14:paraId="71A42D82" w14:textId="77777777" w:rsidR="00385CB9" w:rsidRPr="00385CB9" w:rsidRDefault="00385CB9" w:rsidP="00385C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AntPathMatcher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是什么？主要用来解决什么问题？</w:t>
      </w:r>
    </w:p>
    <w:p w14:paraId="4272CF8F" w14:textId="77777777" w:rsidR="00385CB9" w:rsidRPr="00385CB9" w:rsidRDefault="00385CB9" w:rsidP="00385C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背景：在做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uri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匹配规则发现这个类，根据源码对该类进行分析，它主要用来做类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URLs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字符串匹配；</w:t>
      </w:r>
    </w:p>
    <w:p w14:paraId="49917A30" w14:textId="77777777" w:rsidR="00385CB9" w:rsidRPr="00385CB9" w:rsidRDefault="00385CB9" w:rsidP="00385CB9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385CB9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效果</w:t>
      </w:r>
    </w:p>
    <w:p w14:paraId="6D096A16" w14:textId="77777777" w:rsidR="00385CB9" w:rsidRPr="00385CB9" w:rsidRDefault="00385CB9" w:rsidP="00385C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可以做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URLs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匹配，规则如下</w:t>
      </w:r>
    </w:p>
    <w:p w14:paraId="1D37C85A" w14:textId="77777777" w:rsidR="00385CB9" w:rsidRPr="00385CB9" w:rsidRDefault="00385CB9" w:rsidP="00385CB9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？匹配一个字符</w:t>
      </w:r>
    </w:p>
    <w:p w14:paraId="000DF001" w14:textId="77777777" w:rsidR="00385CB9" w:rsidRPr="00385CB9" w:rsidRDefault="00385CB9" w:rsidP="00385CB9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*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匹配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个或多个字符</w:t>
      </w:r>
    </w:p>
    <w:p w14:paraId="31BCF888" w14:textId="77777777" w:rsidR="00385CB9" w:rsidRPr="00385CB9" w:rsidRDefault="00385CB9" w:rsidP="00385CB9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**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匹配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个或多个目录</w:t>
      </w:r>
    </w:p>
    <w:p w14:paraId="39974CA7" w14:textId="77777777" w:rsidR="00385CB9" w:rsidRPr="00385CB9" w:rsidRDefault="00385CB9" w:rsidP="00385C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用例如下</w:t>
      </w:r>
    </w:p>
    <w:p w14:paraId="7C648293" w14:textId="77777777" w:rsidR="00385CB9" w:rsidRPr="00385CB9" w:rsidRDefault="00385CB9" w:rsidP="00385CB9">
      <w:pPr>
        <w:widowControl/>
        <w:numPr>
          <w:ilvl w:val="0"/>
          <w:numId w:val="2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/trip/api/*x    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匹配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/trip/api/x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/trip/api/ax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/trip/api/abx 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；但不匹配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 /trip/abc/x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；</w:t>
      </w:r>
    </w:p>
    <w:p w14:paraId="36F22E6D" w14:textId="77777777" w:rsidR="00385CB9" w:rsidRPr="00385CB9" w:rsidRDefault="00385CB9" w:rsidP="00385CB9">
      <w:pPr>
        <w:widowControl/>
        <w:numPr>
          <w:ilvl w:val="0"/>
          <w:numId w:val="2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/trip/a/a?x    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匹配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/trip/a/abx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；但不匹配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 /trip/a/ax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/trip/a/abcx</w:t>
      </w:r>
    </w:p>
    <w:p w14:paraId="03EBCA2B" w14:textId="77777777" w:rsidR="00385CB9" w:rsidRPr="00385CB9" w:rsidRDefault="00385CB9" w:rsidP="00385CB9">
      <w:pPr>
        <w:widowControl/>
        <w:numPr>
          <w:ilvl w:val="0"/>
          <w:numId w:val="2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/**/api/alie    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匹配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/trip/api/alie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/trip/dax/api/alie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；但不匹配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 /trip/a/api</w:t>
      </w:r>
    </w:p>
    <w:p w14:paraId="07B77A70" w14:textId="77777777" w:rsidR="00385CB9" w:rsidRPr="00385CB9" w:rsidRDefault="00385CB9" w:rsidP="00385CB9">
      <w:pPr>
        <w:widowControl/>
        <w:numPr>
          <w:ilvl w:val="0"/>
          <w:numId w:val="2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/**/*.htmlm   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匹配所有以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.htmlm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结尾的路径</w:t>
      </w:r>
    </w:p>
    <w:p w14:paraId="24E0D19D" w14:textId="77777777" w:rsidR="00385CB9" w:rsidRPr="00385CB9" w:rsidRDefault="00385CB9" w:rsidP="00385CB9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385CB9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核心</w:t>
      </w:r>
    </w:p>
    <w:p w14:paraId="5FD62CFB" w14:textId="77777777" w:rsidR="00385CB9" w:rsidRPr="00385CB9" w:rsidRDefault="00385CB9" w:rsidP="00385C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AntPathMatcher API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接口</w:t>
      </w:r>
    </w:p>
    <w:p w14:paraId="368874D2" w14:textId="55DCD356" w:rsidR="00385CB9" w:rsidRPr="00385CB9" w:rsidRDefault="00385CB9" w:rsidP="00385C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85CB9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6ECF5C9C" wp14:editId="5F478597">
            <wp:extent cx="3549650" cy="42545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67BC0" w14:textId="77777777" w:rsidR="00385CB9" w:rsidRPr="00385CB9" w:rsidRDefault="00385CB9" w:rsidP="00385C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由上图可知，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AntPathMatcher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提供了丰富的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API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，主要以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doMatch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为主，下边来讲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doMatch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的实现上（其中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pattern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为制定的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url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模式，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path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为具体的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url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，下边以英文为主讲解）：</w:t>
      </w:r>
    </w:p>
    <w:p w14:paraId="29F637F6" w14:textId="01C5DB35" w:rsidR="00385CB9" w:rsidRPr="00385CB9" w:rsidRDefault="00385CB9" w:rsidP="00385C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85CB9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2420CE86" wp14:editId="75921F40">
            <wp:extent cx="5274310" cy="24123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DAF95" w14:textId="77777777" w:rsidR="00385CB9" w:rsidRPr="00385CB9" w:rsidRDefault="00385CB9" w:rsidP="00385C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1    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首先判断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pattern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path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的首字符是否同时为设置的分隔符，结果不一致则直接返回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false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，不进行下边的操作；</w:t>
      </w:r>
    </w:p>
    <w:p w14:paraId="1ED5D174" w14:textId="77777777" w:rsidR="00385CB9" w:rsidRPr="00385CB9" w:rsidRDefault="00385CB9" w:rsidP="00385C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2    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分别对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pattern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path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进行分词，形成各自的字符串数组，其中分词的主要代码如下（这段代码很清晰）：</w:t>
      </w:r>
    </w:p>
    <w:p w14:paraId="0BD11F51" w14:textId="055E9C9B" w:rsidR="00385CB9" w:rsidRPr="00385CB9" w:rsidRDefault="00385CB9" w:rsidP="00385CB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85CB9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199FBC47" wp14:editId="7F33E82A">
            <wp:extent cx="190500" cy="190500"/>
            <wp:effectExtent l="0" t="0" r="0" b="0"/>
            <wp:docPr id="11" name="图片 1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B2789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public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String[] tokenizeToStringArray(String str, String delimiters,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trimTokens,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ignoreEmptyTokens) {</w:t>
      </w:r>
    </w:p>
    <w:p w14:paraId="7118AD0D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(str ==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5AB3B658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B673A17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14:paraId="022C6252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StringTokenizer st =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StringTokenizer(str, delimiters);</w:t>
      </w:r>
    </w:p>
    <w:p w14:paraId="7BC48EB8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List&lt;String&gt; tokens =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ArrayList&lt;String&gt;();</w:t>
      </w:r>
    </w:p>
    <w:p w14:paraId="3EA42C1F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(st.hasMoreTokens()) {</w:t>
      </w:r>
    </w:p>
    <w:p w14:paraId="3B3D74CF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String token = st.nextToken();</w:t>
      </w:r>
    </w:p>
    <w:p w14:paraId="3FB6F0FB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(trimTokens) {</w:t>
      </w:r>
    </w:p>
    <w:p w14:paraId="6847A778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token = token.trim();</w:t>
      </w:r>
    </w:p>
    <w:p w14:paraId="1FF0A214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14:paraId="6D8699ED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(!ignoreEmptyTokens || token.length() &gt; 0) {</w:t>
      </w:r>
    </w:p>
    <w:p w14:paraId="5FCC0FEF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tokens.add(token);</w:t>
      </w:r>
    </w:p>
    <w:p w14:paraId="328C20F6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14:paraId="44D94EBD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14:paraId="5FAE8C8A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toStringArray(tokens);</w:t>
      </w:r>
    </w:p>
    <w:p w14:paraId="465268D8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628CF0B9" w14:textId="5E5E537E" w:rsidR="00385CB9" w:rsidRPr="00385CB9" w:rsidRDefault="00385CB9" w:rsidP="00385CB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85CB9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2006C237" wp14:editId="61B1001D">
            <wp:extent cx="190500" cy="190500"/>
            <wp:effectExtent l="0" t="0" r="0" b="0"/>
            <wp:docPr id="10" name="图片 10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BC345" w14:textId="77777777" w:rsidR="00385CB9" w:rsidRPr="00385CB9" w:rsidRDefault="00385CB9" w:rsidP="00385C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注：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str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代表要进行分词的字符串，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delimiters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是进行分词的分隔符，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trimTokens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表示是否对每一个分词进行首尾去空字符串，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ignoreEmptyTokens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代表分割之后是否保留空字符串；</w:t>
      </w:r>
    </w:p>
    <w:p w14:paraId="7C7F14A4" w14:textId="77777777" w:rsidR="00385CB9" w:rsidRPr="00385CB9" w:rsidRDefault="00385CB9" w:rsidP="00385C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我们发现，每次计算这个也是要花费一定的时间消耗，那每次真的是要重新计算么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？看下边的代码来找答案（下边的代码是在上个方法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tokenizeToStringArray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调用之前进行）：</w:t>
      </w:r>
    </w:p>
    <w:p w14:paraId="3247CAF8" w14:textId="13DC0F38" w:rsidR="00385CB9" w:rsidRPr="00385CB9" w:rsidRDefault="00385CB9" w:rsidP="00385CB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85CB9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3E558A54" wp14:editId="7906C5B8">
            <wp:extent cx="190500" cy="190500"/>
            <wp:effectExtent l="0" t="0" r="0" b="0"/>
            <wp:docPr id="9" name="图片 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25B72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Map&lt;String, String[]&gt; tokenizedPatternCache =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ConcurrentHashMap&lt;String, String[]&gt;(256);</w:t>
      </w:r>
    </w:p>
    <w:p w14:paraId="17BAE59B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>......</w:t>
      </w:r>
    </w:p>
    <w:p w14:paraId="78071FD5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String[] tokenizePattern(String pattern) {</w:t>
      </w:r>
    </w:p>
    <w:p w14:paraId="445D14E2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String[] tokenized =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1F6E829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Boolean cachePatterns =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>.cachePatterns;</w:t>
      </w:r>
    </w:p>
    <w:p w14:paraId="3835405E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(cachePatterns ==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|| cachePatterns.booleanValue()) {</w:t>
      </w:r>
    </w:p>
    <w:p w14:paraId="6DF316F5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tokenized =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>.tokenizedPatternCache.get(pattern);</w:t>
      </w:r>
    </w:p>
    <w:p w14:paraId="21C4B9C7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14:paraId="1317DC0A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(tokenized ==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15612FD2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tokenized = tokenizePath(pattern);</w:t>
      </w:r>
    </w:p>
    <w:p w14:paraId="4C744A01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(cachePatterns ==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&amp;&amp;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>.tokenizedPatternCache.size() &gt;= CACHE_TURNOFF_THRESHOLD) {</w:t>
      </w:r>
    </w:p>
    <w:p w14:paraId="2447E37A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385CB9">
        <w:rPr>
          <w:rFonts w:ascii="宋体" w:eastAsia="宋体" w:hAnsi="宋体" w:cs="宋体"/>
          <w:color w:val="008000"/>
          <w:kern w:val="0"/>
          <w:sz w:val="24"/>
          <w:szCs w:val="24"/>
        </w:rPr>
        <w:t>// Try to adapt to the runtime situation that we're encountering:</w:t>
      </w:r>
    </w:p>
    <w:p w14:paraId="74EE945C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// There are obviously too many different patterns coming in here...</w:t>
      </w:r>
    </w:p>
    <w:p w14:paraId="7FBE93D7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// So let's turn off the cache since the patterns are unlikely to be reoccurring.</w:t>
      </w:r>
    </w:p>
    <w:p w14:paraId="4D3A9A36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deactivatePatternCache();</w:t>
      </w:r>
    </w:p>
    <w:p w14:paraId="5C3AF43D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tokenized;</w:t>
      </w:r>
    </w:p>
    <w:p w14:paraId="5CB8B435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14:paraId="34E62C3F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(cachePatterns ==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|| cachePatterns.booleanValue()) {</w:t>
      </w:r>
    </w:p>
    <w:p w14:paraId="7D3C424D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>.tokenizedPatternCache.put(pattern, tokenized);</w:t>
      </w:r>
    </w:p>
    <w:p w14:paraId="0BC886E0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14:paraId="26EAFF71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14:paraId="20565125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tokenized;</w:t>
      </w:r>
    </w:p>
    <w:p w14:paraId="2A73A9AC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240EBED" w14:textId="05B4123F" w:rsidR="00385CB9" w:rsidRPr="00385CB9" w:rsidRDefault="00385CB9" w:rsidP="00385CB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85CB9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72A883E4" wp14:editId="2B94C771">
            <wp:extent cx="190500" cy="190500"/>
            <wp:effectExtent l="0" t="0" r="0" b="0"/>
            <wp:docPr id="8" name="图片 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79EA9" w14:textId="77777777" w:rsidR="00385CB9" w:rsidRPr="00385CB9" w:rsidRDefault="00385CB9" w:rsidP="00385CB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我们看到，这里存了一个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pattern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cache </w:t>
      </w:r>
      <w:r w:rsidRPr="00385CB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tokenizedPatternCache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为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pattern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value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为分次之后的字符串数组，每次先到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cache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获取，没有的话则计算，然后放入到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cache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里边，这样在做频繁的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url mapping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的时候，由于规则是有限的，可以很大程度减少计算；</w:t>
      </w:r>
    </w:p>
    <w:p w14:paraId="5C7EC91B" w14:textId="77777777" w:rsidR="00385CB9" w:rsidRPr="00385CB9" w:rsidRDefault="00385CB9" w:rsidP="00385CB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同理，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path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也是通过同样的计算，不过，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path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则不会缓存，每次都需要调用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tokenizeToStringArray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进行分词（为什么呢？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[</w:t>
      </w:r>
      <w:r w:rsidRPr="00385CB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1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]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</w:p>
    <w:p w14:paraId="06F5F9A3" w14:textId="77777777" w:rsidR="00385CB9" w:rsidRPr="00385CB9" w:rsidRDefault="00385CB9" w:rsidP="00385C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接着来说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</w:p>
    <w:p w14:paraId="25769A1D" w14:textId="77777777" w:rsidR="00385CB9" w:rsidRPr="00385CB9" w:rsidRDefault="00385CB9" w:rsidP="00385CB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3    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对分词之后的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pattern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数组和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path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数组从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begin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进行遍历，一旦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pattern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的第一个字符串是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**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的话，则跳出来，此时没有直接返回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true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，为什么呢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[</w:t>
      </w:r>
      <w:r w:rsidRPr="00385CB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2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]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？</w:t>
      </w:r>
    </w:p>
    <w:p w14:paraId="52031157" w14:textId="77777777" w:rsidR="00385CB9" w:rsidRPr="00385CB9" w:rsidRDefault="00385CB9" w:rsidP="00385C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下边接着看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doMatch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的中间部分代码（也就是说当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break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或者运行完毕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while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循环的时候，在退出之前会接着执行下边的代码）</w:t>
      </w:r>
    </w:p>
    <w:p w14:paraId="5ABD2965" w14:textId="6CE05962" w:rsidR="00385CB9" w:rsidRPr="00385CB9" w:rsidRDefault="00385CB9" w:rsidP="00385C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85CB9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45D8B7B1" wp14:editId="4AB3C02D">
            <wp:extent cx="5274310" cy="26828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9EC06" w14:textId="77777777" w:rsidR="00385CB9" w:rsidRPr="00385CB9" w:rsidRDefault="00385CB9" w:rsidP="00385C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1    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如果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path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分词数组正常执行完毕，则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pathIdxStart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是会比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pathIdxEnd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大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的，这个时候，如果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pattern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的字符串数组也正常耗尽，则来判断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pattern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path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的最后一个字符是否同步，按结果返回；</w:t>
      </w:r>
    </w:p>
    <w:p w14:paraId="1A105DFA" w14:textId="77777777" w:rsidR="00385CB9" w:rsidRPr="00385CB9" w:rsidRDefault="00385CB9" w:rsidP="00385C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2    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如果上边的循环只执行了一次，则这时候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pattIdxStart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则和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pattIdxEnd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相等，同时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pattern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的最后一个字符是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*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且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path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最后是一个分隔符，则直接返回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true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；</w:t>
      </w:r>
    </w:p>
    <w:p w14:paraId="00F1F15A" w14:textId="77777777" w:rsidR="00385CB9" w:rsidRPr="00385CB9" w:rsidRDefault="00385CB9" w:rsidP="00385C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3    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如果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pattern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的最后一个字符串是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**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则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path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不需要判断直接返回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true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；</w:t>
      </w:r>
    </w:p>
    <w:p w14:paraId="5CC4BFA4" w14:textId="77777777" w:rsidR="00385CB9" w:rsidRPr="00385CB9" w:rsidRDefault="00385CB9" w:rsidP="00385C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4    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这一步代表，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pattern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已经耗尽但是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path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还没耗尽，这时候肯定不匹配，直接返回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false</w:t>
      </w:r>
    </w:p>
    <w:p w14:paraId="02F8EE65" w14:textId="77777777" w:rsidR="00385CB9" w:rsidRPr="00385CB9" w:rsidRDefault="00385CB9" w:rsidP="00385C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接下来接着看，紧接着上边第二幅黑色背景图，如果第一次因为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**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弹出来，看下边如何处理：</w:t>
      </w:r>
    </w:p>
    <w:p w14:paraId="22DE4247" w14:textId="4E801FB9" w:rsidR="00385CB9" w:rsidRPr="00385CB9" w:rsidRDefault="00385CB9" w:rsidP="00385C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85CB9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260BD080" wp14:editId="74B7E95A">
            <wp:extent cx="5274310" cy="27349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1705E" w14:textId="77777777" w:rsidR="00385CB9" w:rsidRPr="00385CB9" w:rsidRDefault="00385CB9" w:rsidP="00385C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这个时候，开始从后往前遍历，如果再次弹出来不是因为遇到了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**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，是正常遍历完成，这个时候，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pathIdxStart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是大于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pathIdxEnd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，这个时候字符串已经耗尽，如果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pattern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还没有耗尽，并且最后并不是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**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，则直接返回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false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；</w:t>
      </w:r>
    </w:p>
    <w:p w14:paraId="23609713" w14:textId="77777777" w:rsidR="00385CB9" w:rsidRPr="00385CB9" w:rsidRDefault="00385CB9" w:rsidP="00385C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如果中间再次出现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**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，并且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path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并没有耗尽，则进行下边的步骤：</w:t>
      </w:r>
    </w:p>
    <w:p w14:paraId="4B906DF9" w14:textId="4146C4E5" w:rsidR="00385CB9" w:rsidRPr="00385CB9" w:rsidRDefault="00385CB9" w:rsidP="00385C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85CB9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2E4A981E" wp14:editId="44C128CB">
            <wp:extent cx="5274310" cy="54648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6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7BA87" w14:textId="77777777" w:rsidR="00385CB9" w:rsidRPr="00385CB9" w:rsidRDefault="00385CB9" w:rsidP="00385C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这一部分代码主要用来循环处理中间再次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**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的情况，直到完全处理完成，这里边用到了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Java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的标签语法：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strLoop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，符合条件则跳转到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strLoop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（类似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goto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;</w:t>
      </w:r>
    </w:p>
    <w:p w14:paraId="351BBB6A" w14:textId="77777777" w:rsidR="00385CB9" w:rsidRPr="00385CB9" w:rsidRDefault="00385CB9" w:rsidP="00385CB9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385CB9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总结</w:t>
      </w:r>
    </w:p>
    <w:p w14:paraId="03F19A6B" w14:textId="77777777" w:rsidR="00385CB9" w:rsidRPr="00385CB9" w:rsidRDefault="00385CB9" w:rsidP="00385C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这一部分的处理理解起来不是非常难懂，但是这个关于字符串匹配的过程是及其细致的，每一个边界问题都想得比较完美，这一点是相当值得学习的。</w:t>
      </w:r>
    </w:p>
    <w:p w14:paraId="66BDA43B" w14:textId="77777777" w:rsidR="00385CB9" w:rsidRPr="00385CB9" w:rsidRDefault="00385CB9" w:rsidP="00385CB9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385CB9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后记</w:t>
      </w:r>
    </w:p>
    <w:p w14:paraId="14524F77" w14:textId="77777777" w:rsidR="00385CB9" w:rsidRPr="00385CB9" w:rsidRDefault="00385CB9" w:rsidP="00385CB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其中，每一个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path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的分词是如何匹配到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pattern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的分词是怎么做的呢？答案就在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 </w:t>
      </w:r>
      <w:r w:rsidRPr="00385CB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matchStrings 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这个方法里边了</w:t>
      </w:r>
      <w:r w:rsidRPr="00385CB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：</w:t>
      </w:r>
    </w:p>
    <w:p w14:paraId="34BF4E84" w14:textId="77777777" w:rsidR="00385CB9" w:rsidRPr="00385CB9" w:rsidRDefault="00385CB9" w:rsidP="00385C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首先用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path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来匹配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pattern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的时候，要获取一个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matcher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，代码如下：</w:t>
      </w:r>
    </w:p>
    <w:p w14:paraId="2A33DFF7" w14:textId="4EC24909" w:rsidR="00385CB9" w:rsidRPr="00385CB9" w:rsidRDefault="00385CB9" w:rsidP="00385CB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85CB9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7EBA73A9" wp14:editId="56427654">
            <wp:extent cx="190500" cy="190500"/>
            <wp:effectExtent l="0" t="0" r="0" b="0"/>
            <wp:docPr id="4" name="图片 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3E18C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final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Map&lt;String, AntPathStringMatcher&gt; stringMatcherCache =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ConcurrentHashMap&lt;String, AntPathStringMatcher&gt;(256);</w:t>
      </w:r>
    </w:p>
    <w:p w14:paraId="32907108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>......</w:t>
      </w:r>
    </w:p>
    <w:p w14:paraId="6A4D0A15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AntPathStringMatcher getStringMatcher(String pattern) {</w:t>
      </w:r>
    </w:p>
    <w:p w14:paraId="2888C117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AntPathStringMatcher matcher =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16453B1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Boolean cachePatterns =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>.cachePatterns;</w:t>
      </w:r>
    </w:p>
    <w:p w14:paraId="20EB79F4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(cachePatterns ==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|| cachePatterns.booleanValue()) {</w:t>
      </w:r>
    </w:p>
    <w:p w14:paraId="04B25884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matcher =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>.stringMatcherCache.get(pattern);</w:t>
      </w:r>
    </w:p>
    <w:p w14:paraId="48FA6F62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14:paraId="4A8FDB9E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(matcher ==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0BE90E26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matcher =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AntPathStringMatcher(pattern);</w:t>
      </w:r>
    </w:p>
    <w:p w14:paraId="06D081CE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(cachePatterns ==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&amp;&amp;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>.stringMatcherCache.size() &gt;= CACHE_TURNOFF_THRESHOLD) {</w:t>
      </w:r>
    </w:p>
    <w:p w14:paraId="08105F95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385CB9">
        <w:rPr>
          <w:rFonts w:ascii="宋体" w:eastAsia="宋体" w:hAnsi="宋体" w:cs="宋体"/>
          <w:color w:val="008000"/>
          <w:kern w:val="0"/>
          <w:sz w:val="24"/>
          <w:szCs w:val="24"/>
        </w:rPr>
        <w:t>// Try to adapt to the runtime situation that we're encountering:</w:t>
      </w:r>
    </w:p>
    <w:p w14:paraId="772F7CE4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// There are obviously too many different patterns coming in here...</w:t>
      </w:r>
    </w:p>
    <w:p w14:paraId="73D725A5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// So let's turn off the cache since the patterns are unlikely to be reoccurring.</w:t>
      </w:r>
    </w:p>
    <w:p w14:paraId="1FCC1DA9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deactivatePatternCache();</w:t>
      </w:r>
    </w:p>
    <w:p w14:paraId="749A9377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matcher;</w:t>
      </w:r>
    </w:p>
    <w:p w14:paraId="69182979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14:paraId="5EFC00DD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(cachePatterns ==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|| cachePatterns.booleanValue()) {</w:t>
      </w:r>
    </w:p>
    <w:p w14:paraId="04BA0C6F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>.stringMatcherCache.put(pattern, matcher);</w:t>
      </w:r>
    </w:p>
    <w:p w14:paraId="707BB23F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14:paraId="5472165E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14:paraId="37D0FB2D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matcher;</w:t>
      </w:r>
    </w:p>
    <w:p w14:paraId="6740BDD2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9BEFE47" w14:textId="163C43E5" w:rsidR="00385CB9" w:rsidRPr="00385CB9" w:rsidRDefault="00385CB9" w:rsidP="00385CB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85CB9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51F42682" wp14:editId="41B34A75">
            <wp:extent cx="190500" cy="190500"/>
            <wp:effectExtent l="0" t="0" r="0" b="0"/>
            <wp:docPr id="3" name="图片 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DAD3A" w14:textId="77777777" w:rsidR="00385CB9" w:rsidRPr="00385CB9" w:rsidRDefault="00385CB9" w:rsidP="00385C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这里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new AntPathStringMatcher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AntPathMatcher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的一个内部类）的时候也是需要一些计算，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matcher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构建的精华全部在这里了：</w:t>
      </w:r>
    </w:p>
    <w:p w14:paraId="465B7631" w14:textId="53302018" w:rsidR="00385CB9" w:rsidRPr="00385CB9" w:rsidRDefault="00385CB9" w:rsidP="00385CB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85CB9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1E763CD8" wp14:editId="7482A63B">
            <wp:extent cx="190500" cy="190500"/>
            <wp:effectExtent l="0" t="0" r="0" b="0"/>
            <wp:docPr id="2" name="图片 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213D6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AntPathStringMatcher(String pattern) {</w:t>
      </w:r>
    </w:p>
    <w:p w14:paraId="3F4FD102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StringBuilder patternBuilder =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StringBuilder();</w:t>
      </w:r>
    </w:p>
    <w:p w14:paraId="74121284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Matcher m = GLOB_PATTERN.matcher(pattern);</w:t>
      </w:r>
    </w:p>
    <w:p w14:paraId="745D3528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end = 0;</w:t>
      </w:r>
    </w:p>
    <w:p w14:paraId="36CD2C41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(m.find()) {</w:t>
      </w:r>
    </w:p>
    <w:p w14:paraId="782782AA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patternBuilder.append(quote(pattern, end, m.start()));</w:t>
      </w:r>
    </w:p>
    <w:p w14:paraId="1ECCB7C9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String match = m.group();</w:t>
      </w:r>
    </w:p>
    <w:p w14:paraId="2EB34F98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("?".equals(match)) {</w:t>
      </w:r>
    </w:p>
    <w:p w14:paraId="30014F30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patternBuilder.append('.');</w:t>
      </w:r>
    </w:p>
    <w:p w14:paraId="3D47BD87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14:paraId="043EBCC3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("*".equals(match)) {</w:t>
      </w:r>
    </w:p>
    <w:p w14:paraId="75DC3AB6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patternBuilder.append(".*");</w:t>
      </w:r>
    </w:p>
    <w:p w14:paraId="1CC548F6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14:paraId="578CCE1F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(match.startsWith("{") &amp;&amp; match.endsWith("}")) {</w:t>
      </w:r>
    </w:p>
    <w:p w14:paraId="4FCC6369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colonIdx = match.indexOf(':');</w:t>
      </w:r>
    </w:p>
    <w:p w14:paraId="6F0E9F6A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(colonIdx == -1) {</w:t>
      </w:r>
    </w:p>
    <w:p w14:paraId="1F069168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patternBuilder.append(DEFAULT_VARIABLE_PATTERN);</w:t>
      </w:r>
    </w:p>
    <w:p w14:paraId="5A050BD6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>.variableNames.add(m.group(1));</w:t>
      </w:r>
    </w:p>
    <w:p w14:paraId="0EA3EE68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14:paraId="41FDC135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3EE9D549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String variablePattern = match.substring(colonIdx + 1, match.length() - 1);</w:t>
      </w:r>
    </w:p>
    <w:p w14:paraId="2BA832DA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patternBuilder.append('(');</w:t>
      </w:r>
    </w:p>
    <w:p w14:paraId="6EB3AD29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patternBuilder.append(variablePattern);</w:t>
      </w:r>
    </w:p>
    <w:p w14:paraId="7E06E12C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patternBuilder.append(')');</w:t>
      </w:r>
    </w:p>
    <w:p w14:paraId="68F948BF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String variableName = match.substring(1, colonIdx);</w:t>
      </w:r>
    </w:p>
    <w:p w14:paraId="3E68B9A7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>.variableNames.add(variableName);</w:t>
      </w:r>
    </w:p>
    <w:p w14:paraId="52A71595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14:paraId="6EF3CDC4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14:paraId="1A29D3D6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end = m.end();</w:t>
      </w:r>
    </w:p>
    <w:p w14:paraId="51B0877E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14:paraId="7C4AC2F0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patternBuilder.append(quote(pattern, end, pattern.length()));</w:t>
      </w:r>
    </w:p>
    <w:p w14:paraId="5B256D0B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385CB9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>.pattern = Pattern.compile(patternBuilder.toString());</w:t>
      </w:r>
    </w:p>
    <w:p w14:paraId="45D52293" w14:textId="77777777" w:rsidR="00385CB9" w:rsidRPr="00385CB9" w:rsidRDefault="00385CB9" w:rsidP="00385C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CB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C9C4A9B" w14:textId="4980C4DD" w:rsidR="00385CB9" w:rsidRPr="00385CB9" w:rsidRDefault="00385CB9" w:rsidP="00385CB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85CB9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3908E85C" wp14:editId="1199849A">
            <wp:extent cx="190500" cy="190500"/>
            <wp:effectExtent l="0" t="0" r="0" b="0"/>
            <wp:docPr id="1" name="图片 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6D0AF" w14:textId="77777777" w:rsidR="00385CB9" w:rsidRPr="00385CB9" w:rsidRDefault="00385CB9" w:rsidP="00385CB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这部分计算比较频繁，也会耗费一定量的时间，所以这里用到了一个叫做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385CB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stringMatcherCache 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cache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，上文中提到的两个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cache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的数量都不能超过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65536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，有其中任意一个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cache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超过这个限制，则会清空整个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cache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14:paraId="5BE0A223" w14:textId="77777777" w:rsidR="00385CB9" w:rsidRPr="00385CB9" w:rsidRDefault="00385CB9" w:rsidP="00385CB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凌渡冰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目前就职于美团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Do what you like to impact the world.</w:t>
      </w:r>
    </w:p>
    <w:p w14:paraId="53B90D61" w14:textId="77777777" w:rsidR="00385CB9" w:rsidRPr="00385CB9" w:rsidRDefault="00385CB9" w:rsidP="00385CB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分类</w:t>
      </w:r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: </w:t>
      </w:r>
      <w:hyperlink r:id="rId13" w:tgtFrame="_blank" w:history="1">
        <w:r w:rsidRPr="00385CB9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java</w:t>
        </w:r>
      </w:hyperlink>
      <w:r w:rsidRPr="00385CB9">
        <w:rPr>
          <w:rFonts w:ascii="Verdana" w:eastAsia="宋体" w:hAnsi="Verdana" w:cs="宋体"/>
          <w:color w:val="000000"/>
          <w:kern w:val="0"/>
          <w:sz w:val="18"/>
          <w:szCs w:val="18"/>
        </w:rPr>
        <w:t>, </w:t>
      </w:r>
      <w:hyperlink r:id="rId14" w:tgtFrame="_blank" w:history="1">
        <w:r w:rsidRPr="00385CB9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spring</w:t>
        </w:r>
      </w:hyperlink>
    </w:p>
    <w:p w14:paraId="6F6507F7" w14:textId="77777777" w:rsidR="0025471E" w:rsidRDefault="0025471E">
      <w:bookmarkStart w:id="0" w:name="_GoBack"/>
      <w:bookmarkEnd w:id="0"/>
    </w:p>
    <w:sectPr w:rsidR="00254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97561"/>
    <w:multiLevelType w:val="multilevel"/>
    <w:tmpl w:val="9446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6436B4"/>
    <w:multiLevelType w:val="multilevel"/>
    <w:tmpl w:val="9FA64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B3F"/>
    <w:rsid w:val="0025471E"/>
    <w:rsid w:val="00385CB9"/>
    <w:rsid w:val="00E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E6307C-32D1-4E63-9E28-A1322EDDC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85CB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5CB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85CB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85C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385CB9"/>
  </w:style>
  <w:style w:type="paragraph" w:styleId="HTML">
    <w:name w:val="HTML Preformatted"/>
    <w:basedOn w:val="a"/>
    <w:link w:val="HTML0"/>
    <w:uiPriority w:val="99"/>
    <w:semiHidden/>
    <w:unhideWhenUsed/>
    <w:rsid w:val="00385C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85CB9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85C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94766639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0287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8420954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815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742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2143945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312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99741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8210846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3332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02501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768011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65507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28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587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s://www.cnblogs.com/zhangxiaoguang/category/787787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cnblogs.com/zhangxiaoguang/p/5855113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yperlink" Target="https://www.cnblogs.com/zhangxiaoguang/category/78778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945</Words>
  <Characters>5388</Characters>
  <Application>Microsoft Office Word</Application>
  <DocSecurity>0</DocSecurity>
  <Lines>44</Lines>
  <Paragraphs>12</Paragraphs>
  <ScaleCrop>false</ScaleCrop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shucan</dc:creator>
  <cp:keywords/>
  <dc:description/>
  <cp:lastModifiedBy>guo shucan</cp:lastModifiedBy>
  <cp:revision>3</cp:revision>
  <dcterms:created xsi:type="dcterms:W3CDTF">2020-03-01T14:50:00Z</dcterms:created>
  <dcterms:modified xsi:type="dcterms:W3CDTF">2020-03-01T14:50:00Z</dcterms:modified>
</cp:coreProperties>
</file>