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85A40" w14:textId="77777777" w:rsidR="000F10E2" w:rsidRPr="000F10E2" w:rsidRDefault="000F10E2">
      <w:pPr>
        <w:rPr>
          <w:b/>
          <w:bCs/>
          <w:sz w:val="24"/>
          <w:szCs w:val="24"/>
        </w:rPr>
      </w:pPr>
      <w:r w:rsidRPr="000F10E2">
        <w:rPr>
          <w:b/>
          <w:bCs/>
          <w:sz w:val="24"/>
          <w:szCs w:val="24"/>
        </w:rPr>
        <w:t xml:space="preserve">Electronics </w:t>
      </w:r>
      <w:proofErr w:type="spellStart"/>
      <w:r w:rsidRPr="000F10E2">
        <w:rPr>
          <w:b/>
          <w:bCs/>
          <w:sz w:val="24"/>
          <w:szCs w:val="24"/>
        </w:rPr>
        <w:t>Workbench</w:t>
      </w:r>
      <w:proofErr w:type="spellEnd"/>
    </w:p>
    <w:p w14:paraId="0D6F781B" w14:textId="13A42D4B" w:rsidR="000F10E2" w:rsidRDefault="000F10E2">
      <w:r>
        <w:t xml:space="preserve">  u daljem tekstu EWB, je program za analizu električnih i elektroničkih krugova, koji korisnicima omogućuje da, prije nego što se upuste u praktičnu realizaciju nekog uređaja, izvrše kompjutersku analizu tog uređaja, provjere kako on radi, da li su njegove karakteristike onakve kakve se očekuju na osnovu prethodnih teorijskih razmatranja i proračuna i, ako je potrebno, izvrše korekcije električne sheme i vrijednosti </w:t>
      </w:r>
      <w:proofErr w:type="spellStart"/>
      <w:r>
        <w:t>upotrebljenih</w:t>
      </w:r>
      <w:proofErr w:type="spellEnd"/>
      <w:r>
        <w:t xml:space="preserve"> komponenata. Pored svih laboratorijskih mjerenja koja se vrše u stvarnosti, u EWB-u je moguće izvršiti i testiranja i mjerenja koja bi u stvarnosti dovela do oštećenja uređaja i ostalih štetnih pojava. Na primjer, ako bi se kratko spojili izlazni krajevi nekog ispravljača, koji nema zaštitu od kratkog spoja, to bi dovelo do pregaranja komponenata tog ispravljača, iskakanja osigurača i sl. U EWB-u tako nešto nije moguće, ali će ampermetar pokazati da kroz krug teče nenormalno velika struja, što je korisniku dovoljan podatak da shvati da se u krugu koji testira dešava nešto što nije u redu.</w:t>
      </w:r>
    </w:p>
    <w:p w14:paraId="44A1C3CB" w14:textId="0CE125A8" w:rsidR="000F10E2" w:rsidRDefault="000F10E2"/>
    <w:p w14:paraId="0A6BA429" w14:textId="5E856866" w:rsidR="000F10E2" w:rsidRPr="006675D2" w:rsidRDefault="000F10E2">
      <w:pPr>
        <w:rPr>
          <w:b/>
          <w:bCs/>
        </w:rPr>
      </w:pPr>
      <w:r w:rsidRPr="006675D2">
        <w:rPr>
          <w:b/>
          <w:bCs/>
        </w:rPr>
        <w:t xml:space="preserve">Instalacija EWB-a </w:t>
      </w:r>
    </w:p>
    <w:p w14:paraId="3A66D76B" w14:textId="282C7077" w:rsidR="00385E9A" w:rsidRPr="00E045F3" w:rsidRDefault="000F10E2" w:rsidP="00385E9A">
      <w:pPr>
        <w:spacing w:after="0" w:line="240" w:lineRule="auto"/>
        <w:rPr>
          <w:rFonts w:ascii="Segoe UI" w:eastAsia="Times New Roman" w:hAnsi="Segoe UI" w:cs="Segoe UI"/>
          <w:sz w:val="21"/>
          <w:szCs w:val="21"/>
          <w:u w:val="single"/>
          <w:lang w:eastAsia="hr-HR"/>
        </w:rPr>
      </w:pPr>
      <w:r w:rsidRPr="000F10E2">
        <w:rPr>
          <w:rFonts w:ascii="Segoe UI" w:eastAsia="Times New Roman" w:hAnsi="Segoe UI" w:cs="Segoe UI"/>
          <w:sz w:val="21"/>
          <w:szCs w:val="21"/>
          <w:lang w:eastAsia="hr-HR"/>
        </w:rPr>
        <w:t xml:space="preserve">U nastavku je </w:t>
      </w:r>
      <w:r w:rsidR="00C95619">
        <w:rPr>
          <w:rFonts w:ascii="Segoe UI" w:eastAsia="Times New Roman" w:hAnsi="Segoe UI" w:cs="Segoe UI"/>
          <w:sz w:val="21"/>
          <w:szCs w:val="21"/>
          <w:lang w:eastAsia="hr-HR"/>
        </w:rPr>
        <w:t>poveznica</w:t>
      </w:r>
      <w:r w:rsidRPr="000F10E2">
        <w:rPr>
          <w:rFonts w:ascii="Segoe UI" w:eastAsia="Times New Roman" w:hAnsi="Segoe UI" w:cs="Segoe UI"/>
          <w:sz w:val="21"/>
          <w:szCs w:val="21"/>
          <w:lang w:eastAsia="hr-HR"/>
        </w:rPr>
        <w:t xml:space="preserve"> na </w:t>
      </w:r>
      <w:proofErr w:type="spellStart"/>
      <w:r w:rsidRPr="000F10E2">
        <w:rPr>
          <w:rFonts w:ascii="Segoe UI" w:eastAsia="Times New Roman" w:hAnsi="Segoe UI" w:cs="Segoe UI"/>
          <w:sz w:val="21"/>
          <w:szCs w:val="21"/>
          <w:lang w:eastAsia="hr-HR"/>
        </w:rPr>
        <w:t>simuacijski</w:t>
      </w:r>
      <w:proofErr w:type="spellEnd"/>
      <w:r w:rsidRPr="000F10E2">
        <w:rPr>
          <w:rFonts w:ascii="Segoe UI" w:eastAsia="Times New Roman" w:hAnsi="Segoe UI" w:cs="Segoe UI"/>
          <w:sz w:val="21"/>
          <w:szCs w:val="21"/>
          <w:lang w:eastAsia="hr-HR"/>
        </w:rPr>
        <w:t xml:space="preserve"> program Electronics </w:t>
      </w:r>
      <w:proofErr w:type="spellStart"/>
      <w:r w:rsidRPr="000F10E2">
        <w:rPr>
          <w:rFonts w:ascii="Segoe UI" w:eastAsia="Times New Roman" w:hAnsi="Segoe UI" w:cs="Segoe UI"/>
          <w:sz w:val="21"/>
          <w:szCs w:val="21"/>
          <w:lang w:eastAsia="hr-HR"/>
        </w:rPr>
        <w:t>Workbench</w:t>
      </w:r>
      <w:proofErr w:type="spellEnd"/>
      <w:r w:rsidRPr="000F10E2">
        <w:rPr>
          <w:rFonts w:ascii="Segoe UI" w:eastAsia="Times New Roman" w:hAnsi="Segoe UI" w:cs="Segoe UI"/>
          <w:sz w:val="21"/>
          <w:szCs w:val="21"/>
          <w:lang w:eastAsia="hr-HR"/>
        </w:rPr>
        <w:t xml:space="preserve"> (EWB) za laboratorijske vježbe iz elektrotehnike: </w:t>
      </w:r>
      <w:r w:rsidR="0074695E" w:rsidRPr="00E045F3">
        <w:rPr>
          <w:rFonts w:ascii="Segoe UI" w:eastAsia="Times New Roman" w:hAnsi="Segoe UI" w:cs="Segoe UI"/>
          <w:sz w:val="21"/>
          <w:szCs w:val="21"/>
          <w:u w:val="single"/>
          <w:lang w:eastAsia="hr-HR"/>
        </w:rPr>
        <w:t>https://drive.google.com/file/d/15tHfQXkxA7N55_aeHCou24kvKs2WKxUW/view?usp=sharing</w:t>
      </w:r>
    </w:p>
    <w:p w14:paraId="47C470B6" w14:textId="29BC26E7" w:rsidR="00385E9A" w:rsidRDefault="00385E9A" w:rsidP="00385E9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hr-HR"/>
        </w:rPr>
      </w:pPr>
      <w:r w:rsidRPr="000F10E2">
        <w:rPr>
          <w:rFonts w:ascii="Segoe UI" w:eastAsia="Times New Roman" w:hAnsi="Segoe UI" w:cs="Segoe UI"/>
          <w:sz w:val="21"/>
          <w:szCs w:val="21"/>
          <w:lang w:eastAsia="hr-HR"/>
        </w:rPr>
        <w:t>Potrebno ga je raspakirati u neku mapu na računalu.</w:t>
      </w:r>
    </w:p>
    <w:p w14:paraId="55907505" w14:textId="0C783687" w:rsidR="000F10E2" w:rsidRDefault="00385E9A" w:rsidP="000F10E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hr-HR"/>
        </w:rPr>
      </w:pPr>
      <w:r>
        <w:rPr>
          <w:rFonts w:ascii="Segoe UI" w:eastAsia="Times New Roman" w:hAnsi="Segoe UI" w:cs="Segoe UI"/>
          <w:sz w:val="21"/>
          <w:szCs w:val="21"/>
          <w:lang w:eastAsia="hr-HR"/>
        </w:rPr>
        <w:t xml:space="preserve">Prije nego pokrenete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hr-HR"/>
        </w:rPr>
        <w:t>exe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hr-HR"/>
        </w:rPr>
        <w:t xml:space="preserve"> file potrebno je kliknuti desnom tipkom miša na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hr-HR"/>
        </w:rPr>
        <w:t>exe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hr-HR"/>
        </w:rPr>
        <w:t xml:space="preserve"> file wewb32. Kliknuti na svojstva i pod kompatibilnost odabrati </w:t>
      </w:r>
      <w:r w:rsidR="004630FA" w:rsidRPr="004630FA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hr-HR"/>
        </w:rPr>
        <w:t>W</w:t>
      </w:r>
      <w:r w:rsidRPr="004630FA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hr-HR"/>
        </w:rPr>
        <w:t xml:space="preserve">indows XP </w:t>
      </w:r>
      <w:proofErr w:type="spellStart"/>
      <w:r w:rsidRPr="004630FA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hr-HR"/>
        </w:rPr>
        <w:t>service</w:t>
      </w:r>
      <w:proofErr w:type="spellEnd"/>
      <w:r w:rsidRPr="004630FA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hr-HR"/>
        </w:rPr>
        <w:t xml:space="preserve"> Pack 3</w:t>
      </w:r>
      <w:r>
        <w:rPr>
          <w:rFonts w:ascii="Segoe UI" w:eastAsia="Times New Roman" w:hAnsi="Segoe UI" w:cs="Segoe UI"/>
          <w:sz w:val="21"/>
          <w:szCs w:val="21"/>
          <w:lang w:eastAsia="hr-HR"/>
        </w:rPr>
        <w:t>)</w:t>
      </w:r>
      <w:r w:rsidR="00E045F3">
        <w:rPr>
          <w:rFonts w:ascii="Segoe UI" w:eastAsia="Times New Roman" w:hAnsi="Segoe UI" w:cs="Segoe UI"/>
          <w:sz w:val="21"/>
          <w:szCs w:val="21"/>
          <w:lang w:eastAsia="hr-HR"/>
        </w:rPr>
        <w:t xml:space="preserve">. nakon toga pokrenete </w:t>
      </w:r>
      <w:r w:rsidR="00E045F3" w:rsidRPr="004630FA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hr-HR"/>
        </w:rPr>
        <w:t xml:space="preserve">WEWB32 </w:t>
      </w:r>
      <w:proofErr w:type="spellStart"/>
      <w:r w:rsidR="00E045F3" w:rsidRPr="004630FA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hr-HR"/>
        </w:rPr>
        <w:t>exe</w:t>
      </w:r>
      <w:proofErr w:type="spellEnd"/>
      <w:r w:rsidR="00E045F3">
        <w:rPr>
          <w:rFonts w:ascii="Segoe UI" w:eastAsia="Times New Roman" w:hAnsi="Segoe UI" w:cs="Segoe UI"/>
          <w:sz w:val="21"/>
          <w:szCs w:val="21"/>
          <w:lang w:eastAsia="hr-HR"/>
        </w:rPr>
        <w:t xml:space="preserve"> file i EWB je spreman za rad.</w:t>
      </w:r>
    </w:p>
    <w:p w14:paraId="1CC71E92" w14:textId="1DEC7F3D" w:rsidR="00385E9A" w:rsidRDefault="00385E9A" w:rsidP="000F10E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hr-HR"/>
        </w:rPr>
      </w:pPr>
    </w:p>
    <w:p w14:paraId="14DA037B" w14:textId="77777777" w:rsidR="00385E9A" w:rsidRDefault="00385E9A" w:rsidP="000F10E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hr-HR"/>
        </w:rPr>
      </w:pPr>
    </w:p>
    <w:p w14:paraId="0B423800" w14:textId="57C51429" w:rsidR="00385E9A" w:rsidRDefault="00385E9A" w:rsidP="000F10E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hr-HR"/>
        </w:rPr>
      </w:pPr>
      <w:r w:rsidRPr="00385E9A">
        <w:rPr>
          <w:rFonts w:ascii="Segoe UI" w:eastAsia="Times New Roman" w:hAnsi="Segoe UI" w:cs="Segoe UI"/>
          <w:noProof/>
          <w:sz w:val="21"/>
          <w:szCs w:val="21"/>
          <w:lang w:eastAsia="hr-HR"/>
        </w:rPr>
        <w:drawing>
          <wp:inline distT="0" distB="0" distL="0" distR="0" wp14:anchorId="05FB7AE9" wp14:editId="6792490D">
            <wp:extent cx="5774181" cy="3502025"/>
            <wp:effectExtent l="0" t="0" r="0" b="317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6274" cy="350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5757" w14:textId="1B5A7468" w:rsidR="00DD3DA3" w:rsidRDefault="00DD3DA3" w:rsidP="000F10E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hr-HR"/>
        </w:rPr>
      </w:pPr>
    </w:p>
    <w:p w14:paraId="525D4CCA" w14:textId="68092F80" w:rsidR="00E045F3" w:rsidRDefault="00E045F3" w:rsidP="000F10E2">
      <w:pPr>
        <w:spacing w:after="0" w:line="240" w:lineRule="auto"/>
      </w:pPr>
      <w:r w:rsidRPr="00D42A36">
        <w:rPr>
          <w:b/>
          <w:bCs/>
        </w:rPr>
        <w:lastRenderedPageBreak/>
        <w:t xml:space="preserve"> Radna površina</w:t>
      </w:r>
      <w:r>
        <w:t xml:space="preserve"> </w:t>
      </w:r>
      <w:r w:rsidR="00D42A36" w:rsidRPr="00E045F3">
        <w:rPr>
          <w:rFonts w:ascii="Segoe UI" w:eastAsia="Times New Roman" w:hAnsi="Segoe UI" w:cs="Segoe UI"/>
          <w:sz w:val="21"/>
          <w:szCs w:val="21"/>
          <w:lang w:eastAsia="hr-HR"/>
        </w:rPr>
        <w:drawing>
          <wp:inline distT="0" distB="0" distL="0" distR="0" wp14:anchorId="43703185" wp14:editId="3233A6F3">
            <wp:extent cx="5760720" cy="3240405"/>
            <wp:effectExtent l="0" t="0" r="0" b="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9176" w14:textId="77777777" w:rsidR="00D42A36" w:rsidRDefault="00D42A36" w:rsidP="000F10E2">
      <w:pPr>
        <w:spacing w:after="0" w:line="240" w:lineRule="auto"/>
      </w:pPr>
    </w:p>
    <w:p w14:paraId="40845027" w14:textId="77777777" w:rsidR="00BE5756" w:rsidRDefault="00E045F3" w:rsidP="000F10E2">
      <w:pPr>
        <w:spacing w:after="0" w:line="240" w:lineRule="auto"/>
      </w:pPr>
      <w:r>
        <w:t>Dakle, po pokretanju programa, na ekranu je radna površina koja je prikazana na slici</w:t>
      </w:r>
      <w:r w:rsidR="00BE5756">
        <w:t>.</w:t>
      </w:r>
      <w:r>
        <w:t xml:space="preserve"> </w:t>
      </w:r>
    </w:p>
    <w:p w14:paraId="2B42577D" w14:textId="0BD9E073" w:rsidR="00E045F3" w:rsidRDefault="00E045F3" w:rsidP="000F10E2">
      <w:pPr>
        <w:spacing w:after="0" w:line="240" w:lineRule="auto"/>
      </w:pPr>
      <w:r>
        <w:t xml:space="preserve"> U prvoj liniji na ekranu su naziv programa i  </w:t>
      </w:r>
      <w:r w:rsidR="00C95619">
        <w:t xml:space="preserve">oznake za </w:t>
      </w:r>
      <w:proofErr w:type="spellStart"/>
      <w:r w:rsidRPr="00C95619">
        <w:rPr>
          <w:b/>
          <w:bCs/>
          <w:i/>
          <w:iCs/>
        </w:rPr>
        <w:t>Minimize</w:t>
      </w:r>
      <w:proofErr w:type="spellEnd"/>
      <w:r>
        <w:t xml:space="preserve">, </w:t>
      </w:r>
      <w:proofErr w:type="spellStart"/>
      <w:r w:rsidRPr="00C95619">
        <w:rPr>
          <w:b/>
          <w:bCs/>
          <w:i/>
          <w:iCs/>
        </w:rPr>
        <w:t>Restore</w:t>
      </w:r>
      <w:proofErr w:type="spellEnd"/>
      <w:r>
        <w:t xml:space="preserve"> i </w:t>
      </w:r>
      <w:r w:rsidRPr="00C95619">
        <w:rPr>
          <w:b/>
          <w:bCs/>
          <w:i/>
          <w:iCs/>
        </w:rPr>
        <w:t>Close</w:t>
      </w:r>
      <w:r>
        <w:t xml:space="preserve">. </w:t>
      </w:r>
    </w:p>
    <w:p w14:paraId="2446294D" w14:textId="77777777" w:rsidR="00D42A36" w:rsidRDefault="00D42A36" w:rsidP="000F10E2">
      <w:pPr>
        <w:spacing w:after="0" w:line="240" w:lineRule="auto"/>
      </w:pPr>
    </w:p>
    <w:p w14:paraId="49B05826" w14:textId="393AD478" w:rsidR="001530EE" w:rsidRDefault="00C95619" w:rsidP="000F10E2">
      <w:pPr>
        <w:spacing w:after="0" w:line="240" w:lineRule="auto"/>
      </w:pPr>
      <w:r>
        <w:t xml:space="preserve">Druga linija </w:t>
      </w:r>
      <w:proofErr w:type="spellStart"/>
      <w:r w:rsidRPr="00C95619">
        <w:rPr>
          <w:b/>
          <w:bCs/>
          <w:i/>
          <w:iCs/>
        </w:rPr>
        <w:t>Menu</w:t>
      </w:r>
      <w:proofErr w:type="spellEnd"/>
      <w:r w:rsidRPr="00C95619">
        <w:rPr>
          <w:b/>
          <w:bCs/>
          <w:i/>
          <w:iCs/>
        </w:rPr>
        <w:t xml:space="preserve"> Bar</w:t>
      </w:r>
      <w:r>
        <w:t>-linija sa menijima</w:t>
      </w:r>
    </w:p>
    <w:p w14:paraId="20F5CC66" w14:textId="77777777" w:rsidR="001530EE" w:rsidRDefault="001530EE" w:rsidP="000F10E2">
      <w:pPr>
        <w:spacing w:after="0" w:line="240" w:lineRule="auto"/>
      </w:pPr>
    </w:p>
    <w:p w14:paraId="284797A4" w14:textId="0D3274A9" w:rsidR="001530EE" w:rsidRDefault="00C95619" w:rsidP="000F10E2">
      <w:pPr>
        <w:spacing w:after="0" w:line="240" w:lineRule="auto"/>
      </w:pPr>
      <w:r>
        <w:t xml:space="preserve"> </w:t>
      </w:r>
      <w:r w:rsidR="001530EE" w:rsidRPr="001530EE">
        <w:drawing>
          <wp:inline distT="0" distB="0" distL="0" distR="0" wp14:anchorId="48D1DCFC" wp14:editId="36179839">
            <wp:extent cx="2812024" cy="190517"/>
            <wp:effectExtent l="0" t="0" r="762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3C7A" w14:textId="77777777" w:rsidR="001530EE" w:rsidRDefault="001530EE" w:rsidP="000F10E2">
      <w:pPr>
        <w:spacing w:after="0" w:line="240" w:lineRule="auto"/>
      </w:pPr>
    </w:p>
    <w:p w14:paraId="678E5F77" w14:textId="3E05BA99" w:rsidR="00D42A36" w:rsidRDefault="00BE5756" w:rsidP="000F10E2">
      <w:pPr>
        <w:spacing w:after="0" w:line="240" w:lineRule="auto"/>
        <w:rPr>
          <w:noProof/>
        </w:rPr>
      </w:pPr>
      <w:r>
        <w:t>T</w:t>
      </w:r>
      <w:r w:rsidR="00C95619">
        <w:t xml:space="preserve">reća linija </w:t>
      </w:r>
      <w:r w:rsidR="00C95619" w:rsidRPr="00C95619">
        <w:rPr>
          <w:b/>
          <w:bCs/>
          <w:i/>
          <w:iCs/>
        </w:rPr>
        <w:t>Tool Bar</w:t>
      </w:r>
      <w:r w:rsidR="00C95619">
        <w:t>-linija sa alatima</w:t>
      </w:r>
      <w:r w:rsidR="001530EE" w:rsidRPr="001530EE">
        <w:rPr>
          <w:noProof/>
        </w:rPr>
        <w:t xml:space="preserve"> </w:t>
      </w:r>
    </w:p>
    <w:p w14:paraId="53FD15F4" w14:textId="77777777" w:rsidR="00D42A36" w:rsidRDefault="00D42A36" w:rsidP="000F10E2">
      <w:pPr>
        <w:spacing w:after="0" w:line="240" w:lineRule="auto"/>
        <w:rPr>
          <w:noProof/>
        </w:rPr>
      </w:pPr>
    </w:p>
    <w:p w14:paraId="4D67977E" w14:textId="130FFDF5" w:rsidR="001530EE" w:rsidRDefault="001530EE" w:rsidP="000F10E2">
      <w:pPr>
        <w:spacing w:after="0" w:line="240" w:lineRule="auto"/>
      </w:pPr>
      <w:r w:rsidRPr="001530EE">
        <w:drawing>
          <wp:inline distT="0" distB="0" distL="0" distR="0" wp14:anchorId="330A2A50" wp14:editId="61B10647">
            <wp:extent cx="5760720" cy="297180"/>
            <wp:effectExtent l="0" t="0" r="0" b="762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619">
        <w:t xml:space="preserve"> </w:t>
      </w:r>
    </w:p>
    <w:p w14:paraId="14D09BA0" w14:textId="77777777" w:rsidR="001530EE" w:rsidRDefault="001530EE" w:rsidP="000F10E2">
      <w:pPr>
        <w:spacing w:after="0" w:line="240" w:lineRule="auto"/>
      </w:pPr>
    </w:p>
    <w:p w14:paraId="4839D6E0" w14:textId="06063323" w:rsidR="00BE5756" w:rsidRDefault="00BE5756" w:rsidP="000F10E2">
      <w:pPr>
        <w:spacing w:after="0" w:line="240" w:lineRule="auto"/>
      </w:pPr>
      <w:r>
        <w:t>Č</w:t>
      </w:r>
      <w:r w:rsidR="00C95619">
        <w:t xml:space="preserve">etvrta linija </w:t>
      </w:r>
      <w:proofErr w:type="spellStart"/>
      <w:r w:rsidR="00C95619" w:rsidRPr="00C95619">
        <w:rPr>
          <w:b/>
          <w:bCs/>
        </w:rPr>
        <w:t>Libraries</w:t>
      </w:r>
      <w:proofErr w:type="spellEnd"/>
      <w:r w:rsidR="00C95619">
        <w:t>-linija sa bibliotekama</w:t>
      </w:r>
    </w:p>
    <w:p w14:paraId="36E47765" w14:textId="77777777" w:rsidR="00BE5756" w:rsidRDefault="00BE5756" w:rsidP="000F10E2">
      <w:pPr>
        <w:spacing w:after="0" w:line="240" w:lineRule="auto"/>
      </w:pPr>
    </w:p>
    <w:p w14:paraId="4ACC5287" w14:textId="1B86E82D" w:rsidR="00BE5756" w:rsidRDefault="00BE5756" w:rsidP="000F10E2">
      <w:pPr>
        <w:spacing w:after="0" w:line="240" w:lineRule="auto"/>
      </w:pPr>
      <w:r w:rsidRPr="00D42A36">
        <w:drawing>
          <wp:inline distT="0" distB="0" distL="0" distR="0" wp14:anchorId="6FDC446D" wp14:editId="703A0D65">
            <wp:extent cx="4419983" cy="350550"/>
            <wp:effectExtent l="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C5BD" w14:textId="77777777" w:rsidR="00BE5756" w:rsidRDefault="00BE5756" w:rsidP="000F10E2">
      <w:pPr>
        <w:spacing w:after="0" w:line="240" w:lineRule="auto"/>
      </w:pPr>
    </w:p>
    <w:p w14:paraId="33FB4E7F" w14:textId="152CA5B8" w:rsidR="00772571" w:rsidRDefault="00D42A36" w:rsidP="000F10E2">
      <w:pPr>
        <w:spacing w:after="0" w:line="240" w:lineRule="auto"/>
      </w:pPr>
      <w:r>
        <w:t xml:space="preserve"> </w:t>
      </w:r>
      <w:r w:rsidR="00BE5756">
        <w:t>O</w:t>
      </w:r>
      <w:r>
        <w:t>d biblioteka vama će za sada b</w:t>
      </w:r>
      <w:r w:rsidR="00BE5756">
        <w:t>i</w:t>
      </w:r>
      <w:r>
        <w:t>ti korisne</w:t>
      </w:r>
      <w:r w:rsidR="00772571">
        <w:t xml:space="preserve">: </w:t>
      </w:r>
    </w:p>
    <w:p w14:paraId="3F079E9D" w14:textId="77777777" w:rsidR="00BE5756" w:rsidRDefault="00BE5756" w:rsidP="000F10E2">
      <w:pPr>
        <w:spacing w:after="0" w:line="240" w:lineRule="auto"/>
      </w:pPr>
    </w:p>
    <w:p w14:paraId="05853BBF" w14:textId="225CD470" w:rsidR="00772571" w:rsidRDefault="00772571" w:rsidP="000F10E2">
      <w:pPr>
        <w:spacing w:after="0" w:line="240" w:lineRule="auto"/>
        <w:rPr>
          <w:b/>
          <w:bCs/>
          <w:i/>
          <w:iCs/>
        </w:rPr>
      </w:pPr>
      <w:proofErr w:type="spellStart"/>
      <w:r w:rsidRPr="00772571">
        <w:rPr>
          <w:b/>
          <w:bCs/>
          <w:i/>
          <w:iCs/>
        </w:rPr>
        <w:t>Sources</w:t>
      </w:r>
      <w:proofErr w:type="spellEnd"/>
    </w:p>
    <w:p w14:paraId="5E4E99A3" w14:textId="77777777" w:rsidR="00BE5756" w:rsidRDefault="00BE5756" w:rsidP="000F10E2">
      <w:pPr>
        <w:spacing w:after="0" w:line="240" w:lineRule="auto"/>
      </w:pPr>
    </w:p>
    <w:p w14:paraId="5CA05011" w14:textId="77777777" w:rsidR="00772571" w:rsidRDefault="00772571" w:rsidP="000F10E2">
      <w:pPr>
        <w:spacing w:after="0" w:line="240" w:lineRule="auto"/>
      </w:pPr>
      <w:r w:rsidRPr="00772571">
        <w:rPr>
          <w:b/>
          <w:bCs/>
          <w:i/>
          <w:iCs/>
          <w:noProof/>
        </w:rPr>
        <w:t xml:space="preserve"> </w:t>
      </w:r>
      <w:r w:rsidRPr="00772571">
        <w:drawing>
          <wp:inline distT="0" distB="0" distL="0" distR="0" wp14:anchorId="6A49BAD8" wp14:editId="2991EC7A">
            <wp:extent cx="3741744" cy="967824"/>
            <wp:effectExtent l="0" t="0" r="0" b="381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A36">
        <w:t xml:space="preserve"> </w:t>
      </w:r>
      <w:r w:rsidR="00D42A36" w:rsidRPr="00D42A36">
        <w:t xml:space="preserve"> </w:t>
      </w:r>
    </w:p>
    <w:p w14:paraId="3CF0D2AD" w14:textId="77777777" w:rsidR="00BE5756" w:rsidRDefault="00BE5756" w:rsidP="000F10E2">
      <w:pPr>
        <w:spacing w:after="0" w:line="240" w:lineRule="auto"/>
      </w:pPr>
    </w:p>
    <w:p w14:paraId="5D4F694A" w14:textId="2669FA87" w:rsidR="00BE5756" w:rsidRPr="00BE5756" w:rsidRDefault="00D42A36" w:rsidP="000F10E2">
      <w:pPr>
        <w:spacing w:after="0" w:line="240" w:lineRule="auto"/>
      </w:pPr>
      <w:r>
        <w:t>IZVORI (SOURCES) izvor istosmjernog napona(</w:t>
      </w:r>
      <w:proofErr w:type="spellStart"/>
      <w:r>
        <w:t>battery</w:t>
      </w:r>
      <w:proofErr w:type="spellEnd"/>
      <w:r>
        <w:t xml:space="preserve">) izvor izmjeničnog napona (AC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 uzemljenje (</w:t>
      </w:r>
      <w:proofErr w:type="spellStart"/>
      <w:r>
        <w:t>ground</w:t>
      </w:r>
      <w:proofErr w:type="spellEnd"/>
      <w:r>
        <w:t xml:space="preserve">) </w:t>
      </w:r>
    </w:p>
    <w:p w14:paraId="40529296" w14:textId="77777777" w:rsidR="00BE5756" w:rsidRDefault="00BE5756" w:rsidP="000F10E2">
      <w:pPr>
        <w:spacing w:after="0" w:line="240" w:lineRule="auto"/>
        <w:rPr>
          <w:b/>
          <w:bCs/>
          <w:i/>
          <w:iCs/>
        </w:rPr>
      </w:pPr>
    </w:p>
    <w:p w14:paraId="1F14CF55" w14:textId="4ABCDECA" w:rsidR="00772571" w:rsidRDefault="00772571" w:rsidP="000F10E2">
      <w:pPr>
        <w:spacing w:after="0" w:line="240" w:lineRule="auto"/>
        <w:rPr>
          <w:b/>
          <w:bCs/>
          <w:i/>
          <w:iCs/>
        </w:rPr>
      </w:pPr>
      <w:proofErr w:type="spellStart"/>
      <w:r w:rsidRPr="00772571">
        <w:rPr>
          <w:b/>
          <w:bCs/>
          <w:i/>
          <w:iCs/>
        </w:rPr>
        <w:lastRenderedPageBreak/>
        <w:t>Basic</w:t>
      </w:r>
      <w:proofErr w:type="spellEnd"/>
    </w:p>
    <w:p w14:paraId="4ABBCBBE" w14:textId="77777777" w:rsidR="00BE5756" w:rsidRDefault="00BE5756" w:rsidP="000F10E2">
      <w:pPr>
        <w:spacing w:after="0" w:line="240" w:lineRule="auto"/>
        <w:rPr>
          <w:b/>
          <w:bCs/>
          <w:i/>
          <w:iCs/>
        </w:rPr>
      </w:pPr>
    </w:p>
    <w:p w14:paraId="071EA738" w14:textId="21840221" w:rsidR="00772571" w:rsidRDefault="00772571" w:rsidP="000F10E2">
      <w:pPr>
        <w:spacing w:after="0" w:line="240" w:lineRule="auto"/>
        <w:rPr>
          <w:b/>
          <w:bCs/>
          <w:i/>
          <w:iCs/>
        </w:rPr>
      </w:pPr>
      <w:r w:rsidRPr="00772571">
        <w:rPr>
          <w:b/>
          <w:bCs/>
          <w:i/>
          <w:iCs/>
        </w:rPr>
        <w:drawing>
          <wp:inline distT="0" distB="0" distL="0" distR="0" wp14:anchorId="44087287" wp14:editId="131E7BF6">
            <wp:extent cx="3505504" cy="983065"/>
            <wp:effectExtent l="0" t="0" r="0" b="7620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781D" w14:textId="77777777" w:rsidR="00BE5756" w:rsidRDefault="00BE5756" w:rsidP="000F10E2">
      <w:pPr>
        <w:spacing w:after="0" w:line="240" w:lineRule="auto"/>
        <w:rPr>
          <w:b/>
          <w:bCs/>
          <w:i/>
          <w:iCs/>
        </w:rPr>
      </w:pPr>
    </w:p>
    <w:p w14:paraId="7BAB696D" w14:textId="105E06F1" w:rsidR="00772571" w:rsidRDefault="00D42A36" w:rsidP="000F10E2">
      <w:pPr>
        <w:spacing w:after="0" w:line="240" w:lineRule="auto"/>
      </w:pPr>
      <w:r>
        <w:t>PASIVNE KOMPONENTE (BASIC) otpornik (</w:t>
      </w:r>
      <w:proofErr w:type="spellStart"/>
      <w:r>
        <w:t>resistor</w:t>
      </w:r>
      <w:proofErr w:type="spellEnd"/>
      <w:r>
        <w:t>) promjenjivi otpornik (</w:t>
      </w:r>
      <w:proofErr w:type="spellStart"/>
      <w:r>
        <w:t>potentiometer</w:t>
      </w:r>
      <w:proofErr w:type="spellEnd"/>
      <w:r>
        <w:t>): može se mijenjati vrijednost ukupnog otpora (</w:t>
      </w:r>
      <w:proofErr w:type="spellStart"/>
      <w:r>
        <w:t>resistance</w:t>
      </w:r>
      <w:proofErr w:type="spellEnd"/>
      <w:r>
        <w:t>) i promjenjivog dijela (</w:t>
      </w:r>
      <w:proofErr w:type="spellStart"/>
      <w:r>
        <w:t>setting</w:t>
      </w:r>
      <w:proofErr w:type="spellEnd"/>
      <w:r>
        <w:t>) izraženog u postocima ukupnog otpora. Otpor se smanjuje u koracima (</w:t>
      </w:r>
      <w:proofErr w:type="spellStart"/>
      <w:r>
        <w:t>increment</w:t>
      </w:r>
      <w:proofErr w:type="spellEnd"/>
      <w:r>
        <w:t>) pritiskom na tipku (</w:t>
      </w:r>
      <w:proofErr w:type="spellStart"/>
      <w:r>
        <w:t>key</w:t>
      </w:r>
      <w:proofErr w:type="spellEnd"/>
      <w:r>
        <w:t xml:space="preserve">) npr. R, a povećava se tipkama </w:t>
      </w:r>
      <w:proofErr w:type="spellStart"/>
      <w:r>
        <w:t>Shift+R</w:t>
      </w:r>
      <w:proofErr w:type="spellEnd"/>
      <w:r>
        <w:t xml:space="preserve">. </w:t>
      </w:r>
      <w:r w:rsidR="00772571">
        <w:t>K</w:t>
      </w:r>
      <w:r>
        <w:t>ondenzator (</w:t>
      </w:r>
      <w:proofErr w:type="spellStart"/>
      <w:r>
        <w:t>capacitor</w:t>
      </w:r>
      <w:proofErr w:type="spellEnd"/>
      <w:r>
        <w:t xml:space="preserve">) </w:t>
      </w:r>
      <w:proofErr w:type="spellStart"/>
      <w:r>
        <w:t>induktivitet</w:t>
      </w:r>
      <w:proofErr w:type="spellEnd"/>
      <w:r>
        <w:t xml:space="preserve"> (</w:t>
      </w:r>
      <w:proofErr w:type="spellStart"/>
      <w:r>
        <w:t>inductor</w:t>
      </w:r>
      <w:proofErr w:type="spellEnd"/>
      <w:r>
        <w:t>) spojna točka (</w:t>
      </w:r>
      <w:proofErr w:type="spellStart"/>
      <w:r>
        <w:t>connector</w:t>
      </w:r>
      <w:proofErr w:type="spellEnd"/>
      <w:r>
        <w:t>) tipkovnicom upravljana sklopka (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switch</w:t>
      </w:r>
      <w:proofErr w:type="spellEnd"/>
      <w:r>
        <w:t>)</w:t>
      </w:r>
      <w:r w:rsidR="00772571">
        <w:t>.</w:t>
      </w:r>
      <w:r>
        <w:t xml:space="preserve"> </w:t>
      </w:r>
    </w:p>
    <w:p w14:paraId="023CF6DD" w14:textId="77777777" w:rsidR="00772571" w:rsidRDefault="00772571" w:rsidP="000F10E2">
      <w:pPr>
        <w:spacing w:after="0" w:line="240" w:lineRule="auto"/>
      </w:pPr>
    </w:p>
    <w:p w14:paraId="685A6DD8" w14:textId="56D6DF5A" w:rsidR="00772571" w:rsidRDefault="00772571" w:rsidP="000F10E2">
      <w:pPr>
        <w:spacing w:after="0" w:line="240" w:lineRule="auto"/>
        <w:rPr>
          <w:b/>
          <w:bCs/>
          <w:i/>
          <w:iCs/>
        </w:rPr>
      </w:pPr>
      <w:proofErr w:type="spellStart"/>
      <w:r w:rsidRPr="00772571">
        <w:rPr>
          <w:b/>
          <w:bCs/>
          <w:i/>
          <w:iCs/>
        </w:rPr>
        <w:t>Indicators</w:t>
      </w:r>
      <w:proofErr w:type="spellEnd"/>
    </w:p>
    <w:p w14:paraId="0C437257" w14:textId="77777777" w:rsidR="00BE5756" w:rsidRPr="00772571" w:rsidRDefault="00BE5756" w:rsidP="000F10E2">
      <w:pPr>
        <w:spacing w:after="0" w:line="240" w:lineRule="auto"/>
        <w:rPr>
          <w:b/>
          <w:bCs/>
          <w:i/>
          <w:iCs/>
        </w:rPr>
      </w:pPr>
    </w:p>
    <w:p w14:paraId="49FC79B5" w14:textId="128623A3" w:rsidR="00772571" w:rsidRDefault="00772571" w:rsidP="000F10E2">
      <w:pPr>
        <w:spacing w:after="0" w:line="240" w:lineRule="auto"/>
      </w:pPr>
      <w:r w:rsidRPr="00772571">
        <w:drawing>
          <wp:inline distT="0" distB="0" distL="0" distR="0" wp14:anchorId="7D7D2D3F" wp14:editId="463DCCB6">
            <wp:extent cx="2979678" cy="640135"/>
            <wp:effectExtent l="0" t="0" r="0" b="7620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E840" w14:textId="77777777" w:rsidR="00BE5756" w:rsidRDefault="00BE5756" w:rsidP="000F10E2">
      <w:pPr>
        <w:spacing w:after="0" w:line="240" w:lineRule="auto"/>
      </w:pPr>
    </w:p>
    <w:p w14:paraId="0571C642" w14:textId="12A71B05" w:rsidR="001530EE" w:rsidRDefault="00D42A36" w:rsidP="000F10E2">
      <w:pPr>
        <w:spacing w:after="0" w:line="240" w:lineRule="auto"/>
      </w:pPr>
      <w:r>
        <w:t xml:space="preserve">INSTRUMENTI I POKAZIVAČI (INDICATORS) voltmetar </w:t>
      </w:r>
      <w:r w:rsidR="00772571">
        <w:t>i ampermetar</w:t>
      </w:r>
      <w:r>
        <w:t xml:space="preserve"> način rada (mode): DC – istosmjerni AC – izmjenični</w:t>
      </w:r>
      <w:r w:rsidR="00772571">
        <w:t xml:space="preserve">. </w:t>
      </w:r>
      <w:r w:rsidR="00BE5756">
        <w:t xml:space="preserve">Debljom linijom na </w:t>
      </w:r>
      <w:proofErr w:type="spellStart"/>
      <w:r w:rsidR="00BE5756">
        <w:t>istrumentu</w:t>
      </w:r>
      <w:proofErr w:type="spellEnd"/>
      <w:r w:rsidR="00BE5756">
        <w:t xml:space="preserve"> označena je (-) minus priključnica.</w:t>
      </w:r>
    </w:p>
    <w:p w14:paraId="2FC446DD" w14:textId="664A857B" w:rsidR="00BE5756" w:rsidRDefault="00BE5756" w:rsidP="000F10E2">
      <w:pPr>
        <w:spacing w:after="0" w:line="240" w:lineRule="auto"/>
      </w:pPr>
      <w:r>
        <w:t xml:space="preserve">Rotacija instrumenata i komponenata- označit komponentu kad zacrveni pritisneš tipke </w:t>
      </w:r>
      <w:proofErr w:type="spellStart"/>
      <w:r>
        <w:t>crtl+r</w:t>
      </w:r>
      <w:proofErr w:type="spellEnd"/>
      <w:r>
        <w:t>.</w:t>
      </w:r>
    </w:p>
    <w:p w14:paraId="7AF432FC" w14:textId="0724696D" w:rsidR="00E045F3" w:rsidRDefault="00772571" w:rsidP="000F10E2">
      <w:pPr>
        <w:spacing w:after="0" w:line="240" w:lineRule="auto"/>
      </w:pPr>
      <w:r>
        <w:rPr>
          <w:noProof/>
        </w:rPr>
        <w:drawing>
          <wp:inline distT="0" distB="0" distL="0" distR="0" wp14:anchorId="3E59377D" wp14:editId="7FB287DB">
            <wp:extent cx="4905375" cy="800100"/>
            <wp:effectExtent l="0" t="0" r="9525" b="0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22D6" w14:textId="77777777" w:rsidR="00D42A36" w:rsidRDefault="00D42A36" w:rsidP="000F10E2">
      <w:pPr>
        <w:spacing w:after="0" w:line="240" w:lineRule="auto"/>
      </w:pPr>
    </w:p>
    <w:p w14:paraId="670FD935" w14:textId="2D07B665" w:rsidR="001530EE" w:rsidRDefault="001530EE" w:rsidP="000F10E2">
      <w:pPr>
        <w:spacing w:after="0" w:line="240" w:lineRule="auto"/>
      </w:pPr>
      <w:r>
        <w:t xml:space="preserve">Ostale </w:t>
      </w:r>
      <w:proofErr w:type="spellStart"/>
      <w:r>
        <w:t>funkcije</w:t>
      </w:r>
      <w:r w:rsidR="00D42A36">
        <w:t>,prekidač</w:t>
      </w:r>
      <w:proofErr w:type="spellEnd"/>
      <w:r w:rsidR="00D42A36">
        <w:t xml:space="preserve"> „O“ i“1“ za pokretanje simulacije i tipka pausa</w:t>
      </w:r>
    </w:p>
    <w:p w14:paraId="1BECFDB0" w14:textId="77777777" w:rsidR="00BE5756" w:rsidRDefault="00BE5756" w:rsidP="000F10E2">
      <w:pPr>
        <w:spacing w:after="0" w:line="240" w:lineRule="auto"/>
      </w:pPr>
    </w:p>
    <w:p w14:paraId="3F94191D" w14:textId="1C52FA0B" w:rsidR="001530EE" w:rsidRDefault="00D42A36" w:rsidP="000F10E2">
      <w:pPr>
        <w:spacing w:after="0" w:line="240" w:lineRule="auto"/>
      </w:pPr>
      <w:r w:rsidRPr="001530EE">
        <w:drawing>
          <wp:inline distT="0" distB="0" distL="0" distR="0" wp14:anchorId="08E58A8B" wp14:editId="6900BB34">
            <wp:extent cx="1013548" cy="670618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2A33" w14:textId="7AD08D31" w:rsidR="00BE5756" w:rsidRDefault="00BE5756" w:rsidP="000F10E2">
      <w:pPr>
        <w:spacing w:after="0" w:line="240" w:lineRule="auto"/>
      </w:pPr>
    </w:p>
    <w:p w14:paraId="2DC57AD3" w14:textId="77777777" w:rsidR="004630FA" w:rsidRDefault="004630FA" w:rsidP="000F10E2">
      <w:pPr>
        <w:spacing w:after="0" w:line="240" w:lineRule="auto"/>
      </w:pPr>
    </w:p>
    <w:p w14:paraId="3A382AE9" w14:textId="77777777" w:rsidR="00BE5756" w:rsidRPr="004630FA" w:rsidRDefault="00BE5756" w:rsidP="000F10E2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hr-HR"/>
        </w:rPr>
      </w:pPr>
      <w:r w:rsidRPr="004630FA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hr-HR"/>
        </w:rPr>
        <w:t>Primjer1.</w:t>
      </w:r>
    </w:p>
    <w:p w14:paraId="3C5601BB" w14:textId="670F7226" w:rsidR="00E045F3" w:rsidRDefault="00BE5756" w:rsidP="000F10E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hr-HR"/>
        </w:rPr>
      </w:pPr>
      <w:r>
        <w:rPr>
          <w:rFonts w:ascii="Segoe UI" w:eastAsia="Times New Roman" w:hAnsi="Segoe UI" w:cs="Segoe UI"/>
          <w:sz w:val="21"/>
          <w:szCs w:val="21"/>
          <w:lang w:eastAsia="hr-HR"/>
        </w:rPr>
        <w:t xml:space="preserve"> Spoji dva otpornika </w:t>
      </w:r>
      <w:r w:rsidRPr="006F4018">
        <w:rPr>
          <w:rFonts w:ascii="Segoe UI" w:eastAsia="Times New Roman" w:hAnsi="Segoe UI" w:cs="Segoe UI"/>
          <w:i/>
          <w:iCs/>
          <w:sz w:val="21"/>
          <w:szCs w:val="21"/>
          <w:lang w:eastAsia="hr-HR"/>
        </w:rPr>
        <w:t>R</w:t>
      </w:r>
      <w:r w:rsidR="006F4018" w:rsidRPr="006F4018">
        <w:rPr>
          <w:rFonts w:ascii="Segoe UI" w:eastAsia="Times New Roman" w:hAnsi="Segoe UI" w:cs="Segoe UI"/>
          <w:i/>
          <w:iCs/>
          <w:sz w:val="21"/>
          <w:szCs w:val="21"/>
          <w:vertAlign w:val="subscript"/>
          <w:lang w:eastAsia="hr-HR"/>
        </w:rPr>
        <w:t>1</w:t>
      </w:r>
      <w:r w:rsidRPr="006F4018">
        <w:rPr>
          <w:rFonts w:ascii="Segoe UI" w:eastAsia="Times New Roman" w:hAnsi="Segoe UI" w:cs="Segoe UI"/>
          <w:i/>
          <w:iCs/>
          <w:sz w:val="21"/>
          <w:szCs w:val="21"/>
          <w:lang w:eastAsia="hr-HR"/>
        </w:rPr>
        <w:t>=</w:t>
      </w:r>
      <w:r w:rsidR="006F4018" w:rsidRPr="006F4018">
        <w:rPr>
          <w:rFonts w:ascii="Segoe UI" w:eastAsia="Times New Roman" w:hAnsi="Segoe UI" w:cs="Segoe UI"/>
          <w:i/>
          <w:iCs/>
          <w:sz w:val="21"/>
          <w:szCs w:val="21"/>
          <w:lang w:eastAsia="hr-HR"/>
        </w:rPr>
        <w:t>4.7</w:t>
      </w:r>
      <w:r w:rsidRPr="006F4018">
        <w:rPr>
          <w:rFonts w:ascii="Segoe UI" w:eastAsia="Times New Roman" w:hAnsi="Segoe UI" w:cs="Segoe UI"/>
          <w:i/>
          <w:iCs/>
          <w:sz w:val="21"/>
          <w:szCs w:val="21"/>
          <w:lang w:eastAsia="hr-HR"/>
        </w:rPr>
        <w:t>k</w:t>
      </w:r>
      <w:r w:rsidR="006F4018" w:rsidRPr="006F4018">
        <w:rPr>
          <w:rFonts w:ascii="Segoe UI" w:eastAsia="Times New Roman" w:hAnsi="Segoe UI" w:cs="Segoe UI"/>
          <w:i/>
          <w:iCs/>
          <w:sz w:val="21"/>
          <w:szCs w:val="21"/>
          <w:lang w:eastAsia="hr-HR"/>
        </w:rPr>
        <w:t>Ω</w:t>
      </w:r>
      <w:r w:rsidRPr="006F4018">
        <w:rPr>
          <w:rFonts w:ascii="Segoe UI" w:eastAsia="Times New Roman" w:hAnsi="Segoe UI" w:cs="Segoe UI"/>
          <w:i/>
          <w:iCs/>
          <w:sz w:val="21"/>
          <w:szCs w:val="21"/>
          <w:lang w:eastAsia="hr-HR"/>
        </w:rPr>
        <w:t xml:space="preserve"> </w:t>
      </w:r>
      <w:r w:rsidR="006F4018" w:rsidRPr="006F4018">
        <w:rPr>
          <w:rFonts w:ascii="Segoe UI" w:eastAsia="Times New Roman" w:hAnsi="Segoe UI" w:cs="Segoe UI"/>
          <w:i/>
          <w:iCs/>
          <w:sz w:val="21"/>
          <w:szCs w:val="21"/>
          <w:lang w:eastAsia="hr-HR"/>
        </w:rPr>
        <w:t xml:space="preserve"> </w:t>
      </w:r>
      <w:r w:rsidR="006F4018">
        <w:rPr>
          <w:rFonts w:ascii="Segoe UI" w:eastAsia="Times New Roman" w:hAnsi="Segoe UI" w:cs="Segoe UI"/>
          <w:sz w:val="21"/>
          <w:szCs w:val="21"/>
          <w:lang w:eastAsia="hr-HR"/>
        </w:rPr>
        <w:t xml:space="preserve">i </w:t>
      </w:r>
      <w:r w:rsidR="006F4018" w:rsidRPr="006F4018">
        <w:rPr>
          <w:rFonts w:ascii="Segoe UI" w:eastAsia="Times New Roman" w:hAnsi="Segoe UI" w:cs="Segoe UI"/>
          <w:i/>
          <w:iCs/>
          <w:sz w:val="21"/>
          <w:szCs w:val="21"/>
          <w:lang w:eastAsia="hr-HR"/>
        </w:rPr>
        <w:t>R</w:t>
      </w:r>
      <w:r w:rsidR="006F4018" w:rsidRPr="006F4018">
        <w:rPr>
          <w:rFonts w:ascii="Segoe UI" w:eastAsia="Times New Roman" w:hAnsi="Segoe UI" w:cs="Segoe UI"/>
          <w:i/>
          <w:iCs/>
          <w:sz w:val="21"/>
          <w:szCs w:val="21"/>
          <w:vertAlign w:val="subscript"/>
          <w:lang w:eastAsia="hr-HR"/>
        </w:rPr>
        <w:t>2</w:t>
      </w:r>
      <w:r w:rsidR="006F4018" w:rsidRPr="006F4018">
        <w:rPr>
          <w:rFonts w:ascii="Segoe UI" w:eastAsia="Times New Roman" w:hAnsi="Segoe UI" w:cs="Segoe UI"/>
          <w:i/>
          <w:iCs/>
          <w:sz w:val="21"/>
          <w:szCs w:val="21"/>
          <w:lang w:eastAsia="hr-HR"/>
        </w:rPr>
        <w:t>=3.3k</w:t>
      </w:r>
      <w:r w:rsidR="006F4018" w:rsidRPr="006F4018">
        <w:rPr>
          <w:rFonts w:ascii="Segoe UI" w:eastAsia="Times New Roman" w:hAnsi="Segoe UI" w:cs="Segoe UI"/>
          <w:i/>
          <w:iCs/>
          <w:sz w:val="21"/>
          <w:szCs w:val="21"/>
          <w:lang w:eastAsia="hr-HR"/>
        </w:rPr>
        <w:t>Ω</w:t>
      </w:r>
      <w:r w:rsidR="006F4018" w:rsidRPr="006F4018">
        <w:rPr>
          <w:rFonts w:ascii="Segoe UI" w:eastAsia="Times New Roman" w:hAnsi="Segoe UI" w:cs="Segoe UI"/>
          <w:i/>
          <w:iCs/>
          <w:sz w:val="21"/>
          <w:szCs w:val="21"/>
          <w:lang w:eastAsia="hr-HR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hr-HR"/>
        </w:rPr>
        <w:t xml:space="preserve">u seriju na izvor istosmjernog napona </w:t>
      </w:r>
      <w:r w:rsidRPr="006F4018">
        <w:rPr>
          <w:rFonts w:ascii="Segoe UI" w:eastAsia="Times New Roman" w:hAnsi="Segoe UI" w:cs="Segoe UI"/>
          <w:i/>
          <w:iCs/>
          <w:sz w:val="21"/>
          <w:szCs w:val="21"/>
          <w:lang w:eastAsia="hr-HR"/>
        </w:rPr>
        <w:t>U=10V</w:t>
      </w:r>
      <w:r w:rsidR="006F4018">
        <w:rPr>
          <w:rFonts w:ascii="Segoe UI" w:eastAsia="Times New Roman" w:hAnsi="Segoe UI" w:cs="Segoe UI"/>
          <w:sz w:val="21"/>
          <w:szCs w:val="21"/>
          <w:lang w:eastAsia="hr-HR"/>
        </w:rPr>
        <w:t xml:space="preserve">. Izmjerite  padove napona </w:t>
      </w:r>
      <w:r w:rsidR="006F4018" w:rsidRPr="006F4018">
        <w:rPr>
          <w:rFonts w:ascii="Segoe UI" w:eastAsia="Times New Roman" w:hAnsi="Segoe UI" w:cs="Segoe UI"/>
          <w:i/>
          <w:iCs/>
          <w:sz w:val="21"/>
          <w:szCs w:val="21"/>
          <w:lang w:eastAsia="hr-HR"/>
        </w:rPr>
        <w:t>U</w:t>
      </w:r>
      <w:r w:rsidR="006F4018" w:rsidRPr="006F4018">
        <w:rPr>
          <w:rFonts w:ascii="Segoe UI" w:eastAsia="Times New Roman" w:hAnsi="Segoe UI" w:cs="Segoe UI"/>
          <w:i/>
          <w:iCs/>
          <w:sz w:val="21"/>
          <w:szCs w:val="21"/>
          <w:vertAlign w:val="subscript"/>
          <w:lang w:eastAsia="hr-HR"/>
        </w:rPr>
        <w:t>1</w:t>
      </w:r>
      <w:r w:rsidR="006F4018">
        <w:rPr>
          <w:rFonts w:ascii="Segoe UI" w:eastAsia="Times New Roman" w:hAnsi="Segoe UI" w:cs="Segoe UI"/>
          <w:sz w:val="21"/>
          <w:szCs w:val="21"/>
          <w:lang w:eastAsia="hr-HR"/>
        </w:rPr>
        <w:t xml:space="preserve"> i </w:t>
      </w:r>
      <w:r w:rsidR="006F4018" w:rsidRPr="006F4018">
        <w:rPr>
          <w:rFonts w:ascii="Segoe UI" w:eastAsia="Times New Roman" w:hAnsi="Segoe UI" w:cs="Segoe UI"/>
          <w:i/>
          <w:iCs/>
          <w:sz w:val="21"/>
          <w:szCs w:val="21"/>
          <w:lang w:eastAsia="hr-HR"/>
        </w:rPr>
        <w:t>U</w:t>
      </w:r>
      <w:r w:rsidR="006F4018" w:rsidRPr="006F4018">
        <w:rPr>
          <w:rFonts w:ascii="Segoe UI" w:eastAsia="Times New Roman" w:hAnsi="Segoe UI" w:cs="Segoe UI"/>
          <w:i/>
          <w:iCs/>
          <w:sz w:val="21"/>
          <w:szCs w:val="21"/>
          <w:vertAlign w:val="subscript"/>
          <w:lang w:eastAsia="hr-HR"/>
        </w:rPr>
        <w:t>2</w:t>
      </w:r>
      <w:r w:rsidR="006F4018">
        <w:rPr>
          <w:rFonts w:ascii="Segoe UI" w:eastAsia="Times New Roman" w:hAnsi="Segoe UI" w:cs="Segoe UI"/>
          <w:sz w:val="21"/>
          <w:szCs w:val="21"/>
          <w:lang w:eastAsia="hr-HR"/>
        </w:rPr>
        <w:t xml:space="preserve"> i struju </w:t>
      </w:r>
      <w:r w:rsidR="006F4018" w:rsidRPr="006F4018">
        <w:rPr>
          <w:rFonts w:ascii="Segoe UI" w:eastAsia="Times New Roman" w:hAnsi="Segoe UI" w:cs="Segoe UI"/>
          <w:i/>
          <w:iCs/>
          <w:sz w:val="21"/>
          <w:szCs w:val="21"/>
          <w:lang w:eastAsia="hr-HR"/>
        </w:rPr>
        <w:t>I</w:t>
      </w:r>
      <w:r w:rsidR="006F4018">
        <w:rPr>
          <w:rFonts w:ascii="Segoe UI" w:eastAsia="Times New Roman" w:hAnsi="Segoe UI" w:cs="Segoe UI"/>
          <w:sz w:val="21"/>
          <w:szCs w:val="21"/>
          <w:lang w:eastAsia="hr-HR"/>
        </w:rPr>
        <w:t>.</w:t>
      </w:r>
    </w:p>
    <w:p w14:paraId="569B1BEE" w14:textId="77777777" w:rsidR="004630FA" w:rsidRDefault="004630FA" w:rsidP="000F10E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hr-HR"/>
        </w:rPr>
      </w:pPr>
    </w:p>
    <w:p w14:paraId="28D8DBB0" w14:textId="59EED106" w:rsidR="004630FA" w:rsidRDefault="004630FA" w:rsidP="000F10E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hr-HR"/>
        </w:rPr>
      </w:pPr>
      <w:r>
        <w:rPr>
          <w:rFonts w:ascii="Segoe UI" w:eastAsia="Times New Roman" w:hAnsi="Segoe UI" w:cs="Segoe UI"/>
          <w:sz w:val="21"/>
          <w:szCs w:val="21"/>
          <w:lang w:eastAsia="hr-HR"/>
        </w:rPr>
        <w:t>Ako bolje pogledate vidjet ćete da voltmetar V2 pokazuje negativni napon, zato jer sam voltmetar krivo okrenuo (zadebljana crta na instrumentu je (-) priključnica voltmetra. Isto vrijedi i za ampermetar). Dakle treba paziti kako spajate instrumente u strujni krug.</w:t>
      </w:r>
    </w:p>
    <w:p w14:paraId="2839E45F" w14:textId="0ED0DFB0" w:rsidR="006F4018" w:rsidRDefault="006F4018" w:rsidP="000F10E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hr-HR"/>
        </w:rPr>
      </w:pPr>
      <w:r w:rsidRPr="006F4018">
        <w:rPr>
          <w:rFonts w:ascii="Segoe UI" w:eastAsia="Times New Roman" w:hAnsi="Segoe UI" w:cs="Segoe UI"/>
          <w:sz w:val="21"/>
          <w:szCs w:val="21"/>
          <w:lang w:eastAsia="hr-HR"/>
        </w:rPr>
        <w:lastRenderedPageBreak/>
        <w:drawing>
          <wp:inline distT="0" distB="0" distL="0" distR="0" wp14:anchorId="3C55B894" wp14:editId="63D6FF6A">
            <wp:extent cx="5760720" cy="2957195"/>
            <wp:effectExtent l="0" t="0" r="0" b="0"/>
            <wp:docPr id="18" name="Slik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2A6A" w14:textId="7FC22FA5" w:rsidR="004630FA" w:rsidRDefault="004630FA" w:rsidP="000F10E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hr-HR"/>
        </w:rPr>
      </w:pPr>
    </w:p>
    <w:p w14:paraId="57AAD8FB" w14:textId="7538E645" w:rsidR="004630FA" w:rsidRDefault="004630FA" w:rsidP="000F10E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hr-HR"/>
        </w:rPr>
      </w:pPr>
      <w:r>
        <w:rPr>
          <w:rFonts w:ascii="Segoe UI" w:eastAsia="Times New Roman" w:hAnsi="Segoe UI" w:cs="Segoe UI"/>
          <w:sz w:val="21"/>
          <w:szCs w:val="21"/>
          <w:lang w:eastAsia="hr-HR"/>
        </w:rPr>
        <w:t>Pravilno spojeni instrumenti</w:t>
      </w:r>
    </w:p>
    <w:p w14:paraId="45EF5512" w14:textId="099F5E2C" w:rsidR="004630FA" w:rsidRDefault="004630FA" w:rsidP="000F10E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hr-HR"/>
        </w:rPr>
      </w:pPr>
    </w:p>
    <w:p w14:paraId="41EC6E2A" w14:textId="39D5A873" w:rsidR="004630FA" w:rsidRDefault="004630FA" w:rsidP="000F10E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hr-HR"/>
        </w:rPr>
      </w:pPr>
      <w:r w:rsidRPr="004630FA">
        <w:rPr>
          <w:rFonts w:ascii="Segoe UI" w:eastAsia="Times New Roman" w:hAnsi="Segoe UI" w:cs="Segoe UI"/>
          <w:sz w:val="21"/>
          <w:szCs w:val="21"/>
          <w:lang w:eastAsia="hr-HR"/>
        </w:rPr>
        <w:drawing>
          <wp:inline distT="0" distB="0" distL="0" distR="0" wp14:anchorId="56BAA673" wp14:editId="5416EEB8">
            <wp:extent cx="5760720" cy="3016885"/>
            <wp:effectExtent l="0" t="0" r="0" b="0"/>
            <wp:docPr id="20" name="Slik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1260" w14:textId="7144DD7D" w:rsidR="004630FA" w:rsidRDefault="004630FA" w:rsidP="000F10E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hr-HR"/>
        </w:rPr>
      </w:pPr>
    </w:p>
    <w:p w14:paraId="79F1F40D" w14:textId="05191B4B" w:rsidR="004630FA" w:rsidRDefault="004630FA" w:rsidP="000F10E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hr-HR"/>
        </w:rPr>
      </w:pPr>
      <w:r>
        <w:rPr>
          <w:rFonts w:ascii="Segoe UI" w:eastAsia="Times New Roman" w:hAnsi="Segoe UI" w:cs="Segoe UI"/>
          <w:sz w:val="21"/>
          <w:szCs w:val="21"/>
          <w:lang w:eastAsia="hr-HR"/>
        </w:rPr>
        <w:t>Nadam se da će vam pomoći ove kratke upute, ako bude bilo kakvih nejasnoća slobodno mi se javite.</w:t>
      </w:r>
    </w:p>
    <w:p w14:paraId="2F38CE69" w14:textId="77777777" w:rsidR="004630FA" w:rsidRPr="000F10E2" w:rsidRDefault="004630FA" w:rsidP="000F10E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hr-HR"/>
        </w:rPr>
      </w:pPr>
    </w:p>
    <w:sectPr w:rsidR="004630FA" w:rsidRPr="000F10E2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C13A1D" w14:textId="77777777" w:rsidR="00ED394E" w:rsidRDefault="00ED394E" w:rsidP="000C2AD3">
      <w:pPr>
        <w:spacing w:after="0" w:line="240" w:lineRule="auto"/>
      </w:pPr>
      <w:r>
        <w:separator/>
      </w:r>
    </w:p>
  </w:endnote>
  <w:endnote w:type="continuationSeparator" w:id="0">
    <w:p w14:paraId="56B0FB2B" w14:textId="77777777" w:rsidR="00ED394E" w:rsidRDefault="00ED394E" w:rsidP="000C2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EF45C" w14:textId="1B74EC88" w:rsidR="000C2AD3" w:rsidRDefault="000C2AD3">
    <w:pPr>
      <w:pStyle w:val="Podnoje"/>
    </w:pPr>
    <w:r>
      <w:t>Marijan Medved</w:t>
    </w:r>
  </w:p>
  <w:p w14:paraId="706300F5" w14:textId="77777777" w:rsidR="000C2AD3" w:rsidRDefault="000C2AD3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B99DD" w14:textId="77777777" w:rsidR="00ED394E" w:rsidRDefault="00ED394E" w:rsidP="000C2AD3">
      <w:pPr>
        <w:spacing w:after="0" w:line="240" w:lineRule="auto"/>
      </w:pPr>
      <w:r>
        <w:separator/>
      </w:r>
    </w:p>
  </w:footnote>
  <w:footnote w:type="continuationSeparator" w:id="0">
    <w:p w14:paraId="6F53C295" w14:textId="77777777" w:rsidR="00ED394E" w:rsidRDefault="00ED394E" w:rsidP="000C2A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E2"/>
    <w:rsid w:val="000C2AD3"/>
    <w:rsid w:val="000F10E2"/>
    <w:rsid w:val="001530EE"/>
    <w:rsid w:val="0016562D"/>
    <w:rsid w:val="00385E9A"/>
    <w:rsid w:val="004630FA"/>
    <w:rsid w:val="00547A95"/>
    <w:rsid w:val="006675D2"/>
    <w:rsid w:val="006B76BD"/>
    <w:rsid w:val="006F4018"/>
    <w:rsid w:val="0074695E"/>
    <w:rsid w:val="00772571"/>
    <w:rsid w:val="008F5C73"/>
    <w:rsid w:val="00963FED"/>
    <w:rsid w:val="00AC5B82"/>
    <w:rsid w:val="00BE5756"/>
    <w:rsid w:val="00C95619"/>
    <w:rsid w:val="00D42A36"/>
    <w:rsid w:val="00DD19A9"/>
    <w:rsid w:val="00DD3DA3"/>
    <w:rsid w:val="00E045F3"/>
    <w:rsid w:val="00ED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C2645"/>
  <w15:chartTrackingRefBased/>
  <w15:docId w15:val="{581FF720-3A11-4BAF-AB71-D19371D9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semiHidden/>
    <w:unhideWhenUsed/>
    <w:rsid w:val="000F10E2"/>
    <w:rPr>
      <w:color w:val="0000FF"/>
      <w:u w:val="single"/>
    </w:rPr>
  </w:style>
  <w:style w:type="paragraph" w:styleId="Opisslike">
    <w:name w:val="caption"/>
    <w:basedOn w:val="Normal"/>
    <w:next w:val="Normal"/>
    <w:uiPriority w:val="35"/>
    <w:semiHidden/>
    <w:unhideWhenUsed/>
    <w:qFormat/>
    <w:rsid w:val="00C956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aglavlje">
    <w:name w:val="header"/>
    <w:basedOn w:val="Normal"/>
    <w:link w:val="ZaglavljeChar"/>
    <w:uiPriority w:val="99"/>
    <w:unhideWhenUsed/>
    <w:rsid w:val="000C2A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0C2AD3"/>
  </w:style>
  <w:style w:type="paragraph" w:styleId="Podnoje">
    <w:name w:val="footer"/>
    <w:basedOn w:val="Normal"/>
    <w:link w:val="PodnojeChar"/>
    <w:uiPriority w:val="99"/>
    <w:unhideWhenUsed/>
    <w:rsid w:val="000C2A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0C2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1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01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01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0B32D-84ED-45CD-BF71-71DFC8D2D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marijan.medved1@skole.hr</dc:creator>
  <cp:keywords/>
  <dc:description/>
  <cp:lastModifiedBy>marijan.medved1@skole.hr</cp:lastModifiedBy>
  <cp:revision>2</cp:revision>
  <dcterms:created xsi:type="dcterms:W3CDTF">2020-03-25T09:06:00Z</dcterms:created>
  <dcterms:modified xsi:type="dcterms:W3CDTF">2020-03-25T09:06:00Z</dcterms:modified>
</cp:coreProperties>
</file>