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1A2C85" w14:paraId="240DA6D0" w14:textId="77777777" w:rsidTr="00277D66">
        <w:tc>
          <w:tcPr>
            <w:tcW w:w="2547" w:type="dxa"/>
          </w:tcPr>
          <w:p w14:paraId="61469DCF" w14:textId="77777777" w:rsidR="001A2C85" w:rsidRDefault="001A2C85"/>
        </w:tc>
        <w:tc>
          <w:tcPr>
            <w:tcW w:w="6469" w:type="dxa"/>
          </w:tcPr>
          <w:p w14:paraId="3108AE36" w14:textId="77777777" w:rsidR="001A2C85" w:rsidRPr="002F506B" w:rsidRDefault="001A2C8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2F506B">
              <w:rPr>
                <w:rFonts w:ascii="Century Gothic" w:hAnsi="Century Gothic"/>
                <w:b/>
                <w:bCs/>
                <w:sz w:val="32"/>
                <w:szCs w:val="32"/>
              </w:rPr>
              <w:t>Claudio de la Fuente</w:t>
            </w:r>
          </w:p>
          <w:p w14:paraId="584384A8" w14:textId="610683BD" w:rsidR="001A2C85" w:rsidRPr="002F506B" w:rsidRDefault="001A2C85">
            <w:pPr>
              <w:rPr>
                <w:rFonts w:ascii="Century Gothic" w:hAnsi="Century Gothic"/>
              </w:rPr>
            </w:pPr>
            <w:r w:rsidRPr="002F506B">
              <w:rPr>
                <w:rFonts w:ascii="Century Gothic" w:hAnsi="Century Gothic"/>
              </w:rPr>
              <w:t>+64 22 012 8617</w:t>
            </w:r>
            <w:r w:rsidR="00502044" w:rsidRPr="002F506B">
              <w:rPr>
                <w:rFonts w:ascii="Century Gothic" w:hAnsi="Century Gothic"/>
              </w:rPr>
              <w:t xml:space="preserve"> – delafuente@outlook.com.au</w:t>
            </w:r>
          </w:p>
          <w:p w14:paraId="002E5E40" w14:textId="1F28270A" w:rsidR="00C34B80" w:rsidRDefault="00C34B80" w:rsidP="00502044">
            <w:pPr>
              <w:pStyle w:val="ContactInformation"/>
              <w:rPr>
                <w:rFonts w:ascii="Century Gothic" w:eastAsiaTheme="minorHAnsi" w:hAnsi="Century Gothic"/>
                <w:color w:val="auto"/>
                <w:kern w:val="0"/>
                <w:sz w:val="18"/>
                <w:szCs w:val="18"/>
                <w:lang w:val="en-NZ" w:eastAsia="en-US"/>
              </w:rPr>
            </w:pPr>
            <w:r>
              <w:rPr>
                <w:rFonts w:ascii="Century Gothic" w:eastAsiaTheme="minorHAnsi" w:hAnsi="Century Gothic"/>
                <w:color w:val="auto"/>
                <w:kern w:val="0"/>
                <w:sz w:val="18"/>
                <w:szCs w:val="18"/>
                <w:lang w:val="en-NZ" w:eastAsia="en-US"/>
              </w:rPr>
              <w:t xml:space="preserve">AWS Certified DevOps – Professional </w:t>
            </w:r>
          </w:p>
          <w:p w14:paraId="79351DC7" w14:textId="03D4F4D8" w:rsidR="00502044" w:rsidRPr="002F506B" w:rsidRDefault="00502044" w:rsidP="00502044">
            <w:pPr>
              <w:pStyle w:val="ContactInformation"/>
              <w:rPr>
                <w:rFonts w:ascii="Century Gothic" w:eastAsiaTheme="minorHAnsi" w:hAnsi="Century Gothic"/>
                <w:color w:val="auto"/>
                <w:kern w:val="0"/>
                <w:sz w:val="18"/>
                <w:szCs w:val="18"/>
                <w:lang w:val="en-NZ" w:eastAsia="en-US"/>
              </w:rPr>
            </w:pPr>
            <w:r w:rsidRPr="002F506B">
              <w:rPr>
                <w:rFonts w:ascii="Century Gothic" w:eastAsiaTheme="minorHAnsi" w:hAnsi="Century Gothic"/>
                <w:color w:val="auto"/>
                <w:kern w:val="0"/>
                <w:sz w:val="18"/>
                <w:szCs w:val="18"/>
                <w:lang w:val="en-NZ" w:eastAsia="en-US"/>
              </w:rPr>
              <w:t xml:space="preserve">AWS Certified Solutions Architect </w:t>
            </w:r>
            <w:proofErr w:type="gramStart"/>
            <w:r w:rsidR="00C34B80">
              <w:rPr>
                <w:rFonts w:ascii="Century Gothic" w:eastAsiaTheme="minorHAnsi" w:hAnsi="Century Gothic"/>
                <w:color w:val="auto"/>
                <w:kern w:val="0"/>
                <w:sz w:val="18"/>
                <w:szCs w:val="18"/>
                <w:lang w:val="en-NZ" w:eastAsia="en-US"/>
              </w:rPr>
              <w:t xml:space="preserve">- </w:t>
            </w:r>
            <w:r w:rsidRPr="002F506B">
              <w:rPr>
                <w:rFonts w:ascii="Century Gothic" w:eastAsiaTheme="minorHAnsi" w:hAnsi="Century Gothic"/>
                <w:color w:val="auto"/>
                <w:kern w:val="0"/>
                <w:sz w:val="18"/>
                <w:szCs w:val="18"/>
                <w:lang w:val="en-NZ" w:eastAsia="en-US"/>
              </w:rPr>
              <w:t xml:space="preserve"> Associate</w:t>
            </w:r>
            <w:proofErr w:type="gramEnd"/>
            <w:r w:rsidRPr="002F506B">
              <w:rPr>
                <w:rFonts w:ascii="Century Gothic" w:eastAsiaTheme="minorHAnsi" w:hAnsi="Century Gothic"/>
                <w:color w:val="auto"/>
                <w:kern w:val="0"/>
                <w:sz w:val="18"/>
                <w:szCs w:val="18"/>
                <w:lang w:val="en-NZ" w:eastAsia="en-US"/>
              </w:rPr>
              <w:br/>
              <w:t>AWS Certified Developer - Associate</w:t>
            </w:r>
            <w:r w:rsidRPr="002F506B">
              <w:rPr>
                <w:rFonts w:ascii="Century Gothic" w:eastAsiaTheme="minorHAnsi" w:hAnsi="Century Gothic"/>
                <w:color w:val="auto"/>
                <w:kern w:val="0"/>
                <w:sz w:val="18"/>
                <w:szCs w:val="18"/>
                <w:lang w:val="en-NZ" w:eastAsia="en-US"/>
              </w:rPr>
              <w:br/>
            </w:r>
            <w:r w:rsidR="008835D9">
              <w:rPr>
                <w:rFonts w:ascii="Century Gothic" w:eastAsiaTheme="minorHAnsi" w:hAnsi="Century Gothic"/>
                <w:color w:val="auto"/>
                <w:kern w:val="0"/>
                <w:sz w:val="18"/>
                <w:szCs w:val="18"/>
                <w:lang w:val="en-NZ" w:eastAsia="en-US"/>
              </w:rPr>
              <w:t>AWS Certified Security - Specialty</w:t>
            </w:r>
          </w:p>
          <w:p w14:paraId="79149FCF" w14:textId="2F7E9C00" w:rsidR="002F506B" w:rsidRPr="002F506B" w:rsidRDefault="002F506B" w:rsidP="00502044">
            <w:pPr>
              <w:pStyle w:val="ContactInformation"/>
              <w:rPr>
                <w:rFonts w:ascii="Century Gothic" w:eastAsiaTheme="minorHAnsi" w:hAnsi="Century Gothic"/>
                <w:color w:val="auto"/>
                <w:kern w:val="0"/>
                <w:sz w:val="18"/>
                <w:szCs w:val="18"/>
                <w:lang w:val="en-NZ" w:eastAsia="en-US"/>
              </w:rPr>
            </w:pPr>
            <w:r w:rsidRPr="002F506B">
              <w:rPr>
                <w:rFonts w:ascii="Century Gothic" w:hAnsi="Century Gothic"/>
                <w:sz w:val="18"/>
                <w:szCs w:val="18"/>
              </w:rPr>
              <w:t>https://www.linkedin.com/in/delafuentepinto/</w:t>
            </w:r>
          </w:p>
          <w:p w14:paraId="09EB3A0F" w14:textId="77777777" w:rsidR="00502044" w:rsidRDefault="00502044"/>
          <w:p w14:paraId="6D20F2C0" w14:textId="79B75956" w:rsidR="00C9798B" w:rsidRDefault="00C9798B"/>
        </w:tc>
      </w:tr>
      <w:tr w:rsidR="001A2C85" w14:paraId="0DEC7C86" w14:textId="77777777" w:rsidTr="00277D66">
        <w:trPr>
          <w:trHeight w:val="1573"/>
        </w:trPr>
        <w:tc>
          <w:tcPr>
            <w:tcW w:w="2547" w:type="dxa"/>
          </w:tcPr>
          <w:p w14:paraId="3AC5452A" w14:textId="56AC22B2" w:rsidR="001A2C85" w:rsidRPr="00316904" w:rsidRDefault="00502044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16904">
              <w:rPr>
                <w:rFonts w:ascii="Century Gothic" w:hAnsi="Century Gothic"/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6469" w:type="dxa"/>
          </w:tcPr>
          <w:p w14:paraId="6957B43C" w14:textId="77777777" w:rsidR="001A2C85" w:rsidRDefault="00502044">
            <w:pPr>
              <w:rPr>
                <w:rFonts w:ascii="Century Gothic" w:hAnsi="Century Gothic"/>
                <w:i/>
                <w:iCs/>
                <w:sz w:val="18"/>
                <w:szCs w:val="18"/>
              </w:rPr>
            </w:pPr>
            <w:r w:rsidRPr="00316904">
              <w:rPr>
                <w:rFonts w:ascii="Century Gothic" w:hAnsi="Century Gothic"/>
                <w:i/>
                <w:iCs/>
                <w:sz w:val="18"/>
                <w:szCs w:val="18"/>
              </w:rPr>
              <w:t>Network/DevOps engineer, with strong exposure and experience on multiple AWS services and tools. My present goals include furthering my AWS certifications/knowledge with a focus on automation, expanding my knowledge to multi-cloud / hybrid-cloud infrastructure and, further experience/learnings on DevOps tools/best practices. Strong can-do attitude, great interpersonal skills. Proficient in English (IELTS 8), native Spanish speaker.</w:t>
            </w:r>
          </w:p>
          <w:p w14:paraId="3CFB40AA" w14:textId="26E2E429" w:rsidR="00277D66" w:rsidRPr="00316904" w:rsidRDefault="00277D66">
            <w:pPr>
              <w:rPr>
                <w:rFonts w:ascii="Century Gothic" w:hAnsi="Century Gothic"/>
                <w:i/>
                <w:iCs/>
                <w:sz w:val="18"/>
                <w:szCs w:val="18"/>
              </w:rPr>
            </w:pPr>
          </w:p>
        </w:tc>
      </w:tr>
      <w:tr w:rsidR="00253C9E" w14:paraId="57FC3288" w14:textId="77777777" w:rsidTr="00277D66">
        <w:trPr>
          <w:trHeight w:val="124"/>
        </w:trPr>
        <w:tc>
          <w:tcPr>
            <w:tcW w:w="2547" w:type="dxa"/>
            <w:vMerge w:val="restart"/>
          </w:tcPr>
          <w:p w14:paraId="06BB8494" w14:textId="5DAC4A31" w:rsidR="00253C9E" w:rsidRPr="00316904" w:rsidRDefault="00253C9E" w:rsidP="00502044">
            <w:pPr>
              <w:rPr>
                <w:rFonts w:ascii="Century Gothic" w:hAnsi="Century Gothic"/>
              </w:rPr>
            </w:pPr>
            <w:r w:rsidRPr="00316904">
              <w:rPr>
                <w:rFonts w:ascii="Century Gothic" w:hAnsi="Century Gothic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6469" w:type="dxa"/>
          </w:tcPr>
          <w:p w14:paraId="52DEF702" w14:textId="77777777" w:rsidR="00253C9E" w:rsidRPr="00277D66" w:rsidRDefault="00253C9E" w:rsidP="00FA580D">
            <w:pPr>
              <w:rPr>
                <w:rFonts w:ascii="Century Gothic" w:hAnsi="Century Gothic"/>
                <w:b/>
                <w:bCs/>
                <w:i/>
                <w:iCs/>
                <w:sz w:val="20"/>
                <w:szCs w:val="20"/>
              </w:rPr>
            </w:pPr>
            <w:r w:rsidRPr="00277D66">
              <w:rPr>
                <w:rFonts w:ascii="Century Gothic" w:hAnsi="Century Gothic"/>
                <w:b/>
                <w:bCs/>
                <w:i/>
                <w:iCs/>
                <w:sz w:val="20"/>
                <w:szCs w:val="20"/>
              </w:rPr>
              <w:t>DevOps Engineer (Full Time)</w:t>
            </w:r>
          </w:p>
          <w:p w14:paraId="4EB6DCC5" w14:textId="77777777" w:rsidR="00253C9E" w:rsidRPr="00316904" w:rsidRDefault="00253C9E" w:rsidP="00FA580D">
            <w:pPr>
              <w:rPr>
                <w:rFonts w:ascii="Century Gothic" w:hAnsi="Century Gothic"/>
                <w:i/>
                <w:iCs/>
                <w:sz w:val="18"/>
                <w:szCs w:val="18"/>
              </w:rPr>
            </w:pPr>
            <w:r w:rsidRPr="00316904">
              <w:rPr>
                <w:rFonts w:ascii="Century Gothic" w:hAnsi="Century Gothic"/>
                <w:i/>
                <w:iCs/>
                <w:sz w:val="18"/>
                <w:szCs w:val="18"/>
              </w:rPr>
              <w:t>AC3, Auckland, New Zealand</w:t>
            </w:r>
          </w:p>
          <w:p w14:paraId="584051A0" w14:textId="77777777" w:rsidR="00253C9E" w:rsidRPr="00316904" w:rsidRDefault="00253C9E" w:rsidP="00FA580D">
            <w:pPr>
              <w:pStyle w:val="Date"/>
              <w:rPr>
                <w:rFonts w:ascii="Century Gothic" w:eastAsiaTheme="minorHAnsi" w:hAnsi="Century Gothic"/>
                <w:iCs/>
                <w:color w:val="auto"/>
                <w:sz w:val="18"/>
                <w:szCs w:val="18"/>
                <w:lang w:val="en-NZ" w:eastAsia="en-US"/>
              </w:rPr>
            </w:pPr>
            <w:r w:rsidRPr="00316904">
              <w:rPr>
                <w:rFonts w:ascii="Century Gothic" w:eastAsiaTheme="minorHAnsi" w:hAnsi="Century Gothic"/>
                <w:iCs/>
                <w:color w:val="auto"/>
                <w:sz w:val="18"/>
                <w:szCs w:val="18"/>
                <w:lang w:val="en-NZ" w:eastAsia="en-US"/>
              </w:rPr>
              <w:t>Jan 2021 – Present</w:t>
            </w:r>
          </w:p>
          <w:p w14:paraId="36883BB8" w14:textId="77777777" w:rsidR="00253C9E" w:rsidRPr="00316904" w:rsidRDefault="00253C9E" w:rsidP="00FA580D">
            <w:pPr>
              <w:pStyle w:val="Default"/>
              <w:numPr>
                <w:ilvl w:val="0"/>
                <w:numId w:val="1"/>
              </w:numPr>
              <w:rPr>
                <w:rFonts w:ascii="Century Gothic" w:eastAsiaTheme="minorHAnsi" w:hAnsi="Century Gothic" w:cstheme="minorBidi"/>
                <w:i/>
                <w:iCs/>
                <w:color w:val="auto"/>
                <w:sz w:val="18"/>
                <w:szCs w:val="18"/>
                <w:lang w:eastAsia="en-US"/>
              </w:rPr>
            </w:pPr>
            <w:r w:rsidRPr="00316904">
              <w:rPr>
                <w:rFonts w:ascii="Century Gothic" w:eastAsiaTheme="minorHAnsi" w:hAnsi="Century Gothic" w:cstheme="minorBidi"/>
                <w:i/>
                <w:iCs/>
                <w:color w:val="auto"/>
                <w:sz w:val="18"/>
                <w:szCs w:val="18"/>
                <w:lang w:eastAsia="en-US"/>
              </w:rPr>
              <w:t xml:space="preserve">Responsible for building fully automated infrastructure using Cloudformation. </w:t>
            </w:r>
          </w:p>
          <w:p w14:paraId="2367DE75" w14:textId="77777777" w:rsidR="00253C9E" w:rsidRPr="00316904" w:rsidRDefault="00253C9E" w:rsidP="00FA580D">
            <w:pPr>
              <w:pStyle w:val="Default"/>
              <w:numPr>
                <w:ilvl w:val="0"/>
                <w:numId w:val="1"/>
              </w:numPr>
              <w:rPr>
                <w:rFonts w:ascii="Century Gothic" w:eastAsiaTheme="minorHAnsi" w:hAnsi="Century Gothic" w:cstheme="minorBidi"/>
                <w:i/>
                <w:iCs/>
                <w:color w:val="auto"/>
                <w:sz w:val="18"/>
                <w:szCs w:val="18"/>
                <w:lang w:eastAsia="en-US"/>
              </w:rPr>
            </w:pPr>
            <w:r w:rsidRPr="00316904">
              <w:rPr>
                <w:rFonts w:ascii="Century Gothic" w:eastAsiaTheme="minorHAnsi" w:hAnsi="Century Gothic" w:cstheme="minorBidi"/>
                <w:i/>
                <w:iCs/>
                <w:color w:val="auto"/>
                <w:sz w:val="18"/>
                <w:szCs w:val="18"/>
                <w:lang w:eastAsia="en-US"/>
              </w:rPr>
              <w:t>Key involvement in AWS migration and cloud-native modernization project.</w:t>
            </w:r>
          </w:p>
          <w:p w14:paraId="62CDF576" w14:textId="77777777" w:rsidR="00253C9E" w:rsidRPr="00316904" w:rsidRDefault="00253C9E" w:rsidP="00FA580D">
            <w:pPr>
              <w:pStyle w:val="Default"/>
              <w:numPr>
                <w:ilvl w:val="0"/>
                <w:numId w:val="1"/>
              </w:numPr>
              <w:rPr>
                <w:rFonts w:ascii="Century Gothic" w:eastAsiaTheme="minorHAnsi" w:hAnsi="Century Gothic" w:cstheme="minorBidi"/>
                <w:i/>
                <w:iCs/>
                <w:color w:val="auto"/>
                <w:sz w:val="18"/>
                <w:szCs w:val="18"/>
                <w:lang w:eastAsia="en-US"/>
              </w:rPr>
            </w:pPr>
            <w:r w:rsidRPr="00316904">
              <w:rPr>
                <w:rFonts w:ascii="Century Gothic" w:eastAsiaTheme="minorHAnsi" w:hAnsi="Century Gothic" w:cstheme="minorBidi"/>
                <w:i/>
                <w:iCs/>
                <w:color w:val="auto"/>
                <w:sz w:val="18"/>
                <w:szCs w:val="18"/>
                <w:lang w:eastAsia="en-US"/>
              </w:rPr>
              <w:t>Great exposure to advanced networking in AWS, including DirectConnect, Transit Gateway, Network Firewall, Routing, NACLs, Network Firewall, Inspection VPC, Advanced Routing, Transit Gateway peering, Site-to-Site/Client VPN.</w:t>
            </w:r>
          </w:p>
          <w:p w14:paraId="124E8A3C" w14:textId="77777777" w:rsidR="00253C9E" w:rsidRPr="00316904" w:rsidRDefault="00253C9E" w:rsidP="00FA580D">
            <w:pPr>
              <w:pStyle w:val="Default"/>
              <w:numPr>
                <w:ilvl w:val="0"/>
                <w:numId w:val="1"/>
              </w:numPr>
              <w:rPr>
                <w:rFonts w:ascii="Century Gothic" w:eastAsiaTheme="minorHAnsi" w:hAnsi="Century Gothic" w:cstheme="minorBidi"/>
                <w:i/>
                <w:iCs/>
                <w:color w:val="auto"/>
                <w:sz w:val="18"/>
                <w:szCs w:val="18"/>
                <w:lang w:eastAsia="en-US"/>
              </w:rPr>
            </w:pPr>
            <w:r w:rsidRPr="00316904">
              <w:rPr>
                <w:rFonts w:ascii="Century Gothic" w:eastAsiaTheme="minorHAnsi" w:hAnsi="Century Gothic" w:cstheme="minorBidi"/>
                <w:i/>
                <w:iCs/>
                <w:color w:val="auto"/>
                <w:sz w:val="18"/>
                <w:szCs w:val="18"/>
                <w:lang w:eastAsia="en-US"/>
              </w:rPr>
              <w:t>Work with clients to meet business needs in the cloud, using IaC (Cloudformation/Terraform.)</w:t>
            </w:r>
          </w:p>
          <w:p w14:paraId="6A19D585" w14:textId="77777777" w:rsidR="00253C9E" w:rsidRPr="00316904" w:rsidRDefault="00253C9E" w:rsidP="00FA580D">
            <w:pPr>
              <w:pStyle w:val="ListParagraph"/>
              <w:numPr>
                <w:ilvl w:val="0"/>
                <w:numId w:val="1"/>
              </w:numPr>
              <w:rPr>
                <w:rFonts w:ascii="Century Gothic" w:eastAsiaTheme="minorHAnsi" w:hAnsi="Century Gothic"/>
                <w:i/>
                <w:iCs/>
                <w:color w:val="auto"/>
                <w:sz w:val="18"/>
                <w:szCs w:val="18"/>
                <w:lang w:val="en-NZ" w:eastAsia="en-US"/>
              </w:rPr>
            </w:pPr>
            <w:r w:rsidRPr="00316904">
              <w:rPr>
                <w:rFonts w:ascii="Century Gothic" w:eastAsiaTheme="minorHAnsi" w:hAnsi="Century Gothic"/>
                <w:i/>
                <w:iCs/>
                <w:color w:val="auto"/>
                <w:sz w:val="18"/>
                <w:szCs w:val="18"/>
                <w:lang w:val="en-NZ" w:eastAsia="en-US"/>
              </w:rPr>
              <w:t>Responsible for implementing multi-account organization structure (Control Tower), along with Security Hub, GuardDuty, and AWS Config for such implementation. Also, integration with external IdP.</w:t>
            </w:r>
          </w:p>
          <w:p w14:paraId="7C213238" w14:textId="77777777" w:rsidR="00253C9E" w:rsidRPr="00316904" w:rsidRDefault="00253C9E" w:rsidP="00FA580D">
            <w:pPr>
              <w:pStyle w:val="ListParagraph"/>
              <w:numPr>
                <w:ilvl w:val="0"/>
                <w:numId w:val="1"/>
              </w:numPr>
              <w:rPr>
                <w:rFonts w:ascii="Century Gothic" w:eastAsiaTheme="minorHAnsi" w:hAnsi="Century Gothic"/>
                <w:i/>
                <w:iCs/>
                <w:color w:val="auto"/>
                <w:sz w:val="18"/>
                <w:szCs w:val="18"/>
                <w:lang w:val="en-NZ" w:eastAsia="en-US"/>
              </w:rPr>
            </w:pPr>
            <w:r w:rsidRPr="00316904">
              <w:rPr>
                <w:rFonts w:ascii="Century Gothic" w:eastAsiaTheme="minorHAnsi" w:hAnsi="Century Gothic"/>
                <w:i/>
                <w:iCs/>
                <w:color w:val="auto"/>
                <w:sz w:val="18"/>
                <w:szCs w:val="18"/>
                <w:lang w:val="en-NZ" w:eastAsia="en-US"/>
              </w:rPr>
              <w:t>Strong exposure to version control system and DevOps best practices</w:t>
            </w:r>
          </w:p>
          <w:p w14:paraId="2090858F" w14:textId="77777777" w:rsidR="00253C9E" w:rsidRPr="00316904" w:rsidRDefault="00253C9E" w:rsidP="00FA580D">
            <w:pPr>
              <w:pStyle w:val="ListParagraph"/>
              <w:numPr>
                <w:ilvl w:val="0"/>
                <w:numId w:val="1"/>
              </w:numPr>
              <w:rPr>
                <w:rFonts w:ascii="Century Gothic" w:eastAsiaTheme="minorHAnsi" w:hAnsi="Century Gothic"/>
                <w:i/>
                <w:iCs/>
                <w:color w:val="auto"/>
                <w:sz w:val="18"/>
                <w:szCs w:val="18"/>
                <w:lang w:val="en-NZ" w:eastAsia="en-US"/>
              </w:rPr>
            </w:pPr>
            <w:r w:rsidRPr="00316904">
              <w:rPr>
                <w:rFonts w:ascii="Century Gothic" w:eastAsiaTheme="minorHAnsi" w:hAnsi="Century Gothic"/>
                <w:i/>
                <w:iCs/>
                <w:color w:val="auto"/>
                <w:sz w:val="18"/>
                <w:szCs w:val="18"/>
                <w:lang w:val="en-NZ" w:eastAsia="en-US"/>
              </w:rPr>
              <w:t>Exposure to Jenkins, GitLab CI, GitHub Actions, Docker, Python CDK.</w:t>
            </w:r>
          </w:p>
          <w:p w14:paraId="62D9C8E0" w14:textId="440CF89C" w:rsidR="00253C9E" w:rsidRPr="00316904" w:rsidRDefault="00253C9E" w:rsidP="003C2B1E">
            <w:pPr>
              <w:pStyle w:val="ListParagraph"/>
              <w:numPr>
                <w:ilvl w:val="0"/>
                <w:numId w:val="1"/>
              </w:numPr>
              <w:rPr>
                <w:rFonts w:ascii="Century Gothic" w:eastAsiaTheme="minorHAnsi" w:hAnsi="Century Gothic"/>
                <w:i/>
                <w:iCs/>
                <w:color w:val="auto"/>
                <w:sz w:val="18"/>
                <w:szCs w:val="18"/>
                <w:lang w:val="en-NZ" w:eastAsia="en-US"/>
              </w:rPr>
            </w:pPr>
            <w:r w:rsidRPr="00316904">
              <w:rPr>
                <w:rFonts w:ascii="Century Gothic" w:eastAsiaTheme="minorHAnsi" w:hAnsi="Century Gothic"/>
                <w:i/>
                <w:iCs/>
                <w:color w:val="auto"/>
                <w:sz w:val="18"/>
                <w:szCs w:val="18"/>
                <w:lang w:val="en-NZ" w:eastAsia="en-US"/>
              </w:rPr>
              <w:t>Scripting knowledge (Bash, Powershell, Python).</w:t>
            </w:r>
          </w:p>
        </w:tc>
      </w:tr>
      <w:tr w:rsidR="00253C9E" w14:paraId="518C5300" w14:textId="77777777" w:rsidTr="00277D66">
        <w:trPr>
          <w:trHeight w:val="79"/>
        </w:trPr>
        <w:tc>
          <w:tcPr>
            <w:tcW w:w="2547" w:type="dxa"/>
            <w:vMerge/>
          </w:tcPr>
          <w:p w14:paraId="2EEC0DE6" w14:textId="77777777" w:rsidR="00253C9E" w:rsidRPr="00316904" w:rsidRDefault="00253C9E" w:rsidP="00502044">
            <w:pPr>
              <w:rPr>
                <w:rFonts w:ascii="Century Gothic" w:hAnsi="Century Gothic"/>
              </w:rPr>
            </w:pPr>
          </w:p>
        </w:tc>
        <w:tc>
          <w:tcPr>
            <w:tcW w:w="6469" w:type="dxa"/>
          </w:tcPr>
          <w:p w14:paraId="45C36B91" w14:textId="7AE1632A" w:rsidR="00253C9E" w:rsidRPr="00316904" w:rsidRDefault="00253C9E" w:rsidP="00FA580D">
            <w:pPr>
              <w:pStyle w:val="Heading2"/>
              <w:spacing w:after="0"/>
              <w:outlineLvl w:val="1"/>
              <w:rPr>
                <w:rFonts w:ascii="Century Gothic" w:eastAsiaTheme="minorHAnsi" w:hAnsi="Century Gothic" w:cstheme="minorBidi"/>
                <w:bCs/>
                <w:color w:val="auto"/>
                <w:sz w:val="20"/>
                <w:szCs w:val="20"/>
                <w:lang w:val="en-NZ" w:eastAsia="en-US"/>
              </w:rPr>
            </w:pPr>
            <w:r w:rsidRPr="00316904">
              <w:rPr>
                <w:rFonts w:ascii="Century Gothic" w:eastAsiaTheme="minorHAnsi" w:hAnsi="Century Gothic" w:cstheme="minorBidi"/>
                <w:bCs/>
                <w:color w:val="auto"/>
                <w:sz w:val="20"/>
                <w:szCs w:val="20"/>
                <w:lang w:val="en-NZ" w:eastAsia="en-US"/>
              </w:rPr>
              <w:t>Cloud Engineer (Part-time)</w:t>
            </w:r>
          </w:p>
          <w:p w14:paraId="75028246" w14:textId="77777777" w:rsidR="00253C9E" w:rsidRPr="00316904" w:rsidRDefault="00253C9E" w:rsidP="00FA580D">
            <w:pPr>
              <w:pStyle w:val="Default"/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 w:rsidRPr="00316904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AC3, Auckland, New Zealand</w:t>
            </w:r>
          </w:p>
          <w:p w14:paraId="7C4CA725" w14:textId="77777777" w:rsidR="00253C9E" w:rsidRPr="00316904" w:rsidRDefault="00253C9E" w:rsidP="00FA580D">
            <w:pPr>
              <w:pStyle w:val="Date"/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316904">
              <w:rPr>
                <w:rFonts w:ascii="Century Gothic" w:hAnsi="Century Gothic"/>
                <w:sz w:val="18"/>
                <w:szCs w:val="18"/>
              </w:rPr>
              <w:t>Oct 2020 – Jan 2021</w:t>
            </w:r>
          </w:p>
          <w:p w14:paraId="23B5300D" w14:textId="77777777" w:rsidR="00253C9E" w:rsidRPr="00316904" w:rsidRDefault="00253C9E" w:rsidP="00FA580D">
            <w:pPr>
              <w:pStyle w:val="Heading2"/>
              <w:spacing w:after="0"/>
              <w:outlineLvl w:val="1"/>
              <w:rPr>
                <w:rFonts w:ascii="Century Gothic" w:hAnsi="Century Gothic"/>
                <w:sz w:val="20"/>
                <w:szCs w:val="24"/>
              </w:rPr>
            </w:pPr>
            <w:r w:rsidRPr="00316904">
              <w:rPr>
                <w:rFonts w:ascii="Century Gothic" w:hAnsi="Century Gothic"/>
                <w:sz w:val="20"/>
                <w:szCs w:val="24"/>
              </w:rPr>
              <w:t>Cloud Engineer (Intern)</w:t>
            </w:r>
          </w:p>
          <w:p w14:paraId="79013511" w14:textId="77777777" w:rsidR="00253C9E" w:rsidRPr="00316904" w:rsidRDefault="00253C9E" w:rsidP="00FA580D">
            <w:pPr>
              <w:pStyle w:val="Default"/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 w:rsidRPr="00316904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AC3, Auckland, New Zealand</w:t>
            </w:r>
          </w:p>
          <w:p w14:paraId="3E5DBEEB" w14:textId="77777777" w:rsidR="00253C9E" w:rsidRPr="00316904" w:rsidRDefault="00253C9E" w:rsidP="00FA580D">
            <w:pPr>
              <w:pStyle w:val="Date"/>
              <w:rPr>
                <w:rFonts w:ascii="Century Gothic" w:hAnsi="Century Gothic"/>
                <w:sz w:val="18"/>
                <w:szCs w:val="18"/>
              </w:rPr>
            </w:pPr>
            <w:r w:rsidRPr="00316904">
              <w:rPr>
                <w:rFonts w:ascii="Century Gothic" w:hAnsi="Century Gothic"/>
                <w:sz w:val="18"/>
                <w:szCs w:val="18"/>
              </w:rPr>
              <w:t>Jun 2020 – Nov 2020</w:t>
            </w:r>
          </w:p>
          <w:p w14:paraId="2D720D05" w14:textId="77777777" w:rsidR="00253C9E" w:rsidRPr="00316904" w:rsidRDefault="00253C9E" w:rsidP="00FA580D">
            <w:pPr>
              <w:pStyle w:val="Default"/>
              <w:numPr>
                <w:ilvl w:val="0"/>
                <w:numId w:val="2"/>
              </w:numPr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 w:rsidRPr="00316904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Working with multiple AWS services</w:t>
            </w:r>
          </w:p>
          <w:p w14:paraId="0B6A55E2" w14:textId="77777777" w:rsidR="00253C9E" w:rsidRPr="00316904" w:rsidRDefault="00253C9E" w:rsidP="00FA580D">
            <w:pPr>
              <w:pStyle w:val="Default"/>
              <w:numPr>
                <w:ilvl w:val="0"/>
                <w:numId w:val="2"/>
              </w:numPr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 w:rsidRPr="00316904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Introduction to Infrastructure as Code (IaC), with tools such as CloudFormation and Terraform</w:t>
            </w:r>
          </w:p>
          <w:p w14:paraId="096D6325" w14:textId="77777777" w:rsidR="00253C9E" w:rsidRPr="00316904" w:rsidRDefault="00253C9E" w:rsidP="00FA580D">
            <w:pPr>
              <w:pStyle w:val="Heading2"/>
              <w:spacing w:after="0"/>
              <w:outlineLvl w:val="1"/>
              <w:rPr>
                <w:rFonts w:ascii="Century Gothic" w:hAnsi="Century Gothic"/>
                <w:sz w:val="20"/>
                <w:szCs w:val="24"/>
              </w:rPr>
            </w:pPr>
            <w:r w:rsidRPr="00316904">
              <w:rPr>
                <w:rFonts w:ascii="Century Gothic" w:hAnsi="Century Gothic"/>
                <w:sz w:val="20"/>
                <w:szCs w:val="24"/>
              </w:rPr>
              <w:t>Part-time work (While studying)</w:t>
            </w:r>
          </w:p>
          <w:p w14:paraId="44814414" w14:textId="77777777" w:rsidR="00253C9E" w:rsidRPr="00316904" w:rsidRDefault="00253C9E" w:rsidP="00FA580D">
            <w:pPr>
              <w:rPr>
                <w:rFonts w:ascii="Century Gothic" w:hAnsi="Century Gothic"/>
                <w:sz w:val="20"/>
                <w:szCs w:val="20"/>
              </w:rPr>
            </w:pPr>
            <w:r w:rsidRPr="00316904">
              <w:rPr>
                <w:rFonts w:ascii="Century Gothic" w:hAnsi="Century Gothic"/>
                <w:sz w:val="20"/>
                <w:szCs w:val="20"/>
              </w:rPr>
              <w:t>Multiple companies, Auckland, New Zealand</w:t>
            </w:r>
          </w:p>
          <w:p w14:paraId="2E1D919A" w14:textId="77777777" w:rsidR="00253C9E" w:rsidRPr="00316904" w:rsidRDefault="00253C9E" w:rsidP="00FA580D">
            <w:pPr>
              <w:pStyle w:val="Date"/>
              <w:rPr>
                <w:rFonts w:ascii="Century Gothic" w:hAnsi="Century Gothic"/>
                <w:sz w:val="20"/>
                <w:szCs w:val="20"/>
              </w:rPr>
            </w:pPr>
            <w:r w:rsidRPr="00316904">
              <w:rPr>
                <w:rFonts w:ascii="Century Gothic" w:hAnsi="Century Gothic"/>
                <w:sz w:val="20"/>
                <w:szCs w:val="20"/>
              </w:rPr>
              <w:t>Jan 2020 – Oct 2020</w:t>
            </w:r>
          </w:p>
          <w:p w14:paraId="3F678EB9" w14:textId="77777777" w:rsidR="00253C9E" w:rsidRPr="00316904" w:rsidRDefault="00253C9E" w:rsidP="00FA580D">
            <w:pPr>
              <w:pStyle w:val="Heading2"/>
              <w:spacing w:after="0"/>
              <w:outlineLvl w:val="1"/>
              <w:rPr>
                <w:rFonts w:ascii="Century Gothic" w:hAnsi="Century Gothic"/>
                <w:sz w:val="20"/>
                <w:szCs w:val="24"/>
              </w:rPr>
            </w:pPr>
            <w:r w:rsidRPr="00316904">
              <w:rPr>
                <w:rFonts w:ascii="Century Gothic" w:hAnsi="Century Gothic"/>
                <w:sz w:val="20"/>
                <w:szCs w:val="24"/>
              </w:rPr>
              <w:lastRenderedPageBreak/>
              <w:t>Cyber Security Analyst – L1 (Full time)</w:t>
            </w:r>
          </w:p>
          <w:p w14:paraId="02DB1784" w14:textId="77777777" w:rsidR="00253C9E" w:rsidRPr="00C9798B" w:rsidRDefault="00253C9E" w:rsidP="00FA580D">
            <w:pPr>
              <w:pStyle w:val="Default"/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 w:rsidRPr="00C9798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Deloitte Chile, Santiago, Chile</w:t>
            </w:r>
          </w:p>
          <w:p w14:paraId="2A21E14C" w14:textId="77777777" w:rsidR="00253C9E" w:rsidRPr="00C9798B" w:rsidRDefault="00253C9E" w:rsidP="00FA580D">
            <w:pPr>
              <w:pStyle w:val="Date"/>
              <w:rPr>
                <w:rFonts w:ascii="Century Gothic" w:hAnsi="Century Gothic"/>
                <w:sz w:val="18"/>
                <w:szCs w:val="18"/>
              </w:rPr>
            </w:pPr>
            <w:r w:rsidRPr="00C9798B">
              <w:rPr>
                <w:rFonts w:ascii="Century Gothic" w:hAnsi="Century Gothic"/>
                <w:sz w:val="18"/>
                <w:szCs w:val="18"/>
              </w:rPr>
              <w:t>Apr 2019 – Dec 2019</w:t>
            </w:r>
          </w:p>
          <w:p w14:paraId="70CCD8E1" w14:textId="77777777" w:rsidR="00253C9E" w:rsidRPr="00C9798B" w:rsidRDefault="00253C9E" w:rsidP="00FA580D">
            <w:pPr>
              <w:pStyle w:val="Default"/>
              <w:numPr>
                <w:ilvl w:val="0"/>
                <w:numId w:val="2"/>
              </w:numPr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 w:rsidRPr="00C9798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Review security-related events, assessing risk and validity and reporting of findings</w:t>
            </w:r>
          </w:p>
          <w:p w14:paraId="7DA93063" w14:textId="77777777" w:rsidR="00253C9E" w:rsidRPr="00C9798B" w:rsidRDefault="00253C9E" w:rsidP="00FA580D">
            <w:pPr>
              <w:pStyle w:val="Default"/>
              <w:numPr>
                <w:ilvl w:val="0"/>
                <w:numId w:val="2"/>
              </w:numPr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 w:rsidRPr="00C9798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Triage, investigate and remediate security events received via SIEM or other sources.</w:t>
            </w:r>
          </w:p>
          <w:p w14:paraId="5EB24185" w14:textId="77777777" w:rsidR="00253C9E" w:rsidRPr="00C9798B" w:rsidRDefault="00253C9E" w:rsidP="00FA580D">
            <w:pPr>
              <w:pStyle w:val="Default"/>
              <w:numPr>
                <w:ilvl w:val="0"/>
                <w:numId w:val="2"/>
              </w:numPr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 w:rsidRPr="00C9798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Responding to client information requests, providing logs and analysis for their own investigations</w:t>
            </w:r>
          </w:p>
          <w:p w14:paraId="77887962" w14:textId="77777777" w:rsidR="00253C9E" w:rsidRPr="00C9798B" w:rsidRDefault="00253C9E" w:rsidP="00FA580D">
            <w:pPr>
              <w:pStyle w:val="Default"/>
              <w:numPr>
                <w:ilvl w:val="0"/>
                <w:numId w:val="2"/>
              </w:numPr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 w:rsidRPr="00C9798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Monitor and report based on client SLAs with an emphasis on quality and accuracy</w:t>
            </w:r>
          </w:p>
          <w:p w14:paraId="3445E19C" w14:textId="77777777" w:rsidR="00253C9E" w:rsidRPr="00316904" w:rsidRDefault="00253C9E" w:rsidP="00B3583E">
            <w:pPr>
              <w:pStyle w:val="Heading2"/>
              <w:spacing w:after="0"/>
              <w:outlineLvl w:val="1"/>
              <w:rPr>
                <w:rFonts w:ascii="Century Gothic" w:hAnsi="Century Gothic"/>
                <w:sz w:val="20"/>
                <w:szCs w:val="24"/>
              </w:rPr>
            </w:pPr>
            <w:r w:rsidRPr="00316904">
              <w:rPr>
                <w:rFonts w:ascii="Century Gothic" w:hAnsi="Century Gothic"/>
                <w:sz w:val="20"/>
                <w:szCs w:val="24"/>
              </w:rPr>
              <w:t>Head of Infrastructure and Tech Support (Full time)</w:t>
            </w:r>
          </w:p>
          <w:p w14:paraId="77ECDDF5" w14:textId="77777777" w:rsidR="00253C9E" w:rsidRPr="00C9798B" w:rsidRDefault="00253C9E" w:rsidP="00B3583E">
            <w:pPr>
              <w:pStyle w:val="Default"/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 w:rsidRPr="00C9798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Doraltech Chile, Santiago, Chile</w:t>
            </w:r>
          </w:p>
          <w:p w14:paraId="550BFA5C" w14:textId="0282B1EC" w:rsidR="00253C9E" w:rsidRPr="00C9798B" w:rsidRDefault="00286B6A" w:rsidP="00B3583E">
            <w:pPr>
              <w:pStyle w:val="Date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April</w:t>
            </w:r>
            <w:r w:rsidR="00253C9E" w:rsidRPr="00C9798B">
              <w:rPr>
                <w:rFonts w:ascii="Century Gothic" w:hAnsi="Century Gothic"/>
                <w:sz w:val="18"/>
                <w:szCs w:val="18"/>
              </w:rPr>
              <w:t xml:space="preserve"> 20</w:t>
            </w:r>
            <w:r>
              <w:rPr>
                <w:rFonts w:ascii="Century Gothic" w:hAnsi="Century Gothic"/>
                <w:sz w:val="18"/>
                <w:szCs w:val="18"/>
              </w:rPr>
              <w:t>18</w:t>
            </w:r>
            <w:r w:rsidR="00253C9E" w:rsidRPr="00C9798B">
              <w:rPr>
                <w:rFonts w:ascii="Century Gothic" w:hAnsi="Century Gothic"/>
                <w:sz w:val="18"/>
                <w:szCs w:val="18"/>
              </w:rPr>
              <w:t xml:space="preserve"> – </w:t>
            </w:r>
            <w:r>
              <w:rPr>
                <w:rFonts w:ascii="Century Gothic" w:hAnsi="Century Gothic"/>
                <w:sz w:val="18"/>
                <w:szCs w:val="18"/>
              </w:rPr>
              <w:t>October</w:t>
            </w:r>
            <w:r w:rsidR="00253C9E" w:rsidRPr="00C9798B">
              <w:rPr>
                <w:rFonts w:ascii="Century Gothic" w:hAnsi="Century Gothic"/>
                <w:sz w:val="18"/>
                <w:szCs w:val="18"/>
              </w:rPr>
              <w:t xml:space="preserve"> 201</w:t>
            </w:r>
            <w:r>
              <w:rPr>
                <w:rFonts w:ascii="Century Gothic" w:hAnsi="Century Gothic"/>
                <w:sz w:val="18"/>
                <w:szCs w:val="18"/>
              </w:rPr>
              <w:t>8</w:t>
            </w:r>
          </w:p>
          <w:p w14:paraId="47908D17" w14:textId="77777777" w:rsidR="00253C9E" w:rsidRDefault="00253C9E" w:rsidP="00B3583E">
            <w:pPr>
              <w:pStyle w:val="Default"/>
              <w:numPr>
                <w:ilvl w:val="0"/>
                <w:numId w:val="2"/>
              </w:numPr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 w:rsidRPr="00C9798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Infrastructure and tech support to wired, wireless and fiber optic infrastructure and multi-vendor devices</w:t>
            </w:r>
          </w:p>
          <w:p w14:paraId="240A3BE5" w14:textId="7F90EFF3" w:rsidR="00286B6A" w:rsidRPr="00C9798B" w:rsidRDefault="00286B6A" w:rsidP="00B3583E">
            <w:pPr>
              <w:pStyle w:val="Default"/>
              <w:numPr>
                <w:ilvl w:val="0"/>
                <w:numId w:val="2"/>
              </w:numPr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Script solutions</w:t>
            </w:r>
            <w:r w:rsidR="008F7E6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 xml:space="preserve"> in Python</w:t>
            </w:r>
            <w:r w:rsidR="00B2799F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 xml:space="preserve"> (</w:t>
            </w:r>
            <w:r w:rsidR="008F7E6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Monitoring services</w:t>
            </w:r>
            <w:r w:rsidR="00B2799F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)</w:t>
            </w:r>
          </w:p>
          <w:p w14:paraId="0F8173E4" w14:textId="77777777" w:rsidR="00253C9E" w:rsidRPr="00C9798B" w:rsidRDefault="00253C9E" w:rsidP="00B3583E">
            <w:pPr>
              <w:pStyle w:val="Default"/>
              <w:numPr>
                <w:ilvl w:val="0"/>
                <w:numId w:val="2"/>
              </w:numPr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 w:rsidRPr="00C9798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Support to Microsoft servers and Workstations</w:t>
            </w:r>
          </w:p>
          <w:p w14:paraId="74479EB5" w14:textId="77777777" w:rsidR="00253C9E" w:rsidRPr="00C9798B" w:rsidRDefault="00253C9E" w:rsidP="00B3583E">
            <w:pPr>
              <w:pStyle w:val="Default"/>
              <w:numPr>
                <w:ilvl w:val="0"/>
                <w:numId w:val="2"/>
              </w:numPr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 w:rsidRPr="00C9798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Personnel Selection, onboarding and offboarding</w:t>
            </w:r>
          </w:p>
          <w:p w14:paraId="7AA07E63" w14:textId="77777777" w:rsidR="00253C9E" w:rsidRPr="00C9798B" w:rsidRDefault="00253C9E" w:rsidP="00B3583E">
            <w:pPr>
              <w:pStyle w:val="Default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 w:rsidRPr="00C9798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Junior Project Management</w:t>
            </w:r>
            <w:r w:rsidRPr="00C9798B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14:paraId="7A1D86E2" w14:textId="77777777" w:rsidR="00253C9E" w:rsidRPr="00316904" w:rsidRDefault="00253C9E" w:rsidP="00B3583E">
            <w:pPr>
              <w:pStyle w:val="Heading2"/>
              <w:spacing w:after="0"/>
              <w:outlineLvl w:val="1"/>
              <w:rPr>
                <w:rFonts w:ascii="Century Gothic" w:hAnsi="Century Gothic"/>
                <w:sz w:val="20"/>
                <w:szCs w:val="24"/>
              </w:rPr>
            </w:pPr>
            <w:r w:rsidRPr="00316904">
              <w:rPr>
                <w:rFonts w:ascii="Century Gothic" w:hAnsi="Century Gothic"/>
                <w:sz w:val="20"/>
                <w:szCs w:val="24"/>
              </w:rPr>
              <w:t>Moved to Australia (Learn English and pursue a bachelor’s degree)</w:t>
            </w:r>
          </w:p>
          <w:p w14:paraId="59CC9418" w14:textId="29765705" w:rsidR="00253C9E" w:rsidRPr="00C9798B" w:rsidRDefault="00253C9E" w:rsidP="00B3583E">
            <w:pPr>
              <w:pStyle w:val="Default"/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 w:rsidRPr="00C9798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Part-time work,</w:t>
            </w:r>
            <w:r w:rsidR="001257BC" w:rsidRPr="00C9798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 xml:space="preserve"> Study, Travel.</w:t>
            </w:r>
            <w:r w:rsidRPr="00C9798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 xml:space="preserve"> Sydney, Australia</w:t>
            </w:r>
          </w:p>
          <w:p w14:paraId="185A50A3" w14:textId="6483D56C" w:rsidR="00253C9E" w:rsidRPr="00C9798B" w:rsidRDefault="00253C9E" w:rsidP="00B3583E">
            <w:pPr>
              <w:pStyle w:val="Date"/>
              <w:rPr>
                <w:rFonts w:ascii="Century Gothic" w:hAnsi="Century Gothic"/>
                <w:sz w:val="18"/>
                <w:szCs w:val="18"/>
              </w:rPr>
            </w:pPr>
            <w:r w:rsidRPr="00C9798B">
              <w:rPr>
                <w:rFonts w:ascii="Century Gothic" w:hAnsi="Century Gothic"/>
                <w:sz w:val="18"/>
                <w:szCs w:val="18"/>
              </w:rPr>
              <w:t xml:space="preserve"> 2008 – </w:t>
            </w:r>
            <w:r w:rsidR="00B821DA" w:rsidRPr="00C9798B">
              <w:rPr>
                <w:rFonts w:ascii="Century Gothic" w:hAnsi="Century Gothic"/>
                <w:sz w:val="18"/>
                <w:szCs w:val="18"/>
              </w:rPr>
              <w:t>2017</w:t>
            </w:r>
          </w:p>
          <w:p w14:paraId="7BCC23AB" w14:textId="461DA26C" w:rsidR="00253C9E" w:rsidRPr="00C9798B" w:rsidRDefault="00253C9E" w:rsidP="00B3583E">
            <w:pPr>
              <w:pStyle w:val="Default"/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 w:rsidRPr="00C9798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 xml:space="preserve">Performs part time work while studying at university. Duties included tech support, network </w:t>
            </w:r>
            <w:r w:rsidR="001257BC" w:rsidRPr="00C9798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support.</w:t>
            </w:r>
          </w:p>
          <w:p w14:paraId="30DE0C58" w14:textId="77777777" w:rsidR="00253C9E" w:rsidRPr="00316904" w:rsidRDefault="00253C9E" w:rsidP="00502044">
            <w:pPr>
              <w:rPr>
                <w:rFonts w:ascii="Century Gothic" w:hAnsi="Century Gothic"/>
                <w:i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A580D" w14:paraId="4DD2EDE5" w14:textId="77777777" w:rsidTr="00277D66">
        <w:trPr>
          <w:trHeight w:val="2418"/>
        </w:trPr>
        <w:tc>
          <w:tcPr>
            <w:tcW w:w="2547" w:type="dxa"/>
          </w:tcPr>
          <w:p w14:paraId="2490A0FA" w14:textId="12E2BCE3" w:rsidR="00FA580D" w:rsidRPr="00C9798B" w:rsidRDefault="007F003B" w:rsidP="00502044">
            <w:pPr>
              <w:rPr>
                <w:rFonts w:ascii="Century Gothic" w:hAnsi="Century Gothic"/>
                <w:b/>
                <w:bCs/>
              </w:rPr>
            </w:pPr>
            <w:r w:rsidRPr="00C9798B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6469" w:type="dxa"/>
          </w:tcPr>
          <w:p w14:paraId="0D212FAD" w14:textId="6BAAE7EE" w:rsidR="00400A02" w:rsidRPr="00316904" w:rsidRDefault="00400A02" w:rsidP="00400A02">
            <w:pPr>
              <w:pStyle w:val="Heading1"/>
              <w:outlineLvl w:val="0"/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16904">
              <w:rPr>
                <w:rFonts w:ascii="Century Gothic" w:hAnsi="Century Gothic"/>
                <w:sz w:val="20"/>
                <w:szCs w:val="20"/>
              </w:rPr>
              <w:t>Postgraduate Diploma</w:t>
            </w:r>
            <w:r w:rsidR="00BB389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EE6F76">
              <w:rPr>
                <w:rFonts w:ascii="Century Gothic" w:hAnsi="Century Gothic"/>
                <w:sz w:val="20"/>
                <w:szCs w:val="20"/>
              </w:rPr>
              <w:t>–</w:t>
            </w:r>
            <w:r w:rsidR="00BB389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EE6F76">
              <w:rPr>
                <w:rFonts w:ascii="Century Gothic" w:hAnsi="Century Gothic"/>
                <w:sz w:val="20"/>
                <w:szCs w:val="20"/>
              </w:rPr>
              <w:t>Information Systems Security</w:t>
            </w:r>
          </w:p>
          <w:p w14:paraId="4D2EB831" w14:textId="77777777" w:rsidR="00400A02" w:rsidRPr="00C9798B" w:rsidRDefault="00400A02" w:rsidP="00400A02">
            <w:pPr>
              <w:pStyle w:val="Default"/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 w:rsidRPr="00C9798B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Auckland Institute of Studies, Auckland, New Zealand</w:t>
            </w:r>
          </w:p>
          <w:p w14:paraId="145D206C" w14:textId="77777777" w:rsidR="00400A02" w:rsidRPr="00C9798B" w:rsidRDefault="00400A02" w:rsidP="00400A02">
            <w:pPr>
              <w:pStyle w:val="Date"/>
              <w:rPr>
                <w:rFonts w:ascii="Century Gothic" w:hAnsi="Century Gothic"/>
                <w:sz w:val="18"/>
                <w:szCs w:val="18"/>
              </w:rPr>
            </w:pPr>
            <w:r w:rsidRPr="00C9798B">
              <w:rPr>
                <w:rFonts w:ascii="Century Gothic" w:hAnsi="Century Gothic"/>
                <w:sz w:val="18"/>
                <w:szCs w:val="18"/>
              </w:rPr>
              <w:t>Dec 2020 (Finished – Pending Graduation)</w:t>
            </w:r>
          </w:p>
          <w:p w14:paraId="5BF8F166" w14:textId="655BC919" w:rsidR="00400A02" w:rsidRPr="00316904" w:rsidRDefault="00400A02" w:rsidP="00400A02">
            <w:pPr>
              <w:pStyle w:val="Heading1"/>
              <w:outlineLvl w:val="0"/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16904">
              <w:rPr>
                <w:rFonts w:ascii="Century Gothic" w:hAnsi="Century Gothic"/>
                <w:sz w:val="20"/>
                <w:szCs w:val="20"/>
              </w:rPr>
              <w:t>Bachelor of Information Technology</w:t>
            </w:r>
            <w:r w:rsidR="00EE6F76">
              <w:rPr>
                <w:rFonts w:ascii="Century Gothic" w:hAnsi="Century Gothic"/>
                <w:sz w:val="20"/>
                <w:szCs w:val="20"/>
              </w:rPr>
              <w:t xml:space="preserve"> – Network Services</w:t>
            </w:r>
          </w:p>
          <w:p w14:paraId="7851C971" w14:textId="77777777" w:rsidR="00400A02" w:rsidRPr="00EE6F76" w:rsidRDefault="00400A02" w:rsidP="00400A02">
            <w:pPr>
              <w:pStyle w:val="Default"/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</w:pPr>
            <w:r w:rsidRPr="00EE6F76">
              <w:rPr>
                <w:rFonts w:ascii="Century Gothic" w:hAnsi="Century Gothic" w:cstheme="minorBidi"/>
                <w:i/>
                <w:color w:val="000000" w:themeColor="text1"/>
                <w:sz w:val="18"/>
                <w:szCs w:val="18"/>
                <w:lang w:val="en-US"/>
              </w:rPr>
              <w:t>Central Queensland University, Sydney, Australia</w:t>
            </w:r>
          </w:p>
          <w:p w14:paraId="74A9E9C3" w14:textId="77777777" w:rsidR="00400A02" w:rsidRPr="00EE6F76" w:rsidRDefault="00400A02" w:rsidP="00400A02">
            <w:pPr>
              <w:pStyle w:val="Date"/>
              <w:rPr>
                <w:rFonts w:ascii="Century Gothic" w:hAnsi="Century Gothic"/>
                <w:sz w:val="18"/>
                <w:szCs w:val="18"/>
              </w:rPr>
            </w:pPr>
            <w:r w:rsidRPr="00EE6F76">
              <w:rPr>
                <w:rFonts w:ascii="Century Gothic" w:hAnsi="Century Gothic"/>
                <w:sz w:val="18"/>
                <w:szCs w:val="18"/>
              </w:rPr>
              <w:t>Jul 20212 (Graduation)</w:t>
            </w:r>
          </w:p>
          <w:p w14:paraId="76FB6AF1" w14:textId="77777777" w:rsidR="00C9798B" w:rsidRDefault="00C9798B" w:rsidP="00400A02">
            <w:pPr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5B7C6246" w14:textId="201F0C6C" w:rsidR="00C9798B" w:rsidRPr="00316904" w:rsidRDefault="00C9798B" w:rsidP="00400A02">
            <w:pPr>
              <w:rPr>
                <w:rFonts w:ascii="Century Gothic" w:hAnsi="Century Gothic"/>
                <w:i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400A02" w14:paraId="718BC775" w14:textId="77777777" w:rsidTr="00277D66">
        <w:trPr>
          <w:trHeight w:val="177"/>
        </w:trPr>
        <w:tc>
          <w:tcPr>
            <w:tcW w:w="2547" w:type="dxa"/>
          </w:tcPr>
          <w:p w14:paraId="1B20CC97" w14:textId="245A1561" w:rsidR="00400A02" w:rsidRPr="00C9798B" w:rsidRDefault="00173DC6" w:rsidP="00502044">
            <w:pPr>
              <w:rPr>
                <w:rFonts w:ascii="Century Gothic" w:hAnsi="Century Gothic"/>
                <w:b/>
                <w:bCs/>
              </w:rPr>
            </w:pPr>
            <w:r w:rsidRPr="00C9798B">
              <w:rPr>
                <w:rFonts w:ascii="Century Gothic" w:hAnsi="Century Gothic"/>
                <w:b/>
                <w:bCs/>
              </w:rPr>
              <w:t>Certifications</w:t>
            </w:r>
          </w:p>
        </w:tc>
        <w:tc>
          <w:tcPr>
            <w:tcW w:w="6469" w:type="dxa"/>
          </w:tcPr>
          <w:p w14:paraId="40A4E627" w14:textId="0A4D5DB7" w:rsidR="00332C28" w:rsidRDefault="00316904" w:rsidP="00316904">
            <w:pPr>
              <w:rPr>
                <w:rFonts w:ascii="Century Gothic" w:hAnsi="Century Gothic" w:cs="Arial Unicode MS"/>
                <w:sz w:val="21"/>
                <w:szCs w:val="21"/>
              </w:rPr>
            </w:pPr>
            <w:r w:rsidRPr="00316904">
              <w:rPr>
                <w:rFonts w:ascii="Century Gothic" w:hAnsi="Century Gothic"/>
                <w:b/>
                <w:bCs/>
              </w:rPr>
              <w:t>AWS Certified Solutions Architect – Associate</w:t>
            </w:r>
          </w:p>
          <w:p w14:paraId="486E2B66" w14:textId="77777777" w:rsidR="00316904" w:rsidRPr="00332C28" w:rsidRDefault="00316904" w:rsidP="00316904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332C28">
              <w:rPr>
                <w:rFonts w:ascii="Century Gothic" w:hAnsi="Century Gothic"/>
                <w:i/>
                <w:sz w:val="18"/>
                <w:szCs w:val="18"/>
              </w:rPr>
              <w:t>Issued Sep 2020 - Expires Sep 2023</w:t>
            </w:r>
          </w:p>
          <w:p w14:paraId="0E7C483C" w14:textId="77777777" w:rsidR="00C9798B" w:rsidRPr="00C9798B" w:rsidRDefault="00C9798B" w:rsidP="00316904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14:paraId="05F0C33B" w14:textId="77777777" w:rsidR="00332C28" w:rsidRDefault="00316904" w:rsidP="00316904">
            <w:pPr>
              <w:rPr>
                <w:rFonts w:ascii="Century Gothic" w:hAnsi="Century Gothic"/>
                <w:b/>
                <w:bCs/>
              </w:rPr>
            </w:pPr>
            <w:r w:rsidRPr="00316904">
              <w:rPr>
                <w:rFonts w:ascii="Century Gothic" w:hAnsi="Century Gothic"/>
                <w:b/>
                <w:bCs/>
              </w:rPr>
              <w:t>AWS Certified Developer – Associate</w:t>
            </w:r>
          </w:p>
          <w:p w14:paraId="6AB51FBB" w14:textId="77777777" w:rsidR="00316904" w:rsidRDefault="00316904" w:rsidP="00316904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C9798B">
              <w:rPr>
                <w:rFonts w:ascii="Century Gothic" w:hAnsi="Century Gothic"/>
                <w:i/>
                <w:sz w:val="18"/>
                <w:szCs w:val="18"/>
              </w:rPr>
              <w:t>Issued Aug 2021 - Expires Aug 2024</w:t>
            </w:r>
          </w:p>
          <w:p w14:paraId="4B918F72" w14:textId="77777777" w:rsidR="00332C28" w:rsidRPr="00C9798B" w:rsidRDefault="00332C28" w:rsidP="00316904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14:paraId="3F230808" w14:textId="77777777" w:rsidR="00332C28" w:rsidRDefault="00316904" w:rsidP="00316904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</w:rPr>
            </w:pPr>
            <w:r w:rsidRPr="00316904">
              <w:rPr>
                <w:rFonts w:ascii="Century Gothic" w:hAnsi="Century Gothic"/>
                <w:b/>
                <w:bCs/>
              </w:rPr>
              <w:t>CompTIA Security+ ce Certification</w:t>
            </w:r>
          </w:p>
          <w:p w14:paraId="30463D47" w14:textId="77777777" w:rsidR="00316904" w:rsidRPr="00BB3892" w:rsidRDefault="00316904" w:rsidP="00316904">
            <w:pPr>
              <w:autoSpaceDE w:val="0"/>
              <w:autoSpaceDN w:val="0"/>
              <w:adjustRightInd w:val="0"/>
              <w:rPr>
                <w:rFonts w:ascii="Century Gothic" w:hAnsi="Century Gothic"/>
                <w:i/>
                <w:sz w:val="18"/>
                <w:szCs w:val="18"/>
              </w:rPr>
            </w:pPr>
            <w:r w:rsidRPr="00BB3892">
              <w:rPr>
                <w:rFonts w:ascii="Century Gothic" w:hAnsi="Century Gothic"/>
                <w:i/>
                <w:sz w:val="18"/>
                <w:szCs w:val="18"/>
              </w:rPr>
              <w:t>Issued Mar 2019 - Expires Mar 2022</w:t>
            </w:r>
          </w:p>
          <w:p w14:paraId="54559040" w14:textId="77777777" w:rsidR="00400A02" w:rsidRPr="00316904" w:rsidRDefault="00400A02" w:rsidP="00400A0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16230B95" w14:textId="77777777" w:rsidR="00B024C1" w:rsidRDefault="00B024C1"/>
    <w:sectPr w:rsidR="00B02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270"/>
    <w:multiLevelType w:val="hybridMultilevel"/>
    <w:tmpl w:val="0914B712"/>
    <w:lvl w:ilvl="0" w:tplc="3BBC059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55499"/>
    <w:multiLevelType w:val="hybridMultilevel"/>
    <w:tmpl w:val="CAE417FA"/>
    <w:lvl w:ilvl="0" w:tplc="3BBC059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411219">
    <w:abstractNumId w:val="0"/>
  </w:num>
  <w:num w:numId="2" w16cid:durableId="1125736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85"/>
    <w:rsid w:val="001257BC"/>
    <w:rsid w:val="00173DC6"/>
    <w:rsid w:val="001A2C85"/>
    <w:rsid w:val="00253C9E"/>
    <w:rsid w:val="00277D66"/>
    <w:rsid w:val="00286B6A"/>
    <w:rsid w:val="002F506B"/>
    <w:rsid w:val="00316904"/>
    <w:rsid w:val="00332C28"/>
    <w:rsid w:val="003C2B1E"/>
    <w:rsid w:val="00400A02"/>
    <w:rsid w:val="00502044"/>
    <w:rsid w:val="005518D5"/>
    <w:rsid w:val="00702AB9"/>
    <w:rsid w:val="00744C21"/>
    <w:rsid w:val="007B3C9A"/>
    <w:rsid w:val="007F003B"/>
    <w:rsid w:val="008835D9"/>
    <w:rsid w:val="008F7E6B"/>
    <w:rsid w:val="00A30B1D"/>
    <w:rsid w:val="00B024C1"/>
    <w:rsid w:val="00B2799F"/>
    <w:rsid w:val="00B3583E"/>
    <w:rsid w:val="00B821DA"/>
    <w:rsid w:val="00BB3892"/>
    <w:rsid w:val="00C34B80"/>
    <w:rsid w:val="00C9798B"/>
    <w:rsid w:val="00EE6F76"/>
    <w:rsid w:val="00F26E0C"/>
    <w:rsid w:val="00FA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54FF"/>
  <w15:chartTrackingRefBased/>
  <w15:docId w15:val="{E34B51ED-8FDA-45A5-91FF-5CD2754C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06B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2F506B"/>
    <w:pPr>
      <w:keepNext/>
      <w:keepLines/>
      <w:spacing w:before="200" w:after="80" w:line="288" w:lineRule="auto"/>
      <w:contextualSpacing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2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044"/>
    <w:rPr>
      <w:color w:val="605E5C"/>
      <w:shd w:val="clear" w:color="auto" w:fill="E1DFDD"/>
    </w:rPr>
  </w:style>
  <w:style w:type="paragraph" w:customStyle="1" w:styleId="ContactInformation">
    <w:name w:val="Contact Information"/>
    <w:basedOn w:val="Normal"/>
    <w:uiPriority w:val="3"/>
    <w:qFormat/>
    <w:rsid w:val="00502044"/>
    <w:pPr>
      <w:pBdr>
        <w:bottom w:val="single" w:sz="4" w:space="6" w:color="auto"/>
      </w:pBdr>
      <w:spacing w:before="40" w:after="40" w:line="288" w:lineRule="auto"/>
    </w:pPr>
    <w:rPr>
      <w:rFonts w:eastAsiaTheme="minorEastAsia"/>
      <w:color w:val="000000" w:themeColor="text1"/>
      <w:kern w:val="32"/>
      <w:szCs w:val="32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F506B"/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F506B"/>
    <w:rPr>
      <w:rFonts w:asciiTheme="majorHAnsi" w:eastAsiaTheme="majorEastAsia" w:hAnsiTheme="majorHAnsi" w:cstheme="majorBidi"/>
      <w:b/>
      <w:color w:val="000000" w:themeColor="text1"/>
      <w:szCs w:val="26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qFormat/>
    <w:rsid w:val="002F506B"/>
    <w:pPr>
      <w:spacing w:after="80" w:line="288" w:lineRule="auto"/>
    </w:pPr>
    <w:rPr>
      <w:rFonts w:eastAsiaTheme="minorEastAsia"/>
      <w:i/>
      <w:color w:val="000000" w:themeColor="text1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2F506B"/>
    <w:rPr>
      <w:rFonts w:eastAsiaTheme="minorEastAsia"/>
      <w:i/>
      <w:color w:val="000000" w:themeColor="text1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2F506B"/>
    <w:pPr>
      <w:spacing w:after="80" w:line="288" w:lineRule="auto"/>
      <w:ind w:left="720"/>
      <w:contextualSpacing/>
    </w:pPr>
    <w:rPr>
      <w:rFonts w:eastAsiaTheme="minorEastAsia"/>
      <w:color w:val="000000" w:themeColor="text1"/>
      <w:lang w:val="en-US" w:eastAsia="ja-JP"/>
    </w:rPr>
  </w:style>
  <w:style w:type="paragraph" w:customStyle="1" w:styleId="Default">
    <w:name w:val="Default"/>
    <w:rsid w:val="002F506B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3583E"/>
    <w:pPr>
      <w:spacing w:after="80" w:line="240" w:lineRule="auto"/>
    </w:pPr>
    <w:rPr>
      <w:rFonts w:eastAsiaTheme="minorEastAsia"/>
      <w:color w:val="000000" w:themeColor="text1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3583E"/>
    <w:rPr>
      <w:rFonts w:eastAsiaTheme="minorEastAsia"/>
      <w:color w:val="000000" w:themeColor="text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la Fuente</dc:creator>
  <cp:keywords/>
  <dc:description/>
  <cp:lastModifiedBy>Sunny Bajgoric</cp:lastModifiedBy>
  <cp:revision>2</cp:revision>
  <dcterms:created xsi:type="dcterms:W3CDTF">2022-05-05T05:34:00Z</dcterms:created>
  <dcterms:modified xsi:type="dcterms:W3CDTF">2022-05-05T05:34:00Z</dcterms:modified>
</cp:coreProperties>
</file>