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&lt;title&gt;LED Status Checker&lt;/title&gt;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.button-container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.button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border: 2px solid royalblue; /* Changed border color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background-color: royalblue;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transition: background-color 0.3s;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.button:hover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background-color: navy;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.text-outside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bottom: -35px; /* Adjusted bottom to create a gap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left: 50%;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transform: translateX(-50%);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color: black;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&lt;div class="button-container"&gt;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&lt;button id="statusButton" class="button"&gt;Change LED Status&lt;/button&gt;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&lt;p id="statusText" class="text-outside"&gt;LED is OFF&lt;/p&gt;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function updateLEDStatus(status)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let url;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(status === "ON")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url = "https://api.thingspeak.com/update?api_key=ELW2NF5Q83OGB39G&amp;field8=100";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url = "https://api.thingspeak.com/update?api_key=ELW2NF5Q83OGB39G&amp;field8=0";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fetch(url)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.then(response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if (!response.ok)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throw new Error('Network response was not ok');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console.log(`LED status updated to ${status}`);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getStatus(); // Refresh status after updating LED status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.catch(error =&gt; console.error('Error updating LED status:', error));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function getStatus()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fetch('https://api.thingspeak.com/channels/2384399/fields/4/last.txt?api_key=3D8NH4JCI0EDYMIU')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.then(response =&gt;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(!response.ok)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throw new Error('Network response was not ok');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return response.text();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.then(data =&gt;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const statusText = document.getElementById('statusText');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const fieldValue = parseInt(data);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(!isNaN(fieldValue))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if (fieldValue &lt; 1000)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statusText.textContent = "LED is ON";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} else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statusText.textContent = "LED is OFF";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throw new Error('Invalid data received from server');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.catch(error =&gt; console.error('Error fetching LED status:', error));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function runFiveTimes(url, delay)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for (let i = 0; i &lt; 5; i++)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setTimeout(() =&gt;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fetch(url)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.then(response =&gt;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if (!response.ok)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throw new Error('Network response was not ok');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console.log(`Executed ${i + 1} time(s)`);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.catch(error =&gt; console.error('Error running URL:', error));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}, i * delay);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document.getElementById('statusButton').addEventListener('click', function()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const statusText = document.getElementById('statusText').textContent;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let url;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if (statusText === "LED is ON")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url = "https://api.thingspeak.com/update?api_key=ELW2NF5Q83OGB39G&amp;field8=100";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updateLEDStatus("ON");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url = "https://api.thingspeak.com/update?api_key=ELW2NF5Q83OGB39G&amp;field8=0";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updateLEDStatus("OFF");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runFiveTimes(url, 1000); // Run the corresponding link 5 times with a delay of 1 second each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setInterval(getStatus, 1000); // Check status every 1 second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71800" cy="1362075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620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