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574" w:rsidRDefault="00404226">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082574" w:rsidRDefault="00082574">
      <w:pPr>
        <w:pBdr>
          <w:top w:val="nil"/>
          <w:left w:val="nil"/>
          <w:bottom w:val="nil"/>
          <w:right w:val="nil"/>
          <w:between w:val="nil"/>
        </w:pBdr>
        <w:rPr>
          <w:rFonts w:ascii="Montserrat" w:eastAsia="Montserrat" w:hAnsi="Montserrat" w:cs="Montserrat"/>
          <w:color w:val="073763"/>
          <w:u w:val="single"/>
        </w:rPr>
      </w:pPr>
    </w:p>
    <w:p w:rsidR="00082574" w:rsidRDefault="00404226">
      <w:p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082574" w:rsidRDefault="00404226">
      <w:pPr>
        <w:pBdr>
          <w:top w:val="nil"/>
          <w:left w:val="nil"/>
          <w:bottom w:val="nil"/>
          <w:right w:val="nil"/>
          <w:between w:val="nil"/>
        </w:pBd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082574" w:rsidRDefault="00404226">
      <w:p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ii) Avoid grammatical errors.</w:t>
      </w:r>
    </w:p>
    <w:p w:rsidR="00082574" w:rsidRDefault="00082574">
      <w:pPr>
        <w:pBdr>
          <w:top w:val="nil"/>
          <w:left w:val="nil"/>
          <w:bottom w:val="nil"/>
          <w:right w:val="nil"/>
          <w:between w:val="nil"/>
        </w:pBdr>
        <w:rPr>
          <w:rFonts w:ascii="Montserrat" w:eastAsia="Montserrat" w:hAnsi="Montserrat" w:cs="Montserrat"/>
          <w:color w:val="073763"/>
        </w:rPr>
      </w:pPr>
    </w:p>
    <w:tbl>
      <w:tblPr>
        <w:tblStyle w:val="a0"/>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40"/>
      </w:tblGrid>
      <w:tr w:rsidR="00082574">
        <w:trPr>
          <w:trHeight w:val="969"/>
        </w:trPr>
        <w:tc>
          <w:tcPr>
            <w:tcW w:w="9640" w:type="dxa"/>
            <w:shd w:val="clear" w:color="auto" w:fill="auto"/>
            <w:tcMar>
              <w:top w:w="100" w:type="dxa"/>
              <w:left w:w="100" w:type="dxa"/>
              <w:bottom w:w="100" w:type="dxa"/>
              <w:right w:w="100" w:type="dxa"/>
            </w:tcMar>
          </w:tcPr>
          <w:p w:rsidR="00082574" w:rsidRDefault="0040422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p w:rsidR="00082574" w:rsidRDefault="00082574">
            <w:pPr>
              <w:widowControl w:val="0"/>
              <w:pBdr>
                <w:top w:val="nil"/>
                <w:left w:val="nil"/>
                <w:bottom w:val="nil"/>
                <w:right w:val="nil"/>
                <w:between w:val="nil"/>
              </w:pBdr>
              <w:spacing w:line="240" w:lineRule="auto"/>
              <w:rPr>
                <w:rFonts w:ascii="Montserrat" w:eastAsia="Montserrat" w:hAnsi="Montserrat" w:cs="Montserrat"/>
                <w:b/>
                <w:color w:val="073763"/>
              </w:rPr>
            </w:pPr>
          </w:p>
        </w:tc>
      </w:tr>
      <w:tr w:rsidR="00082574">
        <w:trPr>
          <w:trHeight w:val="5460"/>
        </w:trPr>
        <w:tc>
          <w:tcPr>
            <w:tcW w:w="9640" w:type="dxa"/>
            <w:shd w:val="clear" w:color="auto" w:fill="auto"/>
            <w:tcMar>
              <w:top w:w="100" w:type="dxa"/>
              <w:left w:w="100" w:type="dxa"/>
              <w:bottom w:w="100" w:type="dxa"/>
              <w:right w:w="100" w:type="dxa"/>
            </w:tcMar>
          </w:tcPr>
          <w:p w:rsidR="00082574" w:rsidRDefault="0040422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The main goal of our project is to develop an understanding of the cause of customer churn which assists telecom operators to predict customers who are most likely subject to churn, and what to do to retain the most valuable customer.</w:t>
            </w:r>
          </w:p>
          <w:p w:rsidR="00082574" w:rsidRDefault="00082574">
            <w:pPr>
              <w:widowControl w:val="0"/>
              <w:pBdr>
                <w:top w:val="nil"/>
                <w:left w:val="nil"/>
                <w:bottom w:val="nil"/>
                <w:right w:val="nil"/>
                <w:between w:val="nil"/>
              </w:pBdr>
              <w:spacing w:line="240" w:lineRule="auto"/>
              <w:rPr>
                <w:rFonts w:ascii="Montserrat" w:eastAsia="Montserrat" w:hAnsi="Montserrat" w:cs="Montserrat"/>
                <w:color w:val="073763"/>
              </w:rPr>
            </w:pPr>
          </w:p>
          <w:p w:rsidR="00082574" w:rsidRDefault="0040422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Jeff </w:t>
            </w:r>
            <w:proofErr w:type="spellStart"/>
            <w:r>
              <w:rPr>
                <w:rFonts w:ascii="Montserrat" w:eastAsia="Montserrat" w:hAnsi="Montserrat" w:cs="Montserrat"/>
                <w:color w:val="073763"/>
              </w:rPr>
              <w:t>Bezos</w:t>
            </w:r>
            <w:proofErr w:type="spellEnd"/>
            <w:r>
              <w:rPr>
                <w:rFonts w:ascii="Montserrat" w:eastAsia="Montserrat" w:hAnsi="Montserrat" w:cs="Montserrat"/>
                <w:color w:val="073763"/>
              </w:rPr>
              <w:t xml:space="preserve"> once said, “</w:t>
            </w:r>
            <w:r>
              <w:rPr>
                <w:rFonts w:ascii="Montserrat" w:eastAsia="Montserrat" w:hAnsi="Montserrat" w:cs="Montserrat"/>
                <w:i/>
                <w:color w:val="073763"/>
              </w:rPr>
              <w:t>We see our customers as guests to a party, and we are the hosts. It’s our job every day to make every important aspect of the customer experience a little bit better</w:t>
            </w:r>
            <w:r>
              <w:rPr>
                <w:rFonts w:ascii="Montserrat" w:eastAsia="Montserrat" w:hAnsi="Montserrat" w:cs="Montserrat"/>
                <w:color w:val="073763"/>
              </w:rPr>
              <w:t>“. Improving customer retention is a continuous process, and underst</w:t>
            </w:r>
            <w:r>
              <w:rPr>
                <w:rFonts w:ascii="Montserrat" w:eastAsia="Montserrat" w:hAnsi="Montserrat" w:cs="Montserrat"/>
                <w:color w:val="073763"/>
              </w:rPr>
              <w:t>anding churn rate is the first step in the right direction.</w:t>
            </w:r>
          </w:p>
          <w:p w:rsidR="00082574" w:rsidRDefault="00082574">
            <w:pPr>
              <w:widowControl w:val="0"/>
              <w:pBdr>
                <w:top w:val="nil"/>
                <w:left w:val="nil"/>
                <w:bottom w:val="nil"/>
                <w:right w:val="nil"/>
                <w:between w:val="nil"/>
              </w:pBdr>
              <w:spacing w:line="240" w:lineRule="auto"/>
              <w:rPr>
                <w:rFonts w:ascii="Montserrat" w:eastAsia="Montserrat" w:hAnsi="Montserrat" w:cs="Montserrat"/>
                <w:color w:val="073763"/>
              </w:rPr>
            </w:pPr>
          </w:p>
          <w:p w:rsidR="00082574" w:rsidRDefault="0040422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The churn rate is very important in the telecommunications industry (wireless and cable service providers, satellite television providers, internet providers, etc). The churn rate in this use cas</w:t>
            </w:r>
            <w:r>
              <w:rPr>
                <w:rFonts w:ascii="Montserrat" w:eastAsia="Montserrat" w:hAnsi="Montserrat" w:cs="Montserrat"/>
                <w:color w:val="073763"/>
              </w:rPr>
              <w:t>e provides clarity on the quality of the business, shows customer satisfaction with the product or service, and allows for comparison with competitors to gauge an acceptable level of churn. </w:t>
            </w:r>
          </w:p>
          <w:p w:rsidR="00082574" w:rsidRDefault="00082574">
            <w:pPr>
              <w:widowControl w:val="0"/>
              <w:pBdr>
                <w:top w:val="nil"/>
                <w:left w:val="nil"/>
                <w:bottom w:val="nil"/>
                <w:right w:val="nil"/>
                <w:between w:val="nil"/>
              </w:pBdr>
              <w:spacing w:line="240" w:lineRule="auto"/>
              <w:rPr>
                <w:rFonts w:ascii="Montserrat" w:eastAsia="Montserrat" w:hAnsi="Montserrat" w:cs="Montserrat"/>
                <w:color w:val="073763"/>
              </w:rPr>
            </w:pPr>
          </w:p>
          <w:p w:rsidR="00082574" w:rsidRDefault="0040422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The impact of the churn rate is clear, so we need strategies to </w:t>
            </w:r>
            <w:r>
              <w:rPr>
                <w:rFonts w:ascii="Montserrat" w:eastAsia="Montserrat" w:hAnsi="Montserrat" w:cs="Montserrat"/>
                <w:color w:val="073763"/>
              </w:rPr>
              <w:t>reduce it. Predicting churn is a good way to create proactive marketing campaigns targeted at the customers that are about to churn.</w:t>
            </w:r>
          </w:p>
          <w:p w:rsidR="00082574" w:rsidRDefault="00082574">
            <w:pPr>
              <w:widowControl w:val="0"/>
              <w:pBdr>
                <w:top w:val="nil"/>
                <w:left w:val="nil"/>
                <w:bottom w:val="nil"/>
                <w:right w:val="nil"/>
                <w:between w:val="nil"/>
              </w:pBdr>
              <w:spacing w:line="240" w:lineRule="auto"/>
              <w:rPr>
                <w:rFonts w:ascii="Montserrat" w:eastAsia="Montserrat" w:hAnsi="Montserrat" w:cs="Montserrat"/>
                <w:color w:val="073763"/>
              </w:rPr>
            </w:pPr>
          </w:p>
          <w:p w:rsidR="00082574" w:rsidRDefault="00404226">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Identifying at-risk customers,</w:t>
            </w:r>
          </w:p>
          <w:p w:rsidR="00082574" w:rsidRDefault="00404226">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Identifying customer pain points,</w:t>
            </w:r>
          </w:p>
          <w:p w:rsidR="00082574" w:rsidRPr="00404226" w:rsidRDefault="00404226" w:rsidP="00404226">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Identifying strategy/methods to lower churn and increase customer retention.</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101600</wp:posOffset>
                    </wp:positionV>
                    <wp:extent cx="3134995" cy="393065"/>
                    <wp:effectExtent b="0" l="0" r="0" t="0"/>
                    <wp:wrapNone/>
                    <wp:docPr id="2" name=""/>
                    <a:graphic>
                      <a:graphicData uri="http://schemas.microsoft.com/office/word/2010/wordprocessingShape">
                        <wps:wsp>
                          <wps:cNvSpPr/>
                          <wps:cNvPr id="3" name="Shape 3"/>
                          <wps:spPr>
                            <a:xfrm>
                              <a:off x="3784853" y="3589818"/>
                              <a:ext cx="3122295" cy="38036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Number of customer lost during the time frame</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1892300</wp:posOffset>
                      </wp:positionH>
                      <wp:positionV relativeFrom="paragraph">
                        <wp:posOffset>101600</wp:posOffset>
                      </wp:positionV>
                      <wp:extent cx="3134995" cy="39306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134995" cy="393065"/>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152400</wp:posOffset>
                    </wp:positionV>
                    <wp:extent cx="3134995" cy="322999"/>
                    <wp:effectExtent b="0" l="0" r="0" t="0"/>
                    <wp:wrapNone/>
                    <wp:docPr id="1" name=""/>
                    <a:graphic>
                      <a:graphicData uri="http://schemas.microsoft.com/office/word/2010/wordprocessingShape">
                        <wps:wsp>
                          <wps:cNvSpPr/>
                          <wps:cNvPr id="2" name="Shape 2"/>
                          <wps:spPr>
                            <a:xfrm>
                              <a:off x="3618278" y="3705205"/>
                              <a:ext cx="3122400" cy="3009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Number of customer beginning </w:t>
                                </w:r>
                                <w:r w:rsidDel="00000000" w:rsidR="00000000" w:rsidRPr="00000000">
                                  <w:rPr>
                                    <w:rFonts w:ascii="Arial" w:cs="Arial" w:eastAsia="Arial" w:hAnsi="Arial"/>
                                    <w:b w:val="0"/>
                                    <w:i w:val="0"/>
                                    <w:smallCaps w:val="0"/>
                                    <w:strike w:val="0"/>
                                    <w:color w:val="000000"/>
                                    <w:sz w:val="22"/>
                                    <w:vertAlign w:val="baseline"/>
                                  </w:rPr>
                                  <w:t xml:space="preserve">time f</w:t>
                                </w:r>
                                <w:r w:rsidDel="00000000" w:rsidR="00000000" w:rsidRPr="00000000">
                                  <w:rPr>
                                    <w:rFonts w:ascii="Arial" w:cs="Arial" w:eastAsia="Arial" w:hAnsi="Arial"/>
                                    <w:b w:val="0"/>
                                    <w:i w:val="0"/>
                                    <w:smallCaps w:val="0"/>
                                    <w:strike w:val="0"/>
                                    <w:color w:val="000000"/>
                                    <w:sz w:val="22"/>
                                    <w:vertAlign w:val="baseline"/>
                                  </w:rPr>
                                  <w:t xml:space="preserve">rame</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59264" behindDoc="0" locked="0" layoutInCell="1" allowOverlap="1">
                      <wp:simplePos x="0" y="0"/>
                      <wp:positionH relativeFrom="column">
                        <wp:posOffset>1892300</wp:posOffset>
                      </wp:positionH>
                      <wp:positionV relativeFrom="paragraph">
                        <wp:posOffset>152400</wp:posOffset>
                      </wp:positionV>
                      <wp:extent cx="3134995" cy="322999"/>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34995" cy="322999"/>
                              </a:xfrm>
                              <a:prstGeom prst="rect">
                                <a:avLst/>
                              </a:prstGeom>
                              <a:ln/>
                            </pic:spPr>
                          </pic:pic>
                        </a:graphicData>
                      </a:graphic>
                    </wp:anchor>
                  </w:drawing>
                </w:r>
              </ve:Fallback>
            </ve:AlternateContent>
          </w:p>
          <w:p w:rsidR="00082574" w:rsidRDefault="00082574">
            <w:pPr>
              <w:widowControl w:val="0"/>
              <w:pBdr>
                <w:top w:val="nil"/>
                <w:left w:val="nil"/>
                <w:bottom w:val="nil"/>
                <w:right w:val="nil"/>
                <w:between w:val="nil"/>
              </w:pBdr>
              <w:spacing w:line="240" w:lineRule="auto"/>
              <w:rPr>
                <w:rFonts w:ascii="Montserrat" w:eastAsia="Montserrat" w:hAnsi="Montserrat" w:cs="Montserrat"/>
                <w:color w:val="073763"/>
              </w:rPr>
            </w:pPr>
          </w:p>
          <w:p w:rsidR="00082574" w:rsidRDefault="00082574">
            <w:pPr>
              <w:rPr>
                <w:b/>
              </w:rPr>
            </w:pPr>
          </w:p>
          <w:p w:rsidR="00082574" w:rsidRDefault="00404226">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Churn is a good indicator of growth potential. Churn rates track lost customers, and growth rates track new customers—comparing and analyzing b</w:t>
            </w:r>
            <w:r>
              <w:rPr>
                <w:rFonts w:ascii="Montserrat" w:eastAsia="Montserrat" w:hAnsi="Montserrat" w:cs="Montserrat"/>
                <w:color w:val="073763"/>
              </w:rPr>
              <w:t>oth of these metrics tells you exactly how much your business is growing over time. If growth is higher than churn, you can say your business is growing. If churn is higher than growth, your business is getting smaller.</w:t>
            </w:r>
          </w:p>
          <w:p w:rsidR="00082574" w:rsidRDefault="00082574">
            <w:pPr>
              <w:widowControl w:val="0"/>
              <w:pBdr>
                <w:top w:val="nil"/>
                <w:left w:val="nil"/>
                <w:bottom w:val="nil"/>
                <w:right w:val="nil"/>
                <w:between w:val="nil"/>
              </w:pBdr>
              <w:spacing w:line="240" w:lineRule="auto"/>
              <w:ind w:left="720"/>
              <w:rPr>
                <w:rFonts w:ascii="Montserrat" w:eastAsia="Montserrat" w:hAnsi="Montserrat" w:cs="Montserrat"/>
                <w:color w:val="073763"/>
              </w:rPr>
            </w:pPr>
          </w:p>
          <w:p w:rsidR="00082574" w:rsidRDefault="00404226">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Churn rate is a critical metric of customer satisfaction. Low churn rates mean happy customers; high churn rates mean customers are leaving you. A small rate of monthly/quarterly churns compounds over time. 1% monthly churn quickly translates to almost 12%</w:t>
            </w:r>
            <w:r>
              <w:rPr>
                <w:rFonts w:ascii="Montserrat" w:eastAsia="Montserrat" w:hAnsi="Montserrat" w:cs="Montserrat"/>
                <w:color w:val="073763"/>
              </w:rPr>
              <w:t xml:space="preserve"> yearly churn.</w:t>
            </w:r>
          </w:p>
          <w:p w:rsidR="00082574" w:rsidRDefault="00082574">
            <w:pPr>
              <w:pBdr>
                <w:top w:val="nil"/>
                <w:left w:val="nil"/>
                <w:bottom w:val="nil"/>
                <w:right w:val="nil"/>
                <w:between w:val="nil"/>
              </w:pBdr>
              <w:ind w:left="720"/>
              <w:rPr>
                <w:rFonts w:ascii="Montserrat" w:eastAsia="Montserrat" w:hAnsi="Montserrat" w:cs="Montserrat"/>
                <w:color w:val="073763"/>
              </w:rPr>
            </w:pPr>
          </w:p>
          <w:p w:rsidR="00082574" w:rsidRDefault="00082574">
            <w:pPr>
              <w:pBdr>
                <w:top w:val="nil"/>
                <w:left w:val="nil"/>
                <w:bottom w:val="nil"/>
                <w:right w:val="nil"/>
                <w:between w:val="nil"/>
              </w:pBdr>
              <w:ind w:left="720"/>
              <w:rPr>
                <w:rFonts w:ascii="Montserrat" w:eastAsia="Montserrat" w:hAnsi="Montserrat" w:cs="Montserrat"/>
                <w:color w:val="073763"/>
              </w:rPr>
            </w:pPr>
          </w:p>
          <w:p w:rsidR="00082574" w:rsidRDefault="00082574">
            <w:pPr>
              <w:pBdr>
                <w:top w:val="nil"/>
                <w:left w:val="nil"/>
                <w:bottom w:val="nil"/>
                <w:right w:val="nil"/>
                <w:between w:val="nil"/>
              </w:pBdr>
              <w:ind w:left="720"/>
              <w:rPr>
                <w:rFonts w:ascii="Montserrat" w:eastAsia="Montserrat" w:hAnsi="Montserrat" w:cs="Montserrat"/>
                <w:color w:val="073763"/>
              </w:rPr>
            </w:pPr>
          </w:p>
          <w:p w:rsidR="00082574" w:rsidRDefault="00082574">
            <w:pPr>
              <w:pBdr>
                <w:top w:val="nil"/>
                <w:left w:val="nil"/>
                <w:bottom w:val="nil"/>
                <w:right w:val="nil"/>
                <w:between w:val="nil"/>
              </w:pBdr>
              <w:ind w:left="720"/>
              <w:rPr>
                <w:rFonts w:ascii="Montserrat" w:eastAsia="Montserrat" w:hAnsi="Montserrat" w:cs="Montserrat"/>
                <w:color w:val="073763"/>
              </w:rPr>
            </w:pPr>
          </w:p>
          <w:p w:rsidR="00404226" w:rsidRDefault="00404226">
            <w:pPr>
              <w:widowControl w:val="0"/>
              <w:pBdr>
                <w:top w:val="nil"/>
                <w:left w:val="nil"/>
                <w:bottom w:val="nil"/>
                <w:right w:val="nil"/>
                <w:between w:val="nil"/>
              </w:pBdr>
              <w:spacing w:line="240" w:lineRule="auto"/>
              <w:rPr>
                <w:rFonts w:ascii="Montserrat" w:eastAsia="Montserrat" w:hAnsi="Montserrat" w:cs="Montserrat"/>
                <w:b/>
                <w:color w:val="073763"/>
              </w:rPr>
            </w:pPr>
          </w:p>
          <w:p w:rsidR="00404226" w:rsidRDefault="00404226">
            <w:pPr>
              <w:widowControl w:val="0"/>
              <w:pBdr>
                <w:top w:val="nil"/>
                <w:left w:val="nil"/>
                <w:bottom w:val="nil"/>
                <w:right w:val="nil"/>
                <w:between w:val="nil"/>
              </w:pBdr>
              <w:spacing w:line="240" w:lineRule="auto"/>
              <w:rPr>
                <w:rFonts w:ascii="Montserrat" w:eastAsia="Montserrat" w:hAnsi="Montserrat" w:cs="Montserrat"/>
                <w:b/>
                <w:color w:val="073763"/>
              </w:rPr>
            </w:pPr>
          </w:p>
          <w:p w:rsidR="00404226" w:rsidRDefault="00404226">
            <w:pPr>
              <w:widowControl w:val="0"/>
              <w:pBdr>
                <w:top w:val="nil"/>
                <w:left w:val="nil"/>
                <w:bottom w:val="nil"/>
                <w:right w:val="nil"/>
                <w:between w:val="nil"/>
              </w:pBdr>
              <w:spacing w:line="240" w:lineRule="auto"/>
              <w:rPr>
                <w:rFonts w:ascii="Montserrat" w:eastAsia="Montserrat" w:hAnsi="Montserrat" w:cs="Montserrat"/>
                <w:b/>
                <w:color w:val="073763"/>
              </w:rPr>
            </w:pPr>
          </w:p>
          <w:p w:rsidR="00404226" w:rsidRDefault="00404226">
            <w:pPr>
              <w:widowControl w:val="0"/>
              <w:pBdr>
                <w:top w:val="nil"/>
                <w:left w:val="nil"/>
                <w:bottom w:val="nil"/>
                <w:right w:val="nil"/>
                <w:between w:val="nil"/>
              </w:pBdr>
              <w:spacing w:line="240" w:lineRule="auto"/>
              <w:rPr>
                <w:rFonts w:ascii="Montserrat" w:eastAsia="Montserrat" w:hAnsi="Montserrat" w:cs="Montserrat"/>
                <w:b/>
                <w:color w:val="073763"/>
              </w:rPr>
            </w:pPr>
          </w:p>
          <w:p w:rsidR="00404226" w:rsidRDefault="00404226">
            <w:pPr>
              <w:widowControl w:val="0"/>
              <w:pBdr>
                <w:top w:val="nil"/>
                <w:left w:val="nil"/>
                <w:bottom w:val="nil"/>
                <w:right w:val="nil"/>
                <w:between w:val="nil"/>
              </w:pBdr>
              <w:spacing w:line="240" w:lineRule="auto"/>
              <w:rPr>
                <w:rFonts w:ascii="Montserrat" w:eastAsia="Montserrat" w:hAnsi="Montserrat" w:cs="Montserrat"/>
                <w:b/>
                <w:color w:val="073763"/>
              </w:rPr>
            </w:pPr>
          </w:p>
          <w:p w:rsidR="00404226" w:rsidRDefault="00404226">
            <w:pPr>
              <w:widowControl w:val="0"/>
              <w:pBdr>
                <w:top w:val="nil"/>
                <w:left w:val="nil"/>
                <w:bottom w:val="nil"/>
                <w:right w:val="nil"/>
                <w:between w:val="nil"/>
              </w:pBdr>
              <w:spacing w:line="240" w:lineRule="auto"/>
              <w:rPr>
                <w:rFonts w:ascii="Montserrat" w:eastAsia="Montserrat" w:hAnsi="Montserrat" w:cs="Montserrat"/>
                <w:b/>
                <w:color w:val="073763"/>
              </w:rPr>
            </w:pPr>
          </w:p>
          <w:p w:rsidR="00082574" w:rsidRDefault="0040422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Contributions Roles:-</w:t>
            </w:r>
          </w:p>
          <w:p w:rsidR="00082574" w:rsidRDefault="0040422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Business Problem:-</w:t>
            </w:r>
          </w:p>
          <w:p w:rsidR="00082574" w:rsidRDefault="0040422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The purpose of this project is to make an exploratory data analysis which makes a better decision to choose a model for best suits of machine learning applications to increase the sales and make </w:t>
            </w:r>
            <w:proofErr w:type="gramStart"/>
            <w:r>
              <w:rPr>
                <w:rFonts w:ascii="Montserrat" w:eastAsia="Montserrat" w:hAnsi="Montserrat" w:cs="Montserrat"/>
                <w:b/>
                <w:color w:val="073763"/>
              </w:rPr>
              <w:t>a revenue</w:t>
            </w:r>
            <w:proofErr w:type="gramEnd"/>
            <w:r>
              <w:rPr>
                <w:rFonts w:ascii="Montserrat" w:eastAsia="Montserrat" w:hAnsi="Montserrat" w:cs="Montserrat"/>
                <w:b/>
                <w:color w:val="073763"/>
              </w:rPr>
              <w:t xml:space="preserve"> from the market.</w:t>
            </w:r>
          </w:p>
          <w:p w:rsidR="00082574" w:rsidRDefault="00082574">
            <w:pPr>
              <w:widowControl w:val="0"/>
              <w:pBdr>
                <w:top w:val="nil"/>
                <w:left w:val="nil"/>
                <w:bottom w:val="nil"/>
                <w:right w:val="nil"/>
                <w:between w:val="nil"/>
              </w:pBdr>
              <w:spacing w:line="240" w:lineRule="auto"/>
              <w:rPr>
                <w:rFonts w:ascii="Montserrat" w:eastAsia="Montserrat" w:hAnsi="Montserrat" w:cs="Montserrat"/>
                <w:b/>
                <w:color w:val="073763"/>
              </w:rPr>
            </w:pPr>
          </w:p>
          <w:p w:rsidR="00082574" w:rsidRDefault="0040422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Approach:</w:t>
            </w:r>
          </w:p>
          <w:p w:rsidR="00082574" w:rsidRDefault="0040422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1.Load the Dataset</w:t>
            </w:r>
          </w:p>
          <w:p w:rsidR="00082574" w:rsidRDefault="0040422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2.Kn</w:t>
            </w:r>
            <w:r>
              <w:rPr>
                <w:rFonts w:ascii="Montserrat" w:eastAsia="Montserrat" w:hAnsi="Montserrat" w:cs="Montserrat"/>
                <w:b/>
                <w:color w:val="073763"/>
              </w:rPr>
              <w:t>ow more about column</w:t>
            </w:r>
          </w:p>
          <w:p w:rsidR="00082574" w:rsidRDefault="00082574">
            <w:pPr>
              <w:widowControl w:val="0"/>
              <w:pBdr>
                <w:top w:val="nil"/>
                <w:left w:val="nil"/>
                <w:bottom w:val="nil"/>
                <w:right w:val="nil"/>
                <w:between w:val="nil"/>
              </w:pBdr>
              <w:spacing w:line="240" w:lineRule="auto"/>
              <w:rPr>
                <w:rFonts w:ascii="Montserrat" w:eastAsia="Montserrat" w:hAnsi="Montserrat" w:cs="Montserrat"/>
                <w:b/>
                <w:color w:val="073763"/>
              </w:rPr>
            </w:pPr>
          </w:p>
          <w:p w:rsidR="00082574" w:rsidRDefault="0040422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EDA(Exploratory Data Analysis)</w:t>
            </w:r>
          </w:p>
          <w:p w:rsidR="00082574" w:rsidRDefault="00082574">
            <w:pPr>
              <w:widowControl w:val="0"/>
              <w:pBdr>
                <w:top w:val="nil"/>
                <w:left w:val="nil"/>
                <w:bottom w:val="nil"/>
                <w:right w:val="nil"/>
                <w:between w:val="nil"/>
              </w:pBdr>
              <w:spacing w:line="240" w:lineRule="auto"/>
              <w:rPr>
                <w:rFonts w:ascii="Montserrat" w:eastAsia="Montserrat" w:hAnsi="Montserrat" w:cs="Montserrat"/>
                <w:b/>
                <w:color w:val="073763"/>
              </w:rPr>
            </w:pPr>
          </w:p>
          <w:p w:rsidR="00082574" w:rsidRDefault="0040422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1.Feature Engineering</w:t>
            </w:r>
          </w:p>
          <w:p w:rsidR="00082574" w:rsidRDefault="0040422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2.Detect Outliers</w:t>
            </w:r>
          </w:p>
          <w:p w:rsidR="00082574" w:rsidRDefault="0040422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3. Handling Missing Values</w:t>
            </w:r>
          </w:p>
          <w:p w:rsidR="00082574" w:rsidRDefault="0040422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4.Filling Missing Values</w:t>
            </w:r>
          </w:p>
          <w:p w:rsidR="00082574" w:rsidRDefault="0040422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5.Select the target variable</w:t>
            </w:r>
          </w:p>
          <w:p w:rsidR="00082574" w:rsidRDefault="0040422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6.Analyzing target variable with each feature</w:t>
            </w:r>
          </w:p>
          <w:p w:rsidR="00082574" w:rsidRDefault="0040422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7. </w:t>
            </w:r>
            <w:r>
              <w:rPr>
                <w:rFonts w:ascii="Montserrat" w:eastAsia="Montserrat" w:hAnsi="Montserrat" w:cs="Montserrat"/>
                <w:b/>
                <w:color w:val="073763"/>
              </w:rPr>
              <w:t>Analyzing</w:t>
            </w:r>
            <w:r>
              <w:rPr>
                <w:rFonts w:ascii="Montserrat" w:eastAsia="Montserrat" w:hAnsi="Montserrat" w:cs="Montserrat"/>
                <w:b/>
                <w:color w:val="073763"/>
              </w:rPr>
              <w:t xml:space="preserve"> each feature/attribute</w:t>
            </w:r>
            <w:r>
              <w:rPr>
                <w:rFonts w:ascii="Montserrat" w:eastAsia="Montserrat" w:hAnsi="Montserrat" w:cs="Montserrat"/>
                <w:b/>
                <w:color w:val="073763"/>
              </w:rPr>
              <w:t xml:space="preserve"> with the visualizations technique.</w:t>
            </w:r>
          </w:p>
          <w:p w:rsidR="00082574" w:rsidRDefault="0040422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8.Taking appropriate results</w:t>
            </w:r>
          </w:p>
          <w:p w:rsidR="00082574" w:rsidRDefault="0040422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9.Trying </w:t>
            </w:r>
            <w:proofErr w:type="spellStart"/>
            <w:r>
              <w:rPr>
                <w:rFonts w:ascii="Montserrat" w:eastAsia="Montserrat" w:hAnsi="Montserrat" w:cs="Montserrat"/>
                <w:b/>
                <w:color w:val="073763"/>
              </w:rPr>
              <w:t>Univariate</w:t>
            </w:r>
            <w:proofErr w:type="spellEnd"/>
            <w:r>
              <w:rPr>
                <w:rFonts w:ascii="Montserrat" w:eastAsia="Montserrat" w:hAnsi="Montserrat" w:cs="Montserrat"/>
                <w:b/>
                <w:color w:val="073763"/>
              </w:rPr>
              <w:t xml:space="preserve">, </w:t>
            </w:r>
            <w:proofErr w:type="spellStart"/>
            <w:r>
              <w:rPr>
                <w:rFonts w:ascii="Montserrat" w:eastAsia="Montserrat" w:hAnsi="Montserrat" w:cs="Montserrat"/>
                <w:b/>
                <w:color w:val="073763"/>
              </w:rPr>
              <w:t>Bivariate</w:t>
            </w:r>
            <w:proofErr w:type="spellEnd"/>
            <w:r>
              <w:rPr>
                <w:rFonts w:ascii="Montserrat" w:eastAsia="Montserrat" w:hAnsi="Montserrat" w:cs="Montserrat"/>
                <w:b/>
                <w:color w:val="073763"/>
              </w:rPr>
              <w:t>, Multivariate analysis and expected results</w:t>
            </w:r>
          </w:p>
          <w:p w:rsidR="00082574" w:rsidRDefault="0040422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10.conclusion</w:t>
            </w:r>
          </w:p>
          <w:p w:rsidR="00082574" w:rsidRDefault="00082574">
            <w:pPr>
              <w:widowControl w:val="0"/>
              <w:pBdr>
                <w:top w:val="nil"/>
                <w:left w:val="nil"/>
                <w:bottom w:val="nil"/>
                <w:right w:val="nil"/>
                <w:between w:val="nil"/>
              </w:pBdr>
              <w:spacing w:line="240" w:lineRule="auto"/>
              <w:rPr>
                <w:rFonts w:ascii="Montserrat" w:eastAsia="Montserrat" w:hAnsi="Montserrat" w:cs="Montserrat"/>
                <w:b/>
                <w:color w:val="073763"/>
              </w:rPr>
            </w:pPr>
          </w:p>
          <w:p w:rsidR="00082574" w:rsidRDefault="0040422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Conclusion:-</w:t>
            </w:r>
          </w:p>
          <w:p w:rsidR="00082574" w:rsidRDefault="0040422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Telecom companies suffered a high churning rate so we need such type of research. To overcome the churning problem it's an alert for companies who want the profit and revenue from the market.</w:t>
            </w:r>
          </w:p>
          <w:p w:rsidR="00082574" w:rsidRDefault="00082574">
            <w:pPr>
              <w:widowControl w:val="0"/>
              <w:pBdr>
                <w:top w:val="nil"/>
                <w:left w:val="nil"/>
                <w:bottom w:val="nil"/>
                <w:right w:val="nil"/>
                <w:between w:val="nil"/>
              </w:pBdr>
              <w:spacing w:line="240" w:lineRule="auto"/>
              <w:rPr>
                <w:rFonts w:ascii="Montserrat" w:eastAsia="Montserrat" w:hAnsi="Montserrat" w:cs="Montserrat"/>
                <w:color w:val="073763"/>
              </w:rPr>
            </w:pPr>
          </w:p>
        </w:tc>
      </w:tr>
      <w:tr w:rsidR="00082574">
        <w:trPr>
          <w:trHeight w:val="820"/>
        </w:trPr>
        <w:tc>
          <w:tcPr>
            <w:tcW w:w="9640" w:type="dxa"/>
            <w:shd w:val="clear" w:color="auto" w:fill="auto"/>
            <w:tcMar>
              <w:top w:w="100" w:type="dxa"/>
              <w:left w:w="100" w:type="dxa"/>
              <w:bottom w:w="100" w:type="dxa"/>
              <w:right w:w="100" w:type="dxa"/>
            </w:tcMar>
          </w:tcPr>
          <w:p w:rsidR="00082574" w:rsidRDefault="00082574">
            <w:pPr>
              <w:widowControl w:val="0"/>
              <w:pBdr>
                <w:top w:val="nil"/>
                <w:left w:val="nil"/>
                <w:bottom w:val="nil"/>
                <w:right w:val="nil"/>
                <w:between w:val="nil"/>
              </w:pBdr>
              <w:spacing w:line="240" w:lineRule="auto"/>
              <w:rPr>
                <w:rFonts w:ascii="Montserrat" w:eastAsia="Montserrat" w:hAnsi="Montserrat" w:cs="Montserrat"/>
                <w:b/>
                <w:color w:val="073763"/>
              </w:rPr>
            </w:pPr>
          </w:p>
          <w:p w:rsidR="00082574" w:rsidRDefault="0040422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p w:rsidR="00082574" w:rsidRDefault="0040422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Name:-</w:t>
            </w:r>
            <w:proofErr w:type="spellStart"/>
            <w:r>
              <w:rPr>
                <w:rFonts w:ascii="Montserrat" w:eastAsia="Montserrat" w:hAnsi="Montserrat" w:cs="Montserrat"/>
                <w:b/>
                <w:color w:val="073763"/>
              </w:rPr>
              <w:t>Janhavi</w:t>
            </w:r>
            <w:proofErr w:type="spellEnd"/>
            <w:r>
              <w:rPr>
                <w:rFonts w:ascii="Montserrat" w:eastAsia="Montserrat" w:hAnsi="Montserrat" w:cs="Montserrat"/>
                <w:b/>
                <w:color w:val="073763"/>
              </w:rPr>
              <w:t xml:space="preserve"> </w:t>
            </w:r>
            <w:proofErr w:type="spellStart"/>
            <w:r>
              <w:rPr>
                <w:rFonts w:ascii="Montserrat" w:eastAsia="Montserrat" w:hAnsi="Montserrat" w:cs="Montserrat"/>
                <w:b/>
                <w:color w:val="073763"/>
              </w:rPr>
              <w:t>Dil</w:t>
            </w:r>
            <w:r>
              <w:rPr>
                <w:rFonts w:ascii="Montserrat" w:eastAsia="Montserrat" w:hAnsi="Montserrat" w:cs="Montserrat"/>
                <w:b/>
                <w:color w:val="073763"/>
              </w:rPr>
              <w:t>ip</w:t>
            </w:r>
            <w:proofErr w:type="spellEnd"/>
            <w:r>
              <w:rPr>
                <w:rFonts w:ascii="Montserrat" w:eastAsia="Montserrat" w:hAnsi="Montserrat" w:cs="Montserrat"/>
                <w:b/>
                <w:color w:val="073763"/>
              </w:rPr>
              <w:t xml:space="preserve"> </w:t>
            </w:r>
            <w:proofErr w:type="spellStart"/>
            <w:r>
              <w:rPr>
                <w:rFonts w:ascii="Montserrat" w:eastAsia="Montserrat" w:hAnsi="Montserrat" w:cs="Montserrat"/>
                <w:b/>
                <w:color w:val="073763"/>
              </w:rPr>
              <w:t>Shembade</w:t>
            </w:r>
            <w:proofErr w:type="spellEnd"/>
          </w:p>
          <w:p w:rsidR="00082574" w:rsidRDefault="0040422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Email:- </w:t>
            </w:r>
            <w:hyperlink r:id="rId8">
              <w:r>
                <w:rPr>
                  <w:rFonts w:ascii="Montserrat" w:eastAsia="Montserrat" w:hAnsi="Montserrat" w:cs="Montserrat"/>
                  <w:b/>
                  <w:color w:val="0000FF"/>
                  <w:u w:val="single"/>
                </w:rPr>
                <w:t>janhavishembade01@gmail.com</w:t>
              </w:r>
            </w:hyperlink>
          </w:p>
          <w:p w:rsidR="00082574" w:rsidRDefault="0040422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Contribution:-Individual work</w:t>
            </w:r>
          </w:p>
          <w:p w:rsidR="00082574" w:rsidRDefault="00082574">
            <w:pPr>
              <w:widowControl w:val="0"/>
              <w:pBdr>
                <w:top w:val="nil"/>
                <w:left w:val="nil"/>
                <w:bottom w:val="nil"/>
                <w:right w:val="nil"/>
                <w:between w:val="nil"/>
              </w:pBdr>
              <w:spacing w:line="240" w:lineRule="auto"/>
              <w:rPr>
                <w:rFonts w:ascii="Montserrat" w:eastAsia="Montserrat" w:hAnsi="Montserrat" w:cs="Montserrat"/>
                <w:b/>
                <w:color w:val="073763"/>
              </w:rPr>
            </w:pPr>
          </w:p>
        </w:tc>
      </w:tr>
      <w:tr w:rsidR="00082574">
        <w:trPr>
          <w:trHeight w:val="1113"/>
        </w:trPr>
        <w:tc>
          <w:tcPr>
            <w:tcW w:w="9640" w:type="dxa"/>
            <w:shd w:val="clear" w:color="auto" w:fill="auto"/>
            <w:tcMar>
              <w:top w:w="100" w:type="dxa"/>
              <w:left w:w="100" w:type="dxa"/>
              <w:bottom w:w="100" w:type="dxa"/>
              <w:right w:w="100" w:type="dxa"/>
            </w:tcMar>
          </w:tcPr>
          <w:p w:rsidR="00082574" w:rsidRDefault="0040422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p>
          <w:p w:rsidR="00082574" w:rsidRDefault="00404226">
            <w:pPr>
              <w:widowControl w:val="0"/>
              <w:pBdr>
                <w:top w:val="nil"/>
                <w:left w:val="nil"/>
                <w:bottom w:val="nil"/>
                <w:right w:val="nil"/>
                <w:between w:val="nil"/>
              </w:pBdr>
              <w:spacing w:line="240" w:lineRule="auto"/>
              <w:rPr>
                <w:rFonts w:ascii="Montserrat" w:eastAsia="Montserrat" w:hAnsi="Montserrat" w:cs="Montserrat"/>
                <w:b/>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w:t>
            </w:r>
            <w:r>
              <w:rPr>
                <w:rFonts w:ascii="Montserrat" w:eastAsia="Montserrat" w:hAnsi="Montserrat" w:cs="Montserrat"/>
                <w:b/>
                <w:color w:val="073763"/>
              </w:rPr>
              <w:t xml:space="preserve"> </w:t>
            </w:r>
            <w:hyperlink r:id="rId9">
              <w:r>
                <w:rPr>
                  <w:rFonts w:ascii="Montserrat" w:eastAsia="Montserrat" w:hAnsi="Montserrat" w:cs="Montserrat"/>
                  <w:b/>
                  <w:color w:val="0000FF"/>
                  <w:u w:val="single"/>
                </w:rPr>
                <w:t>https://github.com/janhavishembade/Telecom-Churn-Analysis</w:t>
              </w:r>
            </w:hyperlink>
          </w:p>
          <w:p w:rsidR="00082574" w:rsidRDefault="00082574">
            <w:pPr>
              <w:widowControl w:val="0"/>
              <w:pBdr>
                <w:top w:val="nil"/>
                <w:left w:val="nil"/>
                <w:bottom w:val="nil"/>
                <w:right w:val="nil"/>
                <w:between w:val="nil"/>
              </w:pBdr>
              <w:spacing w:line="240" w:lineRule="auto"/>
              <w:rPr>
                <w:rFonts w:ascii="Montserrat" w:eastAsia="Montserrat" w:hAnsi="Montserrat" w:cs="Montserrat"/>
                <w:color w:val="073763"/>
              </w:rPr>
            </w:pPr>
          </w:p>
        </w:tc>
      </w:tr>
      <w:tr w:rsidR="00082574">
        <w:trPr>
          <w:trHeight w:val="1156"/>
        </w:trPr>
        <w:tc>
          <w:tcPr>
            <w:tcW w:w="9640" w:type="dxa"/>
            <w:shd w:val="clear" w:color="auto" w:fill="auto"/>
            <w:tcMar>
              <w:top w:w="100" w:type="dxa"/>
              <w:left w:w="100" w:type="dxa"/>
              <w:bottom w:w="100" w:type="dxa"/>
              <w:right w:w="100" w:type="dxa"/>
            </w:tcMar>
          </w:tcPr>
          <w:p w:rsidR="00082574" w:rsidRDefault="0040422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Drive link.-</w:t>
            </w:r>
            <w:r>
              <w:rPr>
                <w:color w:val="000000"/>
              </w:rPr>
              <w:t xml:space="preserve"> </w:t>
            </w:r>
            <w:hyperlink r:id="rId10">
              <w:r>
                <w:rPr>
                  <w:rFonts w:ascii="Montserrat" w:eastAsia="Montserrat" w:hAnsi="Montserrat" w:cs="Montserrat"/>
                  <w:b/>
                  <w:color w:val="0000FF"/>
                  <w:u w:val="single"/>
                </w:rPr>
                <w:t>https://drive.google.com/drive/folders/1s3Fxo0GJWReq1o3CIjkV-o5Gpmw_LTXo?usp=share_link</w:t>
              </w:r>
            </w:hyperlink>
          </w:p>
          <w:p w:rsidR="00082574" w:rsidRDefault="00082574">
            <w:pPr>
              <w:widowControl w:val="0"/>
              <w:pBdr>
                <w:top w:val="nil"/>
                <w:left w:val="nil"/>
                <w:bottom w:val="nil"/>
                <w:right w:val="nil"/>
                <w:between w:val="nil"/>
              </w:pBdr>
              <w:spacing w:line="240" w:lineRule="auto"/>
              <w:rPr>
                <w:rFonts w:ascii="Montserrat" w:eastAsia="Montserrat" w:hAnsi="Montserrat" w:cs="Montserrat"/>
                <w:color w:val="073763"/>
              </w:rPr>
            </w:pPr>
          </w:p>
        </w:tc>
      </w:tr>
      <w:tr w:rsidR="00082574">
        <w:trPr>
          <w:trHeight w:val="11717"/>
        </w:trPr>
        <w:tc>
          <w:tcPr>
            <w:tcW w:w="9640" w:type="dxa"/>
            <w:shd w:val="clear" w:color="auto" w:fill="auto"/>
            <w:tcMar>
              <w:top w:w="100" w:type="dxa"/>
              <w:left w:w="100" w:type="dxa"/>
              <w:bottom w:w="100" w:type="dxa"/>
              <w:right w:w="100" w:type="dxa"/>
            </w:tcMar>
          </w:tcPr>
          <w:p w:rsidR="00082574" w:rsidRDefault="00082574">
            <w:pPr>
              <w:widowControl w:val="0"/>
              <w:pBdr>
                <w:top w:val="nil"/>
                <w:left w:val="nil"/>
                <w:bottom w:val="nil"/>
                <w:right w:val="nil"/>
                <w:between w:val="nil"/>
              </w:pBdr>
              <w:spacing w:line="240" w:lineRule="auto"/>
              <w:rPr>
                <w:rFonts w:ascii="Montserrat" w:eastAsia="Montserrat" w:hAnsi="Montserrat" w:cs="Montserrat"/>
                <w:b/>
                <w:color w:val="073763"/>
              </w:rPr>
            </w:pPr>
          </w:p>
        </w:tc>
      </w:tr>
    </w:tbl>
    <w:p w:rsidR="00082574" w:rsidRDefault="00082574">
      <w:pPr>
        <w:pBdr>
          <w:top w:val="nil"/>
          <w:left w:val="nil"/>
          <w:bottom w:val="nil"/>
          <w:right w:val="nil"/>
          <w:between w:val="nil"/>
        </w:pBdr>
        <w:rPr>
          <w:rFonts w:ascii="Montserrat" w:eastAsia="Montserrat" w:hAnsi="Montserrat" w:cs="Montserrat"/>
          <w:color w:val="073763"/>
        </w:rPr>
      </w:pPr>
    </w:p>
    <w:sectPr w:rsidR="00082574" w:rsidSect="00082574">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A200C3"/>
    <w:multiLevelType w:val="multilevel"/>
    <w:tmpl w:val="874005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082574"/>
    <w:rsid w:val="00082574"/>
    <w:rsid w:val="004042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574"/>
  </w:style>
  <w:style w:type="paragraph" w:styleId="Heading1">
    <w:name w:val="heading 1"/>
    <w:basedOn w:val="normal0"/>
    <w:next w:val="normal0"/>
    <w:rsid w:val="002B3C58"/>
    <w:pPr>
      <w:keepNext/>
      <w:keepLines/>
      <w:spacing w:before="400" w:after="120"/>
      <w:outlineLvl w:val="0"/>
    </w:pPr>
    <w:rPr>
      <w:sz w:val="40"/>
      <w:szCs w:val="40"/>
    </w:rPr>
  </w:style>
  <w:style w:type="paragraph" w:styleId="Heading2">
    <w:name w:val="heading 2"/>
    <w:basedOn w:val="normal0"/>
    <w:next w:val="normal0"/>
    <w:rsid w:val="002B3C58"/>
    <w:pPr>
      <w:keepNext/>
      <w:keepLines/>
      <w:spacing w:before="360" w:after="120"/>
      <w:outlineLvl w:val="1"/>
    </w:pPr>
    <w:rPr>
      <w:sz w:val="32"/>
      <w:szCs w:val="32"/>
    </w:rPr>
  </w:style>
  <w:style w:type="paragraph" w:styleId="Heading3">
    <w:name w:val="heading 3"/>
    <w:basedOn w:val="normal0"/>
    <w:next w:val="normal0"/>
    <w:rsid w:val="002B3C58"/>
    <w:pPr>
      <w:keepNext/>
      <w:keepLines/>
      <w:spacing w:before="320" w:after="80"/>
      <w:outlineLvl w:val="2"/>
    </w:pPr>
    <w:rPr>
      <w:color w:val="434343"/>
      <w:sz w:val="28"/>
      <w:szCs w:val="28"/>
    </w:rPr>
  </w:style>
  <w:style w:type="paragraph" w:styleId="Heading4">
    <w:name w:val="heading 4"/>
    <w:basedOn w:val="normal0"/>
    <w:next w:val="normal0"/>
    <w:rsid w:val="002B3C58"/>
    <w:pPr>
      <w:keepNext/>
      <w:keepLines/>
      <w:spacing w:before="280" w:after="80"/>
      <w:outlineLvl w:val="3"/>
    </w:pPr>
    <w:rPr>
      <w:color w:val="666666"/>
      <w:sz w:val="24"/>
      <w:szCs w:val="24"/>
    </w:rPr>
  </w:style>
  <w:style w:type="paragraph" w:styleId="Heading5">
    <w:name w:val="heading 5"/>
    <w:basedOn w:val="normal0"/>
    <w:next w:val="normal0"/>
    <w:rsid w:val="002B3C58"/>
    <w:pPr>
      <w:keepNext/>
      <w:keepLines/>
      <w:spacing w:before="240" w:after="80"/>
      <w:outlineLvl w:val="4"/>
    </w:pPr>
    <w:rPr>
      <w:color w:val="666666"/>
    </w:rPr>
  </w:style>
  <w:style w:type="paragraph" w:styleId="Heading6">
    <w:name w:val="heading 6"/>
    <w:basedOn w:val="normal0"/>
    <w:next w:val="normal0"/>
    <w:rsid w:val="002B3C5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082574"/>
  </w:style>
  <w:style w:type="paragraph" w:styleId="Title">
    <w:name w:val="Title"/>
    <w:basedOn w:val="normal0"/>
    <w:next w:val="normal0"/>
    <w:rsid w:val="002B3C58"/>
    <w:pPr>
      <w:keepNext/>
      <w:keepLines/>
      <w:spacing w:after="60"/>
    </w:pPr>
    <w:rPr>
      <w:sz w:val="52"/>
      <w:szCs w:val="52"/>
    </w:rPr>
  </w:style>
  <w:style w:type="paragraph" w:customStyle="1" w:styleId="normal0">
    <w:name w:val="normal"/>
    <w:rsid w:val="002B3C58"/>
  </w:style>
  <w:style w:type="paragraph" w:styleId="Subtitle">
    <w:name w:val="Subtitle"/>
    <w:basedOn w:val="Normal"/>
    <w:next w:val="Normal"/>
    <w:rsid w:val="00082574"/>
    <w:pPr>
      <w:keepNext/>
      <w:keepLines/>
      <w:pBdr>
        <w:top w:val="nil"/>
        <w:left w:val="nil"/>
        <w:bottom w:val="nil"/>
        <w:right w:val="nil"/>
        <w:between w:val="nil"/>
      </w:pBdr>
      <w:spacing w:after="320"/>
    </w:pPr>
    <w:rPr>
      <w:color w:val="666666"/>
      <w:sz w:val="30"/>
      <w:szCs w:val="30"/>
    </w:rPr>
  </w:style>
  <w:style w:type="table" w:customStyle="1" w:styleId="a">
    <w:basedOn w:val="TableNormal"/>
    <w:rsid w:val="002B3C58"/>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5F355B"/>
    <w:rPr>
      <w:color w:val="0000FF" w:themeColor="hyperlink"/>
      <w:u w:val="single"/>
    </w:rPr>
  </w:style>
  <w:style w:type="paragraph" w:styleId="ListParagraph">
    <w:name w:val="List Paragraph"/>
    <w:basedOn w:val="Normal"/>
    <w:uiPriority w:val="34"/>
    <w:qFormat/>
    <w:rsid w:val="00DF2C95"/>
    <w:pPr>
      <w:ind w:left="720"/>
      <w:contextualSpacing/>
    </w:pPr>
  </w:style>
  <w:style w:type="table" w:customStyle="1" w:styleId="a0">
    <w:basedOn w:val="TableNormal"/>
    <w:rsid w:val="00082574"/>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janhavishembade01@gmail.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rive.google.com/drive/folders/1s3Fxo0GJWReq1o3CIjkV-o5Gpmw_LTXo?usp=share_link" TargetMode="External"/><Relationship Id="rId4" Type="http://schemas.openxmlformats.org/officeDocument/2006/relationships/settings" Target="settings.xml"/><Relationship Id="rId9" Type="http://schemas.openxmlformats.org/officeDocument/2006/relationships/hyperlink" Target="https://github.com/janhavishembade/Telecom-Churn-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dXRxeflOok3xhz6UqF4uHMcjKg==">AMUW2mU6CzQNySbQtAjJywlA+UGTrQtOBtF+ITQSAwvyQtVa4Un0TqTumSlcbeXlAEUUggnGpd9i41gNbLZhQ+Fih56aj8wbYYlPq9Da6EJfyxbf2Li791k=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Janhavi Shembade</dc:creator>
  <cp:lastModifiedBy>Maloji</cp:lastModifiedBy>
  <cp:revision>2</cp:revision>
  <dcterms:created xsi:type="dcterms:W3CDTF">2022-11-22T13:44:00Z</dcterms:created>
  <dcterms:modified xsi:type="dcterms:W3CDTF">2022-11-26T07:00:00Z</dcterms:modified>
</cp:coreProperties>
</file>