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00000"/>
        </w:rPr>
      </w:pPr>
      <w:r w:rsidDel="00000000" w:rsidR="00000000" w:rsidRPr="00000000">
        <w:rPr>
          <w:color w:val="000000"/>
          <w:rtl w:val="0"/>
        </w:rPr>
        <w:t xml:space="preserve">LAB MANUAL</w:t>
      </w:r>
    </w:p>
    <w:p w:rsidR="00000000" w:rsidDel="00000000" w:rsidP="00000000" w:rsidRDefault="00000000" w:rsidRPr="00000000" w14:paraId="00000002">
      <w:pPr>
        <w:jc w:val="center"/>
        <w:rPr>
          <w:color w:val="000000"/>
        </w:rPr>
      </w:pPr>
      <w:r w:rsidDel="00000000" w:rsidR="00000000" w:rsidRPr="00000000">
        <w:rPr>
          <w:color w:val="000000"/>
          <w:rtl w:val="0"/>
        </w:rPr>
        <w:t xml:space="preserve">PART A</w:t>
      </w:r>
    </w:p>
    <w:p w:rsidR="00000000" w:rsidDel="00000000" w:rsidP="00000000" w:rsidRDefault="00000000" w:rsidRPr="00000000" w14:paraId="00000003">
      <w:pPr>
        <w:jc w:val="center"/>
        <w:rPr>
          <w:color w:val="000000"/>
        </w:rPr>
      </w:pPr>
      <w:r w:rsidDel="00000000" w:rsidR="00000000" w:rsidRPr="00000000">
        <w:rPr>
          <w:color w:val="000000"/>
          <w:rtl w:val="0"/>
        </w:rPr>
        <w:t xml:space="preserve">(PART A : TO BE REFFERED BY STUDENTS)</w:t>
      </w:r>
    </w:p>
    <w:p w:rsidR="00000000" w:rsidDel="00000000" w:rsidP="00000000" w:rsidRDefault="00000000" w:rsidRPr="00000000" w14:paraId="00000004">
      <w:pPr>
        <w:spacing w:line="276" w:lineRule="auto"/>
        <w:ind w:left="720" w:firstLine="0"/>
        <w:jc w:val="both"/>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Experiment No-01</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A.1 Aim:</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Study various –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 Media platforms ( Facebook, twitter, YouTubeetc)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 Media analytics tools ( Facebook insights, google analytics net lyticetc)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 Media Analytics techniques and engagement metrics (page level, post level, member level)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Applications of Social media analytics for business.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 Google Analytics https://marketingplatform.google.com/about/analytics/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https://netlytic.org</w:t>
      </w:r>
    </w:p>
    <w:p w:rsidR="00000000" w:rsidDel="00000000" w:rsidP="00000000" w:rsidRDefault="00000000" w:rsidRPr="00000000" w14:paraId="00000010">
      <w:pPr>
        <w:rPr>
          <w:b w:val="1"/>
          <w:sz w:val="28"/>
          <w:szCs w:val="28"/>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Lab Objective</w:t>
            </w:r>
          </w:p>
        </w:tc>
        <w:tc>
          <w:tcPr/>
          <w:p w:rsidR="00000000" w:rsidDel="00000000" w:rsidP="00000000" w:rsidRDefault="00000000" w:rsidRPr="00000000" w14:paraId="00000012">
            <w:pPr>
              <w:spacing w:line="480" w:lineRule="auto"/>
              <w:rPr>
                <w:b w:val="1"/>
                <w:sz w:val="24"/>
                <w:szCs w:val="24"/>
              </w:rPr>
            </w:pPr>
            <w:r w:rsidDel="00000000" w:rsidR="00000000" w:rsidRPr="00000000">
              <w:rPr>
                <w:sz w:val="24"/>
                <w:szCs w:val="24"/>
                <w:rtl w:val="0"/>
              </w:rPr>
              <w:t xml:space="preserve">To understand the fundamental concepts of social media networks</w:t>
            </w:r>
            <w:r w:rsidDel="00000000" w:rsidR="00000000" w:rsidRPr="00000000">
              <w:rPr>
                <w:rtl w:val="0"/>
              </w:rPr>
            </w:r>
          </w:p>
        </w:tc>
      </w:tr>
      <w:tr>
        <w:trPr>
          <w:cantSplit w:val="0"/>
          <w:tblHeader w:val="0"/>
        </w:trPr>
        <w:tc>
          <w:tcPr/>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Lab Outcome</w:t>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characteristics and types of social media networks</w:t>
            </w:r>
          </w:p>
        </w:tc>
      </w:tr>
    </w:tbl>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A-2 Prerequisite</w:t>
      </w:r>
    </w:p>
    <w:p w:rsidR="00000000" w:rsidDel="00000000" w:rsidP="00000000" w:rsidRDefault="00000000" w:rsidRPr="00000000" w14:paraId="00000017">
      <w:pPr>
        <w:ind w:firstLine="720"/>
        <w:rPr/>
      </w:pPr>
      <w:r w:rsidDel="00000000" w:rsidR="00000000" w:rsidRPr="00000000">
        <w:rPr>
          <w:rtl w:val="0"/>
        </w:rPr>
        <w:t xml:space="preserve">Source-Internet</w:t>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A.3 OutCome</w:t>
      </w:r>
    </w:p>
    <w:p w:rsidR="00000000" w:rsidDel="00000000" w:rsidP="00000000" w:rsidRDefault="00000000" w:rsidRPr="00000000" w14:paraId="0000001A">
      <w:pPr>
        <w:rPr>
          <w:b w:val="1"/>
        </w:rPr>
      </w:pPr>
      <w:r w:rsidDel="00000000" w:rsidR="00000000" w:rsidRPr="00000000">
        <w:rPr>
          <w:rtl w:val="0"/>
        </w:rPr>
        <w:t xml:space="preserve">Students will able to understand the fundamentals, characteristics and types of social media networks</w:t>
      </w:r>
      <w:r w:rsidDel="00000000" w:rsidR="00000000" w:rsidRPr="00000000">
        <w:rPr>
          <w:rtl w:val="0"/>
        </w:rPr>
      </w:r>
    </w:p>
    <w:p w:rsidR="00000000" w:rsidDel="00000000" w:rsidP="00000000" w:rsidRDefault="00000000" w:rsidRPr="00000000" w14:paraId="0000001B">
      <w:pPr>
        <w:rPr>
          <w:color w:val="222222"/>
          <w:highlight w:val="white"/>
        </w:rPr>
      </w:pPr>
      <w:r w:rsidDel="00000000" w:rsidR="00000000" w:rsidRPr="00000000">
        <w:rPr>
          <w:b w:val="1"/>
          <w:rtl w:val="0"/>
        </w:rPr>
        <w:t xml:space="preserve">A.4 Theory:</w:t>
      </w:r>
      <w:r w:rsidDel="00000000" w:rsidR="00000000" w:rsidRPr="00000000">
        <w:rPr>
          <w:rtl w:val="0"/>
        </w:rPr>
      </w:r>
    </w:p>
    <w:p w:rsidR="00000000" w:rsidDel="00000000" w:rsidP="00000000" w:rsidRDefault="00000000" w:rsidRPr="00000000" w14:paraId="0000001C">
      <w:pPr>
        <w:rPr>
          <w:color w:val="222222"/>
          <w:highlight w:val="white"/>
        </w:rPr>
      </w:pPr>
      <w:r w:rsidDel="00000000" w:rsidR="00000000" w:rsidRPr="00000000">
        <w:rPr>
          <w:rtl w:val="0"/>
        </w:rPr>
      </w:r>
    </w:p>
    <w:p w:rsidR="00000000" w:rsidDel="00000000" w:rsidP="00000000" w:rsidRDefault="00000000" w:rsidRPr="00000000" w14:paraId="0000001D">
      <w:pPr>
        <w:jc w:val="center"/>
        <w:rPr>
          <w:color w:val="000000"/>
        </w:rPr>
      </w:pPr>
      <w:r w:rsidDel="00000000" w:rsidR="00000000" w:rsidRPr="00000000">
        <w:rPr>
          <w:color w:val="000000"/>
          <w:rtl w:val="0"/>
        </w:rPr>
        <w:t xml:space="preserve">Based on below mentioned points students have to study social media platform and various tools.</w:t>
      </w:r>
    </w:p>
    <w:p w:rsidR="00000000" w:rsidDel="00000000" w:rsidP="00000000" w:rsidRDefault="00000000" w:rsidRPr="00000000" w14:paraId="0000001E">
      <w:pPr>
        <w:jc w:val="center"/>
        <w:rPr>
          <w:color w:val="0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 Media platforms ( Facebook, twitter, YouTubeetc) </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 Media analytics tools ( Facebook insights, google analytics net lyticetc) </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 Media Analytics techniques and engagement metrics (page level, post level, member level) </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Applications of Social media analytics for business.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 Google Analytics https://marketingplatform.google.com/about/analytics/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https://netlytic.org</w:t>
      </w:r>
    </w:p>
    <w:p w:rsidR="00000000" w:rsidDel="00000000" w:rsidP="00000000" w:rsidRDefault="00000000" w:rsidRPr="00000000" w14:paraId="00000025">
      <w:pPr>
        <w:rPr>
          <w:b w:val="1"/>
        </w:rPr>
      </w:pPr>
      <w:r w:rsidDel="00000000" w:rsidR="00000000" w:rsidRPr="00000000">
        <w:rPr>
          <w:b w:val="1"/>
          <w:rtl w:val="0"/>
        </w:rPr>
        <w:t xml:space="preserve">Study points</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layers of social media analytics</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 media analytics cycle</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 media analytics tools</w:t>
      </w:r>
    </w:p>
    <w:tbl>
      <w:tblPr>
        <w:tblStyle w:val="Table2"/>
        <w:tblW w:w="9216.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0"/>
        <w:gridCol w:w="6916"/>
        <w:tblGridChange w:id="0">
          <w:tblGrid>
            <w:gridCol w:w="2300"/>
            <w:gridCol w:w="6916"/>
          </w:tblGrid>
        </w:tblGridChange>
      </w:tblGrid>
      <w:tr>
        <w:trPr>
          <w:cantSplit w:val="0"/>
          <w:tblHeader w:val="0"/>
        </w:trPr>
        <w:tc>
          <w:tcPr/>
          <w:p w:rsidR="00000000" w:rsidDel="00000000" w:rsidP="00000000" w:rsidRDefault="00000000" w:rsidRPr="00000000" w14:paraId="00000029">
            <w:pPr>
              <w:rPr>
                <w:b w:val="1"/>
                <w:color w:val="000000"/>
              </w:rPr>
            </w:pPr>
            <w:r w:rsidDel="00000000" w:rsidR="00000000" w:rsidRPr="00000000">
              <w:rPr>
                <w:b w:val="1"/>
                <w:rtl w:val="0"/>
              </w:rPr>
              <w:t xml:space="preserve">Layer of social media </w:t>
            </w:r>
            <w:r w:rsidDel="00000000" w:rsidR="00000000" w:rsidRPr="00000000">
              <w:rPr>
                <w:rtl w:val="0"/>
              </w:rPr>
            </w:r>
          </w:p>
        </w:tc>
        <w:tc>
          <w:tcPr/>
          <w:p w:rsidR="00000000" w:rsidDel="00000000" w:rsidP="00000000" w:rsidRDefault="00000000" w:rsidRPr="00000000" w14:paraId="0000002A">
            <w:pPr>
              <w:rPr>
                <w:b w:val="1"/>
                <w:color w:val="000000"/>
              </w:rPr>
            </w:pPr>
            <w:r w:rsidDel="00000000" w:rsidR="00000000" w:rsidRPr="00000000">
              <w:rPr>
                <w:b w:val="1"/>
                <w:rtl w:val="0"/>
              </w:rPr>
              <w:t xml:space="preserve">Example of tools</w:t>
            </w:r>
            <w:r w:rsidDel="00000000" w:rsidR="00000000" w:rsidRPr="00000000">
              <w:rPr>
                <w:rtl w:val="0"/>
              </w:rPr>
            </w:r>
          </w:p>
        </w:tc>
      </w:tr>
      <w:tr>
        <w:trPr>
          <w:cantSplit w:val="0"/>
          <w:tblHeader w:val="0"/>
        </w:trPr>
        <w:tc>
          <w:tcPr/>
          <w:p w:rsidR="00000000" w:rsidDel="00000000" w:rsidP="00000000" w:rsidRDefault="00000000" w:rsidRPr="00000000" w14:paraId="0000002B">
            <w:pPr>
              <w:rPr/>
            </w:pPr>
            <w:r w:rsidDel="00000000" w:rsidR="00000000" w:rsidRPr="00000000">
              <w:rPr>
                <w:rtl w:val="0"/>
              </w:rPr>
              <w:t xml:space="preserve">Text</w:t>
            </w:r>
          </w:p>
        </w:tc>
        <w:tc>
          <w:tcPr/>
          <w:p w:rsidR="00000000" w:rsidDel="00000000" w:rsidP="00000000" w:rsidRDefault="00000000" w:rsidRPr="00000000" w14:paraId="0000002C">
            <w:pPr>
              <w:rPr/>
            </w:pPr>
            <w:r w:rsidDel="00000000" w:rsidR="00000000" w:rsidRPr="00000000">
              <w:rPr>
                <w:rtl w:val="0"/>
              </w:rPr>
              <w:t xml:space="preserve">Discovertext,      Lexalytics,        Tweet Archivist </w:t>
            </w:r>
          </w:p>
          <w:p w:rsidR="00000000" w:rsidDel="00000000" w:rsidP="00000000" w:rsidRDefault="00000000" w:rsidRPr="00000000" w14:paraId="0000002D">
            <w:pPr>
              <w:rPr/>
            </w:pPr>
            <w:r w:rsidDel="00000000" w:rsidR="00000000" w:rsidRPr="00000000">
              <w:rPr>
                <w:rtl w:val="0"/>
              </w:rPr>
              <w:t xml:space="preserve">Twitonomy </w:t>
            </w:r>
          </w:p>
          <w:p w:rsidR="00000000" w:rsidDel="00000000" w:rsidP="00000000" w:rsidRDefault="00000000" w:rsidRPr="00000000" w14:paraId="0000002E">
            <w:pPr>
              <w:rPr/>
            </w:pPr>
            <w:r w:rsidDel="00000000" w:rsidR="00000000" w:rsidRPr="00000000">
              <w:rPr>
                <w:rtl w:val="0"/>
              </w:rPr>
              <w:t xml:space="preserve">Netlytic </w:t>
            </w:r>
          </w:p>
          <w:p w:rsidR="00000000" w:rsidDel="00000000" w:rsidP="00000000" w:rsidRDefault="00000000" w:rsidRPr="00000000" w14:paraId="0000002F">
            <w:pPr>
              <w:rPr/>
            </w:pPr>
            <w:r w:rsidDel="00000000" w:rsidR="00000000" w:rsidRPr="00000000">
              <w:rPr>
                <w:rtl w:val="0"/>
              </w:rPr>
              <w:t xml:space="preserve">LIWC </w:t>
            </w:r>
          </w:p>
          <w:p w:rsidR="00000000" w:rsidDel="00000000" w:rsidP="00000000" w:rsidRDefault="00000000" w:rsidRPr="00000000" w14:paraId="00000030">
            <w:pPr>
              <w:rPr/>
            </w:pPr>
            <w:r w:rsidDel="00000000" w:rsidR="00000000" w:rsidRPr="00000000">
              <w:rPr>
                <w:rtl w:val="0"/>
              </w:rPr>
              <w:t xml:space="preserve">Voyant</w:t>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Actions</w:t>
            </w:r>
          </w:p>
        </w:tc>
        <w:tc>
          <w:tcPr/>
          <w:p w:rsidR="00000000" w:rsidDel="00000000" w:rsidP="00000000" w:rsidRDefault="00000000" w:rsidRPr="00000000" w14:paraId="00000032">
            <w:pPr>
              <w:rPr/>
            </w:pPr>
            <w:r w:rsidDel="00000000" w:rsidR="00000000" w:rsidRPr="00000000">
              <w:rPr>
                <w:rtl w:val="0"/>
              </w:rPr>
              <w:t xml:space="preserve">Lithium </w:t>
            </w:r>
          </w:p>
          <w:p w:rsidR="00000000" w:rsidDel="00000000" w:rsidP="00000000" w:rsidRDefault="00000000" w:rsidRPr="00000000" w14:paraId="00000033">
            <w:pPr>
              <w:rPr/>
            </w:pPr>
            <w:r w:rsidDel="00000000" w:rsidR="00000000" w:rsidRPr="00000000">
              <w:rPr>
                <w:rtl w:val="0"/>
              </w:rPr>
              <w:t xml:space="preserve">Twitonomy </w:t>
            </w:r>
          </w:p>
          <w:p w:rsidR="00000000" w:rsidDel="00000000" w:rsidP="00000000" w:rsidRDefault="00000000" w:rsidRPr="00000000" w14:paraId="00000034">
            <w:pPr>
              <w:rPr/>
            </w:pPr>
            <w:r w:rsidDel="00000000" w:rsidR="00000000" w:rsidRPr="00000000">
              <w:rPr>
                <w:rtl w:val="0"/>
              </w:rPr>
              <w:t xml:space="preserve">Google Analytics </w:t>
            </w:r>
          </w:p>
          <w:p w:rsidR="00000000" w:rsidDel="00000000" w:rsidP="00000000" w:rsidRDefault="00000000" w:rsidRPr="00000000" w14:paraId="00000035">
            <w:pPr>
              <w:rPr/>
            </w:pPr>
            <w:r w:rsidDel="00000000" w:rsidR="00000000" w:rsidRPr="00000000">
              <w:rPr>
                <w:rtl w:val="0"/>
              </w:rPr>
              <w:t xml:space="preserve">SocialMediaMineR</w:t>
            </w:r>
          </w:p>
        </w:tc>
      </w:tr>
      <w:tr>
        <w:trPr>
          <w:cantSplit w:val="0"/>
          <w:tblHeader w:val="0"/>
        </w:trPr>
        <w:tc>
          <w:tcPr/>
          <w:p w:rsidR="00000000" w:rsidDel="00000000" w:rsidP="00000000" w:rsidRDefault="00000000" w:rsidRPr="00000000" w14:paraId="00000036">
            <w:pPr>
              <w:rPr/>
            </w:pPr>
            <w:r w:rsidDel="00000000" w:rsidR="00000000" w:rsidRPr="00000000">
              <w:rPr>
                <w:rtl w:val="0"/>
              </w:rPr>
              <w:t xml:space="preserve">Network</w:t>
            </w:r>
          </w:p>
        </w:tc>
        <w:tc>
          <w:tcPr/>
          <w:p w:rsidR="00000000" w:rsidDel="00000000" w:rsidP="00000000" w:rsidRDefault="00000000" w:rsidRPr="00000000" w14:paraId="00000037">
            <w:pPr>
              <w:rPr/>
            </w:pPr>
            <w:r w:rsidDel="00000000" w:rsidR="00000000" w:rsidRPr="00000000">
              <w:rPr>
                <w:rtl w:val="0"/>
              </w:rPr>
              <w:t xml:space="preserve">NodeXL </w:t>
            </w:r>
          </w:p>
          <w:p w:rsidR="00000000" w:rsidDel="00000000" w:rsidP="00000000" w:rsidRDefault="00000000" w:rsidRPr="00000000" w14:paraId="00000038">
            <w:pPr>
              <w:rPr/>
            </w:pPr>
            <w:r w:rsidDel="00000000" w:rsidR="00000000" w:rsidRPr="00000000">
              <w:rPr>
                <w:rtl w:val="0"/>
              </w:rPr>
              <w:t xml:space="preserve">UCINET </w:t>
            </w:r>
          </w:p>
          <w:p w:rsidR="00000000" w:rsidDel="00000000" w:rsidP="00000000" w:rsidRDefault="00000000" w:rsidRPr="00000000" w14:paraId="00000039">
            <w:pPr>
              <w:rPr/>
            </w:pPr>
            <w:r w:rsidDel="00000000" w:rsidR="00000000" w:rsidRPr="00000000">
              <w:rPr>
                <w:rtl w:val="0"/>
              </w:rPr>
              <w:t xml:space="preserve">Pajek </w:t>
            </w:r>
          </w:p>
          <w:p w:rsidR="00000000" w:rsidDel="00000000" w:rsidP="00000000" w:rsidRDefault="00000000" w:rsidRPr="00000000" w14:paraId="0000003A">
            <w:pPr>
              <w:rPr/>
            </w:pPr>
            <w:r w:rsidDel="00000000" w:rsidR="00000000" w:rsidRPr="00000000">
              <w:rPr>
                <w:rtl w:val="0"/>
              </w:rPr>
              <w:t xml:space="preserve">Netminer </w:t>
            </w:r>
          </w:p>
          <w:p w:rsidR="00000000" w:rsidDel="00000000" w:rsidP="00000000" w:rsidRDefault="00000000" w:rsidRPr="00000000" w14:paraId="0000003B">
            <w:pPr>
              <w:rPr/>
            </w:pPr>
            <w:r w:rsidDel="00000000" w:rsidR="00000000" w:rsidRPr="00000000">
              <w:rPr>
                <w:rtl w:val="0"/>
              </w:rPr>
              <w:t xml:space="preserve">Flocker </w:t>
            </w:r>
          </w:p>
          <w:p w:rsidR="00000000" w:rsidDel="00000000" w:rsidP="00000000" w:rsidRDefault="00000000" w:rsidRPr="00000000" w14:paraId="0000003C">
            <w:pPr>
              <w:rPr/>
            </w:pPr>
            <w:r w:rsidDel="00000000" w:rsidR="00000000" w:rsidRPr="00000000">
              <w:rPr>
                <w:rtl w:val="0"/>
              </w:rPr>
              <w:t xml:space="preserve">Netlytic </w:t>
            </w:r>
          </w:p>
          <w:p w:rsidR="00000000" w:rsidDel="00000000" w:rsidP="00000000" w:rsidRDefault="00000000" w:rsidRPr="00000000" w14:paraId="0000003D">
            <w:pPr>
              <w:rPr/>
            </w:pPr>
            <w:r w:rsidDel="00000000" w:rsidR="00000000" w:rsidRPr="00000000">
              <w:rPr>
                <w:rtl w:val="0"/>
              </w:rPr>
              <w:t xml:space="preserve">Reach </w:t>
            </w:r>
          </w:p>
          <w:p w:rsidR="00000000" w:rsidDel="00000000" w:rsidP="00000000" w:rsidRDefault="00000000" w:rsidRPr="00000000" w14:paraId="0000003E">
            <w:pPr>
              <w:rPr/>
            </w:pPr>
            <w:r w:rsidDel="00000000" w:rsidR="00000000" w:rsidRPr="00000000">
              <w:rPr>
                <w:rtl w:val="0"/>
              </w:rPr>
              <w:t xml:space="preserve">Mentionmapp</w:t>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Mobile</w:t>
            </w:r>
          </w:p>
        </w:tc>
        <w:tc>
          <w:tcPr/>
          <w:p w:rsidR="00000000" w:rsidDel="00000000" w:rsidP="00000000" w:rsidRDefault="00000000" w:rsidRPr="00000000" w14:paraId="00000040">
            <w:pPr>
              <w:rPr/>
            </w:pPr>
            <w:r w:rsidDel="00000000" w:rsidR="00000000" w:rsidRPr="00000000">
              <w:rPr>
                <w:rtl w:val="0"/>
              </w:rPr>
              <w:t xml:space="preserve">Countly </w:t>
            </w:r>
          </w:p>
          <w:p w:rsidR="00000000" w:rsidDel="00000000" w:rsidP="00000000" w:rsidRDefault="00000000" w:rsidRPr="00000000" w14:paraId="00000041">
            <w:pPr>
              <w:rPr/>
            </w:pPr>
            <w:r w:rsidDel="00000000" w:rsidR="00000000" w:rsidRPr="00000000">
              <w:rPr>
                <w:rtl w:val="0"/>
              </w:rPr>
              <w:t xml:space="preserve">Mixpanel </w:t>
            </w:r>
          </w:p>
          <w:p w:rsidR="00000000" w:rsidDel="00000000" w:rsidP="00000000" w:rsidRDefault="00000000" w:rsidRPr="00000000" w14:paraId="00000042">
            <w:pPr>
              <w:rPr/>
            </w:pPr>
            <w:r w:rsidDel="00000000" w:rsidR="00000000" w:rsidRPr="00000000">
              <w:rPr>
                <w:rtl w:val="0"/>
              </w:rPr>
              <w:t xml:space="preserve">Google Mobile Analytics</w:t>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Location</w:t>
            </w:r>
          </w:p>
        </w:tc>
        <w:tc>
          <w:tcPr/>
          <w:p w:rsidR="00000000" w:rsidDel="00000000" w:rsidP="00000000" w:rsidRDefault="00000000" w:rsidRPr="00000000" w14:paraId="00000044">
            <w:pPr>
              <w:rPr/>
            </w:pPr>
            <w:r w:rsidDel="00000000" w:rsidR="00000000" w:rsidRPr="00000000">
              <w:rPr>
                <w:rtl w:val="0"/>
              </w:rPr>
              <w:t xml:space="preserve">Google Fusion Table </w:t>
            </w:r>
          </w:p>
          <w:p w:rsidR="00000000" w:rsidDel="00000000" w:rsidP="00000000" w:rsidRDefault="00000000" w:rsidRPr="00000000" w14:paraId="00000045">
            <w:pPr>
              <w:rPr/>
            </w:pPr>
            <w:r w:rsidDel="00000000" w:rsidR="00000000" w:rsidRPr="00000000">
              <w:rPr>
                <w:rtl w:val="0"/>
              </w:rPr>
              <w:t xml:space="preserve">Tweepsmap </w:t>
            </w:r>
          </w:p>
          <w:p w:rsidR="00000000" w:rsidDel="00000000" w:rsidP="00000000" w:rsidRDefault="00000000" w:rsidRPr="00000000" w14:paraId="00000046">
            <w:pPr>
              <w:rPr/>
            </w:pPr>
            <w:r w:rsidDel="00000000" w:rsidR="00000000" w:rsidRPr="00000000">
              <w:rPr>
                <w:rtl w:val="0"/>
              </w:rPr>
              <w:t xml:space="preserve">Trendsmap</w:t>
            </w:r>
          </w:p>
          <w:p w:rsidR="00000000" w:rsidDel="00000000" w:rsidP="00000000" w:rsidRDefault="00000000" w:rsidRPr="00000000" w14:paraId="00000047">
            <w:pPr>
              <w:rPr/>
            </w:pPr>
            <w:r w:rsidDel="00000000" w:rsidR="00000000" w:rsidRPr="00000000">
              <w:rPr>
                <w:rtl w:val="0"/>
              </w:rPr>
              <w:t xml:space="preserve">Followerwonk </w:t>
            </w:r>
          </w:p>
          <w:p w:rsidR="00000000" w:rsidDel="00000000" w:rsidP="00000000" w:rsidRDefault="00000000" w:rsidRPr="00000000" w14:paraId="00000048">
            <w:pPr>
              <w:rPr/>
            </w:pPr>
            <w:r w:rsidDel="00000000" w:rsidR="00000000" w:rsidRPr="00000000">
              <w:rPr>
                <w:rtl w:val="0"/>
              </w:rPr>
              <w:t xml:space="preserve">Esri Maps </w:t>
            </w:r>
          </w:p>
          <w:p w:rsidR="00000000" w:rsidDel="00000000" w:rsidP="00000000" w:rsidRDefault="00000000" w:rsidRPr="00000000" w14:paraId="00000049">
            <w:pPr>
              <w:rPr/>
            </w:pPr>
            <w:r w:rsidDel="00000000" w:rsidR="00000000" w:rsidRPr="00000000">
              <w:rPr>
                <w:rtl w:val="0"/>
              </w:rPr>
              <w:t xml:space="preserve">Agos</w:t>
            </w:r>
          </w:p>
        </w:tc>
      </w:tr>
      <w:tr>
        <w:trPr>
          <w:cantSplit w:val="0"/>
          <w:tblHeader w:val="0"/>
        </w:trPr>
        <w:tc>
          <w:tcPr/>
          <w:p w:rsidR="00000000" w:rsidDel="00000000" w:rsidP="00000000" w:rsidRDefault="00000000" w:rsidRPr="00000000" w14:paraId="0000004A">
            <w:pPr>
              <w:rPr/>
            </w:pPr>
            <w:r w:rsidDel="00000000" w:rsidR="00000000" w:rsidRPr="00000000">
              <w:rPr>
                <w:rtl w:val="0"/>
              </w:rPr>
              <w:t xml:space="preserve">Hyperlinks</w:t>
            </w:r>
          </w:p>
        </w:tc>
        <w:tc>
          <w:tcPr/>
          <w:p w:rsidR="00000000" w:rsidDel="00000000" w:rsidP="00000000" w:rsidRDefault="00000000" w:rsidRPr="00000000" w14:paraId="0000004B">
            <w:pPr>
              <w:rPr/>
            </w:pPr>
            <w:r w:rsidDel="00000000" w:rsidR="00000000" w:rsidRPr="00000000">
              <w:rPr>
                <w:rtl w:val="0"/>
              </w:rPr>
              <w:t xml:space="preserve">Webometrics Analyst VOSON</w:t>
            </w:r>
          </w:p>
        </w:tc>
      </w:tr>
      <w:tr>
        <w:trPr>
          <w:cantSplit w:val="0"/>
          <w:tblHeader w:val="0"/>
        </w:trPr>
        <w:tc>
          <w:tcPr/>
          <w:p w:rsidR="00000000" w:rsidDel="00000000" w:rsidP="00000000" w:rsidRDefault="00000000" w:rsidRPr="00000000" w14:paraId="0000004C">
            <w:pPr>
              <w:rPr/>
            </w:pPr>
            <w:r w:rsidDel="00000000" w:rsidR="00000000" w:rsidRPr="00000000">
              <w:rPr>
                <w:rtl w:val="0"/>
              </w:rPr>
              <w:t xml:space="preserve">Research Engines</w:t>
            </w:r>
          </w:p>
        </w:tc>
        <w:tc>
          <w:tcPr/>
          <w:p w:rsidR="00000000" w:rsidDel="00000000" w:rsidP="00000000" w:rsidRDefault="00000000" w:rsidRPr="00000000" w14:paraId="0000004D">
            <w:pPr>
              <w:rPr/>
            </w:pPr>
            <w:r w:rsidDel="00000000" w:rsidR="00000000" w:rsidRPr="00000000">
              <w:rPr>
                <w:rtl w:val="0"/>
              </w:rPr>
              <w:t xml:space="preserve">Google Trends</w:t>
            </w:r>
          </w:p>
        </w:tc>
      </w:tr>
    </w:tbl>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jc w:val="center"/>
        <w:rPr>
          <w:color w:val="000000"/>
        </w:rPr>
      </w:pPr>
      <w:r w:rsidDel="00000000" w:rsidR="00000000" w:rsidRPr="00000000">
        <w:rPr>
          <w:color w:val="000000"/>
          <w:rtl w:val="0"/>
        </w:rPr>
        <w:t xml:space="preserve">PART B</w:t>
      </w:r>
    </w:p>
    <w:p w:rsidR="00000000" w:rsidDel="00000000" w:rsidP="00000000" w:rsidRDefault="00000000" w:rsidRPr="00000000" w14:paraId="00000064">
      <w:pPr>
        <w:jc w:val="center"/>
        <w:rPr>
          <w:color w:val="000000"/>
        </w:rPr>
      </w:pPr>
      <w:r w:rsidDel="00000000" w:rsidR="00000000" w:rsidRPr="00000000">
        <w:rPr>
          <w:color w:val="000000"/>
          <w:rtl w:val="0"/>
        </w:rPr>
        <w:t xml:space="preserve">(PART B: TO BE COMPLETED BY STUDENTS)</w:t>
      </w:r>
    </w:p>
    <w:p w:rsidR="00000000" w:rsidDel="00000000" w:rsidP="00000000" w:rsidRDefault="00000000" w:rsidRPr="00000000" w14:paraId="00000065">
      <w:pPr>
        <w:rPr>
          <w:b w:val="1"/>
          <w:color w:val="000000"/>
        </w:rPr>
      </w:pPr>
      <w:r w:rsidDel="00000000" w:rsidR="00000000" w:rsidRPr="00000000">
        <w:rPr>
          <w:rtl w:val="0"/>
        </w:rPr>
      </w:r>
    </w:p>
    <w:tbl>
      <w:tblPr>
        <w:tblStyle w:val="Table3"/>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rPr>
          <w:cantSplit w:val="0"/>
          <w:tblHeader w:val="0"/>
        </w:trPr>
        <w:tc>
          <w:tcPr/>
          <w:p w:rsidR="00000000" w:rsidDel="00000000" w:rsidP="00000000" w:rsidRDefault="00000000" w:rsidRPr="00000000" w14:paraId="00000066">
            <w:pPr>
              <w:rPr>
                <w:color w:val="000000"/>
              </w:rPr>
            </w:pPr>
            <w:r w:rsidDel="00000000" w:rsidR="00000000" w:rsidRPr="00000000">
              <w:rPr>
                <w:color w:val="000000"/>
                <w:rtl w:val="0"/>
              </w:rPr>
              <w:t xml:space="preserve">Roll. No</w:t>
            </w:r>
            <w:r w:rsidDel="00000000" w:rsidR="00000000" w:rsidRPr="00000000">
              <w:rPr>
                <w:rtl w:val="0"/>
              </w:rPr>
              <w:t xml:space="preserve">: A13</w:t>
            </w:r>
            <w:r w:rsidDel="00000000" w:rsidR="00000000" w:rsidRPr="00000000">
              <w:rPr>
                <w:rtl w:val="0"/>
              </w:rPr>
            </w:r>
          </w:p>
        </w:tc>
        <w:tc>
          <w:tcPr/>
          <w:p w:rsidR="00000000" w:rsidDel="00000000" w:rsidP="00000000" w:rsidRDefault="00000000" w:rsidRPr="00000000" w14:paraId="00000067">
            <w:pPr>
              <w:rPr>
                <w:color w:val="000000"/>
              </w:rPr>
            </w:pPr>
            <w:r w:rsidDel="00000000" w:rsidR="00000000" w:rsidRPr="00000000">
              <w:rPr>
                <w:color w:val="000000"/>
                <w:rtl w:val="0"/>
              </w:rPr>
              <w:t xml:space="preserve">Name: </w:t>
            </w:r>
            <w:r w:rsidDel="00000000" w:rsidR="00000000" w:rsidRPr="00000000">
              <w:rPr>
                <w:rtl w:val="0"/>
              </w:rPr>
              <w:t xml:space="preserve">Manasi Chavan</w:t>
            </w:r>
            <w:r w:rsidDel="00000000" w:rsidR="00000000" w:rsidRPr="00000000">
              <w:rPr>
                <w:rtl w:val="0"/>
              </w:rPr>
            </w:r>
          </w:p>
        </w:tc>
      </w:tr>
      <w:tr>
        <w:trPr>
          <w:cantSplit w:val="0"/>
          <w:tblHeader w:val="0"/>
        </w:trPr>
        <w:tc>
          <w:tcPr/>
          <w:p w:rsidR="00000000" w:rsidDel="00000000" w:rsidP="00000000" w:rsidRDefault="00000000" w:rsidRPr="00000000" w14:paraId="00000068">
            <w:pPr>
              <w:rPr>
                <w:color w:val="000000"/>
              </w:rPr>
            </w:pPr>
            <w:r w:rsidDel="00000000" w:rsidR="00000000" w:rsidRPr="00000000">
              <w:rPr>
                <w:color w:val="000000"/>
                <w:rtl w:val="0"/>
              </w:rPr>
              <w:t xml:space="preserve">Class: BE A COMP</w:t>
            </w:r>
          </w:p>
        </w:tc>
        <w:tc>
          <w:tcPr/>
          <w:p w:rsidR="00000000" w:rsidDel="00000000" w:rsidP="00000000" w:rsidRDefault="00000000" w:rsidRPr="00000000" w14:paraId="00000069">
            <w:pPr>
              <w:rPr>
                <w:color w:val="000000"/>
              </w:rPr>
            </w:pPr>
            <w:r w:rsidDel="00000000" w:rsidR="00000000" w:rsidRPr="00000000">
              <w:rPr>
                <w:color w:val="000000"/>
                <w:rtl w:val="0"/>
              </w:rPr>
              <w:t xml:space="preserve">Batch: A1</w:t>
            </w:r>
          </w:p>
        </w:tc>
      </w:tr>
      <w:tr>
        <w:trPr>
          <w:cantSplit w:val="0"/>
          <w:tblHeader w:val="0"/>
        </w:trPr>
        <w:tc>
          <w:tcPr/>
          <w:p w:rsidR="00000000" w:rsidDel="00000000" w:rsidP="00000000" w:rsidRDefault="00000000" w:rsidRPr="00000000" w14:paraId="0000006A">
            <w:pPr>
              <w:rPr>
                <w:color w:val="000000"/>
              </w:rPr>
            </w:pPr>
            <w:r w:rsidDel="00000000" w:rsidR="00000000" w:rsidRPr="00000000">
              <w:rPr>
                <w:color w:val="000000"/>
                <w:rtl w:val="0"/>
              </w:rPr>
              <w:t xml:space="preserve">Date of Experiment: 1</w:t>
            </w:r>
            <w:r w:rsidDel="00000000" w:rsidR="00000000" w:rsidRPr="00000000">
              <w:rPr>
                <w:rtl w:val="0"/>
              </w:rPr>
              <w:t xml:space="preserve">7-01-2024</w:t>
            </w:r>
            <w:r w:rsidDel="00000000" w:rsidR="00000000" w:rsidRPr="00000000">
              <w:rPr>
                <w:rtl w:val="0"/>
              </w:rPr>
            </w:r>
          </w:p>
        </w:tc>
        <w:tc>
          <w:tcPr/>
          <w:p w:rsidR="00000000" w:rsidDel="00000000" w:rsidP="00000000" w:rsidRDefault="00000000" w:rsidRPr="00000000" w14:paraId="0000006B">
            <w:pPr>
              <w:rPr>
                <w:color w:val="000000"/>
              </w:rPr>
            </w:pPr>
            <w:r w:rsidDel="00000000" w:rsidR="00000000" w:rsidRPr="00000000">
              <w:rPr>
                <w:color w:val="000000"/>
                <w:rtl w:val="0"/>
              </w:rPr>
              <w:t xml:space="preserve">Date of Submission: 17-</w:t>
            </w:r>
            <w:r w:rsidDel="00000000" w:rsidR="00000000" w:rsidRPr="00000000">
              <w:rPr>
                <w:rtl w:val="0"/>
              </w:rPr>
              <w:t xml:space="preserve">01-2024</w:t>
            </w:r>
            <w:r w:rsidDel="00000000" w:rsidR="00000000" w:rsidRPr="00000000">
              <w:rPr>
                <w:rtl w:val="0"/>
              </w:rPr>
            </w:r>
          </w:p>
        </w:tc>
      </w:tr>
      <w:tr>
        <w:trPr>
          <w:cantSplit w:val="0"/>
          <w:tblHeader w:val="0"/>
        </w:trPr>
        <w:tc>
          <w:tcPr>
            <w:gridSpan w:val="2"/>
          </w:tcPr>
          <w:p w:rsidR="00000000" w:rsidDel="00000000" w:rsidP="00000000" w:rsidRDefault="00000000" w:rsidRPr="00000000" w14:paraId="0000006C">
            <w:pPr>
              <w:rPr>
                <w:color w:val="000000"/>
              </w:rPr>
            </w:pPr>
            <w:r w:rsidDel="00000000" w:rsidR="00000000" w:rsidRPr="00000000">
              <w:rPr>
                <w:color w:val="000000"/>
                <w:rtl w:val="0"/>
              </w:rPr>
              <w:t xml:space="preserve">Grade:</w:t>
            </w:r>
          </w:p>
        </w:tc>
      </w:tr>
    </w:tbl>
    <w:p w:rsidR="00000000" w:rsidDel="00000000" w:rsidP="00000000" w:rsidRDefault="00000000" w:rsidRPr="00000000" w14:paraId="0000006E">
      <w:pPr>
        <w:rPr>
          <w:b w:val="1"/>
          <w:color w:val="000000"/>
        </w:rPr>
      </w:pPr>
      <w:r w:rsidDel="00000000" w:rsidR="00000000" w:rsidRPr="00000000">
        <w:rPr>
          <w:rtl w:val="0"/>
        </w:rPr>
      </w:r>
    </w:p>
    <w:p w:rsidR="00000000" w:rsidDel="00000000" w:rsidP="00000000" w:rsidRDefault="00000000" w:rsidRPr="00000000" w14:paraId="0000006F">
      <w:pPr>
        <w:rPr>
          <w:b w:val="1"/>
          <w:color w:val="000000"/>
        </w:rPr>
      </w:pPr>
      <w:r w:rsidDel="00000000" w:rsidR="00000000" w:rsidRPr="00000000">
        <w:rPr>
          <w:b w:val="1"/>
          <w:color w:val="000000"/>
          <w:rtl w:val="0"/>
        </w:rPr>
        <w:t xml:space="preserve">B.1.Study the fundamentals of social media platform and social media tools:</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YouTube is a powerful social media platform for video content. Tools like YouTube Analytics provide creators with key metrics like views, watch time, and demographics. Insights into audience behavior, engagement, and trending topics guide content strategy. Features like comments and likes enable sentiment analysis, enhancing community interaction. Advanced analytics tools like VidIQ and TubeBuddy offer SEO optimization, helping creators grow their channels strategically. Overall, YouTube's analytics ecosystem empowers creators to refine content, engage viewers, and navigate the evolving landscape of online video.</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bl>
      <w:tblPr>
        <w:tblStyle w:val="Table4"/>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730"/>
        <w:gridCol w:w="4905"/>
        <w:tblGridChange w:id="0">
          <w:tblGrid>
            <w:gridCol w:w="1740"/>
            <w:gridCol w:w="2730"/>
            <w:gridCol w:w="4905"/>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74">
            <w:pPr>
              <w:spacing w:line="240" w:lineRule="auto"/>
              <w:jc w:val="center"/>
              <w:rPr/>
            </w:pPr>
            <w:r w:rsidDel="00000000" w:rsidR="00000000" w:rsidRPr="00000000">
              <w:rPr>
                <w:b w:val="1"/>
                <w:rtl w:val="0"/>
              </w:rPr>
              <w:t xml:space="preserve">Aspect</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75">
            <w:pPr>
              <w:spacing w:line="240" w:lineRule="auto"/>
              <w:jc w:val="center"/>
              <w:rPr/>
            </w:pPr>
            <w:r w:rsidDel="00000000" w:rsidR="00000000" w:rsidRPr="00000000">
              <w:rPr>
                <w:b w:val="1"/>
                <w:rtl w:val="0"/>
              </w:rPr>
              <w:t xml:space="preserve">Tools/Data</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76">
            <w:pPr>
              <w:spacing w:line="240" w:lineRule="auto"/>
              <w:jc w:val="center"/>
              <w:rPr/>
            </w:pPr>
            <w:r w:rsidDel="00000000" w:rsidR="00000000" w:rsidRPr="00000000">
              <w:rPr>
                <w:b w:val="1"/>
                <w:rtl w:val="0"/>
              </w:rPr>
              <w:t xml:space="preserve">Application</w:t>
            </w:r>
            <w:r w:rsidDel="00000000" w:rsidR="00000000" w:rsidRPr="00000000">
              <w:rPr>
                <w:rtl w:val="0"/>
              </w:rPr>
            </w:r>
          </w:p>
        </w:tc>
      </w:tr>
      <w:tr>
        <w:trPr>
          <w:cantSplit w:val="0"/>
          <w:trHeight w:val="1022.92968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7">
            <w:pPr>
              <w:spacing w:line="240" w:lineRule="auto"/>
              <w:rPr/>
            </w:pPr>
            <w:r w:rsidDel="00000000" w:rsidR="00000000" w:rsidRPr="00000000">
              <w:rPr>
                <w:rtl w:val="0"/>
              </w:rPr>
              <w:t xml:space="preserve">Basic Metrics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8">
            <w:pPr>
              <w:spacing w:line="240" w:lineRule="auto"/>
              <w:rPr/>
            </w:pPr>
            <w:r w:rsidDel="00000000" w:rsidR="00000000" w:rsidRPr="00000000">
              <w:rPr>
                <w:rtl w:val="0"/>
              </w:rPr>
              <w:t xml:space="preserve">YouTube Analytics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79">
            <w:pPr>
              <w:spacing w:line="240" w:lineRule="auto"/>
              <w:rPr/>
            </w:pPr>
            <w:r w:rsidDel="00000000" w:rsidR="00000000" w:rsidRPr="00000000">
              <w:rPr>
                <w:rtl w:val="0"/>
              </w:rPr>
              <w:t xml:space="preserve">Provides views, watch time, demographics, and subscriber data for creators to gauge content performance.</w:t>
            </w:r>
          </w:p>
        </w:tc>
      </w:tr>
      <w:tr>
        <w:trPr>
          <w:cantSplit w:val="0"/>
          <w:trHeight w:val="76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A">
            <w:pPr>
              <w:spacing w:line="240" w:lineRule="auto"/>
              <w:rPr/>
            </w:pPr>
            <w:r w:rsidDel="00000000" w:rsidR="00000000" w:rsidRPr="00000000">
              <w:rPr>
                <w:rtl w:val="0"/>
              </w:rPr>
              <w:t xml:space="preserve">Audience Insights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B">
            <w:pPr>
              <w:spacing w:line="240" w:lineRule="auto"/>
              <w:rPr/>
            </w:pPr>
            <w:r w:rsidDel="00000000" w:rsidR="00000000" w:rsidRPr="00000000">
              <w:rPr>
                <w:rtl w:val="0"/>
              </w:rPr>
              <w:t xml:space="preserve">YouTube Analytics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7C">
            <w:pPr>
              <w:spacing w:line="240" w:lineRule="auto"/>
              <w:rPr/>
            </w:pPr>
            <w:r w:rsidDel="00000000" w:rsidR="00000000" w:rsidRPr="00000000">
              <w:rPr>
                <w:rtl w:val="0"/>
              </w:rPr>
              <w:t xml:space="preserve">Offers data on viewer demographics, allowing creators to tailor content to their audience.</w:t>
            </w:r>
          </w:p>
        </w:tc>
      </w:tr>
      <w:tr>
        <w:trPr>
          <w:cantSplit w:val="0"/>
          <w:trHeight w:val="112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D">
            <w:pPr>
              <w:spacing w:line="240" w:lineRule="auto"/>
              <w:rPr/>
            </w:pPr>
            <w:r w:rsidDel="00000000" w:rsidR="00000000" w:rsidRPr="00000000">
              <w:rPr>
                <w:rtl w:val="0"/>
              </w:rPr>
              <w:t xml:space="preserve">Engagement Analysis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E">
            <w:pPr>
              <w:spacing w:line="240" w:lineRule="auto"/>
              <w:rPr/>
            </w:pPr>
            <w:r w:rsidDel="00000000" w:rsidR="00000000" w:rsidRPr="00000000">
              <w:rPr>
                <w:rtl w:val="0"/>
              </w:rPr>
              <w:t xml:space="preserve">YouTube Analytics, VidIQ, TubeBuddy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7F">
            <w:pPr>
              <w:spacing w:line="240" w:lineRule="auto"/>
              <w:rPr/>
            </w:pPr>
            <w:r w:rsidDel="00000000" w:rsidR="00000000" w:rsidRPr="00000000">
              <w:rPr>
                <w:rtl w:val="0"/>
              </w:rPr>
              <w:t xml:space="preserve">Measures user engagement through likes, comments, and shares; advanced tools aid in SEO optimization.</w:t>
            </w:r>
          </w:p>
        </w:tc>
      </w:tr>
      <w:tr>
        <w:trPr>
          <w:cantSplit w:val="0"/>
          <w:trHeight w:val="9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0">
            <w:pPr>
              <w:spacing w:line="240" w:lineRule="auto"/>
              <w:rPr/>
            </w:pPr>
            <w:r w:rsidDel="00000000" w:rsidR="00000000" w:rsidRPr="00000000">
              <w:rPr>
                <w:rtl w:val="0"/>
              </w:rPr>
              <w:t xml:space="preserve">Trend Monitoring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1">
            <w:pPr>
              <w:spacing w:line="240" w:lineRule="auto"/>
              <w:rPr/>
            </w:pPr>
            <w:r w:rsidDel="00000000" w:rsidR="00000000" w:rsidRPr="00000000">
              <w:rPr>
                <w:rtl w:val="0"/>
              </w:rPr>
              <w:t xml:space="preserve">YouTube Trends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82">
            <w:pPr>
              <w:spacing w:line="240" w:lineRule="auto"/>
              <w:rPr/>
            </w:pPr>
            <w:r w:rsidDel="00000000" w:rsidR="00000000" w:rsidRPr="00000000">
              <w:rPr>
                <w:rtl w:val="0"/>
              </w:rPr>
              <w:t xml:space="preserve">Identifies popular and trending content, assisting creators in staying relevant and optimizing strategies.</w:t>
            </w:r>
          </w:p>
        </w:tc>
      </w:tr>
      <w:tr>
        <w:trPr>
          <w:cantSplit w:val="0"/>
          <w:trHeight w:val="9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3">
            <w:pPr>
              <w:spacing w:line="240" w:lineRule="auto"/>
              <w:rPr/>
            </w:pPr>
            <w:r w:rsidDel="00000000" w:rsidR="00000000" w:rsidRPr="00000000">
              <w:rPr>
                <w:rtl w:val="0"/>
              </w:rPr>
              <w:t xml:space="preserve">Monetization Data</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4">
            <w:pPr>
              <w:spacing w:line="240" w:lineRule="auto"/>
              <w:rPr/>
            </w:pPr>
            <w:r w:rsidDel="00000000" w:rsidR="00000000" w:rsidRPr="00000000">
              <w:rPr>
                <w:rtl w:val="0"/>
              </w:rPr>
              <w:t xml:space="preserve">YouTube Analytics, AdSense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85">
            <w:pPr>
              <w:spacing w:line="240" w:lineRule="auto"/>
              <w:rPr/>
            </w:pPr>
            <w:r w:rsidDel="00000000" w:rsidR="00000000" w:rsidRPr="00000000">
              <w:rPr>
                <w:rtl w:val="0"/>
              </w:rPr>
              <w:t xml:space="preserve">Analyzes ad revenue, viewer interactions with ads, and overall monetization performance for creators.</w:t>
            </w:r>
          </w:p>
        </w:tc>
      </w:tr>
    </w:tbl>
    <w:p w:rsidR="00000000" w:rsidDel="00000000" w:rsidP="00000000" w:rsidRDefault="00000000" w:rsidRPr="00000000" w14:paraId="00000086">
      <w:pPr>
        <w:spacing w:line="240" w:lineRule="auto"/>
        <w:rPr/>
      </w:pPr>
      <w:r w:rsidDel="00000000" w:rsidR="00000000" w:rsidRPr="00000000">
        <w:rPr>
          <w:rtl w:val="0"/>
        </w:rPr>
      </w:r>
    </w:p>
    <w:p w:rsidR="00000000" w:rsidDel="00000000" w:rsidP="00000000" w:rsidRDefault="00000000" w:rsidRPr="00000000" w14:paraId="00000087">
      <w:pPr>
        <w:spacing w:line="240" w:lineRule="auto"/>
        <w:rPr/>
      </w:pPr>
      <w:r w:rsidDel="00000000" w:rsidR="00000000" w:rsidRPr="00000000">
        <w:rPr>
          <w:rtl w:val="0"/>
        </w:rPr>
        <w:t xml:space="preserve">YouTube provides various performance metrics through its analytics platform to help content creators and channel owners understand how their videos and channels are performing. Here are some key performance metrics on YouTube:</w:t>
      </w:r>
    </w:p>
    <w:p w:rsidR="00000000" w:rsidDel="00000000" w:rsidP="00000000" w:rsidRDefault="00000000" w:rsidRPr="00000000" w14:paraId="00000088">
      <w:pPr>
        <w:spacing w:line="240" w:lineRule="auto"/>
        <w:rPr/>
      </w:pP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spacing w:line="240" w:lineRule="auto"/>
        <w:rPr/>
      </w:pPr>
      <w:r w:rsidDel="00000000" w:rsidR="00000000" w:rsidRPr="00000000">
        <w:rPr>
          <w:rtl w:val="0"/>
        </w:rPr>
      </w:r>
    </w:p>
    <w:p w:rsidR="00000000" w:rsidDel="00000000" w:rsidP="00000000" w:rsidRDefault="00000000" w:rsidRPr="00000000" w14:paraId="0000008B">
      <w:pPr>
        <w:spacing w:line="240" w:lineRule="auto"/>
        <w:rPr/>
      </w:pPr>
      <w:r w:rsidDel="00000000" w:rsidR="00000000" w:rsidRPr="00000000">
        <w:rPr>
          <w:rtl w:val="0"/>
        </w:rPr>
      </w:r>
    </w:p>
    <w:p w:rsidR="00000000" w:rsidDel="00000000" w:rsidP="00000000" w:rsidRDefault="00000000" w:rsidRPr="00000000" w14:paraId="0000008C">
      <w:pPr>
        <w:spacing w:line="240" w:lineRule="auto"/>
        <w:rPr/>
      </w:pPr>
      <w:r w:rsidDel="00000000" w:rsidR="00000000" w:rsidRPr="00000000">
        <w:rPr>
          <w:rtl w:val="0"/>
        </w:rPr>
      </w:r>
    </w:p>
    <w:p w:rsidR="00000000" w:rsidDel="00000000" w:rsidP="00000000" w:rsidRDefault="00000000" w:rsidRPr="00000000" w14:paraId="0000008D">
      <w:pPr>
        <w:spacing w:line="240" w:lineRule="auto"/>
        <w:rPr/>
      </w:pPr>
      <w:r w:rsidDel="00000000" w:rsidR="00000000" w:rsidRPr="00000000">
        <w:rPr>
          <w:rtl w:val="0"/>
        </w:rPr>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1.8529862174582"/>
        <w:gridCol w:w="3516.5696784073507"/>
        <w:gridCol w:w="3731.5773353751915"/>
        <w:tblGridChange w:id="0">
          <w:tblGrid>
            <w:gridCol w:w="2111.8529862174582"/>
            <w:gridCol w:w="3516.5696784073507"/>
            <w:gridCol w:w="3731.5773353751915"/>
          </w:tblGrid>
        </w:tblGridChange>
      </w:tblGrid>
      <w:tr>
        <w:trPr>
          <w:cantSplit w:val="0"/>
          <w:trHeight w:val="42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E">
            <w:pPr>
              <w:spacing w:line="240" w:lineRule="auto"/>
              <w:jc w:val="center"/>
              <w:rPr/>
            </w:pPr>
            <w:r w:rsidDel="00000000" w:rsidR="00000000" w:rsidRPr="00000000">
              <w:rPr>
                <w:b w:val="1"/>
                <w:rtl w:val="0"/>
              </w:rPr>
              <w:t xml:space="preserve">Performance Metric</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F">
            <w:pPr>
              <w:spacing w:line="240" w:lineRule="auto"/>
              <w:jc w:val="center"/>
              <w:rPr/>
            </w:pPr>
            <w:r w:rsidDel="00000000" w:rsidR="00000000" w:rsidRPr="00000000">
              <w:rPr>
                <w:b w:val="1"/>
                <w:rtl w:val="0"/>
              </w:rPr>
              <w:t xml:space="preserve">Definition</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90">
            <w:pPr>
              <w:spacing w:line="240" w:lineRule="auto"/>
              <w:jc w:val="center"/>
              <w:rPr/>
            </w:pPr>
            <w:r w:rsidDel="00000000" w:rsidR="00000000" w:rsidRPr="00000000">
              <w:rPr>
                <w:b w:val="1"/>
                <w:rtl w:val="0"/>
              </w:rPr>
              <w:t xml:space="preserve">Use Case</w:t>
            </w:r>
            <w:r w:rsidDel="00000000" w:rsidR="00000000" w:rsidRPr="00000000">
              <w:rPr>
                <w:rtl w:val="0"/>
              </w:rPr>
            </w:r>
          </w:p>
        </w:tc>
      </w:tr>
      <w:tr>
        <w:trPr>
          <w:cantSplit w:val="0"/>
          <w:trHeight w:val="330"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1">
            <w:pPr>
              <w:spacing w:line="240" w:lineRule="auto"/>
              <w:rPr/>
            </w:pPr>
            <w:r w:rsidDel="00000000" w:rsidR="00000000" w:rsidRPr="00000000">
              <w:rPr>
                <w:rtl w:val="0"/>
              </w:rPr>
              <w:t xml:space="preserve">Views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2">
            <w:pPr>
              <w:spacing w:line="240" w:lineRule="auto"/>
              <w:rPr/>
            </w:pPr>
            <w:r w:rsidDel="00000000" w:rsidR="00000000" w:rsidRPr="00000000">
              <w:rPr>
                <w:rtl w:val="0"/>
              </w:rPr>
              <w:t xml:space="preserve">Total number of times a video has been watched.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93">
            <w:pPr>
              <w:spacing w:line="240" w:lineRule="auto"/>
              <w:rPr/>
            </w:pPr>
            <w:r w:rsidDel="00000000" w:rsidR="00000000" w:rsidRPr="00000000">
              <w:rPr>
                <w:rtl w:val="0"/>
              </w:rPr>
              <w:t xml:space="preserve">Indicates the overall popularity of a video.</w:t>
            </w:r>
          </w:p>
        </w:tc>
      </w:tr>
      <w:tr>
        <w:trPr>
          <w:cantSplit w:val="0"/>
          <w:trHeight w:val="452.92968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4">
            <w:pPr>
              <w:spacing w:line="240" w:lineRule="auto"/>
              <w:rPr/>
            </w:pPr>
            <w:r w:rsidDel="00000000" w:rsidR="00000000" w:rsidRPr="00000000">
              <w:rPr>
                <w:rtl w:val="0"/>
              </w:rPr>
              <w:t xml:space="preserve">Watch Time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5">
            <w:pPr>
              <w:spacing w:line="240" w:lineRule="auto"/>
              <w:rPr/>
            </w:pPr>
            <w:r w:rsidDel="00000000" w:rsidR="00000000" w:rsidRPr="00000000">
              <w:rPr>
                <w:rtl w:val="0"/>
              </w:rPr>
              <w:t xml:space="preserve">Total number of minutes viewers have spent watching a video or group of videos.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96">
            <w:pPr>
              <w:spacing w:line="240" w:lineRule="auto"/>
              <w:rPr/>
            </w:pPr>
            <w:r w:rsidDel="00000000" w:rsidR="00000000" w:rsidRPr="00000000">
              <w:rPr>
                <w:rtl w:val="0"/>
              </w:rPr>
              <w:t xml:space="preserve">Reflects audience engagement and influences YouTube's algorithm for recommending videos.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7">
            <w:pPr>
              <w:spacing w:line="240" w:lineRule="auto"/>
              <w:rPr/>
            </w:pPr>
            <w:r w:rsidDel="00000000" w:rsidR="00000000" w:rsidRPr="00000000">
              <w:rPr>
                <w:rtl w:val="0"/>
              </w:rPr>
              <w:t xml:space="preserve">Subscribers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8">
            <w:pPr>
              <w:spacing w:line="240" w:lineRule="auto"/>
              <w:rPr/>
            </w:pPr>
            <w:r w:rsidDel="00000000" w:rsidR="00000000" w:rsidRPr="00000000">
              <w:rPr>
                <w:rtl w:val="0"/>
              </w:rPr>
              <w:t xml:space="preserve">Number of users who have subscribed to a channel.</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99">
            <w:pPr>
              <w:spacing w:line="240" w:lineRule="auto"/>
              <w:rPr/>
            </w:pPr>
            <w:r w:rsidDel="00000000" w:rsidR="00000000" w:rsidRPr="00000000">
              <w:rPr>
                <w:rtl w:val="0"/>
              </w:rPr>
              <w:t xml:space="preserve">Represents the channel's audience base and potential reach for future content.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A">
            <w:pPr>
              <w:spacing w:line="240" w:lineRule="auto"/>
              <w:rPr/>
            </w:pPr>
            <w:r w:rsidDel="00000000" w:rsidR="00000000" w:rsidRPr="00000000">
              <w:rPr>
                <w:rtl w:val="0"/>
              </w:rPr>
              <w:t xml:space="preserve">Likes and Dislikes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B">
            <w:pPr>
              <w:spacing w:line="240" w:lineRule="auto"/>
              <w:rPr/>
            </w:pPr>
            <w:r w:rsidDel="00000000" w:rsidR="00000000" w:rsidRPr="00000000">
              <w:rPr>
                <w:rtl w:val="0"/>
              </w:rPr>
              <w:t xml:space="preserve">Number of users who have clicked the "like" or "dislike" buttons on a video.</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9C">
            <w:pPr>
              <w:spacing w:line="240" w:lineRule="auto"/>
              <w:rPr/>
            </w:pPr>
            <w:r w:rsidDel="00000000" w:rsidR="00000000" w:rsidRPr="00000000">
              <w:rPr>
                <w:rtl w:val="0"/>
              </w:rPr>
              <w:t xml:space="preserve">Measures viewer sentiment and engagement.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D">
            <w:pPr>
              <w:spacing w:line="240" w:lineRule="auto"/>
              <w:rPr/>
            </w:pPr>
            <w:r w:rsidDel="00000000" w:rsidR="00000000" w:rsidRPr="00000000">
              <w:rPr>
                <w:rtl w:val="0"/>
              </w:rPr>
              <w:t xml:space="preserve">Comments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E">
            <w:pPr>
              <w:spacing w:line="240" w:lineRule="auto"/>
              <w:rPr/>
            </w:pPr>
            <w:r w:rsidDel="00000000" w:rsidR="00000000" w:rsidRPr="00000000">
              <w:rPr>
                <w:rtl w:val="0"/>
              </w:rPr>
              <w:t xml:space="preserve">Number of comments left by viewers on a video.</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9F">
            <w:pPr>
              <w:spacing w:line="240" w:lineRule="auto"/>
              <w:rPr/>
            </w:pPr>
            <w:r w:rsidDel="00000000" w:rsidR="00000000" w:rsidRPr="00000000">
              <w:rPr>
                <w:rtl w:val="0"/>
              </w:rPr>
              <w:t xml:space="preserve">Indicates audience interaction and provides insights into viewer opinions.</w:t>
            </w:r>
          </w:p>
        </w:tc>
      </w:tr>
      <w:tr>
        <w:trPr>
          <w:cantSplit w:val="0"/>
          <w:trHeight w:val="120"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0">
            <w:pPr>
              <w:spacing w:line="240" w:lineRule="auto"/>
              <w:rPr/>
            </w:pPr>
            <w:r w:rsidDel="00000000" w:rsidR="00000000" w:rsidRPr="00000000">
              <w:rPr>
                <w:rtl w:val="0"/>
              </w:rPr>
              <w:t xml:space="preserve">Click-Through Rate (CTR)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1">
            <w:pPr>
              <w:spacing w:line="240" w:lineRule="auto"/>
              <w:rPr/>
            </w:pPr>
            <w:r w:rsidDel="00000000" w:rsidR="00000000" w:rsidRPr="00000000">
              <w:rPr>
                <w:rtl w:val="0"/>
              </w:rPr>
              <w:t xml:space="preserve">Percentage of viewers who clicked on a video after seeing the thumbnail and title.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A2">
            <w:pPr>
              <w:spacing w:line="240" w:lineRule="auto"/>
              <w:rPr/>
            </w:pPr>
            <w:r w:rsidDel="00000000" w:rsidR="00000000" w:rsidRPr="00000000">
              <w:rPr>
                <w:rtl w:val="0"/>
              </w:rPr>
              <w:t xml:space="preserve">Assesses the effectiveness of video titles and thumbnails in attracting clicks.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3">
            <w:pPr>
              <w:spacing w:line="240" w:lineRule="auto"/>
              <w:rPr/>
            </w:pPr>
            <w:r w:rsidDel="00000000" w:rsidR="00000000" w:rsidRPr="00000000">
              <w:rPr>
                <w:rtl w:val="0"/>
              </w:rPr>
              <w:t xml:space="preserve">Average View Duration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4">
            <w:pPr>
              <w:spacing w:line="240" w:lineRule="auto"/>
              <w:rPr/>
            </w:pPr>
            <w:r w:rsidDel="00000000" w:rsidR="00000000" w:rsidRPr="00000000">
              <w:rPr>
                <w:rtl w:val="0"/>
              </w:rPr>
              <w:t xml:space="preserve">Average amount of time viewers spend watching a video.</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A5">
            <w:pPr>
              <w:spacing w:line="240" w:lineRule="auto"/>
              <w:rPr/>
            </w:pPr>
            <w:r w:rsidDel="00000000" w:rsidR="00000000" w:rsidRPr="00000000">
              <w:rPr>
                <w:rtl w:val="0"/>
              </w:rPr>
              <w:t xml:space="preserve">Helps creators understand which videos retain viewers for longer periods.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6">
            <w:pPr>
              <w:spacing w:line="240" w:lineRule="auto"/>
              <w:rPr/>
            </w:pPr>
            <w:r w:rsidDel="00000000" w:rsidR="00000000" w:rsidRPr="00000000">
              <w:rPr>
                <w:rtl w:val="0"/>
              </w:rPr>
              <w:t xml:space="preserve">Top Traffic Sources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7">
            <w:pPr>
              <w:spacing w:line="240" w:lineRule="auto"/>
              <w:rPr/>
            </w:pPr>
            <w:r w:rsidDel="00000000" w:rsidR="00000000" w:rsidRPr="00000000">
              <w:rPr>
                <w:rtl w:val="0"/>
              </w:rPr>
              <w:t xml:space="preserve">Identifies the platforms or external websites driving traffic to a YouTube video.</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A8">
            <w:pPr>
              <w:spacing w:line="240" w:lineRule="auto"/>
              <w:rPr/>
            </w:pPr>
            <w:r w:rsidDel="00000000" w:rsidR="00000000" w:rsidRPr="00000000">
              <w:rPr>
                <w:rtl w:val="0"/>
              </w:rPr>
              <w:t xml:space="preserve">Informs promotional strategies and audience targeting.</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9">
            <w:pPr>
              <w:spacing w:line="240" w:lineRule="auto"/>
              <w:rPr/>
            </w:pPr>
            <w:r w:rsidDel="00000000" w:rsidR="00000000" w:rsidRPr="00000000">
              <w:rPr>
                <w:rtl w:val="0"/>
              </w:rPr>
              <w:t xml:space="preserve">Demographics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A">
            <w:pPr>
              <w:spacing w:line="240" w:lineRule="auto"/>
              <w:rPr/>
            </w:pPr>
            <w:r w:rsidDel="00000000" w:rsidR="00000000" w:rsidRPr="00000000">
              <w:rPr>
                <w:rtl w:val="0"/>
              </w:rPr>
              <w:t xml:space="preserve">Information about the age, gender, and geographic location of a video's audience.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AB">
            <w:pPr>
              <w:spacing w:line="240" w:lineRule="auto"/>
              <w:rPr/>
            </w:pPr>
            <w:r w:rsidDel="00000000" w:rsidR="00000000" w:rsidRPr="00000000">
              <w:rPr>
                <w:rtl w:val="0"/>
              </w:rPr>
              <w:t xml:space="preserve">Assists in tailoring content to the target audience and refining marketing strategies.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C">
            <w:pPr>
              <w:spacing w:line="240" w:lineRule="auto"/>
              <w:rPr/>
            </w:pPr>
            <w:r w:rsidDel="00000000" w:rsidR="00000000" w:rsidRPr="00000000">
              <w:rPr>
                <w:rtl w:val="0"/>
              </w:rPr>
              <w:t xml:space="preserve">Playback Locations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D">
            <w:pPr>
              <w:spacing w:line="240" w:lineRule="auto"/>
              <w:rPr/>
            </w:pPr>
            <w:r w:rsidDel="00000000" w:rsidR="00000000" w:rsidRPr="00000000">
              <w:rPr>
                <w:rtl w:val="0"/>
              </w:rPr>
              <w:t xml:space="preserve">Shows where on the internet a video is being watched (YouTube, external websites, etc.).</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AE">
            <w:pPr>
              <w:spacing w:line="240" w:lineRule="auto"/>
              <w:rPr/>
            </w:pPr>
            <w:r w:rsidDel="00000000" w:rsidR="00000000" w:rsidRPr="00000000">
              <w:rPr>
                <w:rtl w:val="0"/>
              </w:rPr>
              <w:t xml:space="preserve">Helps creators understand where their content is most popular and adjust distribution strategies.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F">
            <w:pPr>
              <w:spacing w:line="240" w:lineRule="auto"/>
              <w:rPr/>
            </w:pPr>
            <w:r w:rsidDel="00000000" w:rsidR="00000000" w:rsidRPr="00000000">
              <w:rPr>
                <w:rtl w:val="0"/>
              </w:rPr>
              <w:t xml:space="preserve">Revenue from Ads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0">
            <w:pPr>
              <w:spacing w:line="240" w:lineRule="auto"/>
              <w:rPr/>
            </w:pPr>
            <w:r w:rsidDel="00000000" w:rsidR="00000000" w:rsidRPr="00000000">
              <w:rPr>
                <w:rtl w:val="0"/>
              </w:rPr>
              <w:t xml:space="preserve">Income generated through advertisements displayed on a video.</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B1">
            <w:pPr>
              <w:spacing w:line="240" w:lineRule="auto"/>
              <w:rPr/>
            </w:pPr>
            <w:r w:rsidDel="00000000" w:rsidR="00000000" w:rsidRPr="00000000">
              <w:rPr>
                <w:rtl w:val="0"/>
              </w:rPr>
              <w:t xml:space="preserve">Monetization metric for channels participating in the YouTube Partner Program.</w:t>
            </w:r>
          </w:p>
        </w:tc>
      </w:tr>
    </w:tbl>
    <w:p w:rsidR="00000000" w:rsidDel="00000000" w:rsidP="00000000" w:rsidRDefault="00000000" w:rsidRPr="00000000" w14:paraId="000000B2">
      <w:pPr>
        <w:pBdr>
          <w:top w:color="d9d9e3" w:space="0" w:sz="0" w:val="none"/>
          <w:left w:color="d9d9e3" w:space="0" w:sz="0" w:val="none"/>
          <w:bottom w:color="d9d9e3" w:space="0" w:sz="0" w:val="none"/>
          <w:right w:color="d9d9e3" w:space="0" w:sz="0" w:val="none"/>
          <w:between w:color="d9d9e3" w:space="0" w:sz="0" w:val="none"/>
        </w:pBdr>
        <w:spacing w:before="300" w:lineRule="auto"/>
        <w:rPr/>
      </w:pPr>
      <w:r w:rsidDel="00000000" w:rsidR="00000000" w:rsidRPr="00000000">
        <w:rPr>
          <w:rtl w:val="0"/>
        </w:rPr>
        <w:t xml:space="preserve">These performance metrics, available through YouTube Analytics, collectively provide comprehensive insights for content creators, helping them make informed decisions to improve their content strategy and audience engagement on the platform.</w:t>
      </w:r>
    </w:p>
    <w:p w:rsidR="00000000" w:rsidDel="00000000" w:rsidP="00000000" w:rsidRDefault="00000000" w:rsidRPr="00000000" w14:paraId="000000B3">
      <w:pPr>
        <w:rPr>
          <w:rFonts w:ascii="Roboto" w:cs="Roboto" w:eastAsia="Roboto" w:hAnsi="Roboto"/>
          <w:color w:val="37415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color w:val="000000"/>
        </w:rPr>
      </w:pPr>
      <w:r w:rsidDel="00000000" w:rsidR="00000000" w:rsidRPr="00000000">
        <w:rPr>
          <w:b w:val="1"/>
          <w:color w:val="000000"/>
          <w:rtl w:val="0"/>
        </w:rPr>
        <w:t xml:space="preserve">B.2 Input and Output: </w:t>
      </w:r>
      <w:r w:rsidDel="00000000" w:rsidR="00000000" w:rsidRPr="00000000">
        <w:rPr>
          <w:rtl w:val="0"/>
        </w:rPr>
      </w:r>
    </w:p>
    <w:p w:rsidR="00000000" w:rsidDel="00000000" w:rsidP="00000000" w:rsidRDefault="00000000" w:rsidRPr="00000000" w14:paraId="000000B8">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rtl w:val="0"/>
        </w:rPr>
        <w:t xml:space="preserve">T</w:t>
      </w:r>
      <w:r w:rsidDel="00000000" w:rsidR="00000000" w:rsidRPr="00000000">
        <w:rPr>
          <w:rtl w:val="0"/>
        </w:rPr>
        <w:t xml:space="preserve">abular representation of the social media analytics tools across different layers for Facebook, Twitter, and Instagram:</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76.2781390695345"/>
        <w:gridCol w:w="2533.146573286643"/>
        <w:gridCol w:w="2603.3816908454223"/>
        <w:gridCol w:w="2547.193596798399"/>
        <w:tblGridChange w:id="0">
          <w:tblGrid>
            <w:gridCol w:w="1676.2781390695345"/>
            <w:gridCol w:w="2533.146573286643"/>
            <w:gridCol w:w="2603.3816908454223"/>
            <w:gridCol w:w="2547.193596798399"/>
          </w:tblGrid>
        </w:tblGridChange>
      </w:tblGrid>
      <w:tr>
        <w:trPr>
          <w:cantSplit w:val="0"/>
          <w:trHeight w:val="42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B9">
            <w:pPr>
              <w:spacing w:after="0" w:before="0" w:line="276" w:lineRule="auto"/>
              <w:jc w:val="center"/>
              <w:rPr>
                <w:b w:val="1"/>
              </w:rPr>
            </w:pPr>
            <w:r w:rsidDel="00000000" w:rsidR="00000000" w:rsidRPr="00000000">
              <w:rPr>
                <w:b w:val="1"/>
                <w:rtl w:val="0"/>
              </w:rPr>
              <w:t xml:space="preserve">Layer</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BA">
            <w:pPr>
              <w:spacing w:after="0" w:before="0" w:line="276" w:lineRule="auto"/>
              <w:jc w:val="center"/>
              <w:rPr>
                <w:b w:val="1"/>
              </w:rPr>
            </w:pPr>
            <w:r w:rsidDel="00000000" w:rsidR="00000000" w:rsidRPr="00000000">
              <w:rPr>
                <w:b w:val="1"/>
                <w:rtl w:val="0"/>
              </w:rPr>
              <w:t xml:space="preserve">Facebook</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BB">
            <w:pPr>
              <w:spacing w:after="0" w:before="0" w:line="276" w:lineRule="auto"/>
              <w:jc w:val="center"/>
              <w:rPr>
                <w:b w:val="1"/>
              </w:rPr>
            </w:pPr>
            <w:r w:rsidDel="00000000" w:rsidR="00000000" w:rsidRPr="00000000">
              <w:rPr>
                <w:b w:val="1"/>
                <w:rtl w:val="0"/>
              </w:rPr>
              <w:t xml:space="preserve">Twitter</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BC">
            <w:pPr>
              <w:spacing w:after="0" w:before="0" w:line="276" w:lineRule="auto"/>
              <w:jc w:val="center"/>
              <w:rPr>
                <w:b w:val="1"/>
              </w:rPr>
            </w:pPr>
            <w:r w:rsidDel="00000000" w:rsidR="00000000" w:rsidRPr="00000000">
              <w:rPr>
                <w:b w:val="1"/>
                <w:rtl w:val="0"/>
              </w:rPr>
              <w:t xml:space="preserve">Instagram</w:t>
            </w:r>
          </w:p>
        </w:tc>
      </w:tr>
      <w:tr>
        <w:trPr>
          <w:cantSplit w:val="0"/>
          <w:trHeight w:val="661.2077226562499"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D">
            <w:pPr>
              <w:spacing w:after="0" w:before="0" w:line="276" w:lineRule="auto"/>
              <w:rPr/>
            </w:pPr>
            <w:r w:rsidDel="00000000" w:rsidR="00000000" w:rsidRPr="00000000">
              <w:rPr>
                <w:rtl w:val="0"/>
              </w:rPr>
              <w:t xml:space="preserve">Text Analysis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E">
            <w:pPr>
              <w:spacing w:after="0" w:before="0" w:line="276" w:lineRule="auto"/>
              <w:rPr/>
            </w:pPr>
            <w:r w:rsidDel="00000000" w:rsidR="00000000" w:rsidRPr="00000000">
              <w:rPr>
                <w:rtl w:val="0"/>
              </w:rPr>
              <w:t xml:space="preserve">Discovertext, Lexalytics, Voyant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F">
            <w:pPr>
              <w:spacing w:after="0" w:before="0" w:line="276" w:lineRule="auto"/>
              <w:rPr/>
            </w:pPr>
            <w:r w:rsidDel="00000000" w:rsidR="00000000" w:rsidRPr="00000000">
              <w:rPr>
                <w:rtl w:val="0"/>
              </w:rPr>
              <w:t xml:space="preserve">Tweet Archivist, Twitonomy, LIWC</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C0">
            <w:pPr>
              <w:spacing w:after="0" w:before="0" w:line="276" w:lineRule="auto"/>
              <w:rPr/>
            </w:pPr>
            <w:r w:rsidDel="00000000" w:rsidR="00000000" w:rsidRPr="00000000">
              <w:rPr>
                <w:rtl w:val="0"/>
              </w:rPr>
              <w:t xml:space="preserve">Discovertext, Lexalytics, Voyant</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1">
            <w:pPr>
              <w:spacing w:after="0" w:before="0" w:line="276" w:lineRule="auto"/>
              <w:rPr/>
            </w:pPr>
            <w:r w:rsidDel="00000000" w:rsidR="00000000" w:rsidRPr="00000000">
              <w:rPr>
                <w:rtl w:val="0"/>
              </w:rPr>
              <w:t xml:space="preserve">Actions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2">
            <w:pPr>
              <w:spacing w:after="0" w:before="0" w:line="276" w:lineRule="auto"/>
              <w:rPr/>
            </w:pPr>
            <w:r w:rsidDel="00000000" w:rsidR="00000000" w:rsidRPr="00000000">
              <w:rPr>
                <w:rtl w:val="0"/>
              </w:rPr>
              <w:t xml:space="preserve">Lithium, Google Analytics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3">
            <w:pPr>
              <w:spacing w:after="0" w:before="0" w:line="276" w:lineRule="auto"/>
              <w:rPr/>
            </w:pPr>
            <w:r w:rsidDel="00000000" w:rsidR="00000000" w:rsidRPr="00000000">
              <w:rPr>
                <w:rtl w:val="0"/>
              </w:rPr>
              <w:t xml:space="preserve">Lithium, Twitonomy, Google Analytics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C4">
            <w:pPr>
              <w:spacing w:after="0" w:before="0" w:line="276" w:lineRule="auto"/>
              <w:rPr/>
            </w:pPr>
            <w:r w:rsidDel="00000000" w:rsidR="00000000" w:rsidRPr="00000000">
              <w:rPr>
                <w:rtl w:val="0"/>
              </w:rPr>
              <w:t xml:space="preserve">Lithium, Google Analytics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5">
            <w:pPr>
              <w:spacing w:after="0" w:before="0" w:line="276" w:lineRule="auto"/>
              <w:rPr/>
            </w:pPr>
            <w:r w:rsidDel="00000000" w:rsidR="00000000" w:rsidRPr="00000000">
              <w:rPr>
                <w:rtl w:val="0"/>
              </w:rPr>
              <w:t xml:space="preserve">Network</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6">
            <w:pPr>
              <w:spacing w:after="0" w:before="0" w:line="276" w:lineRule="auto"/>
              <w:rPr/>
            </w:pPr>
            <w:r w:rsidDel="00000000" w:rsidR="00000000" w:rsidRPr="00000000">
              <w:rPr>
                <w:rtl w:val="0"/>
              </w:rPr>
              <w:t xml:space="preserve">NodeXL, Netminer, Netlytic</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7">
            <w:pPr>
              <w:spacing w:after="0" w:before="0" w:line="276" w:lineRule="auto"/>
              <w:rPr/>
            </w:pPr>
            <w:r w:rsidDel="00000000" w:rsidR="00000000" w:rsidRPr="00000000">
              <w:rPr>
                <w:rtl w:val="0"/>
              </w:rPr>
              <w:t xml:space="preserve">NodeXL, Netminer, Netlytic, Mentionmapp</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C8">
            <w:pPr>
              <w:spacing w:after="0" w:before="0" w:line="276" w:lineRule="auto"/>
              <w:rPr/>
            </w:pPr>
            <w:r w:rsidDel="00000000" w:rsidR="00000000" w:rsidRPr="00000000">
              <w:rPr>
                <w:rtl w:val="0"/>
              </w:rPr>
              <w:t xml:space="preserve">NodeXL, Netlytic</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9">
            <w:pPr>
              <w:spacing w:after="0" w:before="0" w:line="276" w:lineRule="auto"/>
              <w:rPr/>
            </w:pPr>
            <w:r w:rsidDel="00000000" w:rsidR="00000000" w:rsidRPr="00000000">
              <w:rPr>
                <w:rtl w:val="0"/>
              </w:rPr>
              <w:t xml:space="preserve">Mobile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A">
            <w:pPr>
              <w:spacing w:after="0" w:before="0" w:line="276" w:lineRule="auto"/>
              <w:rPr/>
            </w:pPr>
            <w:r w:rsidDel="00000000" w:rsidR="00000000" w:rsidRPr="00000000">
              <w:rPr>
                <w:rtl w:val="0"/>
              </w:rPr>
              <w:t xml:space="preserve">Countly, Mixpanel, Google Mobile Analytics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B">
            <w:pPr>
              <w:spacing w:after="0" w:before="0" w:line="276" w:lineRule="auto"/>
              <w:rPr/>
            </w:pPr>
            <w:r w:rsidDel="00000000" w:rsidR="00000000" w:rsidRPr="00000000">
              <w:rPr>
                <w:rtl w:val="0"/>
              </w:rPr>
              <w:t xml:space="preserve">Countly, Mixpanel, Google Mobile Analytics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CC">
            <w:pPr>
              <w:spacing w:after="0" w:before="0" w:line="276" w:lineRule="auto"/>
              <w:rPr/>
            </w:pPr>
            <w:r w:rsidDel="00000000" w:rsidR="00000000" w:rsidRPr="00000000">
              <w:rPr>
                <w:rtl w:val="0"/>
              </w:rPr>
              <w:t xml:space="preserve">Countly, Mixpanel, Google Mobile Analytics</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D">
            <w:pPr>
              <w:spacing w:after="0" w:before="0" w:line="276" w:lineRule="auto"/>
              <w:rPr/>
            </w:pPr>
            <w:r w:rsidDel="00000000" w:rsidR="00000000" w:rsidRPr="00000000">
              <w:rPr>
                <w:rtl w:val="0"/>
              </w:rPr>
              <w:t xml:space="preserve">Location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E">
            <w:pPr>
              <w:spacing w:after="0" w:before="0" w:line="276" w:lineRule="auto"/>
              <w:rPr/>
            </w:pPr>
            <w:r w:rsidDel="00000000" w:rsidR="00000000" w:rsidRPr="00000000">
              <w:rPr>
                <w:rtl w:val="0"/>
              </w:rPr>
              <w:t xml:space="preserve">Google Fusion Table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F">
            <w:pPr>
              <w:spacing w:after="0" w:before="0" w:line="276" w:lineRule="auto"/>
              <w:rPr/>
            </w:pPr>
            <w:r w:rsidDel="00000000" w:rsidR="00000000" w:rsidRPr="00000000">
              <w:rPr>
                <w:rtl w:val="0"/>
              </w:rPr>
              <w:t xml:space="preserve">Tweepsmap, Trendsmap, Followerwonk</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D0">
            <w:pPr>
              <w:spacing w:after="0" w:before="0" w:line="276" w:lineRule="auto"/>
              <w:rPr/>
            </w:pPr>
            <w:r w:rsidDel="00000000" w:rsidR="00000000" w:rsidRPr="00000000">
              <w:rPr>
                <w:rtl w:val="0"/>
              </w:rPr>
              <w:t xml:space="preserve">Google Fusion Table, Trendsmap</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1">
            <w:pPr>
              <w:spacing w:after="0" w:before="0" w:line="276" w:lineRule="auto"/>
              <w:rPr/>
            </w:pPr>
            <w:r w:rsidDel="00000000" w:rsidR="00000000" w:rsidRPr="00000000">
              <w:rPr>
                <w:rtl w:val="0"/>
              </w:rPr>
              <w:t xml:space="preserve">Hyperlinks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2">
            <w:pPr>
              <w:spacing w:after="0" w:before="0" w:line="276" w:lineRule="auto"/>
              <w:rPr/>
            </w:pPr>
            <w:r w:rsidDel="00000000" w:rsidR="00000000" w:rsidRPr="00000000">
              <w:rPr>
                <w:rtl w:val="0"/>
              </w:rPr>
              <w:t xml:space="preserve">Webometrics Analyst, VOSON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3">
            <w:pPr>
              <w:spacing w:after="0" w:before="0" w:line="276" w:lineRule="auto"/>
              <w:rPr/>
            </w:pPr>
            <w:r w:rsidDel="00000000" w:rsidR="00000000" w:rsidRPr="00000000">
              <w:rPr>
                <w:rtl w:val="0"/>
              </w:rPr>
              <w:t xml:space="preserve">Webometrics Analyst, VOSON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D4">
            <w:pPr>
              <w:spacing w:after="0" w:before="0" w:line="276" w:lineRule="auto"/>
              <w:rPr/>
            </w:pPr>
            <w:r w:rsidDel="00000000" w:rsidR="00000000" w:rsidRPr="00000000">
              <w:rPr>
                <w:rtl w:val="0"/>
              </w:rPr>
              <w:t xml:space="preserve">Webometrics Analyst, VOSON</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5">
            <w:pPr>
              <w:spacing w:after="0" w:before="0" w:line="276" w:lineRule="auto"/>
              <w:rPr/>
            </w:pPr>
            <w:r w:rsidDel="00000000" w:rsidR="00000000" w:rsidRPr="00000000">
              <w:rPr>
                <w:rtl w:val="0"/>
              </w:rPr>
              <w:t xml:space="preserve">Research Engines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6">
            <w:pPr>
              <w:spacing w:after="0" w:before="0" w:line="276" w:lineRule="auto"/>
              <w:rPr/>
            </w:pPr>
            <w:r w:rsidDel="00000000" w:rsidR="00000000" w:rsidRPr="00000000">
              <w:rPr>
                <w:rtl w:val="0"/>
              </w:rPr>
              <w:t xml:space="preserve">Google Trends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7">
            <w:pPr>
              <w:spacing w:after="0" w:before="0" w:line="276" w:lineRule="auto"/>
              <w:rPr/>
            </w:pPr>
            <w:r w:rsidDel="00000000" w:rsidR="00000000" w:rsidRPr="00000000">
              <w:rPr>
                <w:rtl w:val="0"/>
              </w:rPr>
              <w:t xml:space="preserve">Google Trends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D8">
            <w:pPr>
              <w:spacing w:after="0" w:before="0" w:line="276" w:lineRule="auto"/>
              <w:rPr/>
            </w:pPr>
            <w:r w:rsidDel="00000000" w:rsidR="00000000" w:rsidRPr="00000000">
              <w:rPr>
                <w:rtl w:val="0"/>
              </w:rPr>
              <w:t xml:space="preserve">Google Trends</w:t>
            </w:r>
          </w:p>
        </w:tc>
      </w:tr>
    </w:tbl>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color w:val="000000"/>
        </w:rPr>
      </w:pPr>
      <w:r w:rsidDel="00000000" w:rsidR="00000000" w:rsidRPr="00000000">
        <w:rPr>
          <w:b w:val="1"/>
          <w:color w:val="000000"/>
          <w:rtl w:val="0"/>
        </w:rPr>
        <w:t xml:space="preserve">B.3 Observations and learning: </w:t>
      </w:r>
      <w:r w:rsidDel="00000000" w:rsidR="00000000" w:rsidRPr="00000000">
        <w:rPr>
          <w:rtl w:val="0"/>
        </w:rPr>
      </w:r>
    </w:p>
    <w:p w:rsidR="00000000" w:rsidDel="00000000" w:rsidP="00000000" w:rsidRDefault="00000000" w:rsidRPr="00000000" w14:paraId="000000DB">
      <w:pPr>
        <w:rPr>
          <w:b w:val="1"/>
          <w:color w:val="000000"/>
        </w:rPr>
      </w:pPr>
      <w:r w:rsidDel="00000000" w:rsidR="00000000" w:rsidRPr="00000000">
        <w:rPr>
          <w:rtl w:val="0"/>
        </w:rPr>
        <w:t xml:space="preserve">We can observe that, t</w:t>
      </w:r>
      <w:r w:rsidDel="00000000" w:rsidR="00000000" w:rsidRPr="00000000">
        <w:rPr>
          <w:rtl w:val="0"/>
        </w:rPr>
        <w:t xml:space="preserve">hese tools facilitate sentiment analysis, engagement tracking, influencer identification, mobile analytics, location insights, hyperlink analysis, and trend monitoring, optimizing strategies for diverse user interactions and content trends.</w:t>
      </w:r>
      <w:r w:rsidDel="00000000" w:rsidR="00000000" w:rsidRPr="00000000">
        <w:rPr>
          <w:rtl w:val="0"/>
        </w:rPr>
      </w:r>
    </w:p>
    <w:p w:rsidR="00000000" w:rsidDel="00000000" w:rsidP="00000000" w:rsidRDefault="00000000" w:rsidRPr="00000000" w14:paraId="000000DC">
      <w:pPr>
        <w:rPr>
          <w:b w:val="1"/>
          <w:color w:val="000000"/>
        </w:rPr>
      </w:pPr>
      <w:r w:rsidDel="00000000" w:rsidR="00000000" w:rsidRPr="00000000">
        <w:rPr>
          <w:rtl w:val="0"/>
        </w:rPr>
      </w:r>
    </w:p>
    <w:p w:rsidR="00000000" w:rsidDel="00000000" w:rsidP="00000000" w:rsidRDefault="00000000" w:rsidRPr="00000000" w14:paraId="000000DD">
      <w:pPr>
        <w:rPr>
          <w:color w:val="000000"/>
        </w:rPr>
      </w:pPr>
      <w:r w:rsidDel="00000000" w:rsidR="00000000" w:rsidRPr="00000000">
        <w:rPr>
          <w:b w:val="1"/>
          <w:color w:val="000000"/>
          <w:rtl w:val="0"/>
        </w:rPr>
        <w:t xml:space="preserve">B.4 Conclusion: </w:t>
      </w:r>
      <w:r w:rsidDel="00000000" w:rsidR="00000000" w:rsidRPr="00000000">
        <w:rPr>
          <w:rtl w:val="0"/>
        </w:rPr>
      </w:r>
    </w:p>
    <w:p w:rsidR="00000000" w:rsidDel="00000000" w:rsidP="00000000" w:rsidRDefault="00000000" w:rsidRPr="00000000" w14:paraId="000000DE">
      <w:pPr>
        <w:pBdr>
          <w:top w:color="d9d9e3" w:space="0" w:sz="0" w:val="none"/>
          <w:left w:color="d9d9e3" w:space="0" w:sz="0" w:val="none"/>
          <w:bottom w:color="d9d9e3" w:space="0" w:sz="0" w:val="none"/>
          <w:right w:color="d9d9e3" w:space="0" w:sz="0" w:val="none"/>
          <w:between w:color="d9d9e3" w:space="0" w:sz="0" w:val="none"/>
        </w:pBdr>
        <w:spacing w:line="240" w:lineRule="auto"/>
        <w:rPr/>
      </w:pPr>
      <w:r w:rsidDel="00000000" w:rsidR="00000000" w:rsidRPr="00000000">
        <w:rPr>
          <w:rtl w:val="0"/>
        </w:rPr>
        <w:t xml:space="preserve">In conclusion, the diverse set of performance metrics provided by YouTube Analytics offers content creators a comprehensive understanding of their video and channel performance. Utilizing these insights allows creators to optimize content, engage audiences effectively, and strategically navigate the evolving landscape of online video, fostering growth and success.</w:t>
      </w:r>
    </w:p>
    <w:p w:rsidR="00000000" w:rsidDel="00000000" w:rsidP="00000000" w:rsidRDefault="00000000" w:rsidRPr="00000000" w14:paraId="000000DF">
      <w:pPr>
        <w:spacing w:line="276" w:lineRule="auto"/>
        <w:jc w:val="both"/>
        <w:rPr>
          <w:b w:val="1"/>
        </w:rPr>
      </w:pPr>
      <w:r w:rsidDel="00000000" w:rsidR="00000000" w:rsidRPr="00000000">
        <w:rPr>
          <w:rtl w:val="0"/>
        </w:rPr>
      </w:r>
    </w:p>
    <w:p w:rsidR="00000000" w:rsidDel="00000000" w:rsidP="00000000" w:rsidRDefault="00000000" w:rsidRPr="00000000" w14:paraId="000000E0">
      <w:pPr>
        <w:spacing w:line="276" w:lineRule="auto"/>
        <w:jc w:val="both"/>
        <w:rPr>
          <w:b w:val="1"/>
        </w:rPr>
      </w:pPr>
      <w:r w:rsidDel="00000000" w:rsidR="00000000" w:rsidRPr="00000000">
        <w:rPr>
          <w:rtl w:val="0"/>
        </w:rPr>
      </w:r>
    </w:p>
    <w:p w:rsidR="00000000" w:rsidDel="00000000" w:rsidP="00000000" w:rsidRDefault="00000000" w:rsidRPr="00000000" w14:paraId="000000E1">
      <w:pPr>
        <w:spacing w:line="276" w:lineRule="auto"/>
        <w:jc w:val="both"/>
        <w:rPr>
          <w:b w:val="1"/>
        </w:rPr>
      </w:pPr>
      <w:r w:rsidDel="00000000" w:rsidR="00000000" w:rsidRPr="00000000">
        <w:rPr>
          <w:rtl w:val="0"/>
        </w:rPr>
      </w:r>
    </w:p>
    <w:p w:rsidR="00000000" w:rsidDel="00000000" w:rsidP="00000000" w:rsidRDefault="00000000" w:rsidRPr="00000000" w14:paraId="000000E2">
      <w:pPr>
        <w:spacing w:line="276" w:lineRule="auto"/>
        <w:jc w:val="both"/>
        <w:rPr>
          <w:b w:val="1"/>
        </w:rPr>
      </w:pPr>
      <w:r w:rsidDel="00000000" w:rsidR="00000000" w:rsidRPr="00000000">
        <w:rPr>
          <w:rtl w:val="0"/>
        </w:rPr>
      </w:r>
    </w:p>
    <w:p w:rsidR="00000000" w:rsidDel="00000000" w:rsidP="00000000" w:rsidRDefault="00000000" w:rsidRPr="00000000" w14:paraId="000000E3">
      <w:pPr>
        <w:spacing w:line="276" w:lineRule="auto"/>
        <w:jc w:val="both"/>
        <w:rPr>
          <w:b w:val="1"/>
        </w:rPr>
      </w:pPr>
      <w:r w:rsidDel="00000000" w:rsidR="00000000" w:rsidRPr="00000000">
        <w:rPr>
          <w:rtl w:val="0"/>
        </w:rPr>
      </w:r>
    </w:p>
    <w:p w:rsidR="00000000" w:rsidDel="00000000" w:rsidP="00000000" w:rsidRDefault="00000000" w:rsidRPr="00000000" w14:paraId="000000E4">
      <w:pPr>
        <w:spacing w:line="276" w:lineRule="auto"/>
        <w:jc w:val="both"/>
        <w:rPr>
          <w:b w:val="1"/>
        </w:rPr>
      </w:pPr>
      <w:r w:rsidDel="00000000" w:rsidR="00000000" w:rsidRPr="00000000">
        <w:rPr>
          <w:b w:val="1"/>
          <w:rtl w:val="0"/>
        </w:rPr>
        <w:t xml:space="preserve">B.5 Question of Curiosity</w:t>
      </w:r>
    </w:p>
    <w:p w:rsidR="00000000" w:rsidDel="00000000" w:rsidP="00000000" w:rsidRDefault="00000000" w:rsidRPr="00000000" w14:paraId="000000E5">
      <w:pPr>
        <w:spacing w:line="276" w:lineRule="auto"/>
        <w:jc w:val="both"/>
        <w:rPr>
          <w:b w:val="1"/>
        </w:rPr>
      </w:pPr>
      <w:r w:rsidDel="00000000" w:rsidR="00000000" w:rsidRPr="00000000">
        <w:rPr>
          <w:b w:val="1"/>
          <w:rtl w:val="0"/>
        </w:rPr>
        <w:t xml:space="preserve">Q1. Why it is important for business managers to understand and mine social media data?</w:t>
      </w:r>
    </w:p>
    <w:p w:rsidR="00000000" w:rsidDel="00000000" w:rsidP="00000000" w:rsidRDefault="00000000" w:rsidRPr="00000000" w14:paraId="000000E6">
      <w:pPr>
        <w:spacing w:line="276" w:lineRule="auto"/>
        <w:jc w:val="both"/>
        <w:rPr/>
      </w:pPr>
      <w:r w:rsidDel="00000000" w:rsidR="00000000" w:rsidRPr="00000000">
        <w:rPr>
          <w:rtl w:val="0"/>
        </w:rPr>
        <w:t xml:space="preserve">ANS:</w:t>
      </w:r>
    </w:p>
    <w:p w:rsidR="00000000" w:rsidDel="00000000" w:rsidP="00000000" w:rsidRDefault="00000000" w:rsidRPr="00000000" w14:paraId="000000E7">
      <w:pPr>
        <w:spacing w:line="276" w:lineRule="auto"/>
        <w:ind w:left="630" w:firstLine="0"/>
        <w:jc w:val="both"/>
        <w:rPr/>
      </w:pPr>
      <w:r w:rsidDel="00000000" w:rsidR="00000000" w:rsidRPr="00000000">
        <w:rPr>
          <w:b w:val="1"/>
          <w:rtl w:val="0"/>
        </w:rPr>
        <w:t xml:space="preserve">1. Customer Insights:</w:t>
      </w:r>
      <w:r w:rsidDel="00000000" w:rsidR="00000000" w:rsidRPr="00000000">
        <w:rPr>
          <w:rtl w:val="0"/>
        </w:rPr>
        <w:t xml:space="preserve"> Social media platforms provide a vast amount of data about customer preferences, opinions, and behaviors. Analyzing this data allows business managers to gain valuable insights into customer needs, preferences, and trends. This information can be used to make informed decisions regarding product development, marketing strategies, and customer engagement.</w:t>
      </w:r>
    </w:p>
    <w:p w:rsidR="00000000" w:rsidDel="00000000" w:rsidP="00000000" w:rsidRDefault="00000000" w:rsidRPr="00000000" w14:paraId="000000E8">
      <w:pPr>
        <w:spacing w:line="276" w:lineRule="auto"/>
        <w:ind w:left="630" w:firstLine="0"/>
        <w:jc w:val="both"/>
        <w:rPr/>
      </w:pPr>
      <w:r w:rsidDel="00000000" w:rsidR="00000000" w:rsidRPr="00000000">
        <w:rPr>
          <w:b w:val="1"/>
          <w:rtl w:val="0"/>
        </w:rPr>
        <w:t xml:space="preserve">2. Brand Monitoring and Reputation Management: </w:t>
      </w:r>
      <w:r w:rsidDel="00000000" w:rsidR="00000000" w:rsidRPr="00000000">
        <w:rPr>
          <w:rtl w:val="0"/>
        </w:rPr>
        <w:t xml:space="preserve">Social media is a key channel where customers discuss and share their experiences with brands. By monitoring social media data, business managers can keep track of brand mentions, customer feedback, and sentiment. This information is essential for managing and enhancing the company's reputation. Prompt responses to customer concerns can help address issues before they escalate.</w:t>
      </w:r>
    </w:p>
    <w:p w:rsidR="00000000" w:rsidDel="00000000" w:rsidP="00000000" w:rsidRDefault="00000000" w:rsidRPr="00000000" w14:paraId="000000E9">
      <w:pPr>
        <w:spacing w:line="276" w:lineRule="auto"/>
        <w:ind w:left="630" w:firstLine="0"/>
        <w:jc w:val="both"/>
        <w:rPr/>
      </w:pPr>
      <w:r w:rsidDel="00000000" w:rsidR="00000000" w:rsidRPr="00000000">
        <w:rPr>
          <w:b w:val="1"/>
          <w:rtl w:val="0"/>
        </w:rPr>
        <w:t xml:space="preserve">3. Competitive Analysis:</w:t>
      </w:r>
      <w:r w:rsidDel="00000000" w:rsidR="00000000" w:rsidRPr="00000000">
        <w:rPr>
          <w:rtl w:val="0"/>
        </w:rPr>
        <w:t xml:space="preserve"> Social media data can be used to monitor the activities of competitors. By analyzing their social media presence, engagement, and customer feedback, business managers can identify strengths and weaknesses in their own strategies. This competitive intelligence can inform decision-making and help businesses stay agile in a dynamic market.</w:t>
      </w:r>
    </w:p>
    <w:p w:rsidR="00000000" w:rsidDel="00000000" w:rsidP="00000000" w:rsidRDefault="00000000" w:rsidRPr="00000000" w14:paraId="000000EA">
      <w:pPr>
        <w:spacing w:line="276" w:lineRule="auto"/>
        <w:ind w:left="630" w:firstLine="0"/>
        <w:jc w:val="both"/>
        <w:rPr/>
      </w:pPr>
      <w:r w:rsidDel="00000000" w:rsidR="00000000" w:rsidRPr="00000000">
        <w:rPr>
          <w:b w:val="1"/>
          <w:rtl w:val="0"/>
        </w:rPr>
        <w:t xml:space="preserve">4. Marketing Strategy Optimization:</w:t>
      </w:r>
      <w:r w:rsidDel="00000000" w:rsidR="00000000" w:rsidRPr="00000000">
        <w:rPr>
          <w:rtl w:val="0"/>
        </w:rPr>
        <w:t xml:space="preserve"> Social media data provides insights into the effectiveness of marketing campaigns. By tracking metrics such as engagement rates, click-through rates, and conversion rates, managers can assess the success of their marketing efforts. This data can be used to refine and optimize marketing strategies for better results.</w:t>
      </w:r>
    </w:p>
    <w:p w:rsidR="00000000" w:rsidDel="00000000" w:rsidP="00000000" w:rsidRDefault="00000000" w:rsidRPr="00000000" w14:paraId="000000EB">
      <w:pPr>
        <w:spacing w:line="276" w:lineRule="auto"/>
        <w:ind w:left="630" w:firstLine="0"/>
        <w:jc w:val="both"/>
        <w:rPr/>
      </w:pPr>
      <w:r w:rsidDel="00000000" w:rsidR="00000000" w:rsidRPr="00000000">
        <w:rPr>
          <w:b w:val="1"/>
          <w:rtl w:val="0"/>
        </w:rPr>
        <w:t xml:space="preserve">5. Targeted Advertising:</w:t>
      </w:r>
      <w:r w:rsidDel="00000000" w:rsidR="00000000" w:rsidRPr="00000000">
        <w:rPr>
          <w:rtl w:val="0"/>
        </w:rPr>
        <w:t xml:space="preserve"> Social media platforms offer powerful advertising tools that allow businesses to target specific demographics based on user data. Understanding social media data enables managers to create more targeted and personalized advertising campaigns, reaching the right audience with the right message.</w:t>
      </w:r>
    </w:p>
    <w:p w:rsidR="00000000" w:rsidDel="00000000" w:rsidP="00000000" w:rsidRDefault="00000000" w:rsidRPr="00000000" w14:paraId="000000EC">
      <w:pPr>
        <w:spacing w:line="276" w:lineRule="auto"/>
        <w:jc w:val="both"/>
        <w:rPr/>
      </w:pPr>
      <w:r w:rsidDel="00000000" w:rsidR="00000000" w:rsidRPr="00000000">
        <w:rPr>
          <w:rtl w:val="0"/>
        </w:rPr>
      </w:r>
    </w:p>
    <w:p w:rsidR="00000000" w:rsidDel="00000000" w:rsidP="00000000" w:rsidRDefault="00000000" w:rsidRPr="00000000" w14:paraId="000000ED">
      <w:pPr>
        <w:spacing w:line="276" w:lineRule="auto"/>
        <w:jc w:val="both"/>
        <w:rPr>
          <w:b w:val="1"/>
        </w:rPr>
      </w:pPr>
      <w:r w:rsidDel="00000000" w:rsidR="00000000" w:rsidRPr="00000000">
        <w:rPr>
          <w:b w:val="1"/>
          <w:rtl w:val="0"/>
        </w:rPr>
        <w:t xml:space="preserve">Q2. What is social media analytics, and how is it different from traditional business analytics?</w:t>
      </w:r>
    </w:p>
    <w:p w:rsidR="00000000" w:rsidDel="00000000" w:rsidP="00000000" w:rsidRDefault="00000000" w:rsidRPr="00000000" w14:paraId="000000EE">
      <w:pPr>
        <w:spacing w:line="276" w:lineRule="auto"/>
        <w:jc w:val="both"/>
        <w:rPr/>
      </w:pPr>
      <w:r w:rsidDel="00000000" w:rsidR="00000000" w:rsidRPr="00000000">
        <w:rPr>
          <w:rtl w:val="0"/>
        </w:rPr>
        <w:t xml:space="preserve">ANS: </w:t>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00.2453987730062"/>
        <w:gridCol w:w="3651.165644171779"/>
        <w:gridCol w:w="3708.588957055215"/>
        <w:tblGridChange w:id="0">
          <w:tblGrid>
            <w:gridCol w:w="2000.2453987730062"/>
            <w:gridCol w:w="3651.165644171779"/>
            <w:gridCol w:w="3708.588957055215"/>
          </w:tblGrid>
        </w:tblGridChange>
      </w:tblGrid>
      <w:tr>
        <w:trPr>
          <w:cantSplit w:val="0"/>
          <w:trHeight w:val="710" w:hRule="atLeast"/>
          <w:tblHeader w:val="0"/>
        </w:trPr>
        <w:tc>
          <w:tcPr>
            <w:tcBorders>
              <w:top w:color="d9d9e3" w:space="0" w:sz="7" w:val="single"/>
              <w:left w:color="d9d9e3" w:space="0" w:sz="7" w:val="single"/>
              <w:bottom w:color="d9d9e3" w:space="0" w:sz="7"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Aspect</w:t>
            </w:r>
          </w:p>
        </w:tc>
        <w:tc>
          <w:tcPr>
            <w:tcBorders>
              <w:top w:color="d9d9e3" w:space="0" w:sz="7" w:val="single"/>
              <w:left w:color="d9d9e3" w:space="0" w:sz="7" w:val="single"/>
              <w:bottom w:color="d9d9e3" w:space="0" w:sz="7"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Social Media Analytics</w:t>
            </w:r>
          </w:p>
        </w:tc>
        <w:tc>
          <w:tcPr>
            <w:tcBorders>
              <w:top w:color="d9d9e3" w:space="0" w:sz="7" w:val="single"/>
              <w:left w:color="d9d9e3" w:space="0" w:sz="7" w:val="single"/>
              <w:bottom w:color="d9d9e3" w:space="0" w:sz="7" w:val="single"/>
              <w:right w:color="d9d9e3" w:space="0" w:sz="7" w:val="single"/>
            </w:tcBorders>
            <w:tcMar>
              <w:top w:w="100.0" w:type="dxa"/>
              <w:left w:w="100.0" w:type="dxa"/>
              <w:bottom w:w="100.0" w:type="dxa"/>
              <w:right w:w="100.0" w:type="dxa"/>
            </w:tcMar>
            <w:vAlign w:val="bottom"/>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Traditional Business Analytics</w:t>
            </w:r>
          </w:p>
        </w:tc>
      </w:tr>
      <w:tr>
        <w:trPr>
          <w:cantSplit w:val="0"/>
          <w:trHeight w:val="1055" w:hRule="atLeast"/>
          <w:tblHeader w:val="0"/>
        </w:trPr>
        <w:tc>
          <w:tcPr>
            <w:tcBorders>
              <w:top w:color="000000" w:space="0" w:sz="0" w:val="nil"/>
              <w:left w:color="d9d9e3" w:space="0" w:sz="7" w:val="single"/>
              <w:bottom w:color="d9d9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Source</w:t>
            </w:r>
          </w:p>
        </w:tc>
        <w:tc>
          <w:tcPr>
            <w:tcBorders>
              <w:top w:color="000000" w:space="0" w:sz="0" w:val="nil"/>
              <w:left w:color="d9d9e3" w:space="0" w:sz="7" w:val="single"/>
              <w:bottom w:color="d9d9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Primarily social media platforms</w:t>
            </w:r>
          </w:p>
        </w:tc>
        <w:tc>
          <w:tcPr>
            <w:tcBorders>
              <w:top w:color="000000" w:space="0" w:sz="0" w:val="nil"/>
              <w:left w:color="d9d9e3" w:space="0" w:sz="7" w:val="single"/>
              <w:bottom w:color="d9d9e3" w:space="0" w:sz="7" w:val="single"/>
              <w:right w:color="d9d9e3" w:space="0" w:sz="7" w:val="single"/>
            </w:tcBorders>
            <w:tcMar>
              <w:top w:w="100.0" w:type="dxa"/>
              <w:left w:w="100.0" w:type="dxa"/>
              <w:bottom w:w="100.0" w:type="dxa"/>
              <w:right w:w="100.0" w:type="dxa"/>
            </w:tcMar>
            <w:vAlign w:val="cente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Various sources, including internal databases</w:t>
            </w:r>
          </w:p>
        </w:tc>
      </w:tr>
      <w:tr>
        <w:trPr>
          <w:cantSplit w:val="0"/>
          <w:trHeight w:val="1055" w:hRule="atLeast"/>
          <w:tblHeader w:val="0"/>
        </w:trPr>
        <w:tc>
          <w:tcPr>
            <w:tcBorders>
              <w:top w:color="000000" w:space="0" w:sz="0" w:val="nil"/>
              <w:left w:color="d9d9e3" w:space="0" w:sz="7" w:val="single"/>
              <w:bottom w:color="d9d9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Type of Data</w:t>
            </w:r>
          </w:p>
        </w:tc>
        <w:tc>
          <w:tcPr>
            <w:tcBorders>
              <w:top w:color="000000" w:space="0" w:sz="0" w:val="nil"/>
              <w:left w:color="d9d9e3" w:space="0" w:sz="7" w:val="single"/>
              <w:bottom w:color="d9d9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Unstructured (text, images, videos)</w:t>
            </w:r>
          </w:p>
        </w:tc>
        <w:tc>
          <w:tcPr>
            <w:tcBorders>
              <w:top w:color="000000" w:space="0" w:sz="0" w:val="nil"/>
              <w:left w:color="d9d9e3" w:space="0" w:sz="7" w:val="single"/>
              <w:bottom w:color="d9d9e3" w:space="0" w:sz="7" w:val="single"/>
              <w:right w:color="d9d9e3" w:space="0" w:sz="7" w:val="single"/>
            </w:tcBorders>
            <w:tcMar>
              <w:top w:w="100.0" w:type="dxa"/>
              <w:left w:w="100.0" w:type="dxa"/>
              <w:bottom w:w="100.0" w:type="dxa"/>
              <w:right w:w="100.0" w:type="dxa"/>
            </w:tcMar>
            <w:vAlign w:val="cente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Structured (tables, databases) and unstructured</w:t>
            </w:r>
          </w:p>
        </w:tc>
      </w:tr>
      <w:tr>
        <w:trPr>
          <w:cantSplit w:val="0"/>
          <w:trHeight w:val="1055" w:hRule="atLeast"/>
          <w:tblHeader w:val="0"/>
        </w:trPr>
        <w:tc>
          <w:tcPr>
            <w:tcBorders>
              <w:top w:color="000000" w:space="0" w:sz="0" w:val="nil"/>
              <w:left w:color="d9d9e3" w:space="0" w:sz="7" w:val="single"/>
              <w:bottom w:color="d9d9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Focus</w:t>
            </w:r>
          </w:p>
        </w:tc>
        <w:tc>
          <w:tcPr>
            <w:tcBorders>
              <w:top w:color="000000" w:space="0" w:sz="0" w:val="nil"/>
              <w:left w:color="d9d9e3" w:space="0" w:sz="7" w:val="single"/>
              <w:bottom w:color="d9d9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Social engagement metrics, sentiment analysis</w:t>
            </w:r>
          </w:p>
        </w:tc>
        <w:tc>
          <w:tcPr>
            <w:tcBorders>
              <w:top w:color="000000" w:space="0" w:sz="0" w:val="nil"/>
              <w:left w:color="d9d9e3" w:space="0" w:sz="7" w:val="single"/>
              <w:bottom w:color="d9d9e3" w:space="0" w:sz="7" w:val="single"/>
              <w:right w:color="d9d9e3" w:space="0" w:sz="7" w:val="single"/>
            </w:tcBorders>
            <w:tcMar>
              <w:top w:w="100.0" w:type="dxa"/>
              <w:left w:w="100.0" w:type="dxa"/>
              <w:bottom w:w="100.0" w:type="dxa"/>
              <w:right w:w="100.0" w:type="dxa"/>
            </w:tcMar>
            <w:vAlign w:val="cente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Broad business metrics, financial performance</w:t>
            </w:r>
          </w:p>
        </w:tc>
      </w:tr>
      <w:tr>
        <w:trPr>
          <w:cantSplit w:val="0"/>
          <w:trHeight w:val="1055" w:hRule="atLeast"/>
          <w:tblHeader w:val="0"/>
        </w:trPr>
        <w:tc>
          <w:tcPr>
            <w:tcBorders>
              <w:top w:color="000000" w:space="0" w:sz="0" w:val="nil"/>
              <w:left w:color="d9d9e3" w:space="0" w:sz="7" w:val="single"/>
              <w:bottom w:color="d9d9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Real-Time Analysis</w:t>
            </w:r>
          </w:p>
        </w:tc>
        <w:tc>
          <w:tcPr>
            <w:tcBorders>
              <w:top w:color="000000" w:space="0" w:sz="0" w:val="nil"/>
              <w:left w:color="d9d9e3" w:space="0" w:sz="7" w:val="single"/>
              <w:bottom w:color="d9d9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Often requires real-time or near-real-time</w:t>
            </w:r>
          </w:p>
        </w:tc>
        <w:tc>
          <w:tcPr>
            <w:tcBorders>
              <w:top w:color="000000" w:space="0" w:sz="0" w:val="nil"/>
              <w:left w:color="d9d9e3" w:space="0" w:sz="7" w:val="single"/>
              <w:bottom w:color="d9d9e3" w:space="0" w:sz="7" w:val="single"/>
              <w:right w:color="d9d9e3" w:space="0" w:sz="7" w:val="single"/>
            </w:tcBorders>
            <w:tcMar>
              <w:top w:w="100.0" w:type="dxa"/>
              <w:left w:w="100.0" w:type="dxa"/>
              <w:bottom w:w="100.0" w:type="dxa"/>
              <w:right w:w="100.0" w:type="dxa"/>
            </w:tcMar>
            <w:vAlign w:val="cente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Periodic or batch processing, historical data</w:t>
            </w:r>
          </w:p>
        </w:tc>
      </w:tr>
      <w:tr>
        <w:trPr>
          <w:cantSplit w:val="0"/>
          <w:trHeight w:val="1055" w:hRule="atLeast"/>
          <w:tblHeader w:val="0"/>
        </w:trPr>
        <w:tc>
          <w:tcPr>
            <w:tcBorders>
              <w:top w:color="000000" w:space="0" w:sz="0" w:val="nil"/>
              <w:left w:color="d9d9e3" w:space="0" w:sz="7" w:val="single"/>
              <w:bottom w:color="d9d9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Sentiment Analysis</w:t>
            </w:r>
          </w:p>
        </w:tc>
        <w:tc>
          <w:tcPr>
            <w:tcBorders>
              <w:top w:color="000000" w:space="0" w:sz="0" w:val="nil"/>
              <w:left w:color="d9d9e3" w:space="0" w:sz="7" w:val="single"/>
              <w:bottom w:color="d9d9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Integral part to understand user opinions</w:t>
            </w:r>
          </w:p>
        </w:tc>
        <w:tc>
          <w:tcPr>
            <w:tcBorders>
              <w:top w:color="000000" w:space="0" w:sz="0" w:val="nil"/>
              <w:left w:color="d9d9e3" w:space="0" w:sz="7" w:val="single"/>
              <w:bottom w:color="d9d9e3" w:space="0" w:sz="7" w:val="single"/>
              <w:right w:color="d9d9e3" w:space="0" w:sz="7" w:val="single"/>
            </w:tcBorders>
            <w:tcMar>
              <w:top w:w="100.0" w:type="dxa"/>
              <w:left w:w="100.0" w:type="dxa"/>
              <w:bottom w:w="100.0" w:type="dxa"/>
              <w:right w:w="100.0" w:type="dxa"/>
            </w:tcMar>
            <w:vAlign w:val="cente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Used but not as prevalent</w:t>
            </w:r>
          </w:p>
        </w:tc>
      </w:tr>
      <w:tr>
        <w:trPr>
          <w:cantSplit w:val="0"/>
          <w:trHeight w:val="1055" w:hRule="atLeast"/>
          <w:tblHeader w:val="0"/>
        </w:trPr>
        <w:tc>
          <w:tcPr>
            <w:tcBorders>
              <w:top w:color="000000" w:space="0" w:sz="0" w:val="nil"/>
              <w:left w:color="d9d9e3" w:space="0" w:sz="7" w:val="single"/>
              <w:bottom w:color="d9d9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External Focus</w:t>
            </w:r>
          </w:p>
        </w:tc>
        <w:tc>
          <w:tcPr>
            <w:tcBorders>
              <w:top w:color="000000" w:space="0" w:sz="0" w:val="nil"/>
              <w:left w:color="d9d9e3" w:space="0" w:sz="7" w:val="single"/>
              <w:bottom w:color="d9d9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Primarily external, brand perception</w:t>
            </w:r>
          </w:p>
        </w:tc>
        <w:tc>
          <w:tcPr>
            <w:tcBorders>
              <w:top w:color="000000" w:space="0" w:sz="0" w:val="nil"/>
              <w:left w:color="d9d9e3" w:space="0" w:sz="7" w:val="single"/>
              <w:bottom w:color="d9d9e3" w:space="0" w:sz="7" w:val="single"/>
              <w:right w:color="d9d9e3" w:space="0" w:sz="7" w:val="single"/>
            </w:tcBorders>
            <w:tcMar>
              <w:top w:w="100.0" w:type="dxa"/>
              <w:left w:w="100.0" w:type="dxa"/>
              <w:bottom w:w="100.0" w:type="dxa"/>
              <w:right w:w="100.0" w:type="dxa"/>
            </w:tcMar>
            <w:vAlign w:val="cente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Internal and external business operations</w:t>
            </w:r>
          </w:p>
        </w:tc>
      </w:tr>
    </w:tbl>
    <w:p w:rsidR="00000000" w:rsidDel="00000000" w:rsidP="00000000" w:rsidRDefault="00000000" w:rsidRPr="00000000" w14:paraId="00000104">
      <w:pPr>
        <w:spacing w:line="276" w:lineRule="auto"/>
        <w:jc w:val="both"/>
        <w:rPr/>
      </w:pPr>
      <w:r w:rsidDel="00000000" w:rsidR="00000000" w:rsidRPr="00000000">
        <w:rPr>
          <w:rtl w:val="0"/>
        </w:rPr>
      </w:r>
    </w:p>
    <w:p w:rsidR="00000000" w:rsidDel="00000000" w:rsidP="00000000" w:rsidRDefault="00000000" w:rsidRPr="00000000" w14:paraId="00000105">
      <w:pPr>
        <w:spacing w:line="276" w:lineRule="auto"/>
        <w:jc w:val="both"/>
        <w:rPr>
          <w:b w:val="1"/>
        </w:rPr>
      </w:pPr>
      <w:r w:rsidDel="00000000" w:rsidR="00000000" w:rsidRPr="00000000">
        <w:rPr>
          <w:b w:val="1"/>
          <w:rtl w:val="0"/>
        </w:rPr>
        <w:t xml:space="preserve">Q3. What ethical issues should be considered when mining social media data?</w:t>
      </w:r>
    </w:p>
    <w:p w:rsidR="00000000" w:rsidDel="00000000" w:rsidP="00000000" w:rsidRDefault="00000000" w:rsidRPr="00000000" w14:paraId="00000106">
      <w:pPr>
        <w:spacing w:line="276" w:lineRule="auto"/>
        <w:jc w:val="both"/>
        <w:rPr/>
      </w:pPr>
      <w:r w:rsidDel="00000000" w:rsidR="00000000" w:rsidRPr="00000000">
        <w:rPr>
          <w:rtl w:val="0"/>
        </w:rPr>
        <w:t xml:space="preserve">ANS:- </w:t>
      </w:r>
    </w:p>
    <w:p w:rsidR="00000000" w:rsidDel="00000000" w:rsidP="00000000" w:rsidRDefault="00000000" w:rsidRPr="00000000" w14:paraId="00000107">
      <w:pPr>
        <w:spacing w:line="276" w:lineRule="auto"/>
        <w:ind w:left="540" w:firstLine="0"/>
        <w:jc w:val="both"/>
        <w:rPr>
          <w:b w:val="1"/>
        </w:rPr>
      </w:pPr>
      <w:r w:rsidDel="00000000" w:rsidR="00000000" w:rsidRPr="00000000">
        <w:rPr>
          <w:rtl w:val="0"/>
        </w:rPr>
        <w:t xml:space="preserve">1</w:t>
      </w:r>
      <w:r w:rsidDel="00000000" w:rsidR="00000000" w:rsidRPr="00000000">
        <w:rPr>
          <w:b w:val="1"/>
          <w:rtl w:val="0"/>
        </w:rPr>
        <w:t xml:space="preserve">. Privacy Concerns:</w:t>
      </w:r>
    </w:p>
    <w:p w:rsidR="00000000" w:rsidDel="00000000" w:rsidP="00000000" w:rsidRDefault="00000000" w:rsidRPr="00000000" w14:paraId="00000108">
      <w:pPr>
        <w:spacing w:line="276" w:lineRule="auto"/>
        <w:ind w:left="540" w:firstLine="0"/>
        <w:jc w:val="both"/>
        <w:rPr/>
      </w:pPr>
      <w:r w:rsidDel="00000000" w:rsidR="00000000" w:rsidRPr="00000000">
        <w:rPr>
          <w:rtl w:val="0"/>
        </w:rPr>
        <w:t xml:space="preserve">   - Informed Consent: Ensure that individuals are aware of and consent to the collection and use of their data. Be transparent about the purpose and scope of data mining activities.</w:t>
      </w:r>
    </w:p>
    <w:p w:rsidR="00000000" w:rsidDel="00000000" w:rsidP="00000000" w:rsidRDefault="00000000" w:rsidRPr="00000000" w14:paraId="00000109">
      <w:pPr>
        <w:spacing w:line="276" w:lineRule="auto"/>
        <w:ind w:left="540" w:firstLine="0"/>
        <w:jc w:val="both"/>
        <w:rPr/>
      </w:pPr>
      <w:r w:rsidDel="00000000" w:rsidR="00000000" w:rsidRPr="00000000">
        <w:rPr>
          <w:rtl w:val="0"/>
        </w:rPr>
        <w:t xml:space="preserve">   - Anonymity: Strive to anonymize data whenever possible to protect the privacy of individuals, especially when dealing with sensitive information.</w:t>
      </w:r>
    </w:p>
    <w:p w:rsidR="00000000" w:rsidDel="00000000" w:rsidP="00000000" w:rsidRDefault="00000000" w:rsidRPr="00000000" w14:paraId="0000010A">
      <w:pPr>
        <w:spacing w:line="276" w:lineRule="auto"/>
        <w:ind w:left="540" w:firstLine="0"/>
        <w:jc w:val="both"/>
        <w:rPr>
          <w:b w:val="1"/>
        </w:rPr>
      </w:pPr>
      <w:r w:rsidDel="00000000" w:rsidR="00000000" w:rsidRPr="00000000">
        <w:rPr>
          <w:b w:val="1"/>
          <w:rtl w:val="0"/>
        </w:rPr>
        <w:t xml:space="preserve">2. Data Ownership and Control:</w:t>
      </w:r>
    </w:p>
    <w:p w:rsidR="00000000" w:rsidDel="00000000" w:rsidP="00000000" w:rsidRDefault="00000000" w:rsidRPr="00000000" w14:paraId="0000010B">
      <w:pPr>
        <w:spacing w:line="276" w:lineRule="auto"/>
        <w:ind w:left="540" w:firstLine="0"/>
        <w:jc w:val="both"/>
        <w:rPr/>
      </w:pPr>
      <w:r w:rsidDel="00000000" w:rsidR="00000000" w:rsidRPr="00000000">
        <w:rPr>
          <w:rtl w:val="0"/>
        </w:rPr>
        <w:t xml:space="preserve">   - Ownership Rights: Respect the ownership rights of individuals over their personal data. Avoid unauthorized use or exploitation of user-generated content.</w:t>
      </w:r>
    </w:p>
    <w:p w:rsidR="00000000" w:rsidDel="00000000" w:rsidP="00000000" w:rsidRDefault="00000000" w:rsidRPr="00000000" w14:paraId="0000010C">
      <w:pPr>
        <w:spacing w:line="276" w:lineRule="auto"/>
        <w:ind w:left="540" w:firstLine="0"/>
        <w:jc w:val="both"/>
        <w:rPr/>
      </w:pPr>
      <w:r w:rsidDel="00000000" w:rsidR="00000000" w:rsidRPr="00000000">
        <w:rPr>
          <w:rtl w:val="0"/>
        </w:rPr>
        <w:t xml:space="preserve">   - Data Portability: Consider users' rights to control and transfer their data. Provide options for users to manage their data and easily opt out.</w:t>
      </w:r>
    </w:p>
    <w:p w:rsidR="00000000" w:rsidDel="00000000" w:rsidP="00000000" w:rsidRDefault="00000000" w:rsidRPr="00000000" w14:paraId="0000010D">
      <w:pPr>
        <w:spacing w:line="276" w:lineRule="auto"/>
        <w:ind w:left="540" w:firstLine="0"/>
        <w:jc w:val="both"/>
        <w:rPr>
          <w:b w:val="1"/>
        </w:rPr>
      </w:pPr>
      <w:r w:rsidDel="00000000" w:rsidR="00000000" w:rsidRPr="00000000">
        <w:rPr>
          <w:b w:val="1"/>
          <w:rtl w:val="0"/>
        </w:rPr>
        <w:t xml:space="preserve">3. Accuracy and Fair Representation:</w:t>
      </w:r>
    </w:p>
    <w:p w:rsidR="00000000" w:rsidDel="00000000" w:rsidP="00000000" w:rsidRDefault="00000000" w:rsidRPr="00000000" w14:paraId="0000010E">
      <w:pPr>
        <w:spacing w:line="276" w:lineRule="auto"/>
        <w:ind w:left="540" w:firstLine="0"/>
        <w:jc w:val="both"/>
        <w:rPr/>
      </w:pPr>
      <w:r w:rsidDel="00000000" w:rsidR="00000000" w:rsidRPr="00000000">
        <w:rPr>
          <w:rtl w:val="0"/>
        </w:rPr>
        <w:t xml:space="preserve">   - Data Accuracy: Ensure that the data being analyzed is accurate and up-to-date. Inaccurate information can lead to biased analysis and unfair consequences.</w:t>
      </w:r>
    </w:p>
    <w:p w:rsidR="00000000" w:rsidDel="00000000" w:rsidP="00000000" w:rsidRDefault="00000000" w:rsidRPr="00000000" w14:paraId="0000010F">
      <w:pPr>
        <w:spacing w:line="276" w:lineRule="auto"/>
        <w:ind w:left="540" w:firstLine="0"/>
        <w:jc w:val="both"/>
        <w:rPr/>
      </w:pPr>
      <w:r w:rsidDel="00000000" w:rsidR="00000000" w:rsidRPr="00000000">
        <w:rPr>
          <w:rtl w:val="0"/>
        </w:rPr>
        <w:t xml:space="preserve">   - Representation: Be cautious of biases in data that may disproportionately represent certain demographics or perspectives, potentially leading to unfair generalizations.</w:t>
      </w:r>
    </w:p>
    <w:p w:rsidR="00000000" w:rsidDel="00000000" w:rsidP="00000000" w:rsidRDefault="00000000" w:rsidRPr="00000000" w14:paraId="00000110">
      <w:pPr>
        <w:spacing w:line="276" w:lineRule="auto"/>
        <w:ind w:left="540" w:firstLine="0"/>
        <w:jc w:val="both"/>
        <w:rPr>
          <w:b w:val="1"/>
        </w:rPr>
      </w:pPr>
      <w:r w:rsidDel="00000000" w:rsidR="00000000" w:rsidRPr="00000000">
        <w:rPr>
          <w:b w:val="1"/>
          <w:rtl w:val="0"/>
        </w:rPr>
        <w:t xml:space="preserve">4. User Empowerment:</w:t>
      </w:r>
    </w:p>
    <w:p w:rsidR="00000000" w:rsidDel="00000000" w:rsidP="00000000" w:rsidRDefault="00000000" w:rsidRPr="00000000" w14:paraId="00000111">
      <w:pPr>
        <w:spacing w:line="276" w:lineRule="auto"/>
        <w:ind w:left="540" w:firstLine="0"/>
        <w:jc w:val="both"/>
        <w:rPr/>
      </w:pPr>
      <w:r w:rsidDel="00000000" w:rsidR="00000000" w:rsidRPr="00000000">
        <w:rPr>
          <w:rtl w:val="0"/>
        </w:rPr>
        <w:t xml:space="preserve">   - Transparency: Maintain transparency about data collection methods, algorithms used, and the purpose of the analysis. Users should understand how their data is being used.</w:t>
      </w:r>
    </w:p>
    <w:p w:rsidR="00000000" w:rsidDel="00000000" w:rsidP="00000000" w:rsidRDefault="00000000" w:rsidRPr="00000000" w14:paraId="00000112">
      <w:pPr>
        <w:spacing w:line="276" w:lineRule="auto"/>
        <w:ind w:left="540" w:firstLine="0"/>
        <w:jc w:val="both"/>
        <w:rPr/>
      </w:pPr>
      <w:r w:rsidDel="00000000" w:rsidR="00000000" w:rsidRPr="00000000">
        <w:rPr>
          <w:rtl w:val="0"/>
        </w:rPr>
        <w:t xml:space="preserve">   - User Control: Provide users with control over their data, allowing them to customize privacy settings, opt-out, or delete their information.</w:t>
      </w:r>
    </w:p>
    <w:p w:rsidR="00000000" w:rsidDel="00000000" w:rsidP="00000000" w:rsidRDefault="00000000" w:rsidRPr="00000000" w14:paraId="00000113">
      <w:pPr>
        <w:spacing w:line="276" w:lineRule="auto"/>
        <w:ind w:left="540" w:firstLine="0"/>
        <w:jc w:val="both"/>
        <w:rPr>
          <w:b w:val="1"/>
        </w:rPr>
      </w:pPr>
      <w:r w:rsidDel="00000000" w:rsidR="00000000" w:rsidRPr="00000000">
        <w:rPr>
          <w:b w:val="1"/>
          <w:rtl w:val="0"/>
        </w:rPr>
        <w:t xml:space="preserve">5. Security Measures:</w:t>
      </w:r>
    </w:p>
    <w:p w:rsidR="00000000" w:rsidDel="00000000" w:rsidP="00000000" w:rsidRDefault="00000000" w:rsidRPr="00000000" w14:paraId="00000114">
      <w:pPr>
        <w:spacing w:line="276" w:lineRule="auto"/>
        <w:ind w:left="540" w:firstLine="0"/>
        <w:jc w:val="both"/>
        <w:rPr/>
      </w:pPr>
      <w:r w:rsidDel="00000000" w:rsidR="00000000" w:rsidRPr="00000000">
        <w:rPr>
          <w:rtl w:val="0"/>
        </w:rPr>
        <w:t xml:space="preserve">   - Data Security: Implement robust security measures to protect mined data from unauthorized access, breaches, or misuse.</w:t>
      </w:r>
    </w:p>
    <w:p w:rsidR="00000000" w:rsidDel="00000000" w:rsidP="00000000" w:rsidRDefault="00000000" w:rsidRPr="00000000" w14:paraId="00000115">
      <w:pPr>
        <w:spacing w:line="276" w:lineRule="auto"/>
        <w:ind w:left="540" w:firstLine="0"/>
        <w:jc w:val="both"/>
        <w:rPr/>
      </w:pPr>
      <w:r w:rsidDel="00000000" w:rsidR="00000000" w:rsidRPr="00000000">
        <w:rPr>
          <w:rtl w:val="0"/>
        </w:rPr>
        <w:t xml:space="preserve">   - Data Storage: Ensure that stored data is kept securely, and only authorized personnel have access.</w:t>
      </w:r>
    </w:p>
    <w:p w:rsidR="00000000" w:rsidDel="00000000" w:rsidP="00000000" w:rsidRDefault="00000000" w:rsidRPr="00000000" w14:paraId="00000116">
      <w:pPr>
        <w:spacing w:line="276" w:lineRule="auto"/>
        <w:ind w:left="540" w:firstLine="0"/>
        <w:jc w:val="both"/>
        <w:rPr>
          <w:b w:val="1"/>
        </w:rPr>
      </w:pPr>
      <w:r w:rsidDel="00000000" w:rsidR="00000000" w:rsidRPr="00000000">
        <w:rPr>
          <w:b w:val="1"/>
          <w:rtl w:val="0"/>
        </w:rPr>
        <w:t xml:space="preserve">6. Avoiding Discrimination:</w:t>
      </w:r>
    </w:p>
    <w:p w:rsidR="00000000" w:rsidDel="00000000" w:rsidP="00000000" w:rsidRDefault="00000000" w:rsidRPr="00000000" w14:paraId="00000117">
      <w:pPr>
        <w:spacing w:line="276" w:lineRule="auto"/>
        <w:ind w:left="540" w:firstLine="0"/>
        <w:jc w:val="both"/>
        <w:rPr/>
      </w:pPr>
      <w:r w:rsidDel="00000000" w:rsidR="00000000" w:rsidRPr="00000000">
        <w:rPr>
          <w:rtl w:val="0"/>
        </w:rPr>
        <w:t xml:space="preserve">   - Fair Treatment: Be aware of the potential for discrimination based on sensitive attributes (e.g., race, gender, religion) and take steps to avoid perpetuating biases in decision-making processes.</w:t>
      </w:r>
    </w:p>
    <w:p w:rsidR="00000000" w:rsidDel="00000000" w:rsidP="00000000" w:rsidRDefault="00000000" w:rsidRPr="00000000" w14:paraId="00000118">
      <w:pPr>
        <w:spacing w:line="276" w:lineRule="auto"/>
        <w:jc w:val="both"/>
        <w:rPr/>
      </w:pPr>
      <w:r w:rsidDel="00000000" w:rsidR="00000000" w:rsidRPr="00000000">
        <w:rPr>
          <w:rtl w:val="0"/>
        </w:rPr>
      </w:r>
    </w:p>
    <w:p w:rsidR="00000000" w:rsidDel="00000000" w:rsidP="00000000" w:rsidRDefault="00000000" w:rsidRPr="00000000" w14:paraId="00000119">
      <w:pPr>
        <w:spacing w:line="276" w:lineRule="auto"/>
        <w:jc w:val="both"/>
        <w:rPr/>
      </w:pPr>
      <w:r w:rsidDel="00000000" w:rsidR="00000000" w:rsidRPr="00000000">
        <w:rPr>
          <w:rtl w:val="0"/>
        </w:rPr>
      </w:r>
    </w:p>
    <w:p w:rsidR="00000000" w:rsidDel="00000000" w:rsidP="00000000" w:rsidRDefault="00000000" w:rsidRPr="00000000" w14:paraId="0000011A">
      <w:pPr>
        <w:rPr>
          <w:b w:val="1"/>
        </w:rPr>
      </w:pPr>
      <w:bookmarkStart w:colFirst="0" w:colLast="0" w:name="_heading=h.gjdgxs" w:id="0"/>
      <w:bookmarkEnd w:id="0"/>
      <w:r w:rsidDel="00000000" w:rsidR="00000000" w:rsidRPr="00000000">
        <w:rPr>
          <w:b w:val="1"/>
          <w:rtl w:val="0"/>
        </w:rPr>
        <w:t xml:space="preserve">Q4. Compare different social media analytics tools available in the market and explain their strengths and weakness.</w:t>
      </w:r>
    </w:p>
    <w:p w:rsidR="00000000" w:rsidDel="00000000" w:rsidP="00000000" w:rsidRDefault="00000000" w:rsidRPr="00000000" w14:paraId="0000011B">
      <w:pPr>
        <w:rPr/>
      </w:pPr>
      <w:bookmarkStart w:colFirst="0" w:colLast="0" w:name="_heading=h.7xzgn1xpqilc" w:id="1"/>
      <w:bookmarkEnd w:id="1"/>
      <w:r w:rsidDel="00000000" w:rsidR="00000000" w:rsidRPr="00000000">
        <w:rPr>
          <w:rtl w:val="0"/>
        </w:rPr>
        <w:t xml:space="preserve">ANS: </w:t>
      </w:r>
    </w:p>
    <w:p w:rsidR="00000000" w:rsidDel="00000000" w:rsidP="00000000" w:rsidRDefault="00000000" w:rsidRPr="00000000" w14:paraId="0000011C">
      <w:pPr>
        <w:rPr/>
      </w:pPr>
      <w:bookmarkStart w:colFirst="0" w:colLast="0" w:name="_heading=h.c29x2ov20gae" w:id="2"/>
      <w:bookmarkEnd w:id="2"/>
      <w:r w:rsidDel="00000000" w:rsidR="00000000" w:rsidRPr="00000000">
        <w:rPr>
          <w:rtl w:val="0"/>
        </w:rPr>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3210"/>
        <w:gridCol w:w="4350"/>
        <w:tblGridChange w:id="0">
          <w:tblGrid>
            <w:gridCol w:w="1800"/>
            <w:gridCol w:w="3210"/>
            <w:gridCol w:w="4350"/>
          </w:tblGrid>
        </w:tblGridChange>
      </w:tblGrid>
      <w:tr>
        <w:trPr>
          <w:cantSplit w:val="0"/>
          <w:trHeight w:val="2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1D">
            <w:pPr>
              <w:spacing w:line="240" w:lineRule="auto"/>
              <w:jc w:val="center"/>
              <w:rPr>
                <w:b w:val="1"/>
              </w:rPr>
            </w:pPr>
            <w:bookmarkStart w:colFirst="0" w:colLast="0" w:name="_heading=h.c29x2ov20gae" w:id="2"/>
            <w:bookmarkEnd w:id="2"/>
            <w:r w:rsidDel="00000000" w:rsidR="00000000" w:rsidRPr="00000000">
              <w:rPr>
                <w:b w:val="1"/>
                <w:rtl w:val="0"/>
              </w:rPr>
              <w:t xml:space="preserve">Social Media Analytics Tools</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1E">
            <w:pPr>
              <w:spacing w:line="240" w:lineRule="auto"/>
              <w:jc w:val="center"/>
              <w:rPr>
                <w:b w:val="1"/>
              </w:rPr>
            </w:pPr>
            <w:bookmarkStart w:colFirst="0" w:colLast="0" w:name="_heading=h.c29x2ov20gae" w:id="2"/>
            <w:bookmarkEnd w:id="2"/>
            <w:r w:rsidDel="00000000" w:rsidR="00000000" w:rsidRPr="00000000">
              <w:rPr>
                <w:b w:val="1"/>
                <w:rtl w:val="0"/>
              </w:rPr>
              <w:t xml:space="preserve">Strengths</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11F">
            <w:pPr>
              <w:spacing w:line="240" w:lineRule="auto"/>
              <w:jc w:val="center"/>
              <w:rPr>
                <w:b w:val="1"/>
              </w:rPr>
            </w:pPr>
            <w:bookmarkStart w:colFirst="0" w:colLast="0" w:name="_heading=h.c29x2ov20gae" w:id="2"/>
            <w:bookmarkEnd w:id="2"/>
            <w:r w:rsidDel="00000000" w:rsidR="00000000" w:rsidRPr="00000000">
              <w:rPr>
                <w:b w:val="1"/>
                <w:rtl w:val="0"/>
              </w:rPr>
              <w:t xml:space="preserve">Weaknesses</w:t>
            </w:r>
          </w:p>
        </w:tc>
      </w:tr>
      <w:tr>
        <w:trPr>
          <w:cantSplit w:val="0"/>
          <w:trHeight w:val="4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0">
            <w:pPr>
              <w:spacing w:line="240" w:lineRule="auto"/>
              <w:rPr/>
            </w:pPr>
            <w:bookmarkStart w:colFirst="0" w:colLast="0" w:name="_heading=h.c29x2ov20gae" w:id="2"/>
            <w:bookmarkEnd w:id="2"/>
            <w:r w:rsidDel="00000000" w:rsidR="00000000" w:rsidRPr="00000000">
              <w:rPr>
                <w:rtl w:val="0"/>
              </w:rPr>
              <w:t xml:space="preserve">Hootsuite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1">
            <w:pPr>
              <w:spacing w:line="240" w:lineRule="auto"/>
              <w:rPr/>
            </w:pPr>
            <w:bookmarkStart w:colFirst="0" w:colLast="0" w:name="_heading=h.c29x2ov20gae" w:id="2"/>
            <w:bookmarkEnd w:id="2"/>
            <w:r w:rsidDel="00000000" w:rsidR="00000000" w:rsidRPr="00000000">
              <w:rPr>
                <w:rtl w:val="0"/>
              </w:rPr>
              <w:t xml:space="preserve">- Comprehensive social media management.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22">
            <w:pPr>
              <w:spacing w:line="240" w:lineRule="auto"/>
              <w:rPr/>
            </w:pPr>
            <w:bookmarkStart w:colFirst="0" w:colLast="0" w:name="_heading=h.c29x2ov20gae" w:id="2"/>
            <w:bookmarkEnd w:id="2"/>
            <w:r w:rsidDel="00000000" w:rsidR="00000000" w:rsidRPr="00000000">
              <w:rPr>
                <w:rtl w:val="0"/>
              </w:rPr>
              <w:t xml:space="preserve">- Advanced analytics may require additional paid plans. - Interface can be overwhelming.</w:t>
            </w:r>
          </w:p>
        </w:tc>
      </w:tr>
      <w:tr>
        <w:trPr>
          <w:cantSplit w:val="0"/>
          <w:trHeight w:val="46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3">
            <w:pPr>
              <w:spacing w:line="240" w:lineRule="auto"/>
              <w:rPr/>
            </w:pPr>
            <w:bookmarkStart w:colFirst="0" w:colLast="0" w:name="_heading=h.c29x2ov20gae" w:id="2"/>
            <w:bookmarkEnd w:id="2"/>
            <w:r w:rsidDel="00000000" w:rsidR="00000000" w:rsidRPr="00000000">
              <w:rPr>
                <w:rtl w:val="0"/>
              </w:rPr>
              <w:t xml:space="preserve">Buffer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4">
            <w:pPr>
              <w:spacing w:line="240" w:lineRule="auto"/>
              <w:rPr/>
            </w:pPr>
            <w:bookmarkStart w:colFirst="0" w:colLast="0" w:name="_heading=h.c29x2ov20gae" w:id="2"/>
            <w:bookmarkEnd w:id="2"/>
            <w:r w:rsidDel="00000000" w:rsidR="00000000" w:rsidRPr="00000000">
              <w:rPr>
                <w:rtl w:val="0"/>
              </w:rPr>
              <w:t xml:space="preserve">- Simple and effective social media scheduling.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25">
            <w:pPr>
              <w:spacing w:line="240" w:lineRule="auto"/>
              <w:rPr/>
            </w:pPr>
            <w:bookmarkStart w:colFirst="0" w:colLast="0" w:name="_heading=h.c29x2ov20gae" w:id="2"/>
            <w:bookmarkEnd w:id="2"/>
            <w:r w:rsidDel="00000000" w:rsidR="00000000" w:rsidRPr="00000000">
              <w:rPr>
                <w:rtl w:val="0"/>
              </w:rPr>
              <w:t xml:space="preserve">- Limited advanced analytics compared to other tools. - May not be suitable for large enterprises.</w:t>
            </w:r>
          </w:p>
        </w:tc>
      </w:tr>
      <w:tr>
        <w:trPr>
          <w:cantSplit w:val="0"/>
          <w:trHeight w:val="803.9062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6">
            <w:pPr>
              <w:spacing w:line="240" w:lineRule="auto"/>
              <w:rPr/>
            </w:pPr>
            <w:bookmarkStart w:colFirst="0" w:colLast="0" w:name="_heading=h.c29x2ov20gae" w:id="2"/>
            <w:bookmarkEnd w:id="2"/>
            <w:r w:rsidDel="00000000" w:rsidR="00000000" w:rsidRPr="00000000">
              <w:rPr>
                <w:rtl w:val="0"/>
              </w:rPr>
              <w:t xml:space="preserve">Sprout Social</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7">
            <w:pPr>
              <w:spacing w:line="240" w:lineRule="auto"/>
              <w:rPr/>
            </w:pPr>
            <w:bookmarkStart w:colFirst="0" w:colLast="0" w:name="_heading=h.c29x2ov20gae" w:id="2"/>
            <w:bookmarkEnd w:id="2"/>
            <w:r w:rsidDel="00000000" w:rsidR="00000000" w:rsidRPr="00000000">
              <w:rPr>
                <w:rtl w:val="0"/>
              </w:rPr>
              <w:t xml:space="preserve">- Robust social media management and analytics.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28">
            <w:pPr>
              <w:spacing w:line="240" w:lineRule="auto"/>
              <w:rPr/>
            </w:pPr>
            <w:bookmarkStart w:colFirst="0" w:colLast="0" w:name="_heading=h.c29x2ov20gae" w:id="2"/>
            <w:bookmarkEnd w:id="2"/>
            <w:r w:rsidDel="00000000" w:rsidR="00000000" w:rsidRPr="00000000">
              <w:rPr>
                <w:rtl w:val="0"/>
              </w:rPr>
              <w:t xml:space="preserve">- Higher pricing compared to some competitors. - Comprehensive features may be overwhelming for smaller businesses.</w:t>
            </w:r>
          </w:p>
        </w:tc>
      </w:tr>
      <w:tr>
        <w:trPr>
          <w:cantSplit w:val="0"/>
          <w:trHeight w:val="510"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9">
            <w:pPr>
              <w:spacing w:line="240" w:lineRule="auto"/>
              <w:rPr/>
            </w:pPr>
            <w:bookmarkStart w:colFirst="0" w:colLast="0" w:name="_heading=h.c29x2ov20gae" w:id="2"/>
            <w:bookmarkEnd w:id="2"/>
            <w:r w:rsidDel="00000000" w:rsidR="00000000" w:rsidRPr="00000000">
              <w:rPr>
                <w:rtl w:val="0"/>
              </w:rPr>
              <w:t xml:space="preserve">Google Analytics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A">
            <w:pPr>
              <w:spacing w:line="240" w:lineRule="auto"/>
              <w:rPr/>
            </w:pPr>
            <w:bookmarkStart w:colFirst="0" w:colLast="0" w:name="_heading=h.c29x2ov20gae" w:id="2"/>
            <w:bookmarkEnd w:id="2"/>
            <w:r w:rsidDel="00000000" w:rsidR="00000000" w:rsidRPr="00000000">
              <w:rPr>
                <w:rtl w:val="0"/>
              </w:rPr>
              <w:t xml:space="preserve">- Integrates with various social media platforms.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2B">
            <w:pPr>
              <w:spacing w:line="240" w:lineRule="auto"/>
              <w:rPr/>
            </w:pPr>
            <w:bookmarkStart w:colFirst="0" w:colLast="0" w:name="_heading=h.c29x2ov20gae" w:id="2"/>
            <w:bookmarkEnd w:id="2"/>
            <w:r w:rsidDel="00000000" w:rsidR="00000000" w:rsidRPr="00000000">
              <w:rPr>
                <w:rtl w:val="0"/>
              </w:rPr>
              <w:t xml:space="preserve">- Steeper learning curve for beginners. - May not offer as specialized social media insights as dedicated tools.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C">
            <w:pPr>
              <w:spacing w:line="240" w:lineRule="auto"/>
              <w:rPr/>
            </w:pPr>
            <w:bookmarkStart w:colFirst="0" w:colLast="0" w:name="_heading=h.c29x2ov20gae" w:id="2"/>
            <w:bookmarkEnd w:id="2"/>
            <w:r w:rsidDel="00000000" w:rsidR="00000000" w:rsidRPr="00000000">
              <w:rPr>
                <w:rtl w:val="0"/>
              </w:rPr>
              <w:t xml:space="preserve">Socialbakers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D">
            <w:pPr>
              <w:spacing w:line="240" w:lineRule="auto"/>
              <w:rPr/>
            </w:pPr>
            <w:bookmarkStart w:colFirst="0" w:colLast="0" w:name="_heading=h.c29x2ov20gae" w:id="2"/>
            <w:bookmarkEnd w:id="2"/>
            <w:r w:rsidDel="00000000" w:rsidR="00000000" w:rsidRPr="00000000">
              <w:rPr>
                <w:rtl w:val="0"/>
              </w:rPr>
              <w:t xml:space="preserve">- Competitive intelligence and benchmarking.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2E">
            <w:pPr>
              <w:spacing w:line="240" w:lineRule="auto"/>
              <w:rPr/>
            </w:pPr>
            <w:bookmarkStart w:colFirst="0" w:colLast="0" w:name="_heading=h.c29x2ov20gae" w:id="2"/>
            <w:bookmarkEnd w:id="2"/>
            <w:r w:rsidDel="00000000" w:rsidR="00000000" w:rsidRPr="00000000">
              <w:rPr>
                <w:rtl w:val="0"/>
              </w:rPr>
              <w:t xml:space="preserve">- Higher pricing for advanced features. - May have a steeper learning curve.</w:t>
            </w:r>
          </w:p>
        </w:tc>
      </w:tr>
      <w:tr>
        <w:trPr>
          <w:cantSplit w:val="0"/>
          <w:trHeight w:val="210"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F">
            <w:pPr>
              <w:spacing w:line="240" w:lineRule="auto"/>
              <w:rPr/>
            </w:pPr>
            <w:bookmarkStart w:colFirst="0" w:colLast="0" w:name="_heading=h.c29x2ov20gae" w:id="2"/>
            <w:bookmarkEnd w:id="2"/>
            <w:r w:rsidDel="00000000" w:rsidR="00000000" w:rsidRPr="00000000">
              <w:rPr>
                <w:rtl w:val="0"/>
              </w:rPr>
              <w:t xml:space="preserve">Brandwatch</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0">
            <w:pPr>
              <w:spacing w:line="240" w:lineRule="auto"/>
              <w:rPr/>
            </w:pPr>
            <w:bookmarkStart w:colFirst="0" w:colLast="0" w:name="_heading=h.c29x2ov20gae" w:id="2"/>
            <w:bookmarkEnd w:id="2"/>
            <w:r w:rsidDel="00000000" w:rsidR="00000000" w:rsidRPr="00000000">
              <w:rPr>
                <w:rtl w:val="0"/>
              </w:rPr>
              <w:t xml:space="preserve">- Specializes in social listening and sentiment analysis.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31">
            <w:pPr>
              <w:spacing w:line="240" w:lineRule="auto"/>
              <w:rPr/>
            </w:pPr>
            <w:bookmarkStart w:colFirst="0" w:colLast="0" w:name="_heading=h.c29x2ov20gae" w:id="2"/>
            <w:bookmarkEnd w:id="2"/>
            <w:r w:rsidDel="00000000" w:rsidR="00000000" w:rsidRPr="00000000">
              <w:rPr>
                <w:rtl w:val="0"/>
              </w:rPr>
              <w:t xml:space="preserve">- Higher pricing for advanced features. - More suitable for larger enterprises.</w:t>
            </w:r>
          </w:p>
        </w:tc>
      </w:tr>
      <w:tr>
        <w:trPr>
          <w:cantSplit w:val="0"/>
          <w:trHeight w:val="270"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2">
            <w:pPr>
              <w:spacing w:line="240" w:lineRule="auto"/>
              <w:rPr/>
            </w:pPr>
            <w:bookmarkStart w:colFirst="0" w:colLast="0" w:name="_heading=h.c29x2ov20gae" w:id="2"/>
            <w:bookmarkEnd w:id="2"/>
            <w:r w:rsidDel="00000000" w:rsidR="00000000" w:rsidRPr="00000000">
              <w:rPr>
                <w:rtl w:val="0"/>
              </w:rPr>
              <w:t xml:space="preserve">Meltwater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3">
            <w:pPr>
              <w:spacing w:line="240" w:lineRule="auto"/>
              <w:rPr/>
            </w:pPr>
            <w:bookmarkStart w:colFirst="0" w:colLast="0" w:name="_heading=h.c29x2ov20gae" w:id="2"/>
            <w:bookmarkEnd w:id="2"/>
            <w:r w:rsidDel="00000000" w:rsidR="00000000" w:rsidRPr="00000000">
              <w:rPr>
                <w:rtl w:val="0"/>
              </w:rPr>
              <w:t xml:space="preserve">- Comprehensive media monitoring, including social media.</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34">
            <w:pPr>
              <w:spacing w:line="240" w:lineRule="auto"/>
              <w:rPr/>
            </w:pPr>
            <w:bookmarkStart w:colFirst="0" w:colLast="0" w:name="_heading=h.c29x2ov20gae" w:id="2"/>
            <w:bookmarkEnd w:id="2"/>
            <w:r w:rsidDel="00000000" w:rsidR="00000000" w:rsidRPr="00000000">
              <w:rPr>
                <w:rtl w:val="0"/>
              </w:rPr>
              <w:t xml:space="preserve">- Higher pricing for full-feature access. - Some users may find the interface complex.</w:t>
            </w:r>
          </w:p>
        </w:tc>
      </w:tr>
    </w:tbl>
    <w:p w:rsidR="00000000" w:rsidDel="00000000" w:rsidP="00000000" w:rsidRDefault="00000000" w:rsidRPr="00000000" w14:paraId="00000135">
      <w:pPr>
        <w:spacing w:line="240" w:lineRule="auto"/>
        <w:rPr/>
      </w:pPr>
      <w:bookmarkStart w:colFirst="0" w:colLast="0" w:name="_heading=h.c29x2ov20gae" w:id="2"/>
      <w:bookmarkEnd w:id="2"/>
      <w:r w:rsidDel="00000000" w:rsidR="00000000" w:rsidRPr="00000000">
        <w:rPr>
          <w:rtl w:val="0"/>
        </w:rPr>
      </w:r>
    </w:p>
    <w:sectPr>
      <w:pgSz w:h="15840" w:w="12240" w:orient="portrait"/>
      <w:pgMar w:bottom="450" w:top="99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j6iqcQTiFUXpUfVqmzd+QwJmBA==">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