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Times New Roman" w:cs="Times New Roman" w:hAnsi="Times New Roman" w:eastAsia="Times New Roman"/>
          <w:b w:val="1"/>
          <w:bCs w:val="1"/>
          <w:sz w:val="22"/>
          <w:szCs w:val="22"/>
        </w:rPr>
      </w:pPr>
      <w:bookmarkStart w:name="_see8lpdmtq8z" w:id="0"/>
      <w:bookmarkEnd w:id="0"/>
      <w:r>
        <w:rPr>
          <w:rFonts w:ascii="Times New Roman" w:hAnsi="Times New Roman"/>
          <w:b w:val="1"/>
          <w:bCs w:val="1"/>
          <w:sz w:val="22"/>
          <w:szCs w:val="22"/>
          <w:rtl w:val="0"/>
        </w:rPr>
        <w:t>N</w:t>
      </w:r>
      <w:r>
        <w:rPr>
          <w:rFonts w:ascii="Times New Roman" w:hAnsi="Times New Roman"/>
          <w:b w:val="1"/>
          <w:bCs w:val="1"/>
          <w:sz w:val="22"/>
          <w:szCs w:val="22"/>
          <w:rtl w:val="0"/>
          <w:lang w:val="en-US"/>
        </w:rPr>
        <w:t xml:space="preserve">ame - </w:t>
      </w:r>
      <w:r>
        <w:rPr>
          <w:rFonts w:ascii="Times New Roman" w:hAnsi="Times New Roman"/>
          <w:b w:val="1"/>
          <w:bCs w:val="1"/>
          <w:sz w:val="22"/>
          <w:szCs w:val="22"/>
          <w:rtl w:val="0"/>
          <w:lang w:val="en-US"/>
        </w:rPr>
        <w:t>Janhvi Saste</w:t>
      </w:r>
    </w:p>
    <w:p>
      <w:pPr>
        <w:pStyle w:val="Body"/>
        <w:rPr>
          <w:rFonts w:ascii="Times New Roman" w:cs="Times New Roman" w:hAnsi="Times New Roman" w:eastAsia="Times New Roman"/>
          <w:b w:val="1"/>
          <w:bCs w:val="1"/>
        </w:rPr>
      </w:pPr>
      <w:r>
        <w:rPr>
          <w:rFonts w:ascii="Times New Roman" w:hAnsi="Times New Roman"/>
          <w:b w:val="1"/>
          <w:bCs w:val="1"/>
          <w:rtl w:val="0"/>
          <w:lang w:val="de-DE"/>
        </w:rPr>
        <w:t>PRN  - 2231</w:t>
      </w:r>
      <w:r>
        <w:rPr>
          <w:rFonts w:ascii="Times New Roman" w:hAnsi="Times New Roman"/>
          <w:b w:val="1"/>
          <w:bCs w:val="1"/>
          <w:rtl w:val="0"/>
          <w:lang w:val="en-US"/>
        </w:rPr>
        <w:t>1825</w:t>
      </w:r>
    </w:p>
    <w:p>
      <w:pPr>
        <w:pStyle w:val="Body"/>
        <w:rPr>
          <w:rFonts w:ascii="Times New Roman" w:cs="Times New Roman" w:hAnsi="Times New Roman" w:eastAsia="Times New Roman"/>
          <w:b w:val="1"/>
          <w:bCs w:val="1"/>
        </w:rPr>
      </w:pPr>
      <w:r>
        <w:rPr>
          <w:rFonts w:ascii="Times New Roman" w:hAnsi="Times New Roman"/>
          <w:b w:val="1"/>
          <w:bCs w:val="1"/>
          <w:rtl w:val="0"/>
          <w:lang w:val="pt-PT"/>
        </w:rPr>
        <w:t>Roll No - 3820</w:t>
      </w:r>
      <w:r>
        <w:rPr>
          <w:rFonts w:ascii="Times New Roman" w:hAnsi="Times New Roman"/>
          <w:b w:val="1"/>
          <w:bCs w:val="1"/>
          <w:rtl w:val="0"/>
          <w:lang w:val="en-US"/>
        </w:rPr>
        <w:t>63</w:t>
      </w:r>
    </w:p>
    <w:p>
      <w:pPr>
        <w:pStyle w:val="Heading"/>
        <w:keepNext w:val="0"/>
        <w:keepLines w:val="0"/>
        <w:spacing w:before="480"/>
        <w:jc w:val="center"/>
        <w:rPr>
          <w:rFonts w:ascii="Times New Roman" w:cs="Times New Roman" w:hAnsi="Times New Roman" w:eastAsia="Times New Roman"/>
          <w:b w:val="1"/>
          <w:bCs w:val="1"/>
          <w:sz w:val="26"/>
          <w:szCs w:val="26"/>
        </w:rPr>
      </w:pPr>
      <w:bookmarkStart w:name="_e6wdhommafh3" w:id="1"/>
      <w:bookmarkEnd w:id="1"/>
      <w:r>
        <w:rPr>
          <w:rFonts w:ascii="Times New Roman" w:hAnsi="Times New Roman"/>
          <w:b w:val="1"/>
          <w:bCs w:val="1"/>
          <w:sz w:val="26"/>
          <w:szCs w:val="26"/>
          <w:rtl w:val="0"/>
        </w:rPr>
        <w:t>A</w:t>
      </w:r>
      <w:r>
        <w:rPr>
          <w:rFonts w:ascii="Times New Roman" w:hAnsi="Times New Roman"/>
          <w:b w:val="1"/>
          <w:bCs w:val="1"/>
          <w:sz w:val="26"/>
          <w:szCs w:val="26"/>
          <w:rtl w:val="0"/>
          <w:lang w:val="en-US"/>
        </w:rPr>
        <w:t>ssignment-5</w:t>
      </w:r>
    </w:p>
    <w:p>
      <w:pPr>
        <w:pStyle w:val="Heading"/>
        <w:keepNext w:val="0"/>
        <w:keepLines w:val="0"/>
        <w:spacing w:before="480"/>
        <w:rPr>
          <w:rFonts w:ascii="Times New Roman" w:cs="Times New Roman" w:hAnsi="Times New Roman" w:eastAsia="Times New Roman"/>
          <w:b w:val="1"/>
          <w:bCs w:val="1"/>
          <w:sz w:val="22"/>
          <w:szCs w:val="22"/>
        </w:rPr>
      </w:pPr>
      <w:bookmarkStart w:name="_mba2zubtsv8y" w:id="2"/>
      <w:bookmarkEnd w:id="2"/>
      <w:r>
        <w:rPr>
          <w:rFonts w:ascii="Times New Roman" w:hAnsi="Times New Roman"/>
          <w:b w:val="1"/>
          <w:bCs w:val="1"/>
          <w:sz w:val="22"/>
          <w:szCs w:val="22"/>
          <w:rtl w:val="0"/>
        </w:rPr>
        <w:t>S</w:t>
      </w:r>
      <w:r>
        <w:rPr>
          <w:rFonts w:ascii="Times New Roman" w:hAnsi="Times New Roman"/>
          <w:b w:val="1"/>
          <w:bCs w:val="1"/>
          <w:sz w:val="22"/>
          <w:szCs w:val="22"/>
          <w:rtl w:val="0"/>
          <w:lang w:val="en-US"/>
        </w:rPr>
        <w:t>emantic Relationships Using WordNet</w:t>
      </w:r>
    </w:p>
    <w:p>
      <w:pPr>
        <w:pStyle w:val="Body"/>
        <w:spacing w:before="240" w:after="240"/>
        <w:rPr>
          <w:rFonts w:ascii="Times New Roman" w:cs="Times New Roman" w:hAnsi="Times New Roman" w:eastAsia="Times New Roman"/>
        </w:rPr>
      </w:pPr>
      <w:r>
        <w:rPr>
          <w:rFonts w:ascii="Times New Roman" w:hAnsi="Times New Roman"/>
          <w:rtl w:val="0"/>
          <w:lang w:val="en-US"/>
        </w:rPr>
        <w:t>WordNet is a large lexical database used in Natural Language Processing (NLP). It groups English words into sets of synonyms called synsets and provides relationships between these words based on their meanings.</w:t>
      </w:r>
    </w:p>
    <w:p>
      <w:pPr>
        <w:pStyle w:val="Body"/>
        <w:spacing w:before="240" w:after="240"/>
        <w:rPr>
          <w:rFonts w:ascii="Times New Roman" w:cs="Times New Roman" w:hAnsi="Times New Roman" w:eastAsia="Times New Roman"/>
        </w:rPr>
      </w:pPr>
      <w:r>
        <w:rPr>
          <w:rFonts w:ascii="Times New Roman" w:hAnsi="Times New Roman"/>
          <w:rtl w:val="0"/>
          <w:lang w:val="en-US"/>
        </w:rPr>
        <w:t>WordNet helps computers understand semantic relationships between words, which improves tasks such as text analysis, information retrieval, and language understanding.</w:t>
      </w:r>
    </w:p>
    <w:p>
      <w:pPr>
        <w:pStyle w:val="Body"/>
        <w:spacing w:before="240" w:after="240"/>
        <w:rPr>
          <w:rFonts w:ascii="Times New Roman" w:cs="Times New Roman" w:hAnsi="Times New Roman" w:eastAsia="Times New Roman"/>
        </w:rPr>
      </w:pPr>
      <w:r>
        <w:rPr>
          <w:rFonts w:ascii="Times New Roman" w:hAnsi="Times New Roman"/>
          <w:rtl w:val="0"/>
          <w:lang w:val="en-US"/>
        </w:rPr>
        <w:t>Using WordNet, we can identify relationships such as synonymy, antonymy, and hypernymy in text data.</w:t>
      </w:r>
    </w:p>
    <w:p>
      <w:pPr>
        <w:pStyle w:val="Heading"/>
        <w:keepNext w:val="0"/>
        <w:keepLines w:val="0"/>
        <w:spacing w:before="480"/>
        <w:rPr>
          <w:rFonts w:ascii="Times New Roman" w:cs="Times New Roman" w:hAnsi="Times New Roman" w:eastAsia="Times New Roman"/>
          <w:b w:val="1"/>
          <w:bCs w:val="1"/>
          <w:sz w:val="22"/>
          <w:szCs w:val="22"/>
        </w:rPr>
      </w:pPr>
      <w:bookmarkStart w:name="_nd8tekae24hi" w:id="3"/>
      <w:bookmarkEnd w:id="3"/>
      <w:r>
        <w:rPr>
          <w:rFonts w:ascii="Times New Roman" w:hAnsi="Times New Roman"/>
          <w:b w:val="1"/>
          <w:bCs w:val="1"/>
          <w:sz w:val="22"/>
          <w:szCs w:val="22"/>
          <w:rtl w:val="0"/>
        </w:rPr>
        <w:t>1</w:t>
      </w:r>
      <w:r>
        <w:rPr>
          <w:rFonts w:ascii="Times New Roman" w:hAnsi="Times New Roman"/>
          <w:b w:val="1"/>
          <w:bCs w:val="1"/>
          <w:sz w:val="22"/>
          <w:szCs w:val="22"/>
          <w:rtl w:val="0"/>
        </w:rPr>
        <w:t>. Synonymy</w:t>
      </w:r>
    </w:p>
    <w:p>
      <w:pPr>
        <w:pStyle w:val="Body"/>
        <w:spacing w:before="240" w:after="240"/>
        <w:rPr>
          <w:rFonts w:ascii="Times New Roman" w:cs="Times New Roman" w:hAnsi="Times New Roman" w:eastAsia="Times New Roman"/>
        </w:rPr>
      </w:pPr>
      <w:r>
        <w:rPr>
          <w:rFonts w:ascii="Times New Roman" w:hAnsi="Times New Roman"/>
          <w:rtl w:val="0"/>
          <w:lang w:val="en-US"/>
        </w:rPr>
        <w:t>Synonymy refers to words that have similar or nearly the same meaning.</w:t>
      </w:r>
    </w:p>
    <w:p>
      <w:pPr>
        <w:pStyle w:val="Body"/>
        <w:spacing w:before="240" w:after="240"/>
        <w:rPr>
          <w:rFonts w:ascii="Times New Roman" w:cs="Times New Roman" w:hAnsi="Times New Roman" w:eastAsia="Times New Roman"/>
        </w:rPr>
      </w:pPr>
      <w:r>
        <w:rPr>
          <w:rFonts w:ascii="Times New Roman" w:hAnsi="Times New Roman"/>
          <w:rtl w:val="0"/>
          <w:lang w:val="en-US"/>
        </w:rPr>
        <w:t>WordNet groups these words together in a synset, allowing systems to recognize that different words can express the same idea.</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tbl>
      <w:tblPr>
        <w:tblW w:w="323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5"/>
        <w:gridCol w:w="2360"/>
      </w:tblGrid>
      <w:tr>
        <w:tblPrEx>
          <w:shd w:val="clear" w:color="auto" w:fill="ced7e7"/>
        </w:tblPrEx>
        <w:trPr>
          <w:trHeight w:val="570" w:hRule="atLeast"/>
        </w:trPr>
        <w:tc>
          <w:tcPr>
            <w:tcW w:type="dxa" w:w="8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Word</w:t>
            </w:r>
          </w:p>
        </w:tc>
        <w:tc>
          <w:tcPr>
            <w:tcW w:type="dxa" w:w="23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Synonyms</w:t>
            </w:r>
          </w:p>
        </w:tc>
      </w:tr>
      <w:tr>
        <w:tblPrEx>
          <w:shd w:val="clear" w:color="auto" w:fill="ced7e7"/>
        </w:tblPrEx>
        <w:trPr>
          <w:trHeight w:val="570" w:hRule="atLeast"/>
        </w:trPr>
        <w:tc>
          <w:tcPr>
            <w:tcW w:type="dxa" w:w="8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Happy</w:t>
            </w:r>
          </w:p>
        </w:tc>
        <w:tc>
          <w:tcPr>
            <w:tcW w:type="dxa" w:w="23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joyful, glad, cheerful</w:t>
            </w:r>
          </w:p>
        </w:tc>
      </w:tr>
      <w:tr>
        <w:tblPrEx>
          <w:shd w:val="clear" w:color="auto" w:fill="ced7e7"/>
        </w:tblPrEx>
        <w:trPr>
          <w:trHeight w:val="570" w:hRule="atLeast"/>
        </w:trPr>
        <w:tc>
          <w:tcPr>
            <w:tcW w:type="dxa" w:w="8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Big</w:t>
            </w:r>
          </w:p>
        </w:tc>
        <w:tc>
          <w:tcPr>
            <w:tcW w:type="dxa" w:w="23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large, huge, enormous</w:t>
            </w:r>
          </w:p>
        </w:tc>
      </w:tr>
      <w:tr>
        <w:tblPrEx>
          <w:shd w:val="clear" w:color="auto" w:fill="ced7e7"/>
        </w:tblPrEx>
        <w:trPr>
          <w:trHeight w:val="570" w:hRule="atLeast"/>
        </w:trPr>
        <w:tc>
          <w:tcPr>
            <w:tcW w:type="dxa" w:w="8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Fast</w:t>
            </w:r>
          </w:p>
        </w:tc>
        <w:tc>
          <w:tcPr>
            <w:tcW w:type="dxa" w:w="236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quick, rapid</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Example sentence:</w:t>
      </w:r>
    </w:p>
    <w:p>
      <w:pPr>
        <w:pStyle w:val="Body"/>
        <w:spacing w:before="240" w:after="240"/>
        <w:rPr>
          <w:rFonts w:ascii="Times New Roman" w:cs="Times New Roman" w:hAnsi="Times New Roman" w:eastAsia="Times New Roman"/>
          <w:i w:val="1"/>
          <w:iCs w:val="1"/>
        </w:rPr>
      </w:pPr>
      <w:r>
        <w:rPr>
          <w:rFonts w:ascii="Times New Roman" w:hAnsi="Times New Roman"/>
          <w:i w:val="1"/>
          <w:iCs w:val="1"/>
          <w:rtl w:val="0"/>
          <w:lang w:val="en-US"/>
        </w:rPr>
        <w:t>"The car is fast."</w:t>
      </w:r>
    </w:p>
    <w:p>
      <w:pPr>
        <w:pStyle w:val="Body"/>
        <w:spacing w:before="240" w:after="240"/>
        <w:rPr>
          <w:rFonts w:ascii="Times New Roman" w:cs="Times New Roman" w:hAnsi="Times New Roman" w:eastAsia="Times New Roman"/>
        </w:rPr>
      </w:pPr>
      <w:r>
        <w:rPr>
          <w:rFonts w:ascii="Times New Roman" w:hAnsi="Times New Roman"/>
          <w:rtl w:val="0"/>
          <w:lang w:val="en-US"/>
        </w:rPr>
        <w:t xml:space="preserve">WordNet can identify related words like quick or rapid as synonyms of </w:t>
      </w:r>
      <w:r>
        <w:rPr>
          <w:rFonts w:ascii="Times New Roman" w:hAnsi="Times New Roman"/>
          <w:i w:val="1"/>
          <w:iCs w:val="1"/>
          <w:rtl w:val="0"/>
        </w:rPr>
        <w:t>fast</w:t>
      </w:r>
      <w:r>
        <w:rPr>
          <w:rFonts w:ascii="Times New Roman" w:hAnsi="Times New Roman"/>
          <w:rtl w:val="0"/>
        </w:rPr>
        <w:t>.</w:t>
      </w:r>
    </w:p>
    <w:p>
      <w:pPr>
        <w:pStyle w:val="Body"/>
        <w:spacing w:before="240" w:after="240"/>
        <w:rPr>
          <w:rFonts w:ascii="Times New Roman" w:cs="Times New Roman" w:hAnsi="Times New Roman" w:eastAsia="Times New Roman"/>
        </w:rPr>
      </w:pPr>
      <w:r>
        <w:rPr>
          <w:rFonts w:ascii="Times New Roman" w:hAnsi="Times New Roman"/>
          <w:rtl w:val="0"/>
          <w:lang w:val="en-US"/>
        </w:rPr>
        <w:t>Synonyms are useful in applications such as:</w:t>
      </w:r>
    </w:p>
    <w:p>
      <w:pPr>
        <w:pStyle w:val="Body"/>
        <w:numPr>
          <w:ilvl w:val="0"/>
          <w:numId w:val="2"/>
        </w:numPr>
        <w:bidi w:val="0"/>
        <w:spacing w:before="240"/>
        <w:ind w:right="0"/>
        <w:jc w:val="left"/>
        <w:rPr>
          <w:rFonts w:ascii="Times New Roman" w:hAnsi="Times New Roman"/>
          <w:rtl w:val="0"/>
          <w:lang w:val="en-US"/>
        </w:rPr>
      </w:pPr>
      <w:r>
        <w:rPr>
          <w:rFonts w:ascii="Times New Roman" w:hAnsi="Times New Roman"/>
          <w:rtl w:val="0"/>
          <w:lang w:val="en-US"/>
        </w:rPr>
        <w:t>Search engines</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Text summarization</w:t>
      </w:r>
      <w:r>
        <w:rPr>
          <w:rFonts w:ascii="Times New Roman" w:cs="Times New Roman" w:hAnsi="Times New Roman" w:eastAsia="Times New Roman"/>
        </w:rPr>
        <w:br w:type="textWrapping"/>
      </w:r>
    </w:p>
    <w:p>
      <w:pPr>
        <w:pStyle w:val="Body"/>
        <w:numPr>
          <w:ilvl w:val="0"/>
          <w:numId w:val="2"/>
        </w:numPr>
        <w:bidi w:val="0"/>
        <w:spacing w:after="240"/>
        <w:ind w:right="0"/>
        <w:jc w:val="left"/>
        <w:rPr>
          <w:rFonts w:ascii="Times New Roman" w:hAnsi="Times New Roman"/>
          <w:rtl w:val="0"/>
          <w:lang w:val="en-US"/>
        </w:rPr>
      </w:pPr>
      <w:r>
        <w:rPr>
          <w:rFonts w:ascii="Times New Roman" w:hAnsi="Times New Roman"/>
          <w:rtl w:val="0"/>
          <w:lang w:val="en-US"/>
        </w:rPr>
        <w:t>Question answering systems</w:t>
      </w:r>
    </w:p>
    <w:p>
      <w:pPr>
        <w:pStyle w:val="Heading"/>
        <w:keepNext w:val="0"/>
        <w:keepLines w:val="0"/>
        <w:spacing w:before="480"/>
        <w:rPr>
          <w:rFonts w:ascii="Times New Roman" w:cs="Times New Roman" w:hAnsi="Times New Roman" w:eastAsia="Times New Roman"/>
          <w:b w:val="1"/>
          <w:bCs w:val="1"/>
          <w:sz w:val="22"/>
          <w:szCs w:val="22"/>
        </w:rPr>
      </w:pPr>
      <w:bookmarkStart w:name="_gt0g0g6hgx1r" w:id="4"/>
      <w:bookmarkEnd w:id="4"/>
      <w:r>
        <w:rPr>
          <w:rFonts w:ascii="Times New Roman" w:hAnsi="Times New Roman"/>
          <w:b w:val="1"/>
          <w:bCs w:val="1"/>
          <w:sz w:val="22"/>
          <w:szCs w:val="22"/>
          <w:rtl w:val="0"/>
        </w:rPr>
        <w:t>2</w:t>
      </w:r>
      <w:r>
        <w:rPr>
          <w:rFonts w:ascii="Times New Roman" w:hAnsi="Times New Roman"/>
          <w:b w:val="1"/>
          <w:bCs w:val="1"/>
          <w:sz w:val="22"/>
          <w:szCs w:val="22"/>
          <w:rtl w:val="0"/>
        </w:rPr>
        <w:t>. Antonymy</w:t>
      </w:r>
    </w:p>
    <w:p>
      <w:pPr>
        <w:pStyle w:val="Body"/>
        <w:spacing w:before="240" w:after="240"/>
        <w:rPr>
          <w:rFonts w:ascii="Times New Roman" w:cs="Times New Roman" w:hAnsi="Times New Roman" w:eastAsia="Times New Roman"/>
        </w:rPr>
      </w:pPr>
      <w:r>
        <w:rPr>
          <w:rFonts w:ascii="Times New Roman" w:hAnsi="Times New Roman"/>
          <w:rtl w:val="0"/>
          <w:lang w:val="en-US"/>
        </w:rPr>
        <w:t>Antonymy refers to words that have opposite meanings.</w:t>
      </w:r>
    </w:p>
    <w:p>
      <w:pPr>
        <w:pStyle w:val="Body"/>
        <w:spacing w:before="240" w:after="240"/>
        <w:rPr>
          <w:rFonts w:ascii="Times New Roman" w:cs="Times New Roman" w:hAnsi="Times New Roman" w:eastAsia="Times New Roman"/>
        </w:rPr>
      </w:pPr>
      <w:r>
        <w:rPr>
          <w:rFonts w:ascii="Times New Roman" w:hAnsi="Times New Roman"/>
          <w:rtl w:val="0"/>
          <w:lang w:val="en-US"/>
        </w:rPr>
        <w:t>WordNet stores relationships between words that represent contrasting ideas.</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tbl>
      <w:tblPr>
        <w:tblW w:w="3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15"/>
        <w:gridCol w:w="1845"/>
      </w:tblGrid>
      <w:tr>
        <w:tblPrEx>
          <w:shd w:val="clear" w:color="auto" w:fill="ced7e7"/>
        </w:tblPrEx>
        <w:trPr>
          <w:trHeight w:val="570" w:hRule="atLeast"/>
        </w:trPr>
        <w:tc>
          <w:tcPr>
            <w:tcW w:type="dxa" w:w="1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Word</w:t>
            </w:r>
          </w:p>
        </w:tc>
        <w:tc>
          <w:tcPr>
            <w:tcW w:type="dxa" w:w="18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Antonym</w:t>
            </w:r>
          </w:p>
        </w:tc>
      </w:tr>
      <w:tr>
        <w:tblPrEx>
          <w:shd w:val="clear" w:color="auto" w:fill="ced7e7"/>
        </w:tblPrEx>
        <w:trPr>
          <w:trHeight w:val="660" w:hRule="atLeast"/>
        </w:trPr>
        <w:tc>
          <w:tcPr>
            <w:tcW w:type="dxa" w:w="1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Hot</w:t>
            </w:r>
          </w:p>
        </w:tc>
        <w:tc>
          <w:tcPr>
            <w:tcW w:type="dxa" w:w="18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Cold</w:t>
            </w:r>
          </w:p>
        </w:tc>
      </w:tr>
      <w:tr>
        <w:tblPrEx>
          <w:shd w:val="clear" w:color="auto" w:fill="ced7e7"/>
        </w:tblPrEx>
        <w:trPr>
          <w:trHeight w:val="585" w:hRule="atLeast"/>
        </w:trPr>
        <w:tc>
          <w:tcPr>
            <w:tcW w:type="dxa" w:w="1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Happy</w:t>
            </w:r>
          </w:p>
        </w:tc>
        <w:tc>
          <w:tcPr>
            <w:tcW w:type="dxa" w:w="18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Sad</w:t>
            </w:r>
          </w:p>
        </w:tc>
      </w:tr>
      <w:tr>
        <w:tblPrEx>
          <w:shd w:val="clear" w:color="auto" w:fill="ced7e7"/>
        </w:tblPrEx>
        <w:trPr>
          <w:trHeight w:val="246" w:hRule="atLeast"/>
        </w:trPr>
        <w:tc>
          <w:tcPr>
            <w:tcW w:type="dxa" w:w="1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Up</w:t>
            </w:r>
          </w:p>
        </w:tc>
        <w:tc>
          <w:tcPr>
            <w:tcW w:type="dxa" w:w="18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Down</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Example sentence:</w:t>
      </w:r>
    </w:p>
    <w:p>
      <w:pPr>
        <w:pStyle w:val="Body"/>
        <w:spacing w:before="240" w:after="240"/>
        <w:rPr>
          <w:rFonts w:ascii="Times New Roman" w:cs="Times New Roman" w:hAnsi="Times New Roman" w:eastAsia="Times New Roman"/>
          <w:i w:val="1"/>
          <w:iCs w:val="1"/>
        </w:rPr>
      </w:pPr>
      <w:r>
        <w:rPr>
          <w:rFonts w:ascii="Times New Roman" w:hAnsi="Times New Roman"/>
          <w:i w:val="1"/>
          <w:iCs w:val="1"/>
          <w:rtl w:val="0"/>
          <w:lang w:val="en-US"/>
        </w:rPr>
        <w:t>"The weather is hot."</w:t>
      </w:r>
    </w:p>
    <w:p>
      <w:pPr>
        <w:pStyle w:val="Body"/>
        <w:spacing w:before="240" w:after="240"/>
        <w:rPr>
          <w:rFonts w:ascii="Times New Roman" w:cs="Times New Roman" w:hAnsi="Times New Roman" w:eastAsia="Times New Roman"/>
        </w:rPr>
      </w:pPr>
      <w:r>
        <w:rPr>
          <w:rFonts w:ascii="Times New Roman" w:hAnsi="Times New Roman"/>
          <w:rtl w:val="0"/>
          <w:lang w:val="en-US"/>
        </w:rPr>
        <w:t xml:space="preserve">WordNet can identify cold as the opposite meaning of </w:t>
      </w:r>
      <w:r>
        <w:rPr>
          <w:rFonts w:ascii="Times New Roman" w:hAnsi="Times New Roman"/>
          <w:i w:val="1"/>
          <w:iCs w:val="1"/>
          <w:rtl w:val="0"/>
        </w:rPr>
        <w:t>hot</w:t>
      </w:r>
      <w:r>
        <w:rPr>
          <w:rFonts w:ascii="Times New Roman" w:hAnsi="Times New Roman"/>
          <w:rtl w:val="0"/>
        </w:rPr>
        <w:t>.</w:t>
      </w:r>
    </w:p>
    <w:p>
      <w:pPr>
        <w:pStyle w:val="Body"/>
        <w:spacing w:before="240" w:after="240"/>
        <w:rPr>
          <w:rFonts w:ascii="Times New Roman" w:cs="Times New Roman" w:hAnsi="Times New Roman" w:eastAsia="Times New Roman"/>
        </w:rPr>
      </w:pPr>
      <w:r>
        <w:rPr>
          <w:rFonts w:ascii="Times New Roman" w:hAnsi="Times New Roman"/>
          <w:rtl w:val="0"/>
          <w:lang w:val="en-US"/>
        </w:rPr>
        <w:t>Antonyms help in tasks such as:</w:t>
      </w:r>
    </w:p>
    <w:p>
      <w:pPr>
        <w:pStyle w:val="Body"/>
        <w:numPr>
          <w:ilvl w:val="0"/>
          <w:numId w:val="4"/>
        </w:numPr>
        <w:bidi w:val="0"/>
        <w:spacing w:before="240"/>
        <w:ind w:right="0"/>
        <w:jc w:val="left"/>
        <w:rPr>
          <w:rFonts w:ascii="Times New Roman" w:hAnsi="Times New Roman"/>
          <w:rtl w:val="0"/>
          <w:lang w:val="en-US"/>
        </w:rPr>
      </w:pPr>
      <w:r>
        <w:rPr>
          <w:rFonts w:ascii="Times New Roman" w:hAnsi="Times New Roman"/>
          <w:rtl w:val="0"/>
          <w:lang w:val="en-US"/>
        </w:rPr>
        <w:t>Sentiment analysis</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de-DE"/>
        </w:rPr>
      </w:pPr>
      <w:r>
        <w:rPr>
          <w:rFonts w:ascii="Times New Roman" w:hAnsi="Times New Roman"/>
          <w:rtl w:val="0"/>
          <w:lang w:val="de-DE"/>
        </w:rPr>
        <w:t>Text understanding</w:t>
      </w:r>
      <w:r>
        <w:rPr>
          <w:rFonts w:ascii="Times New Roman" w:cs="Times New Roman" w:hAnsi="Times New Roman" w:eastAsia="Times New Roman"/>
        </w:rPr>
        <w:br w:type="textWrapping"/>
      </w:r>
    </w:p>
    <w:p>
      <w:pPr>
        <w:pStyle w:val="Body"/>
        <w:numPr>
          <w:ilvl w:val="0"/>
          <w:numId w:val="4"/>
        </w:numPr>
        <w:bidi w:val="0"/>
        <w:spacing w:after="240"/>
        <w:ind w:right="0"/>
        <w:jc w:val="left"/>
        <w:rPr>
          <w:rFonts w:ascii="Times New Roman" w:hAnsi="Times New Roman"/>
          <w:rtl w:val="0"/>
          <w:lang w:val="en-US"/>
        </w:rPr>
      </w:pPr>
      <w:r>
        <w:rPr>
          <w:rFonts w:ascii="Times New Roman" w:hAnsi="Times New Roman"/>
          <w:rtl w:val="0"/>
          <w:lang w:val="en-US"/>
        </w:rPr>
        <w:t>Opinion mining</w:t>
      </w:r>
    </w:p>
    <w:p>
      <w:pPr>
        <w:pStyle w:val="Heading"/>
        <w:keepNext w:val="0"/>
        <w:keepLines w:val="0"/>
        <w:spacing w:before="480"/>
        <w:rPr>
          <w:rFonts w:ascii="Times New Roman" w:cs="Times New Roman" w:hAnsi="Times New Roman" w:eastAsia="Times New Roman"/>
          <w:b w:val="1"/>
          <w:bCs w:val="1"/>
          <w:sz w:val="22"/>
          <w:szCs w:val="22"/>
        </w:rPr>
      </w:pPr>
      <w:bookmarkStart w:name="_jeylkhoxhmpa" w:id="5"/>
      <w:bookmarkEnd w:id="5"/>
      <w:r>
        <w:rPr>
          <w:rFonts w:ascii="Times New Roman" w:hAnsi="Times New Roman"/>
          <w:b w:val="1"/>
          <w:bCs w:val="1"/>
          <w:sz w:val="22"/>
          <w:szCs w:val="22"/>
          <w:rtl w:val="0"/>
        </w:rPr>
        <w:t>3</w:t>
      </w:r>
      <w:r>
        <w:rPr>
          <w:rFonts w:ascii="Times New Roman" w:hAnsi="Times New Roman"/>
          <w:b w:val="1"/>
          <w:bCs w:val="1"/>
          <w:sz w:val="22"/>
          <w:szCs w:val="22"/>
          <w:rtl w:val="0"/>
        </w:rPr>
        <w:t>. Hypernymy</w:t>
      </w:r>
    </w:p>
    <w:p>
      <w:pPr>
        <w:pStyle w:val="Body"/>
        <w:spacing w:before="240" w:after="240"/>
        <w:rPr>
          <w:rFonts w:ascii="Times New Roman" w:cs="Times New Roman" w:hAnsi="Times New Roman" w:eastAsia="Times New Roman"/>
        </w:rPr>
      </w:pPr>
      <w:r>
        <w:rPr>
          <w:rFonts w:ascii="Times New Roman" w:hAnsi="Times New Roman"/>
          <w:rtl w:val="0"/>
          <w:lang w:val="en-US"/>
        </w:rPr>
        <w:t>Hypernymy represents a generalization relationship between words.</w:t>
      </w:r>
    </w:p>
    <w:p>
      <w:pPr>
        <w:pStyle w:val="Body"/>
        <w:spacing w:before="240" w:after="240"/>
        <w:rPr>
          <w:rFonts w:ascii="Times New Roman" w:cs="Times New Roman" w:hAnsi="Times New Roman" w:eastAsia="Times New Roman"/>
        </w:rPr>
      </w:pPr>
      <w:r>
        <w:rPr>
          <w:rFonts w:ascii="Times New Roman" w:hAnsi="Times New Roman"/>
          <w:rtl w:val="0"/>
          <w:lang w:val="en-US"/>
        </w:rPr>
        <w:t>A hypernym is a word that represents a broader category for more specific words.</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tbl>
      <w:tblPr>
        <w:tblW w:w="3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70"/>
        <w:gridCol w:w="1340"/>
      </w:tblGrid>
      <w:tr>
        <w:tblPrEx>
          <w:shd w:val="clear" w:color="auto" w:fill="ced7e7"/>
        </w:tblPrEx>
        <w:trPr>
          <w:trHeight w:val="570" w:hRule="atLeast"/>
        </w:trPr>
        <w:tc>
          <w:tcPr>
            <w:tcW w:type="dxa" w:w="16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Specific Word</w:t>
            </w:r>
          </w:p>
        </w:tc>
        <w:tc>
          <w:tcPr>
            <w:tcW w:type="dxa" w:w="13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Hypernym</w:t>
            </w:r>
          </w:p>
        </w:tc>
      </w:tr>
      <w:tr>
        <w:tblPrEx>
          <w:shd w:val="clear" w:color="auto" w:fill="ced7e7"/>
        </w:tblPrEx>
        <w:trPr>
          <w:trHeight w:val="570" w:hRule="atLeast"/>
        </w:trPr>
        <w:tc>
          <w:tcPr>
            <w:tcW w:type="dxa" w:w="16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Dog</w:t>
            </w:r>
          </w:p>
        </w:tc>
        <w:tc>
          <w:tcPr>
            <w:tcW w:type="dxa" w:w="13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Animal</w:t>
            </w:r>
          </w:p>
        </w:tc>
      </w:tr>
      <w:tr>
        <w:tblPrEx>
          <w:shd w:val="clear" w:color="auto" w:fill="ced7e7"/>
        </w:tblPrEx>
        <w:trPr>
          <w:trHeight w:val="570" w:hRule="atLeast"/>
        </w:trPr>
        <w:tc>
          <w:tcPr>
            <w:tcW w:type="dxa" w:w="16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Rose</w:t>
            </w:r>
          </w:p>
        </w:tc>
        <w:tc>
          <w:tcPr>
            <w:tcW w:type="dxa" w:w="13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Flower</w:t>
            </w:r>
          </w:p>
        </w:tc>
      </w:tr>
      <w:tr>
        <w:tblPrEx>
          <w:shd w:val="clear" w:color="auto" w:fill="ced7e7"/>
        </w:tblPrEx>
        <w:trPr>
          <w:trHeight w:val="570" w:hRule="atLeast"/>
        </w:trPr>
        <w:tc>
          <w:tcPr>
            <w:tcW w:type="dxa" w:w="16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Car</w:t>
            </w:r>
          </w:p>
        </w:tc>
        <w:tc>
          <w:tcPr>
            <w:tcW w:type="dxa" w:w="134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Vehicle</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Example sentence:</w:t>
      </w:r>
    </w:p>
    <w:p>
      <w:pPr>
        <w:pStyle w:val="Body"/>
        <w:spacing w:before="240" w:after="240"/>
        <w:rPr>
          <w:rFonts w:ascii="Times New Roman" w:cs="Times New Roman" w:hAnsi="Times New Roman" w:eastAsia="Times New Roman"/>
          <w:i w:val="1"/>
          <w:iCs w:val="1"/>
        </w:rPr>
      </w:pPr>
      <w:r>
        <w:rPr>
          <w:rFonts w:ascii="Times New Roman" w:hAnsi="Times New Roman"/>
          <w:i w:val="1"/>
          <w:iCs w:val="1"/>
          <w:rtl w:val="0"/>
          <w:lang w:val="en-US"/>
        </w:rPr>
        <w:t>"A dog is barking."</w:t>
      </w:r>
    </w:p>
    <w:p>
      <w:pPr>
        <w:pStyle w:val="Body"/>
        <w:spacing w:before="240" w:after="240"/>
        <w:rPr>
          <w:rFonts w:ascii="Times New Roman" w:cs="Times New Roman" w:hAnsi="Times New Roman" w:eastAsia="Times New Roman"/>
        </w:rPr>
      </w:pPr>
      <w:r>
        <w:rPr>
          <w:rFonts w:ascii="Times New Roman" w:hAnsi="Times New Roman"/>
          <w:rtl w:val="0"/>
          <w:lang w:val="en-US"/>
        </w:rPr>
        <w:t>WordNet can identify that dog belongs to the category animal.</w:t>
      </w:r>
    </w:p>
    <w:p>
      <w:pPr>
        <w:pStyle w:val="Body"/>
        <w:spacing w:before="240" w:after="240"/>
        <w:rPr>
          <w:rFonts w:ascii="Times New Roman" w:cs="Times New Roman" w:hAnsi="Times New Roman" w:eastAsia="Times New Roman"/>
        </w:rPr>
      </w:pPr>
      <w:r>
        <w:rPr>
          <w:rFonts w:ascii="Times New Roman" w:hAnsi="Times New Roman"/>
          <w:rtl w:val="0"/>
          <w:lang w:val="en-US"/>
        </w:rPr>
        <w:t>Hypernym relationships are useful for:</w:t>
      </w:r>
    </w:p>
    <w:p>
      <w:pPr>
        <w:pStyle w:val="Body"/>
        <w:numPr>
          <w:ilvl w:val="0"/>
          <w:numId w:val="6"/>
        </w:numPr>
        <w:bidi w:val="0"/>
        <w:spacing w:before="240"/>
        <w:ind w:right="0"/>
        <w:jc w:val="left"/>
        <w:rPr>
          <w:rFonts w:ascii="Times New Roman" w:hAnsi="Times New Roman"/>
          <w:rtl w:val="0"/>
          <w:lang w:val="en-US"/>
        </w:rPr>
      </w:pPr>
      <w:r>
        <w:rPr>
          <w:rFonts w:ascii="Times New Roman" w:hAnsi="Times New Roman"/>
          <w:rtl w:val="0"/>
          <w:lang w:val="en-US"/>
        </w:rPr>
        <w:t>Building knowledge graphs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Text classification</w:t>
      </w:r>
      <w:r>
        <w:rPr>
          <w:rFonts w:ascii="Times New Roman" w:cs="Times New Roman" w:hAnsi="Times New Roman" w:eastAsia="Times New Roman"/>
        </w:rPr>
        <w:br w:type="textWrapping"/>
      </w:r>
    </w:p>
    <w:p>
      <w:pPr>
        <w:pStyle w:val="Body"/>
        <w:numPr>
          <w:ilvl w:val="0"/>
          <w:numId w:val="6"/>
        </w:numPr>
        <w:bidi w:val="0"/>
        <w:spacing w:after="240"/>
        <w:ind w:right="0"/>
        <w:jc w:val="left"/>
        <w:rPr>
          <w:rFonts w:ascii="Times New Roman" w:hAnsi="Times New Roman"/>
          <w:rtl w:val="0"/>
          <w:lang w:val="fr-FR"/>
        </w:rPr>
      </w:pPr>
      <w:r>
        <w:rPr>
          <w:rFonts w:ascii="Times New Roman" w:hAnsi="Times New Roman"/>
          <w:rtl w:val="0"/>
          <w:lang w:val="fr-FR"/>
        </w:rPr>
        <w:t>Information extraction</w:t>
      </w:r>
    </w:p>
    <w:p>
      <w:pPr>
        <w:pStyle w:val="Heading"/>
        <w:keepNext w:val="0"/>
        <w:keepLines w:val="0"/>
        <w:spacing w:before="480"/>
        <w:rPr>
          <w:rFonts w:ascii="Times New Roman" w:cs="Times New Roman" w:hAnsi="Times New Roman" w:eastAsia="Times New Roman"/>
          <w:b w:val="1"/>
          <w:bCs w:val="1"/>
          <w:sz w:val="22"/>
          <w:szCs w:val="22"/>
        </w:rPr>
      </w:pPr>
      <w:bookmarkStart w:name="_i1zmu9879cn" w:id="6"/>
      <w:bookmarkEnd w:id="6"/>
      <w:r>
        <w:rPr>
          <w:rFonts w:ascii="Times New Roman" w:hAnsi="Times New Roman"/>
          <w:b w:val="1"/>
          <w:bCs w:val="1"/>
          <w:sz w:val="22"/>
          <w:szCs w:val="22"/>
          <w:rtl w:val="0"/>
        </w:rPr>
        <w:t>A</w:t>
      </w:r>
      <w:r>
        <w:rPr>
          <w:rFonts w:ascii="Times New Roman" w:hAnsi="Times New Roman"/>
          <w:b w:val="1"/>
          <w:bCs w:val="1"/>
          <w:sz w:val="22"/>
          <w:szCs w:val="22"/>
          <w:rtl w:val="0"/>
          <w:lang w:val="en-US"/>
        </w:rPr>
        <w:t>pplications of WordNet in NLP</w:t>
      </w:r>
    </w:p>
    <w:p>
      <w:pPr>
        <w:pStyle w:val="Body"/>
        <w:spacing w:before="240" w:after="240"/>
        <w:rPr>
          <w:rFonts w:ascii="Times New Roman" w:cs="Times New Roman" w:hAnsi="Times New Roman" w:eastAsia="Times New Roman"/>
        </w:rPr>
      </w:pPr>
      <w:r>
        <w:rPr>
          <w:rFonts w:ascii="Times New Roman" w:hAnsi="Times New Roman"/>
          <w:rtl w:val="0"/>
          <w:lang w:val="en-US"/>
        </w:rPr>
        <w:t>WordNet is widely used in many NLP tasks, including:</w:t>
      </w:r>
    </w:p>
    <w:p>
      <w:pPr>
        <w:pStyle w:val="Body"/>
        <w:numPr>
          <w:ilvl w:val="0"/>
          <w:numId w:val="8"/>
        </w:numPr>
        <w:bidi w:val="0"/>
        <w:spacing w:before="240"/>
        <w:ind w:right="0"/>
        <w:jc w:val="left"/>
        <w:rPr>
          <w:rFonts w:ascii="Times New Roman" w:hAnsi="Times New Roman"/>
          <w:rtl w:val="0"/>
          <w:lang w:val="en-US"/>
        </w:rPr>
      </w:pPr>
      <w:r>
        <w:rPr>
          <w:rFonts w:ascii="Times New Roman" w:hAnsi="Times New Roman"/>
          <w:rtl w:val="0"/>
          <w:lang w:val="en-US"/>
        </w:rPr>
        <w:t>Text similarity analysis</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it-IT"/>
        </w:rPr>
      </w:pPr>
      <w:r>
        <w:rPr>
          <w:rFonts w:ascii="Times New Roman" w:hAnsi="Times New Roman"/>
          <w:rtl w:val="0"/>
          <w:lang w:val="it-IT"/>
        </w:rPr>
        <w:t>Word sense disambiguation</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Information retrieval</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Chatbots and question answering systems</w:t>
      </w:r>
      <w:r>
        <w:rPr>
          <w:rFonts w:ascii="Times New Roman" w:cs="Times New Roman" w:hAnsi="Times New Roman" w:eastAsia="Times New Roman"/>
        </w:rPr>
        <w:br w:type="textWrapping"/>
      </w:r>
    </w:p>
    <w:p>
      <w:pPr>
        <w:pStyle w:val="Body"/>
        <w:numPr>
          <w:ilvl w:val="0"/>
          <w:numId w:val="8"/>
        </w:numPr>
        <w:bidi w:val="0"/>
        <w:spacing w:after="240"/>
        <w:ind w:right="0"/>
        <w:jc w:val="left"/>
        <w:rPr>
          <w:rFonts w:ascii="Times New Roman" w:hAnsi="Times New Roman"/>
          <w:rtl w:val="0"/>
          <w:lang w:val="en-US"/>
        </w:rPr>
      </w:pPr>
      <w:r>
        <w:rPr>
          <w:rFonts w:ascii="Times New Roman" w:hAnsi="Times New Roman"/>
          <w:rtl w:val="0"/>
          <w:lang w:val="en-US"/>
        </w:rPr>
        <w:t>Machine translation</w:t>
      </w:r>
    </w:p>
    <w:p>
      <w:pPr>
        <w:pStyle w:val="Heading"/>
        <w:keepNext w:val="0"/>
        <w:keepLines w:val="0"/>
        <w:spacing w:before="480"/>
        <w:rPr>
          <w:rFonts w:ascii="Times New Roman" w:cs="Times New Roman" w:hAnsi="Times New Roman" w:eastAsia="Times New Roman"/>
          <w:b w:val="1"/>
          <w:bCs w:val="1"/>
          <w:sz w:val="22"/>
          <w:szCs w:val="22"/>
        </w:rPr>
      </w:pPr>
      <w:bookmarkStart w:name="_m6fabdq10c" w:id="7"/>
      <w:bookmarkEnd w:id="7"/>
      <w:r>
        <w:rPr>
          <w:rFonts w:ascii="Times New Roman" w:hAnsi="Times New Roman"/>
          <w:b w:val="1"/>
          <w:bCs w:val="1"/>
          <w:sz w:val="22"/>
          <w:szCs w:val="22"/>
          <w:rtl w:val="0"/>
        </w:rPr>
        <w:t>C</w:t>
      </w:r>
      <w:r>
        <w:rPr>
          <w:rFonts w:ascii="Times New Roman" w:hAnsi="Times New Roman"/>
          <w:b w:val="1"/>
          <w:bCs w:val="1"/>
          <w:sz w:val="22"/>
          <w:szCs w:val="22"/>
          <w:rtl w:val="0"/>
          <w:lang w:val="it-IT"/>
        </w:rPr>
        <w:t>onclusion</w:t>
      </w:r>
    </w:p>
    <w:p>
      <w:pPr>
        <w:pStyle w:val="Body"/>
        <w:spacing w:before="240" w:after="240"/>
        <w:rPr>
          <w:rFonts w:ascii="Times New Roman" w:cs="Times New Roman" w:hAnsi="Times New Roman" w:eastAsia="Times New Roman"/>
        </w:rPr>
      </w:pPr>
      <w:r>
        <w:rPr>
          <w:rFonts w:ascii="Times New Roman" w:hAnsi="Times New Roman"/>
          <w:rtl w:val="0"/>
          <w:lang w:val="en-US"/>
        </w:rPr>
        <w:t>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pPr>
        <w:pStyle w:val="Body"/>
        <w:spacing w:before="240" w:after="240"/>
        <w:rPr>
          <w:rFonts w:ascii="Times New Roman" w:cs="Times New Roman" w:hAnsi="Times New Roman" w:eastAsia="Times New Roman"/>
        </w:rPr>
      </w:pPr>
    </w:p>
    <w:p>
      <w:pPr>
        <w:pStyle w:val="Body"/>
        <w:spacing w:before="240" w:after="240"/>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