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3F17C" w14:textId="46E50085" w:rsidR="0029620D" w:rsidRDefault="005A142F">
      <w:pPr>
        <w:rPr>
          <w:sz w:val="24"/>
          <w:szCs w:val="24"/>
        </w:rPr>
      </w:pPr>
    </w:p>
    <w:p w14:paraId="5A51C4B5" w14:textId="31D02C09" w:rsidR="005A7075" w:rsidRDefault="00BC5C86">
      <w:pPr>
        <w:rPr>
          <w:b/>
          <w:bCs/>
          <w:sz w:val="24"/>
          <w:szCs w:val="24"/>
          <w:u w:val="single"/>
          <w:lang w:val="fi-FI"/>
        </w:rPr>
      </w:pPr>
      <w:r w:rsidRPr="00BC5C86">
        <w:rPr>
          <w:b/>
          <w:bCs/>
          <w:sz w:val="24"/>
          <w:szCs w:val="24"/>
          <w:u w:val="single"/>
          <w:lang w:val="fi-FI"/>
        </w:rPr>
        <w:t>Ohjelman kuvaus</w:t>
      </w:r>
    </w:p>
    <w:p w14:paraId="1A362598" w14:textId="42A0053E" w:rsidR="00BC5C86" w:rsidRDefault="00204488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Toteutettu Android applikaatio, </w:t>
      </w:r>
      <w:proofErr w:type="spellStart"/>
      <w:r>
        <w:rPr>
          <w:sz w:val="24"/>
          <w:szCs w:val="24"/>
          <w:lang w:val="fi-FI"/>
        </w:rPr>
        <w:t>DaBank</w:t>
      </w:r>
      <w:proofErr w:type="spellEnd"/>
      <w:r>
        <w:rPr>
          <w:sz w:val="24"/>
          <w:szCs w:val="24"/>
          <w:lang w:val="fi-FI"/>
        </w:rPr>
        <w:t xml:space="preserve">, on mobiiliverkkopankkisovellusta mukaileva simulaatiosovellus. </w:t>
      </w:r>
      <w:r w:rsidR="00A81B5F">
        <w:rPr>
          <w:sz w:val="24"/>
          <w:szCs w:val="24"/>
          <w:lang w:val="fi-FI"/>
        </w:rPr>
        <w:t>Sovellus sisältää samankaltaisia toimintoja kuten oikeat mobiilipankkisovellukset</w:t>
      </w:r>
      <w:r w:rsidR="002672E5">
        <w:rPr>
          <w:sz w:val="24"/>
          <w:szCs w:val="24"/>
          <w:lang w:val="fi-FI"/>
        </w:rPr>
        <w:t>, mutta ei kommunikoi verkon yli oikeiden pankkien kanssa vaan toimii tavallaan omassa hiekkalaatikossa</w:t>
      </w:r>
      <w:r w:rsidR="00A81B5F">
        <w:rPr>
          <w:sz w:val="24"/>
          <w:szCs w:val="24"/>
          <w:lang w:val="fi-FI"/>
        </w:rPr>
        <w:t>.</w:t>
      </w:r>
      <w:r w:rsidR="002672E5">
        <w:rPr>
          <w:sz w:val="24"/>
          <w:szCs w:val="24"/>
          <w:lang w:val="fi-FI"/>
        </w:rPr>
        <w:t xml:space="preserve"> </w:t>
      </w:r>
      <w:r w:rsidR="00EA712D">
        <w:rPr>
          <w:sz w:val="24"/>
          <w:szCs w:val="24"/>
          <w:lang w:val="fi-FI"/>
        </w:rPr>
        <w:t xml:space="preserve">Sovellus käyttöliittymän kannalta simuloi asiakkaan näkökulmaa, </w:t>
      </w:r>
      <w:r w:rsidR="00641E1E">
        <w:rPr>
          <w:sz w:val="24"/>
          <w:szCs w:val="24"/>
          <w:lang w:val="fi-FI"/>
        </w:rPr>
        <w:t>Applikaatio ei hyödynnä Internet oikeuksia ollenkaan, vaan sovellus luo tietokannan tietojen tallettamista varten ensimmäisellä asennuskerralla laitteeseen.</w:t>
      </w:r>
    </w:p>
    <w:p w14:paraId="0FF5FAE9" w14:textId="56B4B4A8" w:rsidR="007209B4" w:rsidRDefault="007209B4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Sovelluksessa on neljä eri pankkia; </w:t>
      </w:r>
      <w:proofErr w:type="spellStart"/>
      <w:r>
        <w:rPr>
          <w:sz w:val="24"/>
          <w:szCs w:val="24"/>
          <w:lang w:val="fi-FI"/>
        </w:rPr>
        <w:t>DaBank</w:t>
      </w:r>
      <w:proofErr w:type="spellEnd"/>
      <w:r>
        <w:rPr>
          <w:sz w:val="24"/>
          <w:szCs w:val="24"/>
          <w:lang w:val="fi-FI"/>
        </w:rPr>
        <w:t>, Star Bank, Flash Bank ja Sun Bank. Kullakin pankilla on omat asiakkaansa ja kullakin asiakkaalla omat pankkitilinsä.</w:t>
      </w:r>
      <w:r w:rsidR="005A1B14">
        <w:rPr>
          <w:sz w:val="24"/>
          <w:szCs w:val="24"/>
          <w:lang w:val="fi-FI"/>
        </w:rPr>
        <w:t xml:space="preserve"> </w:t>
      </w:r>
      <w:r w:rsidR="00E02826">
        <w:rPr>
          <w:sz w:val="24"/>
          <w:szCs w:val="24"/>
          <w:lang w:val="fi-FI"/>
        </w:rPr>
        <w:t>Asiakas voi kirjautua mihin tahansa pankkiin testikäyttäjänä tai järjestelmänvalvojana (</w:t>
      </w:r>
      <w:proofErr w:type="spellStart"/>
      <w:r w:rsidR="00E02826">
        <w:rPr>
          <w:sz w:val="24"/>
          <w:szCs w:val="24"/>
          <w:lang w:val="fi-FI"/>
        </w:rPr>
        <w:t>Admin</w:t>
      </w:r>
      <w:proofErr w:type="spellEnd"/>
      <w:r w:rsidR="00E02826">
        <w:rPr>
          <w:sz w:val="24"/>
          <w:szCs w:val="24"/>
          <w:lang w:val="fi-FI"/>
        </w:rPr>
        <w:t xml:space="preserve"> -käyttäjänä). Järjestelmänvalvoja voi lisätä uusia asiakkaita pankkeihin sekä olemassa oleville asiakkaille pankkitilejä. </w:t>
      </w:r>
      <w:r w:rsidR="003A0B14">
        <w:rPr>
          <w:sz w:val="24"/>
          <w:szCs w:val="24"/>
          <w:lang w:val="fi-FI"/>
        </w:rPr>
        <w:t>Asiakas voi kuitenkin itse liittää tileihinsä mielivaltaisesti pankkikortteja</w:t>
      </w:r>
      <w:r w:rsidR="00143688">
        <w:rPr>
          <w:sz w:val="24"/>
          <w:szCs w:val="24"/>
          <w:lang w:val="fi-FI"/>
        </w:rPr>
        <w:t xml:space="preserve"> sekä muokata niitä</w:t>
      </w:r>
      <w:r w:rsidR="003A0B14">
        <w:rPr>
          <w:sz w:val="24"/>
          <w:szCs w:val="24"/>
          <w:lang w:val="fi-FI"/>
        </w:rPr>
        <w:t>.</w:t>
      </w:r>
    </w:p>
    <w:p w14:paraId="6D8364B9" w14:textId="4D94416C" w:rsidR="005249A7" w:rsidRDefault="005249A7" w:rsidP="005249A7">
      <w:pPr>
        <w:pStyle w:val="ListParagraph"/>
        <w:numPr>
          <w:ilvl w:val="0"/>
          <w:numId w:val="1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Testikäyttäjän tunnukset: </w:t>
      </w:r>
      <w:proofErr w:type="spellStart"/>
      <w:r>
        <w:rPr>
          <w:sz w:val="24"/>
          <w:szCs w:val="24"/>
          <w:lang w:val="fi-FI"/>
        </w:rPr>
        <w:t>Username</w:t>
      </w:r>
      <w:proofErr w:type="spellEnd"/>
      <w:r>
        <w:rPr>
          <w:sz w:val="24"/>
          <w:szCs w:val="24"/>
          <w:lang w:val="fi-FI"/>
        </w:rPr>
        <w:t xml:space="preserve">: </w:t>
      </w:r>
      <w:proofErr w:type="spellStart"/>
      <w:r>
        <w:rPr>
          <w:sz w:val="24"/>
          <w:szCs w:val="24"/>
          <w:lang w:val="fi-FI"/>
        </w:rPr>
        <w:t>username</w:t>
      </w:r>
      <w:proofErr w:type="spellEnd"/>
      <w:r>
        <w:rPr>
          <w:sz w:val="24"/>
          <w:szCs w:val="24"/>
          <w:lang w:val="fi-FI"/>
        </w:rPr>
        <w:t xml:space="preserve">, </w:t>
      </w:r>
      <w:proofErr w:type="spellStart"/>
      <w:r>
        <w:rPr>
          <w:sz w:val="24"/>
          <w:szCs w:val="24"/>
          <w:lang w:val="fi-FI"/>
        </w:rPr>
        <w:t>Password</w:t>
      </w:r>
      <w:proofErr w:type="spellEnd"/>
      <w:r>
        <w:rPr>
          <w:sz w:val="24"/>
          <w:szCs w:val="24"/>
          <w:lang w:val="fi-FI"/>
        </w:rPr>
        <w:t xml:space="preserve">: </w:t>
      </w:r>
      <w:proofErr w:type="spellStart"/>
      <w:r>
        <w:rPr>
          <w:sz w:val="24"/>
          <w:szCs w:val="24"/>
          <w:lang w:val="fi-FI"/>
        </w:rPr>
        <w:t>password</w:t>
      </w:r>
      <w:proofErr w:type="spellEnd"/>
    </w:p>
    <w:p w14:paraId="4B9EAFE3" w14:textId="61069EEA" w:rsidR="005249A7" w:rsidRDefault="005249A7" w:rsidP="005249A7">
      <w:pPr>
        <w:pStyle w:val="ListParagraph"/>
        <w:numPr>
          <w:ilvl w:val="0"/>
          <w:numId w:val="1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Järjestelmänvalvojan tunnukset: </w:t>
      </w:r>
      <w:proofErr w:type="spellStart"/>
      <w:r>
        <w:rPr>
          <w:sz w:val="24"/>
          <w:szCs w:val="24"/>
          <w:lang w:val="fi-FI"/>
        </w:rPr>
        <w:t>Username</w:t>
      </w:r>
      <w:proofErr w:type="spellEnd"/>
      <w:r>
        <w:rPr>
          <w:sz w:val="24"/>
          <w:szCs w:val="24"/>
          <w:lang w:val="fi-FI"/>
        </w:rPr>
        <w:t xml:space="preserve">: 1337, </w:t>
      </w:r>
      <w:proofErr w:type="spellStart"/>
      <w:r>
        <w:rPr>
          <w:sz w:val="24"/>
          <w:szCs w:val="24"/>
          <w:lang w:val="fi-FI"/>
        </w:rPr>
        <w:t>Password</w:t>
      </w:r>
      <w:proofErr w:type="spellEnd"/>
      <w:r>
        <w:rPr>
          <w:sz w:val="24"/>
          <w:szCs w:val="24"/>
          <w:lang w:val="fi-FI"/>
        </w:rPr>
        <w:t>: Administrator123!</w:t>
      </w:r>
    </w:p>
    <w:p w14:paraId="560B5125" w14:textId="582C6B9C" w:rsidR="005249A7" w:rsidRDefault="002A2490" w:rsidP="005249A7">
      <w:pPr>
        <w:rPr>
          <w:lang w:val="fi-FI"/>
        </w:rPr>
      </w:pPr>
      <w:r>
        <w:rPr>
          <w:sz w:val="24"/>
          <w:szCs w:val="24"/>
          <w:lang w:val="fi-FI"/>
        </w:rPr>
        <w:t xml:space="preserve">Huomautettakoon jo tässä vaiheessa, että sovellus </w:t>
      </w:r>
      <w:r>
        <w:rPr>
          <w:b/>
          <w:bCs/>
          <w:sz w:val="24"/>
          <w:szCs w:val="24"/>
          <w:lang w:val="fi-FI"/>
        </w:rPr>
        <w:t>ei ole suojattu SQL -injektioita vastaan.</w:t>
      </w:r>
      <w:r>
        <w:rPr>
          <w:lang w:val="fi-FI"/>
        </w:rPr>
        <w:t xml:space="preserve"> Tämä tarkoittaa sitä, että tietokannan voi mahdollisesti vioittaa syöttämällä tekstikenttiin erikoismerkkejä tai SQL -kielen varattuja sanoja.</w:t>
      </w:r>
      <w:r w:rsidR="00C15B24">
        <w:rPr>
          <w:lang w:val="fi-FI"/>
        </w:rPr>
        <w:t xml:space="preserve"> Mikäli tietokanta kuitenkin vioittuu, sovellus on poistettava</w:t>
      </w:r>
      <w:r w:rsidR="00536AD4">
        <w:rPr>
          <w:lang w:val="fi-FI"/>
        </w:rPr>
        <w:t xml:space="preserve"> (mukaan lukien tietokanta, joka sijaitsee Android laitteella polussa /data/data/</w:t>
      </w:r>
      <w:proofErr w:type="spellStart"/>
      <w:r w:rsidR="00536AD4">
        <w:rPr>
          <w:lang w:val="fi-FI"/>
        </w:rPr>
        <w:t>com.jhprog.dabank</w:t>
      </w:r>
      <w:proofErr w:type="spellEnd"/>
      <w:r w:rsidR="00536AD4">
        <w:rPr>
          <w:lang w:val="fi-FI"/>
        </w:rPr>
        <w:t>/</w:t>
      </w:r>
      <w:proofErr w:type="spellStart"/>
      <w:r w:rsidR="00536AD4">
        <w:rPr>
          <w:lang w:val="fi-FI"/>
        </w:rPr>
        <w:t>databases</w:t>
      </w:r>
      <w:proofErr w:type="spellEnd"/>
      <w:r w:rsidR="00536AD4">
        <w:rPr>
          <w:lang w:val="fi-FI"/>
        </w:rPr>
        <w:t>/</w:t>
      </w:r>
      <w:proofErr w:type="spellStart"/>
      <w:r w:rsidR="00536AD4">
        <w:rPr>
          <w:lang w:val="fi-FI"/>
        </w:rPr>
        <w:t>data.db</w:t>
      </w:r>
      <w:proofErr w:type="spellEnd"/>
      <w:r w:rsidR="00C15B24">
        <w:rPr>
          <w:lang w:val="fi-FI"/>
        </w:rPr>
        <w:t xml:space="preserve"> ja asennettava uudelleen.</w:t>
      </w:r>
    </w:p>
    <w:p w14:paraId="3B292C05" w14:textId="358A8852" w:rsidR="00492385" w:rsidRDefault="00492385" w:rsidP="005249A7">
      <w:pPr>
        <w:rPr>
          <w:lang w:val="fi-FI"/>
        </w:rPr>
      </w:pPr>
    </w:p>
    <w:p w14:paraId="1E9C76BA" w14:textId="77777777" w:rsidR="00492385" w:rsidRPr="002A2490" w:rsidRDefault="00492385" w:rsidP="005249A7">
      <w:pPr>
        <w:rPr>
          <w:lang w:val="fi-FI"/>
        </w:rPr>
      </w:pPr>
    </w:p>
    <w:sectPr w:rsidR="00492385" w:rsidRPr="002A24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050B2" w14:textId="77777777" w:rsidR="005A142F" w:rsidRDefault="005A142F" w:rsidP="005A7075">
      <w:pPr>
        <w:spacing w:after="0" w:line="240" w:lineRule="auto"/>
      </w:pPr>
      <w:r>
        <w:separator/>
      </w:r>
    </w:p>
  </w:endnote>
  <w:endnote w:type="continuationSeparator" w:id="0">
    <w:p w14:paraId="6A0F974A" w14:textId="77777777" w:rsidR="005A142F" w:rsidRDefault="005A142F" w:rsidP="005A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A89CF" w14:textId="77777777" w:rsidR="005A142F" w:rsidRDefault="005A142F" w:rsidP="005A7075">
      <w:pPr>
        <w:spacing w:after="0" w:line="240" w:lineRule="auto"/>
      </w:pPr>
      <w:r>
        <w:separator/>
      </w:r>
    </w:p>
  </w:footnote>
  <w:footnote w:type="continuationSeparator" w:id="0">
    <w:p w14:paraId="06BEC1F6" w14:textId="77777777" w:rsidR="005A142F" w:rsidRDefault="005A142F" w:rsidP="005A7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E56DE" w14:textId="77777777" w:rsidR="005A7075" w:rsidRPr="005A7075" w:rsidRDefault="005A7075">
    <w:pPr>
      <w:pStyle w:val="Header"/>
      <w:rPr>
        <w:sz w:val="24"/>
        <w:szCs w:val="24"/>
        <w:lang w:val="en-US"/>
      </w:rPr>
    </w:pPr>
    <w:r>
      <w:rPr>
        <w:sz w:val="24"/>
        <w:szCs w:val="24"/>
        <w:lang w:val="en-US"/>
      </w:rPr>
      <w:t>Jani Heinikoski 0541122</w:t>
    </w:r>
    <w:r>
      <w:rPr>
        <w:sz w:val="24"/>
        <w:szCs w:val="24"/>
        <w:lang w:val="en-US"/>
      </w:rPr>
      <w:tab/>
    </w:r>
    <w:r>
      <w:rPr>
        <w:sz w:val="24"/>
        <w:szCs w:val="24"/>
        <w:lang w:val="en-US"/>
      </w:rPr>
      <w:tab/>
      <w:t>07/05/2020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77C78"/>
    <w:multiLevelType w:val="hybridMultilevel"/>
    <w:tmpl w:val="A8A2E3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75"/>
    <w:rsid w:val="00143688"/>
    <w:rsid w:val="00185E3E"/>
    <w:rsid w:val="00204488"/>
    <w:rsid w:val="002672E5"/>
    <w:rsid w:val="002A2490"/>
    <w:rsid w:val="003A0B14"/>
    <w:rsid w:val="00492385"/>
    <w:rsid w:val="005249A7"/>
    <w:rsid w:val="00536AD4"/>
    <w:rsid w:val="005878A8"/>
    <w:rsid w:val="005A142F"/>
    <w:rsid w:val="005A1B14"/>
    <w:rsid w:val="005A7075"/>
    <w:rsid w:val="00641E1E"/>
    <w:rsid w:val="007209B4"/>
    <w:rsid w:val="00A25C8E"/>
    <w:rsid w:val="00A81B5F"/>
    <w:rsid w:val="00BC5C86"/>
    <w:rsid w:val="00C15B24"/>
    <w:rsid w:val="00C874F3"/>
    <w:rsid w:val="00E02826"/>
    <w:rsid w:val="00E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79466"/>
  <w15:chartTrackingRefBased/>
  <w15:docId w15:val="{4FF467D1-6F47-4AC7-A2D4-012A483A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075"/>
  </w:style>
  <w:style w:type="paragraph" w:styleId="Footer">
    <w:name w:val="footer"/>
    <w:basedOn w:val="Normal"/>
    <w:link w:val="FooterChar"/>
    <w:uiPriority w:val="99"/>
    <w:unhideWhenUsed/>
    <w:rsid w:val="005A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075"/>
  </w:style>
  <w:style w:type="paragraph" w:styleId="ListParagraph">
    <w:name w:val="List Paragraph"/>
    <w:basedOn w:val="Normal"/>
    <w:uiPriority w:val="34"/>
    <w:qFormat/>
    <w:rsid w:val="00524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Heinikoski</dc:creator>
  <cp:keywords/>
  <dc:description/>
  <cp:lastModifiedBy>Jani Heinikoski</cp:lastModifiedBy>
  <cp:revision>23</cp:revision>
  <dcterms:created xsi:type="dcterms:W3CDTF">2020-05-07T12:09:00Z</dcterms:created>
  <dcterms:modified xsi:type="dcterms:W3CDTF">2020-05-07T12:28:00Z</dcterms:modified>
</cp:coreProperties>
</file>