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>the providers and multiple injectors and their hierarchy. I suppose they will become more clear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>Specifically, I better understood how the NgModules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>But now I know how to add routing using the Angular’s RouterModule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RouterLink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21CBEE7B" w:rsidR="00BE2FA5" w:rsidRP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HttpClient module and how to set it up by yet again adding it to the AppModule’s imports array. Then I learnt how to setup the Angular’s in-memory mock data API and how to query it using the HttpClient module. I also learnt how to handle errors when using the </w:t>
      </w:r>
      <w:r w:rsidR="00746FA6">
        <w:rPr>
          <w:lang w:val="en-US"/>
        </w:rPr>
        <w:t xml:space="preserve">HttpClient with </w:t>
      </w:r>
      <w:r w:rsidR="00D40E27">
        <w:rPr>
          <w:lang w:val="en-US"/>
        </w:rPr>
        <w:t xml:space="preserve">the </w:t>
      </w:r>
      <w:r w:rsidR="003F3D5A">
        <w:rPr>
          <w:lang w:val="en-US"/>
        </w:rPr>
        <w:t>R</w:t>
      </w:r>
      <w:r w:rsidR="00D40E27">
        <w:rPr>
          <w:lang w:val="en-US"/>
        </w:rPr>
        <w:t xml:space="preserve">xJS </w:t>
      </w:r>
      <w:r w:rsidR="00746FA6">
        <w:rPr>
          <w:lang w:val="en-US"/>
        </w:rPr>
        <w:t>catchError</w:t>
      </w:r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RxJS tap operator to log messages when the observable values are emitted. </w:t>
      </w:r>
      <w:r w:rsidR="00837B13">
        <w:rPr>
          <w:lang w:val="en-US"/>
        </w:rPr>
        <w:t>I learnt how to use the HttpClient.get</w:t>
      </w:r>
      <w:r w:rsidR="00C14A91">
        <w:rPr>
          <w:lang w:val="en-US"/>
        </w:rPr>
        <w:t xml:space="preserve">, </w:t>
      </w:r>
      <w:r w:rsidR="00837B13">
        <w:rPr>
          <w:lang w:val="en-US"/>
        </w:rPr>
        <w:t>HttpClient.put</w:t>
      </w:r>
      <w:r w:rsidR="00C14A91">
        <w:rPr>
          <w:lang w:val="en-US"/>
        </w:rPr>
        <w:t>, HttpClient.post and HttpClient.delete</w:t>
      </w:r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sectPr w:rsidR="00BE2FA5" w:rsidRPr="00BE2FA5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2BC6" w14:textId="77777777" w:rsidR="00407436" w:rsidRDefault="00407436">
      <w:r>
        <w:separator/>
      </w:r>
    </w:p>
  </w:endnote>
  <w:endnote w:type="continuationSeparator" w:id="0">
    <w:p w14:paraId="7E90C971" w14:textId="77777777" w:rsidR="00407436" w:rsidRDefault="0040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77C3" w14:textId="77777777" w:rsidR="00407436" w:rsidRDefault="00407436">
      <w:r>
        <w:separator/>
      </w:r>
    </w:p>
  </w:footnote>
  <w:footnote w:type="continuationSeparator" w:id="0">
    <w:p w14:paraId="18ABFE25" w14:textId="77777777" w:rsidR="00407436" w:rsidRDefault="0040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D157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B7F"/>
    <w:rsid w:val="003D39FB"/>
    <w:rsid w:val="003D4E04"/>
    <w:rsid w:val="003D702F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6223"/>
    <w:rsid w:val="0051738A"/>
    <w:rsid w:val="00526E9F"/>
    <w:rsid w:val="005273DF"/>
    <w:rsid w:val="00530DCB"/>
    <w:rsid w:val="00533A60"/>
    <w:rsid w:val="005365EE"/>
    <w:rsid w:val="0054072A"/>
    <w:rsid w:val="00541AE0"/>
    <w:rsid w:val="00542B93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3756"/>
    <w:rsid w:val="007B4445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8</Pages>
  <Words>2106</Words>
  <Characters>12009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14087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1065</cp:revision>
  <cp:lastPrinted>2013-10-11T10:39:00Z</cp:lastPrinted>
  <dcterms:created xsi:type="dcterms:W3CDTF">2018-09-18T16:26:00Z</dcterms:created>
  <dcterms:modified xsi:type="dcterms:W3CDTF">2022-07-30T08:42:00Z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