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composite-page-48"/>
    <w:bookmarkStart w:id="81" w:name="review-questions"/>
    <w:p>
      <w:pPr>
        <w:pStyle w:val="Heading2"/>
      </w:pPr>
      <w:r>
        <w:t xml:space="preserve">Review Questions</w:t>
      </w:r>
    </w:p>
    <w:bookmarkStart w:id="26" w:name="fs-id1615929"/>
    <w:bookmarkStart w:id="21" w:name="fs-id2025849"/>
    <w:bookmarkStart w:id="20" w:name="fs-id1765369"/>
    <w:p>
      <w:pPr>
        <w:pStyle w:val="FirstParagraph"/>
      </w:pPr>
      <w:r>
        <w:t xml:space="preserve">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Muscle that has a striped appearance is described as being ________.</w:t>
      </w:r>
    </w:p>
    <w:p>
      <w:pPr>
        <w:numPr>
          <w:ilvl w:val="0"/>
          <w:numId w:val="1001"/>
        </w:numPr>
        <w:pStyle w:val="Compact"/>
      </w:pPr>
      <w:r>
        <w:t xml:space="preserve">elastic</w:t>
      </w:r>
    </w:p>
    <w:p>
      <w:pPr>
        <w:numPr>
          <w:ilvl w:val="0"/>
          <w:numId w:val="1001"/>
        </w:numPr>
        <w:pStyle w:val="Compact"/>
      </w:pPr>
      <w:r>
        <w:t xml:space="preserve">nonstriated</w:t>
      </w:r>
    </w:p>
    <w:p>
      <w:pPr>
        <w:numPr>
          <w:ilvl w:val="0"/>
          <w:numId w:val="1001"/>
        </w:numPr>
        <w:pStyle w:val="Compact"/>
      </w:pPr>
      <w:r>
        <w:t xml:space="preserve">excitable</w:t>
      </w:r>
    </w:p>
    <w:p>
      <w:pPr>
        <w:numPr>
          <w:ilvl w:val="0"/>
          <w:numId w:val="1001"/>
        </w:numPr>
        <w:pStyle w:val="Compact"/>
      </w:pPr>
      <w:r>
        <w:t xml:space="preserve">striated</w:t>
      </w:r>
    </w:p>
    <w:bookmarkEnd w:id="20"/>
    <w:bookmarkEnd w:id="21"/>
    <w:bookmarkStart w:id="23" w:name="fs-id1604812"/>
    <w:bookmarkStart w:id="22" w:name="fs-id2455630"/>
    <w:p>
      <w:pPr>
        <w:pStyle w:val="FirstParagraph"/>
      </w:pPr>
      <w:r>
        <w:t xml:space="preserve">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element is important in directly triggering contraction?</w:t>
      </w:r>
    </w:p>
    <w:p>
      <w:pPr>
        <w:numPr>
          <w:ilvl w:val="0"/>
          <w:numId w:val="1002"/>
        </w:numPr>
        <w:pStyle w:val="Compact"/>
      </w:pPr>
      <w:r>
        <w:t xml:space="preserve">sodium (Na</w:t>
      </w:r>
      <w:r>
        <w:rPr>
          <w:vertAlign w:val="superscript"/>
        </w:rPr>
        <w:t xml:space="preserve">+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calcium (Ca</w:t>
      </w:r>
      <w:r>
        <w:rPr>
          <w:vertAlign w:val="superscript"/>
        </w:rPr>
        <w:t xml:space="preserve">++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potassium (K</w:t>
      </w:r>
      <w:r>
        <w:rPr>
          <w:vertAlign w:val="superscript"/>
        </w:rPr>
        <w:t xml:space="preserve">+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chloride (Cl</w:t>
      </w:r>
      <w:r>
        <w:rPr>
          <w:vertAlign w:val="superscript"/>
        </w:rPr>
        <w:t xml:space="preserve">-</w:t>
      </w:r>
      <w:r>
        <w:t xml:space="preserve">)</w:t>
      </w:r>
    </w:p>
    <w:bookmarkEnd w:id="22"/>
    <w:bookmarkEnd w:id="23"/>
    <w:bookmarkStart w:id="25" w:name="fs-id2168542"/>
    <w:bookmarkStart w:id="24" w:name="fs-id1549316"/>
    <w:p>
      <w:pPr>
        <w:pStyle w:val="FirstParagraph"/>
      </w:pPr>
      <w:r>
        <w:t xml:space="preserve">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properties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common to all three muscle tissues?</w:t>
      </w:r>
    </w:p>
    <w:p>
      <w:pPr>
        <w:numPr>
          <w:ilvl w:val="0"/>
          <w:numId w:val="1003"/>
        </w:numPr>
        <w:pStyle w:val="Compact"/>
      </w:pPr>
      <w:r>
        <w:t xml:space="preserve">excitability</w:t>
      </w:r>
    </w:p>
    <w:p>
      <w:pPr>
        <w:numPr>
          <w:ilvl w:val="0"/>
          <w:numId w:val="1003"/>
        </w:numPr>
        <w:pStyle w:val="Compact"/>
      </w:pPr>
      <w:r>
        <w:t xml:space="preserve">the need for ATP</w:t>
      </w:r>
    </w:p>
    <w:p>
      <w:pPr>
        <w:numPr>
          <w:ilvl w:val="0"/>
          <w:numId w:val="1003"/>
        </w:numPr>
        <w:pStyle w:val="Compact"/>
      </w:pPr>
      <w:r>
        <w:t xml:space="preserve">at rest, uses shielding proteins to cover actin-binding sites</w:t>
      </w:r>
    </w:p>
    <w:p>
      <w:pPr>
        <w:numPr>
          <w:ilvl w:val="0"/>
          <w:numId w:val="1003"/>
        </w:numPr>
        <w:pStyle w:val="Compact"/>
      </w:pPr>
      <w:r>
        <w:t xml:space="preserve">elasticity</w:t>
      </w:r>
    </w:p>
    <w:bookmarkEnd w:id="24"/>
    <w:bookmarkEnd w:id="25"/>
    <w:bookmarkEnd w:id="26"/>
    <w:bookmarkStart w:id="31" w:name="fs-id1405016"/>
    <w:bookmarkStart w:id="28" w:name="fs-id1390996"/>
    <w:bookmarkStart w:id="27" w:name="fs-id1278275"/>
    <w:p>
      <w:pPr>
        <w:pStyle w:val="FirstParagraph"/>
      </w:pPr>
      <w:r>
        <w:t xml:space="preserve">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correct order for the smallest to the largest unit of organization in muscle tissue is ________.</w:t>
      </w:r>
    </w:p>
    <w:p>
      <w:pPr>
        <w:numPr>
          <w:ilvl w:val="0"/>
          <w:numId w:val="1004"/>
        </w:numPr>
        <w:pStyle w:val="Compact"/>
      </w:pPr>
      <w:r>
        <w:t xml:space="preserve">fascicle, filament, muscle fiber, myofibril</w:t>
      </w:r>
    </w:p>
    <w:p>
      <w:pPr>
        <w:numPr>
          <w:ilvl w:val="0"/>
          <w:numId w:val="1004"/>
        </w:numPr>
        <w:pStyle w:val="Compact"/>
      </w:pPr>
      <w:r>
        <w:t xml:space="preserve">filament, myofibril, muscle fiber, fascicle</w:t>
      </w:r>
    </w:p>
    <w:p>
      <w:pPr>
        <w:numPr>
          <w:ilvl w:val="0"/>
          <w:numId w:val="1004"/>
        </w:numPr>
        <w:pStyle w:val="Compact"/>
      </w:pPr>
      <w:r>
        <w:t xml:space="preserve">muscle fiber, fascicle, filament, myofibril</w:t>
      </w:r>
    </w:p>
    <w:p>
      <w:pPr>
        <w:numPr>
          <w:ilvl w:val="0"/>
          <w:numId w:val="1004"/>
        </w:numPr>
        <w:pStyle w:val="Compact"/>
      </w:pPr>
      <w:r>
        <w:t xml:space="preserve">myofibril, muscle fiber, filament, fascicle</w:t>
      </w:r>
    </w:p>
    <w:bookmarkEnd w:id="27"/>
    <w:bookmarkEnd w:id="28"/>
    <w:bookmarkStart w:id="30" w:name="fs-id1255244"/>
    <w:bookmarkStart w:id="29" w:name="fs-id1707253"/>
    <w:p>
      <w:pPr>
        <w:pStyle w:val="FirstParagraph"/>
      </w:pPr>
      <w:r>
        <w:t xml:space="preserve">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Depolarization of the sarcolemma means ________.</w:t>
      </w:r>
    </w:p>
    <w:p>
      <w:pPr>
        <w:numPr>
          <w:ilvl w:val="0"/>
          <w:numId w:val="1005"/>
        </w:numPr>
        <w:pStyle w:val="Compact"/>
      </w:pPr>
      <w:r>
        <w:t xml:space="preserve">the inside of the membrane has become less negative as sodium ions accumulate</w:t>
      </w:r>
    </w:p>
    <w:p>
      <w:pPr>
        <w:numPr>
          <w:ilvl w:val="0"/>
          <w:numId w:val="1005"/>
        </w:numPr>
        <w:pStyle w:val="Compact"/>
      </w:pPr>
      <w:r>
        <w:t xml:space="preserve">the outside of the membrane has become less negative as sodium ions accumulate</w:t>
      </w:r>
    </w:p>
    <w:p>
      <w:pPr>
        <w:numPr>
          <w:ilvl w:val="0"/>
          <w:numId w:val="1005"/>
        </w:numPr>
        <w:pStyle w:val="Compact"/>
      </w:pPr>
      <w:r>
        <w:t xml:space="preserve">the inside of the membrane has become more negative as sodium ions accumulate</w:t>
      </w:r>
    </w:p>
    <w:p>
      <w:pPr>
        <w:numPr>
          <w:ilvl w:val="0"/>
          <w:numId w:val="1005"/>
        </w:numPr>
        <w:pStyle w:val="Compact"/>
      </w:pPr>
      <w:r>
        <w:t xml:space="preserve">the sarcolemma has completely lost any electrical charge</w:t>
      </w:r>
    </w:p>
    <w:bookmarkEnd w:id="29"/>
    <w:bookmarkEnd w:id="30"/>
    <w:bookmarkEnd w:id="31"/>
    <w:bookmarkStart w:id="44" w:name="fs-id1724224"/>
    <w:bookmarkStart w:id="33" w:name="fs-id1882564"/>
    <w:bookmarkStart w:id="32" w:name="fs-id1701794"/>
    <w:p>
      <w:pPr>
        <w:pStyle w:val="FirstParagraph"/>
      </w:pPr>
      <w:r>
        <w:t xml:space="preserve">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In relaxed muscle, the myosin-binding site on actin is blocked by ________.</w:t>
      </w:r>
    </w:p>
    <w:p>
      <w:pPr>
        <w:numPr>
          <w:ilvl w:val="0"/>
          <w:numId w:val="1006"/>
        </w:numPr>
        <w:pStyle w:val="Compact"/>
      </w:pPr>
      <w:r>
        <w:t xml:space="preserve">titin</w:t>
      </w:r>
    </w:p>
    <w:p>
      <w:pPr>
        <w:numPr>
          <w:ilvl w:val="0"/>
          <w:numId w:val="1006"/>
        </w:numPr>
        <w:pStyle w:val="Compact"/>
      </w:pPr>
      <w:r>
        <w:t xml:space="preserve">troponin</w:t>
      </w:r>
    </w:p>
    <w:p>
      <w:pPr>
        <w:numPr>
          <w:ilvl w:val="0"/>
          <w:numId w:val="1006"/>
        </w:numPr>
        <w:pStyle w:val="Compact"/>
      </w:pPr>
      <w:r>
        <w:t xml:space="preserve">myoglobin</w:t>
      </w:r>
    </w:p>
    <w:p>
      <w:pPr>
        <w:numPr>
          <w:ilvl w:val="0"/>
          <w:numId w:val="1006"/>
        </w:numPr>
        <w:pStyle w:val="Compact"/>
      </w:pPr>
      <w:r>
        <w:t xml:space="preserve">tropomyosin</w:t>
      </w:r>
    </w:p>
    <w:bookmarkEnd w:id="32"/>
    <w:bookmarkEnd w:id="33"/>
    <w:bookmarkStart w:id="35" w:name="fs-id1194380"/>
    <w:bookmarkStart w:id="34" w:name="fs-id810540"/>
    <w:p>
      <w:pPr>
        <w:pStyle w:val="FirstParagraph"/>
      </w:pPr>
      <w:r>
        <w:t xml:space="preserve">10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According to the sliding filament model, binding sites on actin open when ________.</w:t>
      </w:r>
    </w:p>
    <w:p>
      <w:pPr>
        <w:numPr>
          <w:ilvl w:val="0"/>
          <w:numId w:val="1007"/>
        </w:numPr>
        <w:pStyle w:val="Compact"/>
      </w:pPr>
      <w:r>
        <w:t xml:space="preserve">creatine phosphate levels rise</w:t>
      </w:r>
    </w:p>
    <w:p>
      <w:pPr>
        <w:numPr>
          <w:ilvl w:val="0"/>
          <w:numId w:val="1007"/>
        </w:numPr>
        <w:pStyle w:val="Compact"/>
      </w:pPr>
      <w:r>
        <w:t xml:space="preserve">ATP levels rise</w:t>
      </w:r>
    </w:p>
    <w:p>
      <w:pPr>
        <w:numPr>
          <w:ilvl w:val="0"/>
          <w:numId w:val="1007"/>
        </w:numPr>
        <w:pStyle w:val="Compact"/>
      </w:pPr>
      <w:r>
        <w:t xml:space="preserve">acetylcholine levels rise</w:t>
      </w:r>
    </w:p>
    <w:p>
      <w:pPr>
        <w:numPr>
          <w:ilvl w:val="0"/>
          <w:numId w:val="1007"/>
        </w:numPr>
        <w:pStyle w:val="Compact"/>
      </w:pPr>
      <w:r>
        <w:t xml:space="preserve">calcium ion levels rise</w:t>
      </w:r>
    </w:p>
    <w:bookmarkEnd w:id="34"/>
    <w:bookmarkEnd w:id="35"/>
    <w:bookmarkStart w:id="37" w:name="fs-id1364700"/>
    <w:bookmarkStart w:id="36" w:name="fs-id1708243"/>
    <w:p>
      <w:pPr>
        <w:pStyle w:val="FirstParagraph"/>
      </w:pPr>
      <w:r>
        <w:t xml:space="preserve">11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cell membrane of a muscle fiber is called ________.</w:t>
      </w:r>
    </w:p>
    <w:p>
      <w:pPr>
        <w:numPr>
          <w:ilvl w:val="0"/>
          <w:numId w:val="1008"/>
        </w:numPr>
        <w:pStyle w:val="Compact"/>
      </w:pPr>
      <w:r>
        <w:t xml:space="preserve">myofibril</w:t>
      </w:r>
    </w:p>
    <w:p>
      <w:pPr>
        <w:numPr>
          <w:ilvl w:val="0"/>
          <w:numId w:val="1008"/>
        </w:numPr>
        <w:pStyle w:val="Compact"/>
      </w:pPr>
      <w:r>
        <w:t xml:space="preserve">sarcolemma</w:t>
      </w:r>
    </w:p>
    <w:p>
      <w:pPr>
        <w:numPr>
          <w:ilvl w:val="0"/>
          <w:numId w:val="1008"/>
        </w:numPr>
        <w:pStyle w:val="Compact"/>
      </w:pPr>
      <w:r>
        <w:t xml:space="preserve">sarcoplasm</w:t>
      </w:r>
    </w:p>
    <w:p>
      <w:pPr>
        <w:numPr>
          <w:ilvl w:val="0"/>
          <w:numId w:val="1008"/>
        </w:numPr>
        <w:pStyle w:val="Compact"/>
      </w:pPr>
      <w:r>
        <w:t xml:space="preserve">myofilament</w:t>
      </w:r>
    </w:p>
    <w:bookmarkEnd w:id="36"/>
    <w:bookmarkEnd w:id="37"/>
    <w:bookmarkStart w:id="39" w:name="fs-id1615887"/>
    <w:bookmarkStart w:id="38" w:name="fs-id1884799"/>
    <w:p>
      <w:pPr>
        <w:pStyle w:val="FirstParagraph"/>
      </w:pPr>
      <w:r>
        <w:t xml:space="preserve">12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Muscle relaxation occurs when ________.</w:t>
      </w:r>
    </w:p>
    <w:p>
      <w:pPr>
        <w:numPr>
          <w:ilvl w:val="0"/>
          <w:numId w:val="1009"/>
        </w:numPr>
        <w:pStyle w:val="Compact"/>
      </w:pPr>
      <w:r>
        <w:t xml:space="preserve">calcium ions are actively transported out of the sarcoplasmic reticulum</w:t>
      </w:r>
    </w:p>
    <w:p>
      <w:pPr>
        <w:numPr>
          <w:ilvl w:val="0"/>
          <w:numId w:val="1009"/>
        </w:numPr>
        <w:pStyle w:val="Compact"/>
      </w:pPr>
      <w:r>
        <w:t xml:space="preserve">calcium ions diffuse out of the sarcoplasmic reticulum</w:t>
      </w:r>
    </w:p>
    <w:p>
      <w:pPr>
        <w:numPr>
          <w:ilvl w:val="0"/>
          <w:numId w:val="1009"/>
        </w:numPr>
        <w:pStyle w:val="Compact"/>
      </w:pPr>
      <w:r>
        <w:t xml:space="preserve">calcium ions are actively transported into the sarcoplasmic reticulum</w:t>
      </w:r>
    </w:p>
    <w:p>
      <w:pPr>
        <w:numPr>
          <w:ilvl w:val="0"/>
          <w:numId w:val="1009"/>
        </w:numPr>
        <w:pStyle w:val="Compact"/>
      </w:pPr>
      <w:r>
        <w:t xml:space="preserve">calcium ions diffuse into the sarcoplasmic reticulum</w:t>
      </w:r>
    </w:p>
    <w:bookmarkEnd w:id="38"/>
    <w:bookmarkEnd w:id="39"/>
    <w:bookmarkStart w:id="41" w:name="fs-id1220928"/>
    <w:bookmarkStart w:id="40" w:name="fs-id1548547"/>
    <w:p>
      <w:pPr>
        <w:pStyle w:val="FirstParagraph"/>
      </w:pPr>
      <w:r>
        <w:t xml:space="preserve">13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During muscle contraction, the cross-bridge detaches when ________.</w:t>
      </w:r>
    </w:p>
    <w:p>
      <w:pPr>
        <w:numPr>
          <w:ilvl w:val="0"/>
          <w:numId w:val="1010"/>
        </w:numPr>
        <w:pStyle w:val="Compact"/>
      </w:pPr>
      <w:r>
        <w:t xml:space="preserve">the myosin head binds to an ADP molecule</w:t>
      </w:r>
    </w:p>
    <w:p>
      <w:pPr>
        <w:numPr>
          <w:ilvl w:val="0"/>
          <w:numId w:val="1010"/>
        </w:numPr>
        <w:pStyle w:val="Compact"/>
      </w:pPr>
      <w:r>
        <w:t xml:space="preserve">the myosin head binds to an ATP molecule</w:t>
      </w:r>
    </w:p>
    <w:p>
      <w:pPr>
        <w:numPr>
          <w:ilvl w:val="0"/>
          <w:numId w:val="1010"/>
        </w:numPr>
        <w:pStyle w:val="Compact"/>
      </w:pPr>
      <w:r>
        <w:t xml:space="preserve">calcium ions bind to troponin</w:t>
      </w:r>
    </w:p>
    <w:p>
      <w:pPr>
        <w:numPr>
          <w:ilvl w:val="0"/>
          <w:numId w:val="1010"/>
        </w:numPr>
        <w:pStyle w:val="Compact"/>
      </w:pPr>
      <w:r>
        <w:t xml:space="preserve">calcium ions bind to actin</w:t>
      </w:r>
    </w:p>
    <w:bookmarkEnd w:id="40"/>
    <w:bookmarkEnd w:id="41"/>
    <w:bookmarkStart w:id="43" w:name="fs-id1481100"/>
    <w:bookmarkStart w:id="42" w:name="fs-id1837295"/>
    <w:p>
      <w:pPr>
        <w:pStyle w:val="FirstParagraph"/>
      </w:pPr>
      <w:r>
        <w:t xml:space="preserve">14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Thin and thick filaments are organized into functional units called ________.</w:t>
      </w:r>
    </w:p>
    <w:p>
      <w:pPr>
        <w:numPr>
          <w:ilvl w:val="0"/>
          <w:numId w:val="1011"/>
        </w:numPr>
        <w:pStyle w:val="Compact"/>
      </w:pPr>
      <w:r>
        <w:t xml:space="preserve">myofibrils</w:t>
      </w:r>
    </w:p>
    <w:p>
      <w:pPr>
        <w:numPr>
          <w:ilvl w:val="0"/>
          <w:numId w:val="1011"/>
        </w:numPr>
        <w:pStyle w:val="Compact"/>
      </w:pPr>
      <w:r>
        <w:t xml:space="preserve">myofilaments</w:t>
      </w:r>
    </w:p>
    <w:p>
      <w:pPr>
        <w:numPr>
          <w:ilvl w:val="0"/>
          <w:numId w:val="1011"/>
        </w:numPr>
        <w:pStyle w:val="Compact"/>
      </w:pPr>
      <w:r>
        <w:t xml:space="preserve">T-tubules</w:t>
      </w:r>
    </w:p>
    <w:p>
      <w:pPr>
        <w:numPr>
          <w:ilvl w:val="0"/>
          <w:numId w:val="1011"/>
        </w:numPr>
        <w:pStyle w:val="Compact"/>
      </w:pPr>
      <w:r>
        <w:t xml:space="preserve">sarcomeres</w:t>
      </w:r>
    </w:p>
    <w:bookmarkEnd w:id="42"/>
    <w:bookmarkEnd w:id="43"/>
    <w:bookmarkEnd w:id="44"/>
    <w:bookmarkStart w:id="47" w:name="fs-id2266752"/>
    <w:bookmarkStart w:id="46" w:name="fs-id1220534"/>
    <w:bookmarkStart w:id="45" w:name="fs-id1207008"/>
    <w:p>
      <w:pPr>
        <w:pStyle w:val="FirstParagraph"/>
      </w:pPr>
      <w:r>
        <w:t xml:space="preserve">15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During which phase of a twitch in a muscle fiber is tension the greatest?</w:t>
      </w:r>
    </w:p>
    <w:p>
      <w:pPr>
        <w:numPr>
          <w:ilvl w:val="0"/>
          <w:numId w:val="1012"/>
        </w:numPr>
        <w:pStyle w:val="Compact"/>
      </w:pPr>
      <w:r>
        <w:t xml:space="preserve">resting phase</w:t>
      </w:r>
    </w:p>
    <w:p>
      <w:pPr>
        <w:numPr>
          <w:ilvl w:val="0"/>
          <w:numId w:val="1012"/>
        </w:numPr>
        <w:pStyle w:val="Compact"/>
      </w:pPr>
      <w:r>
        <w:t xml:space="preserve">repolarization phase</w:t>
      </w:r>
    </w:p>
    <w:p>
      <w:pPr>
        <w:numPr>
          <w:ilvl w:val="0"/>
          <w:numId w:val="1012"/>
        </w:numPr>
        <w:pStyle w:val="Compact"/>
      </w:pPr>
      <w:r>
        <w:t xml:space="preserve">contraction phase</w:t>
      </w:r>
    </w:p>
    <w:p>
      <w:pPr>
        <w:numPr>
          <w:ilvl w:val="0"/>
          <w:numId w:val="1012"/>
        </w:numPr>
        <w:pStyle w:val="Compact"/>
      </w:pPr>
      <w:r>
        <w:t xml:space="preserve">relaxation phase</w:t>
      </w:r>
    </w:p>
    <w:bookmarkEnd w:id="45"/>
    <w:bookmarkEnd w:id="46"/>
    <w:bookmarkEnd w:id="47"/>
    <w:bookmarkStart w:id="56" w:name="fs-id1582150"/>
    <w:bookmarkStart w:id="49" w:name="fs-id1939556"/>
    <w:bookmarkStart w:id="48" w:name="fs-id2199373"/>
    <w:p>
      <w:pPr>
        <w:pStyle w:val="FirstParagraph"/>
      </w:pPr>
      <w:r>
        <w:t xml:space="preserve">16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Muscle fatigue is caused by ________.</w:t>
      </w:r>
    </w:p>
    <w:p>
      <w:pPr>
        <w:numPr>
          <w:ilvl w:val="0"/>
          <w:numId w:val="1013"/>
        </w:numPr>
        <w:pStyle w:val="Compact"/>
      </w:pPr>
      <w:r>
        <w:t xml:space="preserve">buildup of ATP and lactic acid levels</w:t>
      </w:r>
    </w:p>
    <w:p>
      <w:pPr>
        <w:numPr>
          <w:ilvl w:val="0"/>
          <w:numId w:val="1013"/>
        </w:numPr>
        <w:pStyle w:val="Compact"/>
      </w:pPr>
      <w:r>
        <w:t xml:space="preserve">exhaustion of energy reserves and buildup of lactic acid levels</w:t>
      </w:r>
    </w:p>
    <w:p>
      <w:pPr>
        <w:numPr>
          <w:ilvl w:val="0"/>
          <w:numId w:val="1013"/>
        </w:numPr>
        <w:pStyle w:val="Compact"/>
      </w:pPr>
      <w:r>
        <w:t xml:space="preserve">buildup of ATP and pyruvic acid levels</w:t>
      </w:r>
    </w:p>
    <w:p>
      <w:pPr>
        <w:numPr>
          <w:ilvl w:val="0"/>
          <w:numId w:val="1013"/>
        </w:numPr>
        <w:pStyle w:val="Compact"/>
      </w:pPr>
      <w:r>
        <w:t xml:space="preserve">exhaustion of energy reserves and buildup of pyruvic acid levels</w:t>
      </w:r>
    </w:p>
    <w:bookmarkEnd w:id="48"/>
    <w:bookmarkEnd w:id="49"/>
    <w:bookmarkStart w:id="51" w:name="fs-id2068349"/>
    <w:bookmarkStart w:id="50" w:name="fs-id2301926"/>
    <w:p>
      <w:pPr>
        <w:pStyle w:val="FirstParagraph"/>
      </w:pPr>
      <w:r>
        <w:t xml:space="preserve">17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sprinter would experience muscle fatigue sooner than a marathon runner due to ________.</w:t>
      </w:r>
    </w:p>
    <w:p>
      <w:pPr>
        <w:numPr>
          <w:ilvl w:val="0"/>
          <w:numId w:val="1014"/>
        </w:numPr>
        <w:pStyle w:val="Compact"/>
      </w:pPr>
      <w:r>
        <w:t xml:space="preserve">anaerobic metabolism in the muscles of the sprinter</w:t>
      </w:r>
    </w:p>
    <w:p>
      <w:pPr>
        <w:numPr>
          <w:ilvl w:val="0"/>
          <w:numId w:val="1014"/>
        </w:numPr>
        <w:pStyle w:val="Compact"/>
      </w:pPr>
      <w:r>
        <w:t xml:space="preserve">anaerobic metabolism in the muscles of the marathon runner</w:t>
      </w:r>
    </w:p>
    <w:p>
      <w:pPr>
        <w:numPr>
          <w:ilvl w:val="0"/>
          <w:numId w:val="1014"/>
        </w:numPr>
        <w:pStyle w:val="Compact"/>
      </w:pPr>
      <w:r>
        <w:t xml:space="preserve">aerobic metabolism in the muscles of the sprinter</w:t>
      </w:r>
    </w:p>
    <w:p>
      <w:pPr>
        <w:numPr>
          <w:ilvl w:val="0"/>
          <w:numId w:val="1014"/>
        </w:numPr>
        <w:pStyle w:val="Compact"/>
      </w:pPr>
      <w:r>
        <w:t xml:space="preserve">glycolysis in the muscles of the marathon runner</w:t>
      </w:r>
    </w:p>
    <w:bookmarkEnd w:id="50"/>
    <w:bookmarkEnd w:id="51"/>
    <w:bookmarkStart w:id="53" w:name="fs-id1349513"/>
    <w:bookmarkStart w:id="52" w:name="fs-id1363989"/>
    <w:p>
      <w:pPr>
        <w:pStyle w:val="FirstParagraph"/>
      </w:pPr>
      <w:r>
        <w:t xml:space="preserve">18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aspect of creatine phosphate allows it to supply energy to muscles?</w:t>
      </w:r>
    </w:p>
    <w:p>
      <w:pPr>
        <w:numPr>
          <w:ilvl w:val="0"/>
          <w:numId w:val="1015"/>
        </w:numPr>
        <w:pStyle w:val="Compact"/>
      </w:pPr>
      <w:r>
        <w:t xml:space="preserve">ATPase activity</w:t>
      </w:r>
    </w:p>
    <w:p>
      <w:pPr>
        <w:numPr>
          <w:ilvl w:val="0"/>
          <w:numId w:val="1015"/>
        </w:numPr>
        <w:pStyle w:val="Compact"/>
      </w:pPr>
      <w:r>
        <w:t xml:space="preserve">phosphate bonds</w:t>
      </w:r>
    </w:p>
    <w:p>
      <w:pPr>
        <w:numPr>
          <w:ilvl w:val="0"/>
          <w:numId w:val="1015"/>
        </w:numPr>
        <w:pStyle w:val="Compact"/>
      </w:pPr>
      <w:r>
        <w:t xml:space="preserve">carbon bonds</w:t>
      </w:r>
    </w:p>
    <w:p>
      <w:pPr>
        <w:numPr>
          <w:ilvl w:val="0"/>
          <w:numId w:val="1015"/>
        </w:numPr>
        <w:pStyle w:val="Compact"/>
      </w:pPr>
      <w:r>
        <w:t xml:space="preserve">hydrogen bonds</w:t>
      </w:r>
    </w:p>
    <w:bookmarkEnd w:id="52"/>
    <w:bookmarkEnd w:id="53"/>
    <w:bookmarkStart w:id="55" w:name="fs-id1394945"/>
    <w:bookmarkStart w:id="54" w:name="fs-id1353004"/>
    <w:p>
      <w:pPr>
        <w:pStyle w:val="FirstParagraph"/>
      </w:pPr>
      <w:r>
        <w:t xml:space="preserve">19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Drug X blocks ATP regeneration from ADP and phosphate. How will muscle cells respond to this drug?</w:t>
      </w:r>
    </w:p>
    <w:p>
      <w:pPr>
        <w:numPr>
          <w:ilvl w:val="0"/>
          <w:numId w:val="1016"/>
        </w:numPr>
        <w:pStyle w:val="Compact"/>
      </w:pPr>
      <w:r>
        <w:t xml:space="preserve">by absorbing ATP from the bloodstream</w:t>
      </w:r>
    </w:p>
    <w:p>
      <w:pPr>
        <w:numPr>
          <w:ilvl w:val="0"/>
          <w:numId w:val="1016"/>
        </w:numPr>
        <w:pStyle w:val="Compact"/>
      </w:pPr>
      <w:r>
        <w:t xml:space="preserve">by using ADP as an energy source</w:t>
      </w:r>
    </w:p>
    <w:p>
      <w:pPr>
        <w:numPr>
          <w:ilvl w:val="0"/>
          <w:numId w:val="1016"/>
        </w:numPr>
        <w:pStyle w:val="Compact"/>
      </w:pPr>
      <w:r>
        <w:t xml:space="preserve">by using glycogen as an energy source</w:t>
      </w:r>
    </w:p>
    <w:p>
      <w:pPr>
        <w:numPr>
          <w:ilvl w:val="0"/>
          <w:numId w:val="1016"/>
        </w:numPr>
        <w:pStyle w:val="Compact"/>
      </w:pPr>
      <w:r>
        <w:t xml:space="preserve">none of the above</w:t>
      </w:r>
    </w:p>
    <w:bookmarkEnd w:id="54"/>
    <w:bookmarkEnd w:id="55"/>
    <w:bookmarkEnd w:id="56"/>
    <w:bookmarkStart w:id="65" w:name="fs-id1766146"/>
    <w:bookmarkStart w:id="58" w:name="fs-id2305580"/>
    <w:bookmarkStart w:id="57" w:name="fs-id2292226"/>
    <w:p>
      <w:pPr>
        <w:pStyle w:val="FirstParagraph"/>
      </w:pPr>
      <w:r>
        <w:t xml:space="preserve">20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muscles of a professional sprinter are most likely to have ________.</w:t>
      </w:r>
    </w:p>
    <w:p>
      <w:pPr>
        <w:numPr>
          <w:ilvl w:val="0"/>
          <w:numId w:val="1017"/>
        </w:numPr>
        <w:pStyle w:val="Compact"/>
      </w:pPr>
      <w:r>
        <w:t xml:space="preserve">80 percent fast-twitch muscle fibers and 20 percent slow-twitch muscle fibers</w:t>
      </w:r>
    </w:p>
    <w:p>
      <w:pPr>
        <w:numPr>
          <w:ilvl w:val="0"/>
          <w:numId w:val="1017"/>
        </w:numPr>
        <w:pStyle w:val="Compact"/>
      </w:pPr>
      <w:r>
        <w:t xml:space="preserve">20 percent fast-twitch muscle fibers and 80 percent slow-twitch muscle fibers</w:t>
      </w:r>
    </w:p>
    <w:p>
      <w:pPr>
        <w:numPr>
          <w:ilvl w:val="0"/>
          <w:numId w:val="1017"/>
        </w:numPr>
        <w:pStyle w:val="Compact"/>
      </w:pPr>
      <w:r>
        <w:t xml:space="preserve">50 percent fast-twitch muscle fibers and 50 percent slow-twitch muscle fibers</w:t>
      </w:r>
    </w:p>
    <w:p>
      <w:pPr>
        <w:numPr>
          <w:ilvl w:val="0"/>
          <w:numId w:val="1017"/>
        </w:numPr>
        <w:pStyle w:val="Compact"/>
      </w:pPr>
      <w:r>
        <w:t xml:space="preserve">40 percent fast-twitch muscle fibers and 60 percent slow-twitch muscle fibers</w:t>
      </w:r>
    </w:p>
    <w:bookmarkEnd w:id="57"/>
    <w:bookmarkEnd w:id="58"/>
    <w:bookmarkStart w:id="60" w:name="fs-id2165423"/>
    <w:bookmarkStart w:id="59" w:name="fs-id1616427"/>
    <w:p>
      <w:pPr>
        <w:pStyle w:val="FirstParagraph"/>
      </w:pPr>
      <w:r>
        <w:t xml:space="preserve">21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muscles of a professional marathon runner are most likely to have ________.</w:t>
      </w:r>
    </w:p>
    <w:p>
      <w:pPr>
        <w:numPr>
          <w:ilvl w:val="0"/>
          <w:numId w:val="1018"/>
        </w:numPr>
        <w:pStyle w:val="Compact"/>
      </w:pPr>
      <w:r>
        <w:t xml:space="preserve">80 percent fast-twitch muscle fibers and 20 percent slow-twitch muscle fibers</w:t>
      </w:r>
    </w:p>
    <w:p>
      <w:pPr>
        <w:numPr>
          <w:ilvl w:val="0"/>
          <w:numId w:val="1018"/>
        </w:numPr>
        <w:pStyle w:val="Compact"/>
      </w:pPr>
      <w:r>
        <w:t xml:space="preserve">20 percent fast-twitch muscle fibers and 80 percent slow-twitch muscle fibers</w:t>
      </w:r>
    </w:p>
    <w:p>
      <w:pPr>
        <w:numPr>
          <w:ilvl w:val="0"/>
          <w:numId w:val="1018"/>
        </w:numPr>
        <w:pStyle w:val="Compact"/>
      </w:pPr>
      <w:r>
        <w:t xml:space="preserve">50 percent fast-twitch muscle fibers and 50 percent slow-twitch muscle fibers</w:t>
      </w:r>
    </w:p>
    <w:p>
      <w:pPr>
        <w:numPr>
          <w:ilvl w:val="0"/>
          <w:numId w:val="1018"/>
        </w:numPr>
        <w:pStyle w:val="Compact"/>
      </w:pPr>
      <w:r>
        <w:t xml:space="preserve">40 percent fast-twitch muscle fibers and 60 percent slow-twitch muscle fibers</w:t>
      </w:r>
    </w:p>
    <w:bookmarkEnd w:id="59"/>
    <w:bookmarkEnd w:id="60"/>
    <w:bookmarkStart w:id="62" w:name="fs-id1285054"/>
    <w:bookmarkStart w:id="61" w:name="fs-id1971404"/>
    <w:p>
      <w:pPr>
        <w:pStyle w:val="FirstParagraph"/>
      </w:pPr>
      <w:r>
        <w:t xml:space="preserve">22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statements is</w:t>
      </w:r>
      <w:r>
        <w:t xml:space="preserve"> </w:t>
      </w:r>
      <w:r>
        <w:rPr>
          <w:iCs/>
          <w:i/>
        </w:rPr>
        <w:t xml:space="preserve">true</w:t>
      </w:r>
      <w:r>
        <w:t xml:space="preserve">?</w:t>
      </w:r>
    </w:p>
    <w:p>
      <w:pPr>
        <w:numPr>
          <w:ilvl w:val="0"/>
          <w:numId w:val="1019"/>
        </w:numPr>
        <w:pStyle w:val="Compact"/>
      </w:pPr>
      <w:r>
        <w:t xml:space="preserve">Fast fibers have a small diameter.</w:t>
      </w:r>
    </w:p>
    <w:p>
      <w:pPr>
        <w:numPr>
          <w:ilvl w:val="0"/>
          <w:numId w:val="1019"/>
        </w:numPr>
        <w:pStyle w:val="Compact"/>
      </w:pPr>
      <w:r>
        <w:t xml:space="preserve">Fast fibers contain loosely packed myofibrils.</w:t>
      </w:r>
    </w:p>
    <w:p>
      <w:pPr>
        <w:numPr>
          <w:ilvl w:val="0"/>
          <w:numId w:val="1019"/>
        </w:numPr>
        <w:pStyle w:val="Compact"/>
      </w:pPr>
      <w:r>
        <w:t xml:space="preserve">Fast fibers have large glycogen reserves.</w:t>
      </w:r>
    </w:p>
    <w:p>
      <w:pPr>
        <w:numPr>
          <w:ilvl w:val="0"/>
          <w:numId w:val="1019"/>
        </w:numPr>
        <w:pStyle w:val="Compact"/>
      </w:pPr>
      <w:r>
        <w:t xml:space="preserve">Fast fibers have many mitochondria.</w:t>
      </w:r>
    </w:p>
    <w:bookmarkEnd w:id="61"/>
    <w:bookmarkEnd w:id="62"/>
    <w:bookmarkStart w:id="64" w:name="fs-id1637254"/>
    <w:bookmarkStart w:id="63" w:name="fs-id2277245"/>
    <w:p>
      <w:pPr>
        <w:pStyle w:val="FirstParagraph"/>
      </w:pPr>
      <w:r>
        <w:t xml:space="preserve">23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statements is</w:t>
      </w:r>
      <w:r>
        <w:t xml:space="preserve"> </w:t>
      </w:r>
      <w:r>
        <w:rPr>
          <w:iCs/>
          <w:i/>
        </w:rPr>
        <w:t xml:space="preserve">false</w:t>
      </w:r>
      <w:r>
        <w:t xml:space="preserve">?</w:t>
      </w:r>
    </w:p>
    <w:p>
      <w:pPr>
        <w:numPr>
          <w:ilvl w:val="0"/>
          <w:numId w:val="1020"/>
        </w:numPr>
        <w:pStyle w:val="Compact"/>
      </w:pPr>
      <w:r>
        <w:t xml:space="preserve">Slow fibers have a small network of capillaries.</w:t>
      </w:r>
    </w:p>
    <w:p>
      <w:pPr>
        <w:numPr>
          <w:ilvl w:val="0"/>
          <w:numId w:val="1020"/>
        </w:numPr>
        <w:pStyle w:val="Compact"/>
      </w:pPr>
      <w:r>
        <w:t xml:space="preserve">Slow fibers contain the pigment myoglobin.</w:t>
      </w:r>
    </w:p>
    <w:p>
      <w:pPr>
        <w:numPr>
          <w:ilvl w:val="0"/>
          <w:numId w:val="1020"/>
        </w:numPr>
        <w:pStyle w:val="Compact"/>
      </w:pPr>
      <w:r>
        <w:t xml:space="preserve">Slow fibers contain a large number of mitochondria.</w:t>
      </w:r>
    </w:p>
    <w:p>
      <w:pPr>
        <w:numPr>
          <w:ilvl w:val="0"/>
          <w:numId w:val="1020"/>
        </w:numPr>
        <w:pStyle w:val="Compact"/>
      </w:pPr>
      <w:r>
        <w:t xml:space="preserve">Slow fibers contract for extended periods.</w:t>
      </w:r>
    </w:p>
    <w:bookmarkEnd w:id="63"/>
    <w:bookmarkEnd w:id="64"/>
    <w:bookmarkEnd w:id="65"/>
    <w:bookmarkStart w:id="70" w:name="fs-id2041617"/>
    <w:bookmarkStart w:id="67" w:name="fs-id2020356"/>
    <w:bookmarkStart w:id="66" w:name="fs-id16164270"/>
    <w:p>
      <w:pPr>
        <w:pStyle w:val="FirstParagraph"/>
      </w:pPr>
      <w:r>
        <w:t xml:space="preserve">24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Cardiac muscles differ from skeletal muscles in that they ________.</w:t>
      </w:r>
    </w:p>
    <w:p>
      <w:pPr>
        <w:numPr>
          <w:ilvl w:val="0"/>
          <w:numId w:val="1021"/>
        </w:numPr>
        <w:pStyle w:val="Compact"/>
      </w:pPr>
      <w:r>
        <w:t xml:space="preserve">are striated</w:t>
      </w:r>
    </w:p>
    <w:p>
      <w:pPr>
        <w:numPr>
          <w:ilvl w:val="0"/>
          <w:numId w:val="1021"/>
        </w:numPr>
        <w:pStyle w:val="Compact"/>
      </w:pPr>
      <w:r>
        <w:t xml:space="preserve">utilize aerobic metabolism</w:t>
      </w:r>
    </w:p>
    <w:p>
      <w:pPr>
        <w:numPr>
          <w:ilvl w:val="0"/>
          <w:numId w:val="1021"/>
        </w:numPr>
        <w:pStyle w:val="Compact"/>
      </w:pPr>
      <w:r>
        <w:t xml:space="preserve">contain myofibrils</w:t>
      </w:r>
    </w:p>
    <w:p>
      <w:pPr>
        <w:numPr>
          <w:ilvl w:val="0"/>
          <w:numId w:val="1021"/>
        </w:numPr>
        <w:pStyle w:val="Compact"/>
      </w:pPr>
      <w:r>
        <w:t xml:space="preserve">contain intercalated discs</w:t>
      </w:r>
    </w:p>
    <w:bookmarkEnd w:id="66"/>
    <w:bookmarkEnd w:id="67"/>
    <w:bookmarkStart w:id="69" w:name="fs-id1432203"/>
    <w:bookmarkStart w:id="68" w:name="fs-id1845287"/>
    <w:p>
      <w:pPr>
        <w:pStyle w:val="FirstParagraph"/>
      </w:pPr>
      <w:r>
        <w:t xml:space="preserve">25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If cardiac muscle cells were prevented from undergoing aerobic metabolism, they ultimately would ________.</w:t>
      </w:r>
    </w:p>
    <w:p>
      <w:pPr>
        <w:numPr>
          <w:ilvl w:val="0"/>
          <w:numId w:val="1022"/>
        </w:numPr>
        <w:pStyle w:val="Compact"/>
      </w:pPr>
      <w:r>
        <w:t xml:space="preserve">undergo glycolysis</w:t>
      </w:r>
    </w:p>
    <w:p>
      <w:pPr>
        <w:numPr>
          <w:ilvl w:val="0"/>
          <w:numId w:val="1022"/>
        </w:numPr>
        <w:pStyle w:val="Compact"/>
      </w:pPr>
      <w:r>
        <w:t xml:space="preserve">synthesize ATP</w:t>
      </w:r>
    </w:p>
    <w:p>
      <w:pPr>
        <w:numPr>
          <w:ilvl w:val="0"/>
          <w:numId w:val="1022"/>
        </w:numPr>
        <w:pStyle w:val="Compact"/>
      </w:pPr>
      <w:r>
        <w:t xml:space="preserve">stop contracting</w:t>
      </w:r>
    </w:p>
    <w:p>
      <w:pPr>
        <w:numPr>
          <w:ilvl w:val="0"/>
          <w:numId w:val="1022"/>
        </w:numPr>
        <w:pStyle w:val="Compact"/>
      </w:pPr>
      <w:r>
        <w:t xml:space="preserve">start contracting</w:t>
      </w:r>
    </w:p>
    <w:bookmarkEnd w:id="68"/>
    <w:bookmarkEnd w:id="69"/>
    <w:bookmarkEnd w:id="70"/>
    <w:bookmarkStart w:id="75" w:name="fs-id1637065"/>
    <w:bookmarkStart w:id="72" w:name="fs-id2131239"/>
    <w:bookmarkStart w:id="71" w:name="fs-id1406920"/>
    <w:p>
      <w:pPr>
        <w:pStyle w:val="FirstParagraph"/>
      </w:pPr>
      <w:r>
        <w:t xml:space="preserve">26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Smooth muscles differ from skeletal and cardiac muscles in that they ________.</w:t>
      </w:r>
    </w:p>
    <w:p>
      <w:pPr>
        <w:numPr>
          <w:ilvl w:val="0"/>
          <w:numId w:val="1023"/>
        </w:numPr>
        <w:pStyle w:val="Compact"/>
      </w:pPr>
      <w:r>
        <w:t xml:space="preserve">lack myofibrils</w:t>
      </w:r>
    </w:p>
    <w:p>
      <w:pPr>
        <w:numPr>
          <w:ilvl w:val="0"/>
          <w:numId w:val="1023"/>
        </w:numPr>
        <w:pStyle w:val="Compact"/>
      </w:pPr>
      <w:r>
        <w:t xml:space="preserve">are under voluntary control</w:t>
      </w:r>
    </w:p>
    <w:p>
      <w:pPr>
        <w:numPr>
          <w:ilvl w:val="0"/>
          <w:numId w:val="1023"/>
        </w:numPr>
        <w:pStyle w:val="Compact"/>
      </w:pPr>
      <w:r>
        <w:t xml:space="preserve">lack myosin</w:t>
      </w:r>
    </w:p>
    <w:p>
      <w:pPr>
        <w:numPr>
          <w:ilvl w:val="0"/>
          <w:numId w:val="1023"/>
        </w:numPr>
        <w:pStyle w:val="Compact"/>
      </w:pPr>
      <w:r>
        <w:t xml:space="preserve">lack actin</w:t>
      </w:r>
    </w:p>
    <w:bookmarkEnd w:id="71"/>
    <w:bookmarkEnd w:id="72"/>
    <w:bookmarkStart w:id="74" w:name="fs-id14055020"/>
    <w:bookmarkStart w:id="73" w:name="fs-id1241191"/>
    <w:p>
      <w:pPr>
        <w:pStyle w:val="FirstParagraph"/>
      </w:pPr>
      <w:r>
        <w:t xml:space="preserve">27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statements describes smooth muscle cells?</w:t>
      </w:r>
    </w:p>
    <w:p>
      <w:pPr>
        <w:numPr>
          <w:ilvl w:val="0"/>
          <w:numId w:val="1024"/>
        </w:numPr>
        <w:pStyle w:val="Compact"/>
      </w:pPr>
      <w:r>
        <w:t xml:space="preserve">They are resistant to fatigue.</w:t>
      </w:r>
    </w:p>
    <w:p>
      <w:pPr>
        <w:numPr>
          <w:ilvl w:val="0"/>
          <w:numId w:val="1024"/>
        </w:numPr>
        <w:pStyle w:val="Compact"/>
      </w:pPr>
      <w:r>
        <w:t xml:space="preserve">They have a rapid onset of contractions.</w:t>
      </w:r>
    </w:p>
    <w:p>
      <w:pPr>
        <w:numPr>
          <w:ilvl w:val="0"/>
          <w:numId w:val="1024"/>
        </w:numPr>
        <w:pStyle w:val="Compact"/>
      </w:pPr>
      <w:r>
        <w:t xml:space="preserve">They cannot exhibit tetanus.</w:t>
      </w:r>
    </w:p>
    <w:p>
      <w:pPr>
        <w:numPr>
          <w:ilvl w:val="0"/>
          <w:numId w:val="1024"/>
        </w:numPr>
        <w:pStyle w:val="Compact"/>
      </w:pPr>
      <w:r>
        <w:t xml:space="preserve">They primarily use anaerobic metabolism.</w:t>
      </w:r>
    </w:p>
    <w:bookmarkEnd w:id="73"/>
    <w:bookmarkEnd w:id="74"/>
    <w:bookmarkEnd w:id="75"/>
    <w:bookmarkStart w:id="80" w:name="fs-id1916517"/>
    <w:bookmarkStart w:id="77" w:name="fs-id1898701"/>
    <w:bookmarkStart w:id="76" w:name="fs-id2010798"/>
    <w:p>
      <w:pPr>
        <w:pStyle w:val="FirstParagraph"/>
      </w:pPr>
      <w:r>
        <w:t xml:space="preserve">28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From which embryonic cell type does muscle tissue develop?</w:t>
      </w:r>
    </w:p>
    <w:p>
      <w:pPr>
        <w:numPr>
          <w:ilvl w:val="0"/>
          <w:numId w:val="1025"/>
        </w:numPr>
        <w:pStyle w:val="Compact"/>
      </w:pPr>
      <w:r>
        <w:t xml:space="preserve">ganglion cells</w:t>
      </w:r>
    </w:p>
    <w:p>
      <w:pPr>
        <w:numPr>
          <w:ilvl w:val="0"/>
          <w:numId w:val="1025"/>
        </w:numPr>
        <w:pStyle w:val="Compact"/>
      </w:pPr>
      <w:r>
        <w:t xml:space="preserve">myotube cells</w:t>
      </w:r>
    </w:p>
    <w:p>
      <w:pPr>
        <w:numPr>
          <w:ilvl w:val="0"/>
          <w:numId w:val="1025"/>
        </w:numPr>
        <w:pStyle w:val="Compact"/>
      </w:pPr>
      <w:r>
        <w:t xml:space="preserve">myoblast cells</w:t>
      </w:r>
    </w:p>
    <w:p>
      <w:pPr>
        <w:numPr>
          <w:ilvl w:val="0"/>
          <w:numId w:val="1025"/>
        </w:numPr>
        <w:pStyle w:val="Compact"/>
      </w:pPr>
      <w:r>
        <w:t xml:space="preserve">satellite cells</w:t>
      </w:r>
    </w:p>
    <w:bookmarkEnd w:id="76"/>
    <w:bookmarkEnd w:id="77"/>
    <w:bookmarkStart w:id="79" w:name="fs-id1483312"/>
    <w:bookmarkStart w:id="78" w:name="fs-id2460267"/>
    <w:p>
      <w:pPr>
        <w:pStyle w:val="FirstParagraph"/>
      </w:pPr>
      <w:r>
        <w:t xml:space="preserve">29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cell type helps to repair injured muscle fibers?</w:t>
      </w:r>
    </w:p>
    <w:p>
      <w:pPr>
        <w:numPr>
          <w:ilvl w:val="0"/>
          <w:numId w:val="1026"/>
        </w:numPr>
        <w:pStyle w:val="Compact"/>
      </w:pPr>
      <w:r>
        <w:t xml:space="preserve">ganglion cells</w:t>
      </w:r>
    </w:p>
    <w:p>
      <w:pPr>
        <w:numPr>
          <w:ilvl w:val="0"/>
          <w:numId w:val="1026"/>
        </w:numPr>
        <w:pStyle w:val="Compact"/>
      </w:pPr>
      <w:r>
        <w:t xml:space="preserve">myotube cells</w:t>
      </w:r>
    </w:p>
    <w:p>
      <w:pPr>
        <w:numPr>
          <w:ilvl w:val="0"/>
          <w:numId w:val="1026"/>
        </w:numPr>
        <w:pStyle w:val="Compact"/>
      </w:pPr>
      <w:r>
        <w:t xml:space="preserve">myoblast cells</w:t>
      </w:r>
    </w:p>
    <w:p>
      <w:pPr>
        <w:numPr>
          <w:ilvl w:val="0"/>
          <w:numId w:val="1026"/>
        </w:numPr>
        <w:pStyle w:val="Compact"/>
      </w:pPr>
      <w:r>
        <w:t xml:space="preserve">satellite cells</w:t>
      </w:r>
    </w:p>
    <w:bookmarkEnd w:id="78"/>
    <w:bookmarkEnd w:id="79"/>
    <w:bookmarkEnd w:id="80"/>
    <w:bookmarkEnd w:id="81"/>
    <w:bookmarkEnd w:id="82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01">
    <w:nsid w:val="A9970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2025-01-22T18:23:23Z</dcterms:created>
  <dcterms:modified xsi:type="dcterms:W3CDTF">2025-01-22T18:23:23Z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