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23.so" ContentType="application/octet-stream"/>
  <Override PartName="/word/media/rId37.so" ContentType="application/octet-stream"/>
  <Override PartName="/word/media/rId30.so" ContentType="application/octet-stream"/>
  <Override PartName="/word/media/rId67.so" ContentType="application/octet-stream"/>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162efd2294b147e8d3544889d870d007c7fd2b1"/>
    <w:bookmarkStart w:id="89" w:name="X14073ad6b2495bd9f24216f596a9ba338c281f2"/>
    <w:p>
      <w:pPr>
        <w:pStyle w:val="Heading2"/>
      </w:pPr>
      <w:r>
        <w:t xml:space="preserve">5.4</w:t>
      </w:r>
      <w:r>
        <w:t xml:space="preserve"> </w:t>
      </w:r>
      <w:r>
        <w:t xml:space="preserve"> </w:t>
      </w:r>
      <w:r>
        <w:t xml:space="preserve"> </w:t>
      </w:r>
      <w:r>
        <w:t xml:space="preserve">Diseases, Disorders, and Injuries of the Integumentary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several different diseases and disorders of the skin</w:t>
      </w:r>
    </w:p>
    <w:p>
      <w:pPr>
        <w:numPr>
          <w:ilvl w:val="0"/>
          <w:numId w:val="1001"/>
        </w:numPr>
        <w:pStyle w:val="Compact"/>
      </w:pPr>
      <w:r>
        <w:t xml:space="preserve">Describe the effect of injury to the skin and the process of healing</w:t>
      </w:r>
    </w:p>
    <w:bookmarkEnd w:id="20"/>
    <w:p>
      <w:pPr>
        <w:pStyle w:val="FirstParagraph"/>
      </w:pPr>
      <w:r>
        <w:t xml:space="preserve">The integumentary system is susceptible to a variety of diseases, disorders, and injuries. These range from annoying but relatively benign bacterial or fungal infections that are categorized as disorders, to skin cancer and severe burns, which can be fatal. In this section, you will learn several of the most common skin conditions.</w:t>
      </w:r>
    </w:p>
    <w:bookmarkStart w:id="44" w:name="fs-id1233036"/>
    <w:bookmarkStart w:id="43" w:name="diseases"/>
    <w:p>
      <w:pPr>
        <w:pStyle w:val="Heading3"/>
      </w:pPr>
      <w:r>
        <w:t xml:space="preserve">Diseases</w:t>
      </w:r>
    </w:p>
    <w:p>
      <w:pPr>
        <w:pStyle w:val="FirstParagraph"/>
      </w:pPr>
      <w:r>
        <w:t xml:space="preserve">One of the most talked about diseases is skin cancer. Cancer is a broad term that describes diseases caused by abnormal cells in the body dividing uncontrollably. Most cancers are identified by the organ or tissue in which the cancer originates. One common form of cancer is skin cancer. The Skin Cancer Foundation reports that one in five Americans will experience some type of skin cancer in their lifetime. The degradation of the ozone layer in the atmosphere and the resulting increase in exposure to UV radiation has contributed to its rise. Overexposure to UV radiation damages DNA, which can lead to the formation of cancerous lesions. Although melanin offers some protection against DNA damage from the sun, often it is not enough. The fact that cancers can also occur on areas of the body that are normally not exposed to UV radiation suggests that there are additional factors that can lead to cancerous lesions.</w:t>
      </w:r>
    </w:p>
    <w:p>
      <w:pPr>
        <w:pStyle w:val="TextBody"/>
      </w:pPr>
      <w:r>
        <w:t xml:space="preserve">In general, cancers result from an accumulation of DNA mutations. These mutations can result in cell populations that do not die when they should and uncontrolled cell proliferation that leads to tumors. Although many tumors are benign (harmless), some produce cells that can mobilize and establish tumors in other organs of the body; this process is referred to as</w:t>
      </w:r>
      <w:r>
        <w:t xml:space="preserve"> </w:t>
      </w:r>
      <w:bookmarkStart w:id="21" w:name="term-00001"/>
      <w:r>
        <w:t xml:space="preserve">metastasis</w:t>
      </w:r>
      <w:bookmarkEnd w:id="21"/>
      <w:r>
        <w:t xml:space="preserve">. Cancers are characterized by their ability to metastasize.</w:t>
      </w:r>
    </w:p>
    <w:bookmarkStart w:id="28" w:name="fs-id1999496"/>
    <w:bookmarkStart w:id="27" w:name="basal-cell-carcinoma"/>
    <w:p>
      <w:pPr>
        <w:pStyle w:val="Heading4"/>
      </w:pPr>
      <w:r>
        <w:t xml:space="preserve">Basal Cell Carcinoma</w:t>
      </w:r>
    </w:p>
    <w:p>
      <w:pPr>
        <w:pStyle w:val="FirstParagraph"/>
      </w:pPr>
      <w:bookmarkStart w:id="22" w:name="term-00002"/>
      <w:r>
        <w:t xml:space="preserve">Basal cell carcinoma</w:t>
      </w:r>
      <w:bookmarkEnd w:id="22"/>
      <w:r>
        <w:t xml:space="preserve"> </w:t>
      </w:r>
      <w:r>
        <w:t xml:space="preserve">is a form of cancer that affects the mitotically active stem cells in the stratum basale of the epidermis. It is the most common of all cancers that occur in the United States and is frequently found on the head, neck, arms, and back, which are areas that are most susceptible to long-term sun exposure. Although UV rays are the main culprit, exposure to other agents, such as radiation and arsenic, can also lead to this type of cancer. Wounds on the skin due to open sores, tattoos, burns, etc. may be predisposing factors as well. Basal cell carcinomas start in the stratum basale and usually spread along this boundary. At some point, they begin to grow toward the surface and become an uneven patch, bump, growth, or scar on the skin surface (</w:t>
      </w:r>
      <w:hyperlink w:anchor="fig-ch05_04_01">
        <w:r>
          <w:rPr>
            <w:rStyle w:val="InternetLink"/>
          </w:rPr>
          <w:t xml:space="preserve">Figure 5.18</w:t>
        </w:r>
      </w:hyperlink>
      <w:r>
        <w:t xml:space="preserve">). Like most cancers, basal cell carcinomas respond best to treatment when caught early. Treatment options include surgery, freezing (cryosurgery), and topical ointments (Mayo Clinic 2012).</w:t>
      </w:r>
    </w:p>
    <w:tbl>
      <w:tblPr>
        <w:tblStyle w:val="FigureTable"/>
        <w:tblW w:type="auto" w:w="0"/>
        <w:tblLook w:firstRow="0" w:lastRow="0" w:firstColumn="0" w:lastColumn="0"/>
        <w:jc w:val="center"/>
      </w:tblPr>
      <w:tblGrid>
        <w:gridCol w:w="7920"/>
      </w:tblGrid>
      <w:tr>
        <w:tc>
          <w:tcPr/>
          <w:p>
            <w:pPr>
              <w:pStyle w:val="Compact"/>
              <w:jc w:val="center"/>
            </w:pPr>
            <w:bookmarkStart w:id="26" w:name="fs-id1618475"/>
            <w:r>
              <w:t xml:space="preserve"> </w:t>
            </w:r>
            <w:r>
              <w:drawing>
                <wp:inline>
                  <wp:extent cx="2190750" cy="1458253"/>
                  <wp:effectExtent b="0" l="0" r="0" t="0"/>
                  <wp:docPr descr="This photo shows an enlarged view of a basal cell carcinoma, a large, pink, irregular bump on the skin. The carcinoma is marked with irregular, dark-red stripes that resemble tiny blood vessels. The surrounding skin is the same pink color as the carcinoma, but without the red striping or raised appearance" title="" id="24" name="Picture"/>
                  <a:graphic>
                    <a:graphicData uri="http://schemas.openxmlformats.org/drawingml/2006/picture">
                      <pic:pic>
                        <pic:nvPicPr>
                          <pic:cNvPr descr="../resources/5fce9932f2cd2c9b3cfe71c978e5569963efd28e" id="25" name="Picture"/>
                          <pic:cNvPicPr>
                            <a:picLocks noChangeArrowheads="1" noChangeAspect="1"/>
                          </pic:cNvPicPr>
                        </pic:nvPicPr>
                        <pic:blipFill>
                          <a:blip r:embed="rId23"/>
                          <a:stretch>
                            <a:fillRect/>
                          </a:stretch>
                        </pic:blipFill>
                        <pic:spPr bwMode="auto">
                          <a:xfrm>
                            <a:off x="0" y="0"/>
                            <a:ext cx="2190750" cy="1458253"/>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5.18</w:t>
      </w:r>
      <w:r>
        <w:t xml:space="preserve"> </w:t>
      </w:r>
      <w:r>
        <w:t xml:space="preserve"> </w:t>
      </w:r>
      <w:r>
        <w:t xml:space="preserve"> </w:t>
      </w:r>
      <w:r>
        <w:t xml:space="preserve">Basal Cell Carcinoma</w:t>
      </w:r>
      <w:r>
        <w:t xml:space="preserve"> </w:t>
      </w:r>
      <w:r>
        <w:t xml:space="preserve"> </w:t>
      </w:r>
      <w:r>
        <w:t xml:space="preserve"> </w:t>
      </w:r>
      <w:r>
        <w:t xml:space="preserve"> </w:t>
      </w:r>
      <w:r>
        <w:t xml:space="preserve">Basal cell carcinoma can take several different forms. Similar to other forms of skin cancer, it is readily cured if caught early and treated. (credit: John Hendrix, MD)</w:t>
      </w:r>
    </w:p>
    <w:bookmarkEnd w:id="27"/>
    <w:bookmarkEnd w:id="28"/>
    <w:bookmarkStart w:id="35" w:name="fs-id1943750"/>
    <w:bookmarkStart w:id="34" w:name="squamous-cell-carcinoma"/>
    <w:p>
      <w:pPr>
        <w:pStyle w:val="Heading4"/>
      </w:pPr>
      <w:r>
        <w:t xml:space="preserve">Squamous Cell Carcinoma</w:t>
      </w:r>
    </w:p>
    <w:p>
      <w:pPr>
        <w:pStyle w:val="FirstParagraph"/>
      </w:pPr>
      <w:bookmarkStart w:id="29" w:name="term-00003"/>
      <w:r>
        <w:t xml:space="preserve">Squamous cell carcinoma</w:t>
      </w:r>
      <w:bookmarkEnd w:id="29"/>
      <w:r>
        <w:t xml:space="preserve"> </w:t>
      </w:r>
      <w:r>
        <w:t xml:space="preserve">is a cancer that affects the keratinocytes of the stratum spinosum and presents as lesions commonly found on the scalp, ears, and hands (</w:t>
      </w:r>
      <w:hyperlink w:anchor="fig-ch05_04_02">
        <w:r>
          <w:rPr>
            <w:rStyle w:val="InternetLink"/>
          </w:rPr>
          <w:t xml:space="preserve">Figure 5.19</w:t>
        </w:r>
      </w:hyperlink>
      <w:r>
        <w:t xml:space="preserve">). It is the second most common skin cancer. The American Cancer Society reports that two of 10 skin cancers are squamous cell carcinomas, and it is more aggressive than basal cell carcinoma. If not removed, these carcinomas can metastasize. Surgery and radiation are used to cure squamous cell carcinoma.</w:t>
      </w:r>
    </w:p>
    <w:tbl>
      <w:tblPr>
        <w:tblStyle w:val="FigureTable"/>
        <w:tblW w:type="auto" w:w="0"/>
        <w:tblLook w:firstRow="0" w:lastRow="0" w:firstColumn="0" w:lastColumn="0"/>
        <w:jc w:val="center"/>
      </w:tblPr>
      <w:tblGrid>
        <w:gridCol w:w="7920"/>
      </w:tblGrid>
      <w:tr>
        <w:tc>
          <w:tcPr/>
          <w:p>
            <w:pPr>
              <w:pStyle w:val="Compact"/>
              <w:jc w:val="center"/>
            </w:pPr>
            <w:bookmarkStart w:id="33" w:name="fs-id1829387"/>
            <w:r>
              <w:t xml:space="preserve"> </w:t>
            </w:r>
            <w:r>
              <w:drawing>
                <wp:inline>
                  <wp:extent cx="2667000" cy="1778000"/>
                  <wp:effectExtent b="0" l="0" r="0" t="0"/>
                  <wp:docPr descr="This photo shows a man’s nose. The squamous cell carcinoma is located just above the tip of the nose and appears as a deep red, irregularly-shaped sore that spans almost the entire bridge of his nose." title="" id="31" name="Picture"/>
                  <a:graphic>
                    <a:graphicData uri="http://schemas.openxmlformats.org/drawingml/2006/picture">
                      <pic:pic>
                        <pic:nvPicPr>
                          <pic:cNvPr descr="../resources/a319ca8c22a21f5ee0145fba1dde0b327fd4d061" id="32" name="Picture"/>
                          <pic:cNvPicPr>
                            <a:picLocks noChangeArrowheads="1" noChangeAspect="1"/>
                          </pic:cNvPicPr>
                        </pic:nvPicPr>
                        <pic:blipFill>
                          <a:blip r:embed="rId30"/>
                          <a:stretch>
                            <a:fillRect/>
                          </a:stretch>
                        </pic:blipFill>
                        <pic:spPr bwMode="auto">
                          <a:xfrm>
                            <a:off x="0" y="0"/>
                            <a:ext cx="2667000" cy="1778000"/>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5.19</w:t>
      </w:r>
      <w:r>
        <w:t xml:space="preserve"> </w:t>
      </w:r>
      <w:r>
        <w:t xml:space="preserve"> </w:t>
      </w:r>
      <w:r>
        <w:t xml:space="preserve"> </w:t>
      </w:r>
      <w:r>
        <w:t xml:space="preserve">Squamous Cell Carcinoma</w:t>
      </w:r>
      <w:r>
        <w:t xml:space="preserve"> </w:t>
      </w:r>
      <w:r>
        <w:t xml:space="preserve"> </w:t>
      </w:r>
      <w:r>
        <w:t xml:space="preserve"> </w:t>
      </w:r>
      <w:r>
        <w:t xml:space="preserve"> </w:t>
      </w:r>
      <w:r>
        <w:t xml:space="preserve">Squamous cell carcinoma presents here as a lesion on an individual’s nose. (credit: the National Cancer Institute)</w:t>
      </w:r>
    </w:p>
    <w:bookmarkEnd w:id="34"/>
    <w:bookmarkEnd w:id="35"/>
    <w:bookmarkStart w:id="42" w:name="fs-id1286223"/>
    <w:bookmarkStart w:id="41" w:name="melanoma"/>
    <w:p>
      <w:pPr>
        <w:pStyle w:val="Heading4"/>
      </w:pPr>
      <w:r>
        <w:t xml:space="preserve">Melanoma</w:t>
      </w:r>
    </w:p>
    <w:p>
      <w:pPr>
        <w:pStyle w:val="FirstParagraph"/>
      </w:pPr>
      <w:r>
        <w:t xml:space="preserve">A</w:t>
      </w:r>
      <w:r>
        <w:t xml:space="preserve"> </w:t>
      </w:r>
      <w:bookmarkStart w:id="36" w:name="term-00004"/>
      <w:r>
        <w:t xml:space="preserve">melanoma</w:t>
      </w:r>
      <w:bookmarkEnd w:id="36"/>
      <w:r>
        <w:t xml:space="preserve"> </w:t>
      </w:r>
      <w:r>
        <w:t xml:space="preserve">is a cancer characterized by the uncontrolled growth of melanocytes, the pigment-producing cells in the epidermis. Typically, a melanoma develops from a mole. It is the most fatal of all skin cancers, as it is highly metastatic and can be difficult to detect before it has spread to other organs. Melanomas usually appear as asymmetrical brown and black patches with uneven borders and a raised surface (</w:t>
      </w:r>
      <w:hyperlink w:anchor="fig-ch05_04_03">
        <w:r>
          <w:rPr>
            <w:rStyle w:val="InternetLink"/>
          </w:rPr>
          <w:t xml:space="preserve">Figure 5.20</w:t>
        </w:r>
      </w:hyperlink>
      <w:r>
        <w:t xml:space="preserve">). Treatment typically involves surgical excision and immunotherapy.</w:t>
      </w:r>
    </w:p>
    <w:tbl>
      <w:tblPr>
        <w:tblStyle w:val="FigureTable"/>
        <w:tblW w:type="auto" w:w="0"/>
        <w:tblLook w:firstRow="0" w:lastRow="0" w:firstColumn="0" w:lastColumn="0"/>
        <w:jc w:val="center"/>
      </w:tblPr>
      <w:tblGrid>
        <w:gridCol w:w="7920"/>
      </w:tblGrid>
      <w:tr>
        <w:tc>
          <w:tcPr/>
          <w:p>
            <w:pPr>
              <w:pStyle w:val="Compact"/>
              <w:jc w:val="center"/>
            </w:pPr>
            <w:bookmarkStart w:id="40" w:name="fs-id1943806"/>
            <w:r>
              <w:t xml:space="preserve"> </w:t>
            </w:r>
            <w:r>
              <w:drawing>
                <wp:inline>
                  <wp:extent cx="2190750" cy="1008649"/>
                  <wp:effectExtent b="0" l="0" r="0" t="0"/>
                  <wp:docPr descr="This photo shows a patch of fair skin containing a large melanoma. The melanoma is black and splotchy in appearance." title="" id="38" name="Picture"/>
                  <a:graphic>
                    <a:graphicData uri="http://schemas.openxmlformats.org/drawingml/2006/picture">
                      <pic:pic>
                        <pic:nvPicPr>
                          <pic:cNvPr descr="../resources/71d4e452e0ae760397373514f7ff01fae0b46572" id="39" name="Picture"/>
                          <pic:cNvPicPr>
                            <a:picLocks noChangeArrowheads="1" noChangeAspect="1"/>
                          </pic:cNvPicPr>
                        </pic:nvPicPr>
                        <pic:blipFill>
                          <a:blip r:embed="rId37"/>
                          <a:stretch>
                            <a:fillRect/>
                          </a:stretch>
                        </pic:blipFill>
                        <pic:spPr bwMode="auto">
                          <a:xfrm>
                            <a:off x="0" y="0"/>
                            <a:ext cx="2190750" cy="1008649"/>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5.20</w:t>
      </w:r>
      <w:r>
        <w:t xml:space="preserve"> </w:t>
      </w:r>
      <w:r>
        <w:t xml:space="preserve"> </w:t>
      </w:r>
      <w:r>
        <w:t xml:space="preserve"> </w:t>
      </w:r>
      <w:r>
        <w:t xml:space="preserve">Melanoma</w:t>
      </w:r>
      <w:r>
        <w:t xml:space="preserve"> </w:t>
      </w:r>
      <w:r>
        <w:t xml:space="preserve"> </w:t>
      </w:r>
      <w:r>
        <w:t xml:space="preserve"> </w:t>
      </w:r>
      <w:r>
        <w:t xml:space="preserve"> </w:t>
      </w:r>
      <w:r>
        <w:t xml:space="preserve">Melanomas typically present as large brown or black patches with uneven borders and a raised surface. (credit: the National Cancer Institute / Centers for Disease Control)</w:t>
      </w:r>
    </w:p>
    <w:p>
      <w:pPr>
        <w:pStyle w:val="TextBody"/>
      </w:pPr>
      <w:r>
        <w:t xml:space="preserve">Doctors often give their patients the following ABCDE mnemonic to help with the diagnosis of early-stage melanoma. If you observe a mole on your body displaying these signs, consult a doctor.</w:t>
      </w:r>
    </w:p>
    <w:p>
      <w:pPr>
        <w:numPr>
          <w:ilvl w:val="0"/>
          <w:numId w:val="1002"/>
        </w:numPr>
        <w:pStyle w:val="Compact"/>
      </w:pPr>
      <w:r>
        <w:rPr>
          <w:bCs/>
          <w:b/>
        </w:rPr>
        <w:t xml:space="preserve">A</w:t>
      </w:r>
      <w:r>
        <w:t xml:space="preserve">symmetry – the two sides are not symmetrical</w:t>
      </w:r>
    </w:p>
    <w:p>
      <w:pPr>
        <w:numPr>
          <w:ilvl w:val="0"/>
          <w:numId w:val="1002"/>
        </w:numPr>
        <w:pStyle w:val="Compact"/>
      </w:pPr>
      <w:r>
        <w:rPr>
          <w:bCs/>
          <w:b/>
        </w:rPr>
        <w:t xml:space="preserve">B</w:t>
      </w:r>
      <w:r>
        <w:t xml:space="preserve">orders – the edges are irregular in shape</w:t>
      </w:r>
    </w:p>
    <w:p>
      <w:pPr>
        <w:numPr>
          <w:ilvl w:val="0"/>
          <w:numId w:val="1002"/>
        </w:numPr>
        <w:pStyle w:val="Compact"/>
      </w:pPr>
      <w:r>
        <w:rPr>
          <w:bCs/>
          <w:b/>
        </w:rPr>
        <w:t xml:space="preserve">C</w:t>
      </w:r>
      <w:r>
        <w:t xml:space="preserve">olor – the color is varied shades of brown or black</w:t>
      </w:r>
    </w:p>
    <w:p>
      <w:pPr>
        <w:numPr>
          <w:ilvl w:val="0"/>
          <w:numId w:val="1002"/>
        </w:numPr>
        <w:pStyle w:val="Compact"/>
      </w:pPr>
      <w:r>
        <w:rPr>
          <w:bCs/>
          <w:b/>
        </w:rPr>
        <w:t xml:space="preserve">D</w:t>
      </w:r>
      <w:r>
        <w:t xml:space="preserve">iameter – it is larger than 6 mm (0.24 in)</w:t>
      </w:r>
    </w:p>
    <w:p>
      <w:pPr>
        <w:numPr>
          <w:ilvl w:val="0"/>
          <w:numId w:val="1002"/>
        </w:numPr>
        <w:pStyle w:val="Compact"/>
      </w:pPr>
      <w:r>
        <w:rPr>
          <w:bCs/>
          <w:b/>
        </w:rPr>
        <w:t xml:space="preserve">E</w:t>
      </w:r>
      <w:r>
        <w:t xml:space="preserve">volving – its shape has changed</w:t>
      </w:r>
    </w:p>
    <w:p>
      <w:pPr>
        <w:pStyle w:val="FirstParagraph"/>
      </w:pPr>
      <w:r>
        <w:t xml:space="preserve">Some specialists cite the following additional signs for the most serious form, nodular melanoma:</w:t>
      </w:r>
    </w:p>
    <w:p>
      <w:pPr>
        <w:numPr>
          <w:ilvl w:val="0"/>
          <w:numId w:val="1003"/>
        </w:numPr>
        <w:pStyle w:val="Compact"/>
      </w:pPr>
      <w:r>
        <w:rPr>
          <w:bCs/>
          <w:b/>
        </w:rPr>
        <w:t xml:space="preserve">E</w:t>
      </w:r>
      <w:r>
        <w:t xml:space="preserve">levated – it is raised on the skin surface</w:t>
      </w:r>
    </w:p>
    <w:p>
      <w:pPr>
        <w:numPr>
          <w:ilvl w:val="0"/>
          <w:numId w:val="1003"/>
        </w:numPr>
        <w:pStyle w:val="Compact"/>
      </w:pPr>
      <w:r>
        <w:rPr>
          <w:bCs/>
          <w:b/>
        </w:rPr>
        <w:t xml:space="preserve">F</w:t>
      </w:r>
      <w:r>
        <w:t xml:space="preserve">irm – it feels hard to the touch</w:t>
      </w:r>
    </w:p>
    <w:p>
      <w:pPr>
        <w:numPr>
          <w:ilvl w:val="0"/>
          <w:numId w:val="1003"/>
        </w:numPr>
        <w:pStyle w:val="Compact"/>
      </w:pPr>
      <w:r>
        <w:rPr>
          <w:bCs/>
          <w:b/>
        </w:rPr>
        <w:t xml:space="preserve">G</w:t>
      </w:r>
      <w:r>
        <w:t xml:space="preserve">rowing – it is getting larger</w:t>
      </w:r>
    </w:p>
    <w:bookmarkEnd w:id="41"/>
    <w:bookmarkEnd w:id="42"/>
    <w:bookmarkEnd w:id="43"/>
    <w:bookmarkEnd w:id="44"/>
    <w:bookmarkStart w:id="62" w:name="fs-id1943896"/>
    <w:bookmarkStart w:id="61" w:name="skin-disorders"/>
    <w:p>
      <w:pPr>
        <w:pStyle w:val="Heading3"/>
      </w:pPr>
      <w:r>
        <w:t xml:space="preserve">Skin Disorders</w:t>
      </w:r>
    </w:p>
    <w:p>
      <w:pPr>
        <w:pStyle w:val="FirstParagraph"/>
      </w:pPr>
      <w:r>
        <w:t xml:space="preserve">Two common skin disorders are eczema and acne. Eczema is an inflammatory condition and occurs in individuals of all ages. Acne involves the clogging of pores, which can lead to infection and inflammation, and is often seen in adolescents. Other disorders, not discussed here, include seborrheic dermatitis (on the scalp), psoriasis, cold sores, impetigo, scabies, hives, and warts.</w:t>
      </w:r>
    </w:p>
    <w:bookmarkStart w:id="51" w:name="fs-id1943908"/>
    <w:bookmarkStart w:id="50" w:name="eczema"/>
    <w:p>
      <w:pPr>
        <w:pStyle w:val="Heading4"/>
      </w:pPr>
      <w:r>
        <w:t xml:space="preserve">Eczema</w:t>
      </w:r>
    </w:p>
    <w:p>
      <w:pPr>
        <w:pStyle w:val="FirstParagraph"/>
      </w:pPr>
      <w:bookmarkStart w:id="45" w:name="term-00005"/>
      <w:r>
        <w:t xml:space="preserve">Eczema</w:t>
      </w:r>
      <w:bookmarkEnd w:id="45"/>
      <w:r>
        <w:t xml:space="preserve"> </w:t>
      </w:r>
      <w:r>
        <w:t xml:space="preserve">is an allergic reaction that manifests as dry, itchy patches of skin that resemble rashes (</w:t>
      </w:r>
      <w:hyperlink w:anchor="fig-ch05_04_04">
        <w:r>
          <w:rPr>
            <w:rStyle w:val="InternetLink"/>
          </w:rPr>
          <w:t xml:space="preserve">Figure 5.21</w:t>
        </w:r>
      </w:hyperlink>
      <w:r>
        <w:t xml:space="preserve">). It may be accompanied by swelling of the skin, flaking, and in severe cases, bleeding. Many who suffer from eczema have antibodies against dust mites in their blood, but the link between eczema and allergy to dust mites has not been proven. Symptoms are usually managed with moisturizers, corticosteroid creams, and immunosuppressants.</w:t>
      </w:r>
    </w:p>
    <w:tbl>
      <w:tblPr>
        <w:tblStyle w:val="FigureTable"/>
        <w:tblW w:type="auto" w:w="0"/>
        <w:tblLook w:firstRow="0" w:lastRow="0" w:firstColumn="0" w:lastColumn="0"/>
        <w:jc w:val="center"/>
      </w:tblPr>
      <w:tblGrid>
        <w:gridCol w:w="7920"/>
      </w:tblGrid>
      <w:tr>
        <w:tc>
          <w:tcPr/>
          <w:p>
            <w:pPr>
              <w:pStyle w:val="Compact"/>
              <w:jc w:val="center"/>
            </w:pPr>
            <w:bookmarkStart w:id="49" w:name="fs-id1943929"/>
            <w:r>
              <w:t xml:space="preserve"> </w:t>
            </w:r>
            <w:r>
              <w:drawing>
                <wp:inline>
                  <wp:extent cx="2667000" cy="1000125"/>
                  <wp:effectExtent b="0" l="0" r="0" t="0"/>
                  <wp:docPr descr="This photo shows a person with eczema on the ventral skin of the forearms. The person is White, but his or her light skin is mottled with many red marks, giving it the appearance of a rash. In some areas, the skin is breaking and peeling." title="" id="47" name="Picture"/>
                  <a:graphic>
                    <a:graphicData uri="http://schemas.openxmlformats.org/drawingml/2006/picture">
                      <pic:pic>
                        <pic:nvPicPr>
                          <pic:cNvPr descr="../resources/4628a5ff8b903624a8fbc12e2368801f9a19e312" id="48" name="Picture"/>
                          <pic:cNvPicPr>
                            <a:picLocks noChangeArrowheads="1" noChangeAspect="1"/>
                          </pic:cNvPicPr>
                        </pic:nvPicPr>
                        <pic:blipFill>
                          <a:blip r:embed="rId46"/>
                          <a:stretch>
                            <a:fillRect/>
                          </a:stretch>
                        </pic:blipFill>
                        <pic:spPr bwMode="auto">
                          <a:xfrm>
                            <a:off x="0" y="0"/>
                            <a:ext cx="2667000" cy="1000125"/>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5.21</w:t>
      </w:r>
      <w:r>
        <w:t xml:space="preserve"> </w:t>
      </w:r>
      <w:r>
        <w:t xml:space="preserve"> </w:t>
      </w:r>
      <w:r>
        <w:t xml:space="preserve"> </w:t>
      </w:r>
      <w:r>
        <w:t xml:space="preserve">Eczema</w:t>
      </w:r>
      <w:r>
        <w:t xml:space="preserve"> </w:t>
      </w:r>
      <w:r>
        <w:t xml:space="preserve"> </w:t>
      </w:r>
      <w:r>
        <w:t xml:space="preserve"> </w:t>
      </w:r>
      <w:r>
        <w:t xml:space="preserve"> </w:t>
      </w:r>
      <w:r>
        <w:t xml:space="preserve">Eczema is a common skin disorder that presents as a red, flaky rash. (credit: “Jambula” Wikimedia Commons / NIAID, Flickr)</w:t>
      </w:r>
    </w:p>
    <w:bookmarkEnd w:id="50"/>
    <w:bookmarkEnd w:id="51"/>
    <w:bookmarkStart w:id="60" w:name="fs-id1500319"/>
    <w:bookmarkStart w:id="59" w:name="acne"/>
    <w:p>
      <w:pPr>
        <w:pStyle w:val="Heading4"/>
      </w:pPr>
      <w:r>
        <w:t xml:space="preserve">Acne</w:t>
      </w:r>
    </w:p>
    <w:p>
      <w:pPr>
        <w:pStyle w:val="FirstParagraph"/>
      </w:pPr>
      <w:bookmarkStart w:id="52" w:name="term-00006"/>
      <w:r>
        <w:t xml:space="preserve">Acne</w:t>
      </w:r>
      <w:bookmarkEnd w:id="52"/>
      <w:r>
        <w:t xml:space="preserve"> </w:t>
      </w:r>
      <w:r>
        <w:t xml:space="preserve">is a skin disturbance that typically occurs on areas of the skin that are rich in sebaceous glands (face and back). It is most common along with the onset of puberty due to associated hormonal changes, but can also occur in infants and continue into adulthood. Hormones, such as androgens, stimulate the release of sebum. An overproduction and accumulation of sebum along with keratin can block hair follicles. This plug is initially white. The sebum, when oxidized by exposure to air, turns black. Acne results from infection by acne-causing bacteria (</w:t>
      </w:r>
      <w:r>
        <w:rPr>
          <w:iCs/>
          <w:i/>
        </w:rPr>
        <w:t xml:space="preserve">Propionibacterium</w:t>
      </w:r>
      <w:r>
        <w:t xml:space="preserve"> </w:t>
      </w:r>
      <w:r>
        <w:t xml:space="preserve">and</w:t>
      </w:r>
      <w:r>
        <w:t xml:space="preserve"> </w:t>
      </w:r>
      <w:r>
        <w:rPr>
          <w:iCs/>
          <w:i/>
        </w:rPr>
        <w:t xml:space="preserve">Staphylococcus</w:t>
      </w:r>
      <w:r>
        <w:t xml:space="preserve">), which can lead to redness and potential scarring due to the natural wound healing process (</w:t>
      </w:r>
      <w:hyperlink w:anchor="fig-ch05_04_05">
        <w:r>
          <w:rPr>
            <w:rStyle w:val="InternetLink"/>
          </w:rPr>
          <w:t xml:space="preserve">Figure 5.22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6" w:name="fs-id1943963"/>
            <w:r>
              <w:t xml:space="preserve"> </w:t>
            </w:r>
            <w:r>
              <w:drawing>
                <wp:inline>
                  <wp:extent cx="4619625" cy="2512625"/>
                  <wp:effectExtent b="0" l="0" r="0" t="0"/>
                  <wp:docPr descr="Three diagrams show the progression of acne in three steps from left to right. All three depict a cross section of skin containing a hair follicle. In the left diagram, the follicle has a swollen area about halfway up the hair shaft, just above a sebaceous gland. The follicle is plugged with sebum, depicted as a yellowish substance. In the middle diagram, the follicle has become more swollen, as a label indicates that bacteria are reproducing within the blockage. The surrounding epidermis becomes inflamed as a result of the bacterial infection. In the rightmost image, the blockage has swollen to about five times its original size and has broken the surrounding epidermis, which is now red and inflamed." title="" id="54" name="Picture"/>
                  <a:graphic>
                    <a:graphicData uri="http://schemas.openxmlformats.org/drawingml/2006/picture">
                      <pic:pic>
                        <pic:nvPicPr>
                          <pic:cNvPr descr="../resources/cb3c5eec1e4ddb8abb7b47ec6c59f00c7d45228b" id="55" name="Picture"/>
                          <pic:cNvPicPr>
                            <a:picLocks noChangeArrowheads="1" noChangeAspect="1"/>
                          </pic:cNvPicPr>
                        </pic:nvPicPr>
                        <pic:blipFill>
                          <a:blip r:embed="rId53"/>
                          <a:stretch>
                            <a:fillRect/>
                          </a:stretch>
                        </pic:blipFill>
                        <pic:spPr bwMode="auto">
                          <a:xfrm>
                            <a:off x="0" y="0"/>
                            <a:ext cx="4619625" cy="2512625"/>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5.22</w:t>
      </w:r>
      <w:r>
        <w:t xml:space="preserve"> </w:t>
      </w:r>
      <w:r>
        <w:t xml:space="preserve"> </w:t>
      </w:r>
      <w:r>
        <w:t xml:space="preserve"> </w:t>
      </w:r>
      <w:r>
        <w:t xml:space="preserve">Acne</w:t>
      </w:r>
      <w:r>
        <w:t xml:space="preserve"> </w:t>
      </w:r>
      <w:r>
        <w:t xml:space="preserve"> </w:t>
      </w:r>
      <w:r>
        <w:t xml:space="preserve"> </w:t>
      </w:r>
      <w:r>
        <w:t xml:space="preserve"> </w:t>
      </w:r>
      <w:r>
        <w:t xml:space="preserve">Acne is a result of over-productive sebaceous glands, which leads to formation of blackheads and inflammation of the skin.</w:t>
      </w:r>
    </w:p>
    <w:bookmarkStart w:id="58" w:name="fs-id1943983"/>
    <w:p>
      <w:pPr>
        <w:pStyle w:val="Heading3Grey"/>
      </w:pPr>
      <w:r>
        <w:t xml:space="preserve">Career Connection</w:t>
      </w:r>
    </w:p>
    <w:p>
      <w:pPr>
        <w:pStyle w:val="Heading4Grey"/>
      </w:pPr>
      <w:r>
        <w:t xml:space="preserve">Dermatologist</w:t>
      </w:r>
    </w:p>
    <w:p>
      <w:pPr>
        <w:pStyle w:val="NoteExampleGrey"/>
      </w:pPr>
      <w:r>
        <w:t xml:space="preserve">Have you ever had a rash that did not respond to over-the-counter creams, or a mole that you were concerned about? Dermatologists help patients with these types of problems and more, on a daily basis. Dermatologists are medical doctors who specialize in diagnosing and treating skin disorders. Like all medical doctors, dermatologists earn a medical degree and then complete several years of residency training. In addition, dermatologists may then participate in a dermatology fellowship or complete additional, specialized training in a dermatology practice. If practicing in the United States, dermatologists must pass the United States Medical Licensing Exam (USMLE), become licensed in their state of practice, and be certified by the American Board of Dermatology.</w:t>
      </w:r>
    </w:p>
    <w:p>
      <w:pPr>
        <w:pStyle w:val="NoteExampleGrey"/>
      </w:pPr>
      <w:r>
        <w:t xml:space="preserve">Most dermatologists work in a medical office or private-practice setting. They diagnose skin conditions and rashes, prescribe oral and topical medications to treat skin conditions, and may perform simple procedures, such as mole or wart removal. In addition, they may refer patients to an oncologist if skin cancer that has metastasized is suspected. Recently, cosmetic procedures have also become a prominent part of dermatology. Botox injections, laser treatments, and collagen and dermal filler injections are popular among patients, hoping to reduce the appearance of skin aging.</w:t>
      </w:r>
    </w:p>
    <w:p>
      <w:pPr>
        <w:pStyle w:val="NoteExampleGrey"/>
      </w:pPr>
      <w:r>
        <w:t xml:space="preserve">Dermatology is a competitive specialty in medicine. Limited openings in dermatology residency programs mean that many medical students compete for a few select spots. Dermatology is an appealing specialty to many prospective doctors, because unlike emergency room physicians or surgeons, dermatologists generally do not have to work excessive hours or be “on-call” weekends and holidays. Moreover, the popularity of cosmetic dermatology has made it a growing field with many lucrative opportunities. It is not unusual for dermatology clinics to market themselves exclusively as cosmetic dermatology centers, and for dermatologists to specialize exclusively in these procedures.</w:t>
      </w:r>
    </w:p>
    <w:p>
      <w:pPr>
        <w:pStyle w:val="NoteExampleGrey"/>
      </w:pPr>
      <w:r>
        <w:t xml:space="preserve">Consider visiting a dermatologist to talk about why they entered the field and what the field of dermatology is like. Visit this</w:t>
      </w:r>
      <w:r>
        <w:t xml:space="preserve"> </w:t>
      </w:r>
      <w:hyperlink r:id="rId57">
        <w:r>
          <w:rPr>
            <w:rStyle w:val="InternetLink"/>
          </w:rPr>
          <w:t xml:space="preserve">site</w:t>
        </w:r>
      </w:hyperlink>
      <w:r>
        <w:t xml:space="preserve"> </w:t>
      </w:r>
      <w:r>
        <w:t xml:space="preserve">for additional information.</w:t>
      </w:r>
    </w:p>
    <w:bookmarkEnd w:id="58"/>
    <w:bookmarkEnd w:id="59"/>
    <w:bookmarkEnd w:id="60"/>
    <w:bookmarkEnd w:id="61"/>
    <w:bookmarkEnd w:id="62"/>
    <w:bookmarkStart w:id="88" w:name="fs-id1496755"/>
    <w:bookmarkStart w:id="87" w:name="injuries"/>
    <w:p>
      <w:pPr>
        <w:pStyle w:val="Heading3"/>
      </w:pPr>
      <w:r>
        <w:t xml:space="preserve">Injuries</w:t>
      </w:r>
    </w:p>
    <w:p>
      <w:pPr>
        <w:pStyle w:val="FirstParagraph"/>
      </w:pPr>
      <w:r>
        <w:t xml:space="preserve">Because the skin is the part of our bodies that meets the world most directly, it is especially vulnerable to injury. Injuries include burns and wounds, as well as scars and calluses. They can be caused by sharp objects, heat, or excessive pressure or friction to the skin.</w:t>
      </w:r>
    </w:p>
    <w:p>
      <w:pPr>
        <w:pStyle w:val="TextBody"/>
      </w:pPr>
      <w:r>
        <w:t xml:space="preserve">Skin injuries set off a healing process that occurs in several overlapping stages. The first step to repairing damaged skin is the formation of a blood clot that helps stop the flow of blood and scabs over with time. Many different types of cells are involved in wound repair, especially if the surface area that needs repair is extensive. Before the basal stem cells of the stratum basale can recreate the epidermis, fibroblasts mobilize and divide rapidly to repair the damaged tissue by collagen deposition, forming granulation tissue. Blood capillaries follow the fibroblasts and help increase blood circulation and oxygen supply to the area. Immune cells, such as macrophages, roam the area and engulf any foreign matter to reduce the chance of infection.</w:t>
      </w:r>
    </w:p>
    <w:bookmarkStart w:id="74" w:name="fs-id1942543"/>
    <w:bookmarkStart w:id="73" w:name="burns"/>
    <w:p>
      <w:pPr>
        <w:pStyle w:val="Heading4"/>
      </w:pPr>
      <w:r>
        <w:t xml:space="preserve">Burns</w:t>
      </w:r>
    </w:p>
    <w:p>
      <w:pPr>
        <w:pStyle w:val="FirstParagraph"/>
      </w:pPr>
      <w:r>
        <w:t xml:space="preserve">A burn results when the skin is damaged by intense heat, radiation, electricity, or chemicals. The damage results in the death of skin cells, which can lead to a massive loss of fluid. Dehydration, electrolyte imbalance, and renal and circulatory failure follow, which can be fatal. Burn patients are treated with intravenous fluids to offset dehydration, as well as intravenous nutrients that enable the body to repair tissues and replace lost proteins. Another serious threat to the lives of burn patients is infection. Burned skin is extremely susceptible to bacteria and other pathogens, due to the loss of protection by intact layers of skin.</w:t>
      </w:r>
    </w:p>
    <w:p>
      <w:pPr>
        <w:pStyle w:val="TextBody"/>
      </w:pPr>
      <w:r>
        <w:t xml:space="preserve">Burns are sometimes measured in terms of the size of the total surface area affected. This is referred to as the “rule of nines,” which associates specific anatomical areas with a percentage that is a factor of nine (</w:t>
      </w:r>
      <w:hyperlink w:anchor="fig-ch05_04_06">
        <w:r>
          <w:rPr>
            <w:rStyle w:val="InternetLink"/>
          </w:rPr>
          <w:t xml:space="preserve">Figure 5.23</w:t>
        </w:r>
      </w:hyperlink>
      <w:r>
        <w:t xml:space="preserve">). Burns are also classified by the degree of their severity. A</w:t>
      </w:r>
      <w:r>
        <w:t xml:space="preserve"> </w:t>
      </w:r>
      <w:bookmarkStart w:id="63" w:name="term-00007"/>
      <w:r>
        <w:t xml:space="preserve">first-degree burn</w:t>
      </w:r>
      <w:bookmarkEnd w:id="63"/>
      <w:r>
        <w:t xml:space="preserve"> </w:t>
      </w:r>
      <w:r>
        <w:t xml:space="preserve">is a superficial burn that affects only the epidermis. Although the skin may be painful and swollen, these burns typically heal on their own within a few days. Mild sunburn fits into the category of a first-degree burn. A</w:t>
      </w:r>
      <w:r>
        <w:t xml:space="preserve"> </w:t>
      </w:r>
      <w:bookmarkStart w:id="64" w:name="term-00008"/>
      <w:r>
        <w:t xml:space="preserve">second-degree burn</w:t>
      </w:r>
      <w:bookmarkEnd w:id="64"/>
      <w:r>
        <w:t xml:space="preserve"> </w:t>
      </w:r>
      <w:r>
        <w:t xml:space="preserve">goes deeper and affects both the epidermis and a portion of the dermis. These burns result in swelling and a painful blistering of the skin. It is important to keep the burn site clean and sterile to prevent infection. If this is done, the burn will heal within several weeks. A</w:t>
      </w:r>
      <w:r>
        <w:t xml:space="preserve"> </w:t>
      </w:r>
      <w:bookmarkStart w:id="65" w:name="term-00009"/>
      <w:r>
        <w:t xml:space="preserve">third-degree burn</w:t>
      </w:r>
      <w:bookmarkEnd w:id="65"/>
      <w:r>
        <w:t xml:space="preserve"> </w:t>
      </w:r>
      <w:r>
        <w:t xml:space="preserve">fully extends into the epidermis and dermis, destroying the tissue and affecting the nerve endings and sensory function. These are serious burns that may appear white, red, or black; they require medical attention and will heal slowly without it. A</w:t>
      </w:r>
      <w:r>
        <w:t xml:space="preserve"> </w:t>
      </w:r>
      <w:bookmarkStart w:id="66" w:name="term-00010"/>
      <w:r>
        <w:t xml:space="preserve">fourth-degree burn</w:t>
      </w:r>
      <w:bookmarkEnd w:id="66"/>
      <w:r>
        <w:t xml:space="preserve"> </w:t>
      </w:r>
      <w:r>
        <w:t xml:space="preserve">is even more severe, affecting the underlying muscle and bone. Oddly, third and fourth-degree burns are usually not as painful because the nerve endings themselves are damaged. Full-thickness burns cannot be repaired by the body, because the local tissues used for repair are damaged and require excision (debridement), or amputation in severe cases, followed by grafting of the skin from an unaffected part of the body, or from skin grown in tissue culture for grafting purposes.</w:t>
      </w:r>
    </w:p>
    <w:tbl>
      <w:tblPr>
        <w:tblStyle w:val="FigureTable"/>
        <w:tblW w:type="auto" w:w="0"/>
        <w:tblLook w:firstRow="0" w:lastRow="0" w:firstColumn="0" w:lastColumn="0"/>
        <w:jc w:val="center"/>
      </w:tblPr>
      <w:tblGrid>
        <w:gridCol w:w="7920"/>
      </w:tblGrid>
      <w:tr>
        <w:tc>
          <w:tcPr/>
          <w:p>
            <w:pPr>
              <w:pStyle w:val="Compact"/>
              <w:jc w:val="center"/>
            </w:pPr>
            <w:bookmarkStart w:id="70" w:name="fs-id1942580"/>
            <w:r>
              <w:t xml:space="preserve"> </w:t>
            </w:r>
            <w:r>
              <w:drawing>
                <wp:inline>
                  <wp:extent cx="3333750" cy="3736099"/>
                  <wp:effectExtent b="0" l="0" r="0" t="0"/>
                  <wp:docPr descr="This diagram depicts the percentage of the total body area burned when a victim suffers complete burns to regions of the body. Complete burning of the face, head and neck account for 19% of the total body area. Burning of the chest, abdomen and entire back above the waist accounts for 36% of the total body area. Anterior and posterior surfaces of the arms and hands account for 18% of the total body area (9% for each arm). The anterior and posterior surface of both legs, along with the buttocks, accounts for 36% of the total body area (18% for each leg). Finally, the anterior and posterior surfaces of the genitalia account for 1% of the total body area." title="" id="68" name="Picture"/>
                  <a:graphic>
                    <a:graphicData uri="http://schemas.openxmlformats.org/drawingml/2006/picture">
                      <pic:pic>
                        <pic:nvPicPr>
                          <pic:cNvPr descr="../resources/c77cb33282790d2cc1017254476c484fd5cc5bb5" id="69" name="Picture"/>
                          <pic:cNvPicPr>
                            <a:picLocks noChangeArrowheads="1" noChangeAspect="1"/>
                          </pic:cNvPicPr>
                        </pic:nvPicPr>
                        <pic:blipFill>
                          <a:blip r:embed="rId67"/>
                          <a:stretch>
                            <a:fillRect/>
                          </a:stretch>
                        </pic:blipFill>
                        <pic:spPr bwMode="auto">
                          <a:xfrm>
                            <a:off x="0" y="0"/>
                            <a:ext cx="3333750" cy="3736099"/>
                          </a:xfrm>
                          <a:prstGeom prst="rect">
                            <a:avLst/>
                          </a:prstGeom>
                          <a:noFill/>
                          <a:ln w="9525">
                            <a:noFill/>
                            <a:headEnd/>
                            <a:tailEnd/>
                          </a:ln>
                        </pic:spPr>
                      </pic:pic>
                    </a:graphicData>
                  </a:graphic>
                </wp:inline>
              </w:drawing>
            </w:r>
            <w:r>
              <w:t xml:space="preserve"> </w:t>
            </w:r>
            <w:bookmarkEnd w:id="70"/>
          </w:p>
        </w:tc>
      </w:tr>
    </w:tbl>
    <w:p>
      <w:pPr>
        <w:pStyle w:val="TextBody"/>
      </w:pPr>
      <w:r>
        <w:t xml:space="preserve">Figure</w:t>
      </w:r>
      <w:r>
        <w:t xml:space="preserve"> </w:t>
      </w:r>
      <w:r>
        <w:t xml:space="preserve"> </w:t>
      </w:r>
      <w:r>
        <w:t xml:space="preserve">5.23</w:t>
      </w:r>
      <w:r>
        <w:t xml:space="preserve"> </w:t>
      </w:r>
      <w:r>
        <w:t xml:space="preserve"> </w:t>
      </w:r>
      <w:r>
        <w:t xml:space="preserve"> </w:t>
      </w:r>
      <w:r>
        <w:t xml:space="preserve">Calculating the Size of a Burn</w:t>
      </w:r>
      <w:r>
        <w:t xml:space="preserve"> </w:t>
      </w:r>
      <w:r>
        <w:t xml:space="preserve"> </w:t>
      </w:r>
      <w:r>
        <w:t xml:space="preserve"> </w:t>
      </w:r>
      <w:r>
        <w:t xml:space="preserve"> </w:t>
      </w:r>
      <w:r>
        <w:t xml:space="preserve">The size of a burn will guide decisions made about the need for specialized treatment. Specific parts of the body are associated with a percentage of body area.</w:t>
      </w:r>
    </w:p>
    <w:bookmarkStart w:id="72" w:name="fs-id1942598"/>
    <w:p>
      <w:pPr>
        <w:pStyle w:val="Heading3Grey"/>
      </w:pPr>
      <w:r>
        <w:t xml:space="preserve">Interactive Link</w:t>
      </w:r>
    </w:p>
    <w:p>
      <w:pPr>
        <w:pStyle w:val="NoteExampleGrey"/>
      </w:pPr>
      <w:r>
        <w:t xml:space="preserve">Skin grafts are required when the damage from trauma or infection cannot be closed with sutures or staples. Watch this</w:t>
      </w:r>
      <w:r>
        <w:t xml:space="preserve"> </w:t>
      </w:r>
      <w:hyperlink r:id="rId71">
        <w:r>
          <w:rPr>
            <w:rStyle w:val="InternetLink"/>
          </w:rPr>
          <w:t xml:space="preserve">video</w:t>
        </w:r>
      </w:hyperlink>
      <w:r>
        <w:t xml:space="preserve"> </w:t>
      </w:r>
      <w:r>
        <w:t xml:space="preserve">to learn more about skin grafting procedures.</w:t>
      </w:r>
    </w:p>
    <w:bookmarkEnd w:id="72"/>
    <w:bookmarkEnd w:id="73"/>
    <w:bookmarkEnd w:id="74"/>
    <w:bookmarkStart w:id="78" w:name="fs-id1942625"/>
    <w:bookmarkStart w:id="77" w:name="scars-and-keloids"/>
    <w:p>
      <w:pPr>
        <w:pStyle w:val="Heading4"/>
      </w:pPr>
      <w:r>
        <w:t xml:space="preserve">Scars and Keloids</w:t>
      </w:r>
    </w:p>
    <w:p>
      <w:pPr>
        <w:pStyle w:val="FirstParagraph"/>
      </w:pPr>
      <w:r>
        <w:t xml:space="preserve">Most cuts or wounds, with the exception of ones that only scratch the surface (the epidermis), lead to scar formation. A</w:t>
      </w:r>
      <w:r>
        <w:t xml:space="preserve"> </w:t>
      </w:r>
      <w:bookmarkStart w:id="75" w:name="term-00011"/>
      <w:r>
        <w:t xml:space="preserve">scar</w:t>
      </w:r>
      <w:bookmarkEnd w:id="75"/>
      <w:r>
        <w:t xml:space="preserve"> </w:t>
      </w:r>
      <w:r>
        <w:t xml:space="preserve">is collagen-rich skin formed after the process of wound healing that differs from normal skin. Scarring occurs in cases in which there is repair of skin damage, but the skin fails to regenerate the original skin structure. Fibroblasts generate scar tissue in the form of collagen, and the bulk of repair is due to the basket-weave pattern generated by collagen fibers and does not result in regeneration of the typical cellular structure of skin. Instead, the tissue is fibrous in nature and does not allow for the regeneration of accessory structures, such as hair follicles, sweat glands, or sebaceous glands.</w:t>
      </w:r>
    </w:p>
    <w:p>
      <w:pPr>
        <w:pStyle w:val="TextBody"/>
      </w:pPr>
      <w:r>
        <w:t xml:space="preserve">Sometimes, there is an overproduction of scar tissue, because the process of collagen formation does not stop when the wound is healed; this results in the formation of a raised or hypertrophic scar called a</w:t>
      </w:r>
      <w:r>
        <w:t xml:space="preserve"> </w:t>
      </w:r>
      <w:bookmarkStart w:id="76" w:name="term-00012"/>
      <w:r>
        <w:t xml:space="preserve">keloid</w:t>
      </w:r>
      <w:bookmarkEnd w:id="76"/>
      <w:r>
        <w:t xml:space="preserve">. In contrast, scars that result from acne and chickenpox have a sunken appearance and are called atrophic scars.</w:t>
      </w:r>
    </w:p>
    <w:p>
      <w:pPr>
        <w:pStyle w:val="TextBody"/>
      </w:pPr>
      <w:r>
        <w:t xml:space="preserve">Scarring of skin after wound healing is a natural process and does not need to be treated further. Application of mineral oil and lotions may reduce the formation of scar tissue. However, modern cosmetic procedures, such as dermabrasion, laser treatments, and filler injections have been invented as remedies for severe scarring. All of these procedures try to reorganize the structure of the epidermis and underlying collagen tissue to make it look more natural.</w:t>
      </w:r>
    </w:p>
    <w:bookmarkEnd w:id="77"/>
    <w:bookmarkEnd w:id="78"/>
    <w:bookmarkStart w:id="82" w:name="fs-id1942659"/>
    <w:bookmarkStart w:id="81" w:name="bedsores-and-stretch-marks"/>
    <w:p>
      <w:pPr>
        <w:pStyle w:val="Heading4"/>
      </w:pPr>
      <w:r>
        <w:t xml:space="preserve">Bedsores and Stretch Marks</w:t>
      </w:r>
    </w:p>
    <w:p>
      <w:pPr>
        <w:pStyle w:val="FirstParagraph"/>
      </w:pPr>
      <w:r>
        <w:t xml:space="preserve">Skin and its underlying tissue can be affected by excessive pressure. One example of this is called a</w:t>
      </w:r>
      <w:r>
        <w:t xml:space="preserve"> </w:t>
      </w:r>
      <w:bookmarkStart w:id="79" w:name="term-00013"/>
      <w:r>
        <w:t xml:space="preserve">bedsore</w:t>
      </w:r>
      <w:bookmarkEnd w:id="79"/>
      <w:r>
        <w:t xml:space="preserve">. Bedsores, also called decubitis ulcers, are caused by constant, long-term, unrelieved pressure on certain body parts that are bony, reducing blood flow to the area and leading to necrosis (tissue death). Bedsores are most common in elderly patients who have debilitating conditions that cause them to be immobile. Most hospitals and long-term care facilities have the practice of turning the patients every few hours to prevent the incidence of bedsores. If left untreated by removal of necrotized tissue, bedsores can be fatal if they become infected.</w:t>
      </w:r>
    </w:p>
    <w:p>
      <w:pPr>
        <w:pStyle w:val="TextBody"/>
      </w:pPr>
      <w:r>
        <w:t xml:space="preserve">The skin can also be affected by pressure associated with rapid growth. A</w:t>
      </w:r>
      <w:r>
        <w:t xml:space="preserve"> </w:t>
      </w:r>
      <w:bookmarkStart w:id="80" w:name="term-00014"/>
      <w:r>
        <w:t xml:space="preserve">stretch mark</w:t>
      </w:r>
      <w:bookmarkEnd w:id="80"/>
      <w:r>
        <w:t xml:space="preserve"> </w:t>
      </w:r>
      <w:r>
        <w:t xml:space="preserve">results when the dermis is stretched beyond its limits of elasticity, as the skin stretches to accommodate the excess pressure. Stretch marks usually accompany rapid weight gain during puberty and pregnancy. They initially have a reddish hue, but lighten over time. Other than for cosmetic reasons, treatment of stretch marks is not required. They occur most commonly over the hips and abdomen.</w:t>
      </w:r>
    </w:p>
    <w:bookmarkEnd w:id="81"/>
    <w:bookmarkEnd w:id="82"/>
    <w:bookmarkStart w:id="86" w:name="fs-id1942687"/>
    <w:bookmarkStart w:id="85" w:name="calluses"/>
    <w:p>
      <w:pPr>
        <w:pStyle w:val="Heading4"/>
      </w:pPr>
      <w:r>
        <w:t xml:space="preserve">Calluses</w:t>
      </w:r>
    </w:p>
    <w:p>
      <w:pPr>
        <w:pStyle w:val="FirstParagraph"/>
      </w:pPr>
      <w:r>
        <w:t xml:space="preserve">When you wear shoes that do not fit well and are a constant source of abrasion on your toes, you tend to form a</w:t>
      </w:r>
      <w:r>
        <w:t xml:space="preserve"> </w:t>
      </w:r>
      <w:bookmarkStart w:id="83" w:name="term-00015"/>
      <w:r>
        <w:t xml:space="preserve">callus</w:t>
      </w:r>
      <w:bookmarkEnd w:id="83"/>
      <w:r>
        <w:t xml:space="preserve"> </w:t>
      </w:r>
      <w:r>
        <w:t xml:space="preserve">at the point of contact. This occurs because the basal stem cells in the stratum basale are triggered to divide more often to increase the thickness of the skin at the point of abrasion to protect the rest of the body from further damage. This is an example of a minor or local injury, and the skin manages to react and treat the problem independent of the rest of the body. Calluses can also form on your fingers if they are subject to constant mechanical stress, such as long periods of writing, playing string instruments, or video games. A</w:t>
      </w:r>
      <w:r>
        <w:t xml:space="preserve"> </w:t>
      </w:r>
      <w:bookmarkStart w:id="84" w:name="term-00016"/>
      <w:r>
        <w:t xml:space="preserve">corn</w:t>
      </w:r>
      <w:bookmarkEnd w:id="84"/>
      <w:r>
        <w:t xml:space="preserve"> </w:t>
      </w:r>
      <w:r>
        <w:t xml:space="preserve">is a specialized form of callus. Corns form from abrasions on the skin that result from an elliptical-type motion.</w:t>
      </w:r>
    </w:p>
    <w:bookmarkEnd w:id="85"/>
    <w:bookmarkEnd w:id="86"/>
    <w:bookmarkEnd w:id="87"/>
    <w:bookmarkEnd w:id="88"/>
    <w:bookmarkEnd w:id="89"/>
    <w:bookmarkEnd w:id="9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23" Target="media/rId23.so" /><Relationship Type="http://schemas.openxmlformats.org/officeDocument/2006/relationships/image" Id="rId37" Target="media/rId37.so" /><Relationship Type="http://schemas.openxmlformats.org/officeDocument/2006/relationships/image" Id="rId30" Target="media/rId30.so" /><Relationship Type="http://schemas.openxmlformats.org/officeDocument/2006/relationships/image" Id="rId67" Target="media/rId67.so" /><Relationship Type="http://schemas.openxmlformats.org/officeDocument/2006/relationships/image" Id="rId53" Target="media/rId53.so" /><Relationship Type="http://schemas.openxmlformats.org/officeDocument/2006/relationships/hyperlink" Id="rId71" Target="http://openstax.org/l/skingraft" TargetMode="External" /><Relationship Type="http://schemas.openxmlformats.org/officeDocument/2006/relationships/hyperlink" Id="rId57" Target="http://www.Diplomaguide.com"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1" Target="http://openstax.org/l/skingraft" TargetMode="External" /><Relationship Type="http://schemas.openxmlformats.org/officeDocument/2006/relationships/hyperlink" Id="rId57" Target="http://www.Diplomaguid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2025-01-22T18:20:17Z</dcterms:created>
  <dcterms:modified xsi:type="dcterms:W3CDTF">2025-01-22T18:20:17Z</dcterms:modified>
</cp:coreProperties>
</file>

<file path=docProps/custom.xml><?xml version="1.0" encoding="utf-8"?>
<Properties xmlns="http://schemas.openxmlformats.org/officeDocument/2006/custom-properties" xmlns:vt="http://schemas.openxmlformats.org/officeDocument/2006/docPropsVTypes"/>
</file>