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A1C28" w14:textId="77777777" w:rsidR="00D84617" w:rsidRPr="00D4469D" w:rsidRDefault="00D84617" w:rsidP="00D4469D">
      <w:pPr>
        <w:spacing w:line="480" w:lineRule="auto"/>
        <w:jc w:val="center"/>
        <w:rPr>
          <w:rFonts w:ascii="Times New Roman" w:eastAsia="Times New Roman" w:hAnsi="Times New Roman" w:cs="Times New Roman"/>
          <w:sz w:val="24"/>
          <w:szCs w:val="24"/>
        </w:rPr>
      </w:pPr>
    </w:p>
    <w:p w14:paraId="7E81CF0B" w14:textId="77777777" w:rsidR="00D84617" w:rsidRPr="00D4469D" w:rsidRDefault="00D84617" w:rsidP="00D84617">
      <w:pPr>
        <w:spacing w:line="480" w:lineRule="auto"/>
        <w:jc w:val="center"/>
        <w:rPr>
          <w:rFonts w:ascii="Times New Roman" w:eastAsia="Times New Roman" w:hAnsi="Times New Roman" w:cs="Times New Roman"/>
          <w:sz w:val="24"/>
          <w:szCs w:val="24"/>
        </w:rPr>
      </w:pPr>
    </w:p>
    <w:p w14:paraId="34AA03CB" w14:textId="77777777" w:rsidR="00D84617" w:rsidRPr="00D4469D" w:rsidRDefault="00D84617" w:rsidP="00D84617">
      <w:pPr>
        <w:spacing w:line="480" w:lineRule="auto"/>
        <w:jc w:val="center"/>
        <w:rPr>
          <w:rFonts w:ascii="Times New Roman" w:eastAsia="Times New Roman" w:hAnsi="Times New Roman" w:cs="Times New Roman"/>
          <w:sz w:val="24"/>
          <w:szCs w:val="24"/>
        </w:rPr>
      </w:pPr>
    </w:p>
    <w:p w14:paraId="7ECFEF0D" w14:textId="77777777" w:rsidR="00D84617" w:rsidRPr="00D4469D" w:rsidRDefault="00D84617" w:rsidP="00D84617">
      <w:pPr>
        <w:spacing w:line="480" w:lineRule="auto"/>
        <w:jc w:val="center"/>
        <w:rPr>
          <w:rFonts w:ascii="Times New Roman" w:eastAsia="Times New Roman" w:hAnsi="Times New Roman" w:cs="Times New Roman"/>
          <w:sz w:val="24"/>
          <w:szCs w:val="24"/>
        </w:rPr>
      </w:pPr>
    </w:p>
    <w:p w14:paraId="0D45A697" w14:textId="77777777" w:rsidR="00D84617" w:rsidRPr="00D4469D" w:rsidRDefault="00D84617" w:rsidP="00D84617">
      <w:pPr>
        <w:spacing w:line="480" w:lineRule="auto"/>
        <w:jc w:val="center"/>
        <w:rPr>
          <w:rFonts w:ascii="Times New Roman" w:eastAsia="Times New Roman" w:hAnsi="Times New Roman" w:cs="Times New Roman"/>
          <w:sz w:val="24"/>
          <w:szCs w:val="24"/>
        </w:rPr>
      </w:pPr>
    </w:p>
    <w:p w14:paraId="59023560" w14:textId="0A12C614" w:rsidR="00D84617" w:rsidRPr="00D4469D" w:rsidRDefault="00D84617" w:rsidP="00D8461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Janice Ainembabazi</w:t>
      </w:r>
    </w:p>
    <w:p w14:paraId="44C67F23" w14:textId="77777777" w:rsidR="00D84617" w:rsidRPr="00D4469D" w:rsidRDefault="00D84617" w:rsidP="00D8461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Southern New Hampshire University</w:t>
      </w:r>
    </w:p>
    <w:p w14:paraId="0E0844B3" w14:textId="77777777" w:rsidR="00D84617" w:rsidRPr="00D4469D" w:rsidRDefault="00D84617" w:rsidP="00D8461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 xml:space="preserve">CS-370-12200-M01 Current/Emerging Trends in CS </w:t>
      </w:r>
    </w:p>
    <w:p w14:paraId="6E40387A" w14:textId="77777777" w:rsidR="00D84617" w:rsidRPr="00D4469D" w:rsidRDefault="00D84617" w:rsidP="00D8461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Dr. Mohammad Habibi</w:t>
      </w:r>
    </w:p>
    <w:p w14:paraId="30C39C07" w14:textId="361F52FF" w:rsidR="00D84617" w:rsidRPr="00D4469D" w:rsidRDefault="00D84617" w:rsidP="00D84617">
      <w:pPr>
        <w:keepNext/>
        <w:keepLines/>
        <w:spacing w:before="240" w:line="480" w:lineRule="auto"/>
        <w:jc w:val="center"/>
        <w:outlineLvl w:val="0"/>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Dece</w:t>
      </w:r>
      <w:r w:rsidRPr="00D4469D">
        <w:rPr>
          <w:rFonts w:ascii="Times New Roman" w:eastAsia="Times New Roman" w:hAnsi="Times New Roman" w:cs="Times New Roman"/>
          <w:sz w:val="24"/>
          <w:szCs w:val="24"/>
        </w:rPr>
        <w:t xml:space="preserve">mber </w:t>
      </w:r>
      <w:r w:rsidRPr="00D4469D">
        <w:rPr>
          <w:rFonts w:ascii="Times New Roman" w:eastAsia="Times New Roman" w:hAnsi="Times New Roman" w:cs="Times New Roman"/>
          <w:sz w:val="24"/>
          <w:szCs w:val="24"/>
        </w:rPr>
        <w:t>8</w:t>
      </w:r>
      <w:r w:rsidRPr="00D4469D">
        <w:rPr>
          <w:rFonts w:ascii="Times New Roman" w:eastAsia="Times New Roman" w:hAnsi="Times New Roman" w:cs="Times New Roman"/>
          <w:sz w:val="24"/>
          <w:szCs w:val="24"/>
          <w:vertAlign w:val="superscript"/>
        </w:rPr>
        <w:t>th</w:t>
      </w:r>
      <w:r w:rsidRPr="00D4469D">
        <w:rPr>
          <w:rFonts w:ascii="Times New Roman" w:eastAsia="Times New Roman" w:hAnsi="Times New Roman" w:cs="Times New Roman"/>
          <w:sz w:val="24"/>
          <w:szCs w:val="24"/>
        </w:rPr>
        <w:t xml:space="preserve"> 2024</w:t>
      </w:r>
    </w:p>
    <w:p w14:paraId="2DDF54F5" w14:textId="6ABFC186" w:rsidR="00D84617" w:rsidRPr="00D4469D" w:rsidRDefault="00D84617">
      <w:pPr>
        <w:rPr>
          <w:rFonts w:ascii="Times New Roman" w:hAnsi="Times New Roman" w:cs="Times New Roman"/>
          <w:sz w:val="24"/>
          <w:szCs w:val="24"/>
        </w:rPr>
      </w:pPr>
      <w:r w:rsidRPr="00D4469D">
        <w:rPr>
          <w:rFonts w:ascii="Times New Roman" w:hAnsi="Times New Roman" w:cs="Times New Roman"/>
          <w:sz w:val="24"/>
          <w:szCs w:val="24"/>
        </w:rPr>
        <w:br w:type="page"/>
      </w:r>
    </w:p>
    <w:p w14:paraId="5755CF10" w14:textId="6F9A2216" w:rsidR="00D84617" w:rsidRPr="00D4469D" w:rsidRDefault="00D84617" w:rsidP="00D84617">
      <w:pPr>
        <w:rPr>
          <w:rFonts w:ascii="Times New Roman" w:hAnsi="Times New Roman" w:cs="Times New Roman"/>
          <w:sz w:val="24"/>
          <w:szCs w:val="24"/>
        </w:rPr>
      </w:pPr>
      <w:r w:rsidRPr="00D4469D">
        <w:rPr>
          <w:rFonts w:ascii="Times New Roman" w:hAnsi="Times New Roman" w:cs="Times New Roman"/>
          <w:b/>
          <w:bCs/>
          <w:sz w:val="24"/>
          <w:szCs w:val="24"/>
        </w:rPr>
        <w:lastRenderedPageBreak/>
        <w:t>MODULE SIX</w:t>
      </w:r>
    </w:p>
    <w:p w14:paraId="01741B6A" w14:textId="37EE984F" w:rsidR="00D84617" w:rsidRPr="00D84617" w:rsidRDefault="00D84617" w:rsidP="00D84617">
      <w:pPr>
        <w:ind w:firstLine="720"/>
        <w:rPr>
          <w:rFonts w:ascii="Times New Roman" w:hAnsi="Times New Roman" w:cs="Times New Roman"/>
          <w:sz w:val="24"/>
          <w:szCs w:val="24"/>
        </w:rPr>
      </w:pPr>
      <w:r w:rsidRPr="00D84617">
        <w:rPr>
          <w:rFonts w:ascii="Times New Roman" w:hAnsi="Times New Roman" w:cs="Times New Roman"/>
          <w:sz w:val="24"/>
          <w:szCs w:val="24"/>
        </w:rPr>
        <w:t>In reinforcement learning (RL), agents learn to make decisions by interacting with their environment, and a common example used to understand RL is the cartpole problem. In this problem, the agent must balance a pole on a moving cart by deciding whether to move the cart left or right. In Module Five, I used a Deep Q-Network (DQN), a value-based approach, to solve this problem. In this paper, I will explore two other ways to solve the cartpole problem: using the REINFORCE algorithm, which is policy-based, and using the Advantage Actor-Critic (A2C) algorithm, which combines both value- and policy-based approaches. By comparing these methods, I hope to deepen my understanding of reinforcement learning.</w:t>
      </w:r>
    </w:p>
    <w:p w14:paraId="5E4C7145" w14:textId="190D5EDC" w:rsidR="00D84617" w:rsidRPr="00D84617" w:rsidRDefault="00D84617" w:rsidP="00D84617">
      <w:pPr>
        <w:rPr>
          <w:rFonts w:ascii="Times New Roman" w:hAnsi="Times New Roman" w:cs="Times New Roman"/>
          <w:b/>
          <w:bCs/>
          <w:sz w:val="24"/>
          <w:szCs w:val="24"/>
        </w:rPr>
      </w:pPr>
      <w:r w:rsidRPr="00D4469D">
        <w:rPr>
          <w:rFonts w:ascii="Times New Roman" w:hAnsi="Times New Roman" w:cs="Times New Roman"/>
          <w:b/>
          <w:bCs/>
          <w:sz w:val="24"/>
          <w:szCs w:val="24"/>
        </w:rPr>
        <w:t xml:space="preserve">With </w:t>
      </w:r>
      <w:r w:rsidRPr="00D84617">
        <w:rPr>
          <w:rFonts w:ascii="Times New Roman" w:hAnsi="Times New Roman" w:cs="Times New Roman"/>
          <w:b/>
          <w:bCs/>
          <w:sz w:val="24"/>
          <w:szCs w:val="24"/>
        </w:rPr>
        <w:t xml:space="preserve">Solving the Cartpole Problem </w:t>
      </w:r>
      <w:r w:rsidRPr="00D4469D">
        <w:rPr>
          <w:rFonts w:ascii="Times New Roman" w:hAnsi="Times New Roman" w:cs="Times New Roman"/>
          <w:b/>
          <w:bCs/>
          <w:sz w:val="24"/>
          <w:szCs w:val="24"/>
        </w:rPr>
        <w:t>using</w:t>
      </w:r>
      <w:r w:rsidRPr="00D84617">
        <w:rPr>
          <w:rFonts w:ascii="Times New Roman" w:hAnsi="Times New Roman" w:cs="Times New Roman"/>
          <w:b/>
          <w:bCs/>
          <w:sz w:val="24"/>
          <w:szCs w:val="24"/>
        </w:rPr>
        <w:t xml:space="preserve"> REINFORCE</w:t>
      </w:r>
    </w:p>
    <w:p w14:paraId="35A25403" w14:textId="77777777" w:rsidR="00D84617" w:rsidRPr="00D84617" w:rsidRDefault="00D84617" w:rsidP="00D84617">
      <w:pPr>
        <w:ind w:firstLine="360"/>
        <w:rPr>
          <w:rFonts w:ascii="Times New Roman" w:hAnsi="Times New Roman" w:cs="Times New Roman"/>
          <w:sz w:val="24"/>
          <w:szCs w:val="24"/>
        </w:rPr>
      </w:pPr>
      <w:r w:rsidRPr="00D84617">
        <w:rPr>
          <w:rFonts w:ascii="Times New Roman" w:hAnsi="Times New Roman" w:cs="Times New Roman"/>
          <w:sz w:val="24"/>
          <w:szCs w:val="24"/>
        </w:rPr>
        <w:t>The REINFORCE algorithm is a policy-based method, meaning it directly optimizes the agent’s policy. Instead of learning a value function like DQN, REINFORCE updates the policy parameters to maximize the expected reward. Here's how I would approach solving the cartpole problem using REINFORCE:</w:t>
      </w:r>
    </w:p>
    <w:p w14:paraId="2F7DC444" w14:textId="77777777" w:rsidR="00D84617" w:rsidRPr="00D84617" w:rsidRDefault="00D84617" w:rsidP="00D84617">
      <w:pPr>
        <w:numPr>
          <w:ilvl w:val="0"/>
          <w:numId w:val="5"/>
        </w:numPr>
        <w:rPr>
          <w:rFonts w:ascii="Times New Roman" w:hAnsi="Times New Roman" w:cs="Times New Roman"/>
          <w:sz w:val="24"/>
          <w:szCs w:val="24"/>
        </w:rPr>
      </w:pPr>
      <w:r w:rsidRPr="00D84617">
        <w:rPr>
          <w:rFonts w:ascii="Times New Roman" w:hAnsi="Times New Roman" w:cs="Times New Roman"/>
          <w:b/>
          <w:bCs/>
          <w:sz w:val="24"/>
          <w:szCs w:val="24"/>
        </w:rPr>
        <w:t>Initialize</w:t>
      </w:r>
      <w:r w:rsidRPr="00D84617">
        <w:rPr>
          <w:rFonts w:ascii="Times New Roman" w:hAnsi="Times New Roman" w:cs="Times New Roman"/>
          <w:sz w:val="24"/>
          <w:szCs w:val="24"/>
        </w:rPr>
        <w:t xml:space="preserve"> the policy network with random parameters.</w:t>
      </w:r>
    </w:p>
    <w:p w14:paraId="06DF41FE" w14:textId="77777777" w:rsidR="00D84617" w:rsidRPr="00D84617" w:rsidRDefault="00D84617" w:rsidP="00D84617">
      <w:pPr>
        <w:numPr>
          <w:ilvl w:val="0"/>
          <w:numId w:val="5"/>
        </w:numPr>
        <w:rPr>
          <w:rFonts w:ascii="Times New Roman" w:hAnsi="Times New Roman" w:cs="Times New Roman"/>
          <w:sz w:val="24"/>
          <w:szCs w:val="24"/>
        </w:rPr>
      </w:pPr>
      <w:r w:rsidRPr="00D84617">
        <w:rPr>
          <w:rFonts w:ascii="Times New Roman" w:hAnsi="Times New Roman" w:cs="Times New Roman"/>
          <w:sz w:val="24"/>
          <w:szCs w:val="24"/>
        </w:rPr>
        <w:t>For each episode:</w:t>
      </w:r>
    </w:p>
    <w:p w14:paraId="3DF36638" w14:textId="3AF9FF7D" w:rsidR="00D84617" w:rsidRPr="00D84617" w:rsidRDefault="00D84617" w:rsidP="00D84617">
      <w:pPr>
        <w:numPr>
          <w:ilvl w:val="1"/>
          <w:numId w:val="5"/>
        </w:numPr>
        <w:rPr>
          <w:rFonts w:ascii="Times New Roman" w:hAnsi="Times New Roman" w:cs="Times New Roman"/>
          <w:sz w:val="24"/>
          <w:szCs w:val="24"/>
        </w:rPr>
      </w:pPr>
      <w:r w:rsidRPr="00D84617">
        <w:rPr>
          <w:rFonts w:ascii="Times New Roman" w:hAnsi="Times New Roman" w:cs="Times New Roman"/>
          <w:sz w:val="24"/>
          <w:szCs w:val="24"/>
        </w:rPr>
        <w:t>Start</w:t>
      </w:r>
      <w:r w:rsidR="00D4469D" w:rsidRPr="00D4469D">
        <w:rPr>
          <w:rFonts w:ascii="Times New Roman" w:hAnsi="Times New Roman" w:cs="Times New Roman"/>
          <w:sz w:val="24"/>
          <w:szCs w:val="24"/>
        </w:rPr>
        <w:t>ing</w:t>
      </w:r>
      <w:r w:rsidRPr="00D84617">
        <w:rPr>
          <w:rFonts w:ascii="Times New Roman" w:hAnsi="Times New Roman" w:cs="Times New Roman"/>
          <w:sz w:val="24"/>
          <w:szCs w:val="24"/>
        </w:rPr>
        <w:t xml:space="preserve"> with the initial state of the cartpole.</w:t>
      </w:r>
    </w:p>
    <w:p w14:paraId="3DA54DFB" w14:textId="60614779" w:rsidR="00D84617" w:rsidRPr="00D84617" w:rsidRDefault="00D84617" w:rsidP="00D84617">
      <w:pPr>
        <w:numPr>
          <w:ilvl w:val="1"/>
          <w:numId w:val="5"/>
        </w:numPr>
        <w:rPr>
          <w:rFonts w:ascii="Times New Roman" w:hAnsi="Times New Roman" w:cs="Times New Roman"/>
          <w:sz w:val="24"/>
          <w:szCs w:val="24"/>
        </w:rPr>
      </w:pPr>
      <w:r w:rsidRPr="00D84617">
        <w:rPr>
          <w:rFonts w:ascii="Times New Roman" w:hAnsi="Times New Roman" w:cs="Times New Roman"/>
          <w:sz w:val="24"/>
          <w:szCs w:val="24"/>
        </w:rPr>
        <w:t>Collect</w:t>
      </w:r>
      <w:r w:rsidR="00D4469D" w:rsidRPr="00D4469D">
        <w:rPr>
          <w:rFonts w:ascii="Times New Roman" w:hAnsi="Times New Roman" w:cs="Times New Roman"/>
          <w:sz w:val="24"/>
          <w:szCs w:val="24"/>
        </w:rPr>
        <w:t>ing</w:t>
      </w:r>
      <w:r w:rsidRPr="00D84617">
        <w:rPr>
          <w:rFonts w:ascii="Times New Roman" w:hAnsi="Times New Roman" w:cs="Times New Roman"/>
          <w:sz w:val="24"/>
          <w:szCs w:val="24"/>
        </w:rPr>
        <w:t xml:space="preserve"> data by letting the agent interact with the environment (states, actions, and rewards).</w:t>
      </w:r>
    </w:p>
    <w:p w14:paraId="09AD75A5" w14:textId="2316A146" w:rsidR="00D84617" w:rsidRPr="00D84617" w:rsidRDefault="00D84617" w:rsidP="00D84617">
      <w:pPr>
        <w:numPr>
          <w:ilvl w:val="1"/>
          <w:numId w:val="5"/>
        </w:numPr>
        <w:rPr>
          <w:rFonts w:ascii="Times New Roman" w:hAnsi="Times New Roman" w:cs="Times New Roman"/>
          <w:sz w:val="24"/>
          <w:szCs w:val="24"/>
        </w:rPr>
      </w:pPr>
      <w:r w:rsidRPr="00D84617">
        <w:rPr>
          <w:rFonts w:ascii="Times New Roman" w:hAnsi="Times New Roman" w:cs="Times New Roman"/>
          <w:sz w:val="24"/>
          <w:szCs w:val="24"/>
        </w:rPr>
        <w:t>Calculat</w:t>
      </w:r>
      <w:r w:rsidR="00D4469D" w:rsidRPr="00D4469D">
        <w:rPr>
          <w:rFonts w:ascii="Times New Roman" w:hAnsi="Times New Roman" w:cs="Times New Roman"/>
          <w:sz w:val="24"/>
          <w:szCs w:val="24"/>
        </w:rPr>
        <w:t>ing</w:t>
      </w:r>
      <w:r w:rsidRPr="00D84617">
        <w:rPr>
          <w:rFonts w:ascii="Times New Roman" w:hAnsi="Times New Roman" w:cs="Times New Roman"/>
          <w:sz w:val="24"/>
          <w:szCs w:val="24"/>
        </w:rPr>
        <w:t xml:space="preserve"> the total reward for each action taken (this is called the return).</w:t>
      </w:r>
    </w:p>
    <w:p w14:paraId="5E86FE27" w14:textId="3D6CE724" w:rsidR="00D84617" w:rsidRPr="00D84617" w:rsidRDefault="00D84617" w:rsidP="00D84617">
      <w:pPr>
        <w:numPr>
          <w:ilvl w:val="1"/>
          <w:numId w:val="5"/>
        </w:numPr>
        <w:rPr>
          <w:rFonts w:ascii="Times New Roman" w:hAnsi="Times New Roman" w:cs="Times New Roman"/>
          <w:sz w:val="24"/>
          <w:szCs w:val="24"/>
        </w:rPr>
      </w:pPr>
      <w:r w:rsidRPr="00D84617">
        <w:rPr>
          <w:rFonts w:ascii="Times New Roman" w:hAnsi="Times New Roman" w:cs="Times New Roman"/>
          <w:sz w:val="24"/>
          <w:szCs w:val="24"/>
        </w:rPr>
        <w:t>Updat</w:t>
      </w:r>
      <w:r w:rsidR="00D4469D" w:rsidRPr="00D4469D">
        <w:rPr>
          <w:rFonts w:ascii="Times New Roman" w:hAnsi="Times New Roman" w:cs="Times New Roman"/>
          <w:sz w:val="24"/>
          <w:szCs w:val="24"/>
        </w:rPr>
        <w:t>ing</w:t>
      </w:r>
      <w:r w:rsidRPr="00D84617">
        <w:rPr>
          <w:rFonts w:ascii="Times New Roman" w:hAnsi="Times New Roman" w:cs="Times New Roman"/>
          <w:sz w:val="24"/>
          <w:szCs w:val="24"/>
        </w:rPr>
        <w:t xml:space="preserve"> the policy network by using the following equation: Gradient=−</w:t>
      </w:r>
      <w:proofErr w:type="gramStart"/>
      <w:r w:rsidRPr="00D84617">
        <w:rPr>
          <w:rFonts w:ascii="Times New Roman" w:hAnsi="Times New Roman" w:cs="Times New Roman"/>
          <w:sz w:val="24"/>
          <w:szCs w:val="24"/>
        </w:rPr>
        <w:t>log(</w:t>
      </w:r>
      <w:proofErr w:type="gramEnd"/>
      <w:r w:rsidRPr="00D84617">
        <w:rPr>
          <w:rFonts w:ascii="Times New Roman" w:hAnsi="Times New Roman" w:cs="Times New Roman"/>
          <w:sz w:val="24"/>
          <w:szCs w:val="24"/>
        </w:rPr>
        <w:t>action probability)×return\text{Gradient} = -\log(\text{action probability}) \times \text{return}Gradient=−log(action probability)×return</w:t>
      </w:r>
    </w:p>
    <w:p w14:paraId="7BD0F562" w14:textId="03F2DAAE" w:rsidR="00D84617" w:rsidRPr="00D84617" w:rsidRDefault="00D84617" w:rsidP="00D84617">
      <w:pPr>
        <w:numPr>
          <w:ilvl w:val="0"/>
          <w:numId w:val="5"/>
        </w:numPr>
        <w:rPr>
          <w:rFonts w:ascii="Times New Roman" w:hAnsi="Times New Roman" w:cs="Times New Roman"/>
          <w:sz w:val="24"/>
          <w:szCs w:val="24"/>
        </w:rPr>
      </w:pPr>
      <w:r w:rsidRPr="00D84617">
        <w:rPr>
          <w:rFonts w:ascii="Times New Roman" w:hAnsi="Times New Roman" w:cs="Times New Roman"/>
          <w:sz w:val="24"/>
          <w:szCs w:val="24"/>
        </w:rPr>
        <w:t>Repeat</w:t>
      </w:r>
      <w:r w:rsidR="00D4469D" w:rsidRPr="00D4469D">
        <w:rPr>
          <w:rFonts w:ascii="Times New Roman" w:hAnsi="Times New Roman" w:cs="Times New Roman"/>
          <w:sz w:val="24"/>
          <w:szCs w:val="24"/>
        </w:rPr>
        <w:t>ing</w:t>
      </w:r>
      <w:r w:rsidRPr="00D84617">
        <w:rPr>
          <w:rFonts w:ascii="Times New Roman" w:hAnsi="Times New Roman" w:cs="Times New Roman"/>
          <w:sz w:val="24"/>
          <w:szCs w:val="24"/>
        </w:rPr>
        <w:t xml:space="preserve"> this process for multiple episodes, gradually improving the policy.</w:t>
      </w:r>
    </w:p>
    <w:p w14:paraId="1A629AED" w14:textId="77777777" w:rsidR="00D84617" w:rsidRPr="00D84617" w:rsidRDefault="00D84617" w:rsidP="00D84617">
      <w:pPr>
        <w:ind w:firstLine="360"/>
        <w:rPr>
          <w:rFonts w:ascii="Times New Roman" w:hAnsi="Times New Roman" w:cs="Times New Roman"/>
          <w:sz w:val="24"/>
          <w:szCs w:val="24"/>
        </w:rPr>
      </w:pPr>
      <w:r w:rsidRPr="00D84617">
        <w:rPr>
          <w:rFonts w:ascii="Times New Roman" w:hAnsi="Times New Roman" w:cs="Times New Roman"/>
          <w:sz w:val="24"/>
          <w:szCs w:val="24"/>
        </w:rPr>
        <w:t>However, one downside of REINFORCE is that it can be unstable because of high variability in the random samples used to update the policy. This can slow down training and make it harder to converge to an optimal solution.</w:t>
      </w:r>
    </w:p>
    <w:p w14:paraId="53DE4658" w14:textId="0129F65B" w:rsidR="00D84617" w:rsidRPr="00D84617" w:rsidRDefault="00D84617" w:rsidP="00D84617">
      <w:pPr>
        <w:rPr>
          <w:rFonts w:ascii="Times New Roman" w:hAnsi="Times New Roman" w:cs="Times New Roman"/>
          <w:b/>
          <w:bCs/>
          <w:sz w:val="24"/>
          <w:szCs w:val="24"/>
        </w:rPr>
      </w:pPr>
      <w:r w:rsidRPr="00D4469D">
        <w:rPr>
          <w:rFonts w:ascii="Times New Roman" w:hAnsi="Times New Roman" w:cs="Times New Roman"/>
          <w:b/>
          <w:bCs/>
          <w:sz w:val="24"/>
          <w:szCs w:val="24"/>
        </w:rPr>
        <w:t xml:space="preserve">With </w:t>
      </w:r>
      <w:r w:rsidRPr="00D84617">
        <w:rPr>
          <w:rFonts w:ascii="Times New Roman" w:hAnsi="Times New Roman" w:cs="Times New Roman"/>
          <w:b/>
          <w:bCs/>
          <w:sz w:val="24"/>
          <w:szCs w:val="24"/>
        </w:rPr>
        <w:t xml:space="preserve">Solving the Cartpole Problem </w:t>
      </w:r>
      <w:r w:rsidRPr="00D4469D">
        <w:rPr>
          <w:rFonts w:ascii="Times New Roman" w:hAnsi="Times New Roman" w:cs="Times New Roman"/>
          <w:b/>
          <w:bCs/>
          <w:sz w:val="24"/>
          <w:szCs w:val="24"/>
        </w:rPr>
        <w:t>using</w:t>
      </w:r>
      <w:r w:rsidRPr="00D84617">
        <w:rPr>
          <w:rFonts w:ascii="Times New Roman" w:hAnsi="Times New Roman" w:cs="Times New Roman"/>
          <w:b/>
          <w:bCs/>
          <w:sz w:val="24"/>
          <w:szCs w:val="24"/>
        </w:rPr>
        <w:t xml:space="preserve"> A2C</w:t>
      </w:r>
    </w:p>
    <w:p w14:paraId="113D8C6B" w14:textId="77777777" w:rsidR="00D84617" w:rsidRPr="00D84617" w:rsidRDefault="00D84617" w:rsidP="00D84617">
      <w:pPr>
        <w:ind w:firstLine="360"/>
        <w:rPr>
          <w:rFonts w:ascii="Times New Roman" w:hAnsi="Times New Roman" w:cs="Times New Roman"/>
          <w:sz w:val="24"/>
          <w:szCs w:val="24"/>
        </w:rPr>
      </w:pPr>
      <w:r w:rsidRPr="00D84617">
        <w:rPr>
          <w:rFonts w:ascii="Times New Roman" w:hAnsi="Times New Roman" w:cs="Times New Roman"/>
          <w:sz w:val="24"/>
          <w:szCs w:val="24"/>
        </w:rPr>
        <w:t>The Advantage Actor-Critic (A2C) algorithm is a more advanced method that combines both policy-based and value-based approaches. A2C uses two neural networks:</w:t>
      </w:r>
    </w:p>
    <w:p w14:paraId="01408E50" w14:textId="77777777" w:rsidR="00D84617" w:rsidRPr="00D84617" w:rsidRDefault="00D84617" w:rsidP="00D84617">
      <w:pPr>
        <w:numPr>
          <w:ilvl w:val="0"/>
          <w:numId w:val="6"/>
        </w:numPr>
        <w:rPr>
          <w:rFonts w:ascii="Times New Roman" w:hAnsi="Times New Roman" w:cs="Times New Roman"/>
          <w:sz w:val="24"/>
          <w:szCs w:val="24"/>
        </w:rPr>
      </w:pPr>
      <w:r w:rsidRPr="00D84617">
        <w:rPr>
          <w:rFonts w:ascii="Times New Roman" w:hAnsi="Times New Roman" w:cs="Times New Roman"/>
          <w:sz w:val="24"/>
          <w:szCs w:val="24"/>
        </w:rPr>
        <w:t xml:space="preserve">The </w:t>
      </w:r>
      <w:r w:rsidRPr="00D84617">
        <w:rPr>
          <w:rFonts w:ascii="Times New Roman" w:hAnsi="Times New Roman" w:cs="Times New Roman"/>
          <w:b/>
          <w:bCs/>
          <w:sz w:val="24"/>
          <w:szCs w:val="24"/>
        </w:rPr>
        <w:t>Actor</w:t>
      </w:r>
      <w:r w:rsidRPr="00D84617">
        <w:rPr>
          <w:rFonts w:ascii="Times New Roman" w:hAnsi="Times New Roman" w:cs="Times New Roman"/>
          <w:sz w:val="24"/>
          <w:szCs w:val="24"/>
        </w:rPr>
        <w:t xml:space="preserve"> is responsible for choosing the best action based on the current policy.</w:t>
      </w:r>
    </w:p>
    <w:p w14:paraId="24A03156" w14:textId="77777777" w:rsidR="00D84617" w:rsidRPr="00D84617" w:rsidRDefault="00D84617" w:rsidP="00D84617">
      <w:pPr>
        <w:numPr>
          <w:ilvl w:val="0"/>
          <w:numId w:val="6"/>
        </w:numPr>
        <w:rPr>
          <w:rFonts w:ascii="Times New Roman" w:hAnsi="Times New Roman" w:cs="Times New Roman"/>
          <w:sz w:val="24"/>
          <w:szCs w:val="24"/>
        </w:rPr>
      </w:pPr>
      <w:r w:rsidRPr="00D84617">
        <w:rPr>
          <w:rFonts w:ascii="Times New Roman" w:hAnsi="Times New Roman" w:cs="Times New Roman"/>
          <w:sz w:val="24"/>
          <w:szCs w:val="24"/>
        </w:rPr>
        <w:t xml:space="preserve">The </w:t>
      </w:r>
      <w:r w:rsidRPr="00D84617">
        <w:rPr>
          <w:rFonts w:ascii="Times New Roman" w:hAnsi="Times New Roman" w:cs="Times New Roman"/>
          <w:b/>
          <w:bCs/>
          <w:sz w:val="24"/>
          <w:szCs w:val="24"/>
        </w:rPr>
        <w:t>Critic</w:t>
      </w:r>
      <w:r w:rsidRPr="00D84617">
        <w:rPr>
          <w:rFonts w:ascii="Times New Roman" w:hAnsi="Times New Roman" w:cs="Times New Roman"/>
          <w:sz w:val="24"/>
          <w:szCs w:val="24"/>
        </w:rPr>
        <w:t xml:space="preserve"> evaluates the chosen action by estimating the value of the state.</w:t>
      </w:r>
    </w:p>
    <w:p w14:paraId="30917268" w14:textId="77777777" w:rsidR="00D84617" w:rsidRPr="00D84617" w:rsidRDefault="00D84617" w:rsidP="00D84617">
      <w:pPr>
        <w:rPr>
          <w:rFonts w:ascii="Times New Roman" w:hAnsi="Times New Roman" w:cs="Times New Roman"/>
          <w:sz w:val="24"/>
          <w:szCs w:val="24"/>
        </w:rPr>
      </w:pPr>
      <w:r w:rsidRPr="00D84617">
        <w:rPr>
          <w:rFonts w:ascii="Times New Roman" w:hAnsi="Times New Roman" w:cs="Times New Roman"/>
          <w:sz w:val="24"/>
          <w:szCs w:val="24"/>
        </w:rPr>
        <w:t>Here’s how I would use A2C to solve the cartpole problem:</w:t>
      </w:r>
    </w:p>
    <w:p w14:paraId="56DECDAB" w14:textId="77777777" w:rsidR="00D84617" w:rsidRPr="00D84617" w:rsidRDefault="00D84617" w:rsidP="00D84617">
      <w:pPr>
        <w:numPr>
          <w:ilvl w:val="0"/>
          <w:numId w:val="7"/>
        </w:numPr>
        <w:rPr>
          <w:rFonts w:ascii="Times New Roman" w:hAnsi="Times New Roman" w:cs="Times New Roman"/>
          <w:sz w:val="24"/>
          <w:szCs w:val="24"/>
        </w:rPr>
      </w:pPr>
      <w:r w:rsidRPr="00D84617">
        <w:rPr>
          <w:rFonts w:ascii="Times New Roman" w:hAnsi="Times New Roman" w:cs="Times New Roman"/>
          <w:b/>
          <w:bCs/>
          <w:sz w:val="24"/>
          <w:szCs w:val="24"/>
        </w:rPr>
        <w:t>Initialize</w:t>
      </w:r>
      <w:r w:rsidRPr="00D84617">
        <w:rPr>
          <w:rFonts w:ascii="Times New Roman" w:hAnsi="Times New Roman" w:cs="Times New Roman"/>
          <w:sz w:val="24"/>
          <w:szCs w:val="24"/>
        </w:rPr>
        <w:t xml:space="preserve"> both the Actor and Critic networks with random parameters.</w:t>
      </w:r>
    </w:p>
    <w:p w14:paraId="3C84FF10" w14:textId="77777777" w:rsidR="00D84617" w:rsidRPr="00D84617" w:rsidRDefault="00D84617" w:rsidP="00D84617">
      <w:pPr>
        <w:numPr>
          <w:ilvl w:val="0"/>
          <w:numId w:val="7"/>
        </w:numPr>
        <w:rPr>
          <w:rFonts w:ascii="Times New Roman" w:hAnsi="Times New Roman" w:cs="Times New Roman"/>
          <w:sz w:val="24"/>
          <w:szCs w:val="24"/>
        </w:rPr>
      </w:pPr>
      <w:r w:rsidRPr="00D84617">
        <w:rPr>
          <w:rFonts w:ascii="Times New Roman" w:hAnsi="Times New Roman" w:cs="Times New Roman"/>
          <w:sz w:val="24"/>
          <w:szCs w:val="24"/>
        </w:rPr>
        <w:lastRenderedPageBreak/>
        <w:t>For each episode:</w:t>
      </w:r>
    </w:p>
    <w:p w14:paraId="5539D430" w14:textId="1373E916" w:rsidR="00D84617" w:rsidRPr="00D84617" w:rsidRDefault="00D84617" w:rsidP="00D84617">
      <w:pPr>
        <w:numPr>
          <w:ilvl w:val="1"/>
          <w:numId w:val="7"/>
        </w:numPr>
        <w:rPr>
          <w:rFonts w:ascii="Times New Roman" w:hAnsi="Times New Roman" w:cs="Times New Roman"/>
          <w:sz w:val="24"/>
          <w:szCs w:val="24"/>
        </w:rPr>
      </w:pPr>
      <w:r w:rsidRPr="00D84617">
        <w:rPr>
          <w:rFonts w:ascii="Times New Roman" w:hAnsi="Times New Roman" w:cs="Times New Roman"/>
          <w:sz w:val="24"/>
          <w:szCs w:val="24"/>
        </w:rPr>
        <w:t>Start</w:t>
      </w:r>
      <w:r w:rsidRPr="00D4469D">
        <w:rPr>
          <w:rFonts w:ascii="Times New Roman" w:hAnsi="Times New Roman" w:cs="Times New Roman"/>
          <w:sz w:val="24"/>
          <w:szCs w:val="24"/>
        </w:rPr>
        <w:t>ing</w:t>
      </w:r>
      <w:r w:rsidRPr="00D84617">
        <w:rPr>
          <w:rFonts w:ascii="Times New Roman" w:hAnsi="Times New Roman" w:cs="Times New Roman"/>
          <w:sz w:val="24"/>
          <w:szCs w:val="24"/>
        </w:rPr>
        <w:t xml:space="preserve"> with the initial state.</w:t>
      </w:r>
    </w:p>
    <w:p w14:paraId="268E2B4D" w14:textId="7B1A3C9B" w:rsidR="00D84617" w:rsidRPr="00D84617" w:rsidRDefault="00D84617" w:rsidP="00D84617">
      <w:pPr>
        <w:numPr>
          <w:ilvl w:val="1"/>
          <w:numId w:val="7"/>
        </w:numPr>
        <w:rPr>
          <w:rFonts w:ascii="Times New Roman" w:hAnsi="Times New Roman" w:cs="Times New Roman"/>
          <w:sz w:val="24"/>
          <w:szCs w:val="24"/>
        </w:rPr>
      </w:pPr>
      <w:r w:rsidRPr="00D84617">
        <w:rPr>
          <w:rFonts w:ascii="Times New Roman" w:hAnsi="Times New Roman" w:cs="Times New Roman"/>
          <w:sz w:val="24"/>
          <w:szCs w:val="24"/>
        </w:rPr>
        <w:t>Collect</w:t>
      </w:r>
      <w:r w:rsidRPr="00D4469D">
        <w:rPr>
          <w:rFonts w:ascii="Times New Roman" w:hAnsi="Times New Roman" w:cs="Times New Roman"/>
          <w:sz w:val="24"/>
          <w:szCs w:val="24"/>
        </w:rPr>
        <w:t>ing</w:t>
      </w:r>
      <w:r w:rsidRPr="00D84617">
        <w:rPr>
          <w:rFonts w:ascii="Times New Roman" w:hAnsi="Times New Roman" w:cs="Times New Roman"/>
          <w:sz w:val="24"/>
          <w:szCs w:val="24"/>
        </w:rPr>
        <w:t xml:space="preserve"> data by interacting with the environment (states, actions, and rewards).</w:t>
      </w:r>
    </w:p>
    <w:p w14:paraId="371FF819" w14:textId="4CBDC2D6" w:rsidR="00D84617" w:rsidRPr="00D84617" w:rsidRDefault="00D84617" w:rsidP="00D84617">
      <w:pPr>
        <w:numPr>
          <w:ilvl w:val="1"/>
          <w:numId w:val="7"/>
        </w:numPr>
        <w:rPr>
          <w:rFonts w:ascii="Times New Roman" w:hAnsi="Times New Roman" w:cs="Times New Roman"/>
          <w:sz w:val="24"/>
          <w:szCs w:val="24"/>
        </w:rPr>
      </w:pPr>
      <w:r w:rsidRPr="00D84617">
        <w:rPr>
          <w:rFonts w:ascii="Times New Roman" w:hAnsi="Times New Roman" w:cs="Times New Roman"/>
          <w:sz w:val="24"/>
          <w:szCs w:val="24"/>
        </w:rPr>
        <w:t>Calculat</w:t>
      </w:r>
      <w:r w:rsidRPr="00D4469D">
        <w:rPr>
          <w:rFonts w:ascii="Times New Roman" w:hAnsi="Times New Roman" w:cs="Times New Roman"/>
          <w:sz w:val="24"/>
          <w:szCs w:val="24"/>
        </w:rPr>
        <w:t>ing</w:t>
      </w:r>
      <w:r w:rsidRPr="00D84617">
        <w:rPr>
          <w:rFonts w:ascii="Times New Roman" w:hAnsi="Times New Roman" w:cs="Times New Roman"/>
          <w:sz w:val="24"/>
          <w:szCs w:val="24"/>
        </w:rPr>
        <w:t xml:space="preserve"> the advantage, which is the difference between the Q-value (action-value) and the state-value</w:t>
      </w:r>
    </w:p>
    <w:p w14:paraId="607DA9BA" w14:textId="3C48D9E8" w:rsidR="00D84617" w:rsidRPr="00D84617" w:rsidRDefault="00D84617" w:rsidP="00D84617">
      <w:pPr>
        <w:numPr>
          <w:ilvl w:val="1"/>
          <w:numId w:val="7"/>
        </w:numPr>
        <w:rPr>
          <w:rFonts w:ascii="Times New Roman" w:hAnsi="Times New Roman" w:cs="Times New Roman"/>
          <w:sz w:val="24"/>
          <w:szCs w:val="24"/>
        </w:rPr>
      </w:pPr>
      <w:r w:rsidRPr="00D84617">
        <w:rPr>
          <w:rFonts w:ascii="Times New Roman" w:hAnsi="Times New Roman" w:cs="Times New Roman"/>
          <w:sz w:val="24"/>
          <w:szCs w:val="24"/>
        </w:rPr>
        <w:t>Updat</w:t>
      </w:r>
      <w:r w:rsidRPr="00D4469D">
        <w:rPr>
          <w:rFonts w:ascii="Times New Roman" w:hAnsi="Times New Roman" w:cs="Times New Roman"/>
          <w:sz w:val="24"/>
          <w:szCs w:val="24"/>
        </w:rPr>
        <w:t>ing</w:t>
      </w:r>
      <w:r w:rsidRPr="00D84617">
        <w:rPr>
          <w:rFonts w:ascii="Times New Roman" w:hAnsi="Times New Roman" w:cs="Times New Roman"/>
          <w:sz w:val="24"/>
          <w:szCs w:val="24"/>
        </w:rPr>
        <w:t xml:space="preserve"> the Actor’s policy using the advantage </w:t>
      </w:r>
    </w:p>
    <w:p w14:paraId="4FE52BD2" w14:textId="588D586C" w:rsidR="00D84617" w:rsidRPr="00D84617" w:rsidRDefault="00D84617" w:rsidP="00D84617">
      <w:pPr>
        <w:numPr>
          <w:ilvl w:val="1"/>
          <w:numId w:val="7"/>
        </w:numPr>
        <w:rPr>
          <w:rFonts w:ascii="Times New Roman" w:hAnsi="Times New Roman" w:cs="Times New Roman"/>
          <w:sz w:val="24"/>
          <w:szCs w:val="24"/>
        </w:rPr>
      </w:pPr>
      <w:r w:rsidRPr="00D84617">
        <w:rPr>
          <w:rFonts w:ascii="Times New Roman" w:hAnsi="Times New Roman" w:cs="Times New Roman"/>
          <w:sz w:val="24"/>
          <w:szCs w:val="24"/>
        </w:rPr>
        <w:t>Updat</w:t>
      </w:r>
      <w:r w:rsidRPr="00D4469D">
        <w:rPr>
          <w:rFonts w:ascii="Times New Roman" w:hAnsi="Times New Roman" w:cs="Times New Roman"/>
          <w:sz w:val="24"/>
          <w:szCs w:val="24"/>
        </w:rPr>
        <w:t>ing</w:t>
      </w:r>
      <w:r w:rsidRPr="00D84617">
        <w:rPr>
          <w:rFonts w:ascii="Times New Roman" w:hAnsi="Times New Roman" w:cs="Times New Roman"/>
          <w:sz w:val="24"/>
          <w:szCs w:val="24"/>
        </w:rPr>
        <w:t xml:space="preserve"> the Critic to minimize the error between the predicted value and the actual return.</w:t>
      </w:r>
    </w:p>
    <w:p w14:paraId="25CEFCAB" w14:textId="77777777" w:rsidR="00D84617" w:rsidRPr="00D84617" w:rsidRDefault="00D84617" w:rsidP="00D84617">
      <w:pPr>
        <w:ind w:firstLine="720"/>
        <w:rPr>
          <w:rFonts w:ascii="Times New Roman" w:hAnsi="Times New Roman" w:cs="Times New Roman"/>
          <w:sz w:val="24"/>
          <w:szCs w:val="24"/>
        </w:rPr>
      </w:pPr>
      <w:r w:rsidRPr="00D84617">
        <w:rPr>
          <w:rFonts w:ascii="Times New Roman" w:hAnsi="Times New Roman" w:cs="Times New Roman"/>
          <w:sz w:val="24"/>
          <w:szCs w:val="24"/>
        </w:rPr>
        <w:t>A2C tends to be more stable than REINFORCE because the Critic helps reduce the variability in the policy updates. It provides more reliable feedback for the Actor, which improves learning efficiency.</w:t>
      </w:r>
    </w:p>
    <w:p w14:paraId="10BFFCBF" w14:textId="77777777" w:rsidR="00D84617" w:rsidRPr="00D84617" w:rsidRDefault="00D84617" w:rsidP="00D84617">
      <w:pPr>
        <w:rPr>
          <w:rFonts w:ascii="Times New Roman" w:hAnsi="Times New Roman" w:cs="Times New Roman"/>
          <w:b/>
          <w:bCs/>
          <w:sz w:val="24"/>
          <w:szCs w:val="24"/>
        </w:rPr>
      </w:pPr>
      <w:r w:rsidRPr="00D84617">
        <w:rPr>
          <w:rFonts w:ascii="Times New Roman" w:hAnsi="Times New Roman" w:cs="Times New Roman"/>
          <w:b/>
          <w:bCs/>
          <w:sz w:val="24"/>
          <w:szCs w:val="24"/>
        </w:rPr>
        <w:t>Policy-Based vs. Value-Based Approaches</w:t>
      </w:r>
    </w:p>
    <w:p w14:paraId="304FEFF3" w14:textId="77777777" w:rsidR="00D84617" w:rsidRPr="00D84617" w:rsidRDefault="00D84617" w:rsidP="00D84617">
      <w:pPr>
        <w:ind w:firstLine="720"/>
        <w:rPr>
          <w:rFonts w:ascii="Times New Roman" w:hAnsi="Times New Roman" w:cs="Times New Roman"/>
          <w:sz w:val="24"/>
          <w:szCs w:val="24"/>
        </w:rPr>
      </w:pPr>
      <w:r w:rsidRPr="00D84617">
        <w:rPr>
          <w:rFonts w:ascii="Times New Roman" w:hAnsi="Times New Roman" w:cs="Times New Roman"/>
          <w:sz w:val="24"/>
          <w:szCs w:val="24"/>
        </w:rPr>
        <w:t>Policy-based methods, like REINFORCE, focus on directly improving the policy. They are often better suited for environments with continuous actions, where it’s harder to calculate the best action for each state. However, they can have high variance, making training less stable and slower.</w:t>
      </w:r>
    </w:p>
    <w:p w14:paraId="05B4F879" w14:textId="77777777" w:rsidR="00D84617" w:rsidRPr="00D84617" w:rsidRDefault="00D84617" w:rsidP="00D84617">
      <w:pPr>
        <w:ind w:firstLine="720"/>
        <w:rPr>
          <w:rFonts w:ascii="Times New Roman" w:hAnsi="Times New Roman" w:cs="Times New Roman"/>
          <w:sz w:val="24"/>
          <w:szCs w:val="24"/>
        </w:rPr>
      </w:pPr>
      <w:r w:rsidRPr="00D84617">
        <w:rPr>
          <w:rFonts w:ascii="Times New Roman" w:hAnsi="Times New Roman" w:cs="Times New Roman"/>
          <w:sz w:val="24"/>
          <w:szCs w:val="24"/>
        </w:rPr>
        <w:t>In contrast, value-based methods like DQN learn the value of each state-action pair. The agent then uses this value to determine which actions to take. Value-based methods work well in environments with discrete actions, but they struggle in continuous action spaces.</w:t>
      </w:r>
    </w:p>
    <w:p w14:paraId="0AAD0078" w14:textId="77777777" w:rsidR="00D84617" w:rsidRPr="00D84617" w:rsidRDefault="00D84617" w:rsidP="00D84617">
      <w:pPr>
        <w:rPr>
          <w:rFonts w:ascii="Times New Roman" w:hAnsi="Times New Roman" w:cs="Times New Roman"/>
          <w:b/>
          <w:bCs/>
          <w:sz w:val="24"/>
          <w:szCs w:val="24"/>
        </w:rPr>
      </w:pPr>
      <w:r w:rsidRPr="00D84617">
        <w:rPr>
          <w:rFonts w:ascii="Times New Roman" w:hAnsi="Times New Roman" w:cs="Times New Roman"/>
          <w:b/>
          <w:bCs/>
          <w:sz w:val="24"/>
          <w:szCs w:val="24"/>
        </w:rPr>
        <w:t>Actor-Critic vs. Other Approaches</w:t>
      </w:r>
    </w:p>
    <w:p w14:paraId="29F7AC26" w14:textId="77777777" w:rsidR="00D84617" w:rsidRPr="00D84617" w:rsidRDefault="00D84617" w:rsidP="00D84617">
      <w:pPr>
        <w:ind w:firstLine="720"/>
        <w:rPr>
          <w:rFonts w:ascii="Times New Roman" w:hAnsi="Times New Roman" w:cs="Times New Roman"/>
          <w:sz w:val="24"/>
          <w:szCs w:val="24"/>
        </w:rPr>
      </w:pPr>
      <w:r w:rsidRPr="00D84617">
        <w:rPr>
          <w:rFonts w:ascii="Times New Roman" w:hAnsi="Times New Roman" w:cs="Times New Roman"/>
          <w:sz w:val="24"/>
          <w:szCs w:val="24"/>
        </w:rPr>
        <w:t>Actor-Critic methods like A2C combine both value- and policy-based approaches. The Actor updates the policy, while the Critic evaluates the actions to stabilize learning. This combination allows Actor-Critic methods to learn more effectively in environments with both discrete and continuous action spaces. In my opinion, A2C is a great way to balance exploration and stability during training, making it more efficient than REINFORCE or DQN alone.</w:t>
      </w:r>
    </w:p>
    <w:p w14:paraId="51412A45" w14:textId="76EE8844" w:rsidR="00D84617" w:rsidRPr="00D84617" w:rsidRDefault="00D84617" w:rsidP="00D84617">
      <w:pPr>
        <w:ind w:firstLine="720"/>
        <w:rPr>
          <w:rFonts w:ascii="Times New Roman" w:hAnsi="Times New Roman" w:cs="Times New Roman"/>
          <w:sz w:val="24"/>
          <w:szCs w:val="24"/>
        </w:rPr>
      </w:pPr>
      <w:r w:rsidRPr="00D84617">
        <w:rPr>
          <w:rFonts w:ascii="Times New Roman" w:hAnsi="Times New Roman" w:cs="Times New Roman"/>
          <w:sz w:val="24"/>
          <w:szCs w:val="24"/>
        </w:rPr>
        <w:t>I explored two advanced reinforcement learning methods: REINFORCE and A2C. REINFORCE directly optimizes the policy but suffers from high variability and slow learning. A2C, on the other hand, combines the strengths of both policy-based and value-based methods, offering more stability and efficiency. By understanding these methods, I have gained a deeper insight into reinforcement learning and how different approaches can be applied to solve problems like the cartpole challenge.</w:t>
      </w:r>
    </w:p>
    <w:p w14:paraId="3C3B0235" w14:textId="77777777" w:rsidR="00D84617" w:rsidRPr="00D4469D" w:rsidRDefault="00D84617">
      <w:pPr>
        <w:rPr>
          <w:rFonts w:ascii="Times New Roman" w:hAnsi="Times New Roman" w:cs="Times New Roman"/>
          <w:b/>
          <w:bCs/>
          <w:sz w:val="24"/>
          <w:szCs w:val="24"/>
        </w:rPr>
      </w:pPr>
      <w:r w:rsidRPr="00D4469D">
        <w:rPr>
          <w:rFonts w:ascii="Times New Roman" w:hAnsi="Times New Roman" w:cs="Times New Roman"/>
          <w:b/>
          <w:bCs/>
          <w:sz w:val="24"/>
          <w:szCs w:val="24"/>
        </w:rPr>
        <w:br w:type="page"/>
      </w:r>
    </w:p>
    <w:p w14:paraId="0BDAE91D" w14:textId="70FD3083" w:rsidR="00D84617" w:rsidRPr="00D4469D" w:rsidRDefault="00D84617" w:rsidP="00D84617">
      <w:pPr>
        <w:jc w:val="center"/>
        <w:rPr>
          <w:rFonts w:ascii="Times New Roman" w:hAnsi="Times New Roman" w:cs="Times New Roman"/>
          <w:b/>
          <w:bCs/>
          <w:sz w:val="24"/>
          <w:szCs w:val="24"/>
        </w:rPr>
      </w:pPr>
      <w:r w:rsidRPr="00D4469D">
        <w:rPr>
          <w:rFonts w:ascii="Times New Roman" w:hAnsi="Times New Roman" w:cs="Times New Roman"/>
          <w:b/>
          <w:bCs/>
          <w:sz w:val="24"/>
          <w:szCs w:val="24"/>
        </w:rPr>
        <w:lastRenderedPageBreak/>
        <w:t>REFERENCES</w:t>
      </w:r>
    </w:p>
    <w:p w14:paraId="420CE2F5" w14:textId="60D24674" w:rsidR="00D4469D" w:rsidRPr="00D4469D" w:rsidRDefault="00D4469D" w:rsidP="00D4469D">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D4469D">
        <w:rPr>
          <w:rFonts w:ascii="Times New Roman" w:eastAsia="Times New Roman" w:hAnsi="Times New Roman" w:cs="Times New Roman"/>
          <w:kern w:val="0"/>
          <w:sz w:val="24"/>
          <w:szCs w:val="24"/>
          <w14:ligatures w14:val="none"/>
        </w:rPr>
        <w:t xml:space="preserve">Surma, G. (2019, November 10). </w:t>
      </w:r>
      <w:r w:rsidRPr="00D4469D">
        <w:rPr>
          <w:rFonts w:ascii="Times New Roman" w:eastAsia="Times New Roman" w:hAnsi="Times New Roman" w:cs="Times New Roman"/>
          <w:i/>
          <w:iCs/>
          <w:kern w:val="0"/>
          <w:sz w:val="24"/>
          <w:szCs w:val="24"/>
          <w14:ligatures w14:val="none"/>
        </w:rPr>
        <w:t>Cartpole - introduction to reinforcement learning (DQN - deep Q-learning)</w:t>
      </w:r>
      <w:r w:rsidRPr="00D4469D">
        <w:rPr>
          <w:rFonts w:ascii="Times New Roman" w:eastAsia="Times New Roman" w:hAnsi="Times New Roman" w:cs="Times New Roman"/>
          <w:kern w:val="0"/>
          <w:sz w:val="24"/>
          <w:szCs w:val="24"/>
          <w14:ligatures w14:val="none"/>
        </w:rPr>
        <w:t xml:space="preserve">. Medium. </w:t>
      </w:r>
      <w:hyperlink r:id="rId5" w:history="1">
        <w:r w:rsidRPr="00D4469D">
          <w:rPr>
            <w:rStyle w:val="Hyperlink"/>
            <w:rFonts w:ascii="Times New Roman" w:eastAsia="Times New Roman" w:hAnsi="Times New Roman" w:cs="Times New Roman"/>
            <w:kern w:val="0"/>
            <w:sz w:val="24"/>
            <w:szCs w:val="24"/>
            <w14:ligatures w14:val="none"/>
          </w:rPr>
          <w:t>https://gsurma.medium.com/cartpole-introduction-to-reinforcement-learning-ed0eb5b58288</w:t>
        </w:r>
      </w:hyperlink>
      <w:r w:rsidRPr="00D4469D">
        <w:rPr>
          <w:rFonts w:ascii="Times New Roman" w:eastAsia="Times New Roman" w:hAnsi="Times New Roman" w:cs="Times New Roman"/>
          <w:kern w:val="0"/>
          <w:sz w:val="24"/>
          <w:szCs w:val="24"/>
          <w14:ligatures w14:val="none"/>
        </w:rPr>
        <w:t xml:space="preserve"> </w:t>
      </w:r>
      <w:r w:rsidRPr="00D4469D">
        <w:rPr>
          <w:rFonts w:ascii="Times New Roman" w:eastAsia="Times New Roman" w:hAnsi="Times New Roman" w:cs="Times New Roman"/>
          <w:kern w:val="0"/>
          <w:sz w:val="24"/>
          <w:szCs w:val="24"/>
          <w14:ligatures w14:val="none"/>
        </w:rPr>
        <w:t xml:space="preserve"> </w:t>
      </w:r>
    </w:p>
    <w:p w14:paraId="6E735BAE" w14:textId="2A1692E3" w:rsidR="00D84617" w:rsidRPr="00D4469D" w:rsidRDefault="00D84617" w:rsidP="00D84617">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D84617">
        <w:rPr>
          <w:rFonts w:ascii="Times New Roman" w:eastAsia="Times New Roman" w:hAnsi="Times New Roman" w:cs="Times New Roman"/>
          <w:kern w:val="0"/>
          <w:sz w:val="24"/>
          <w:szCs w:val="24"/>
          <w14:ligatures w14:val="none"/>
        </w:rPr>
        <w:t xml:space="preserve">Yoon, C. (2019a, May 23). </w:t>
      </w:r>
      <w:r w:rsidRPr="00D84617">
        <w:rPr>
          <w:rFonts w:ascii="Times New Roman" w:eastAsia="Times New Roman" w:hAnsi="Times New Roman" w:cs="Times New Roman"/>
          <w:i/>
          <w:iCs/>
          <w:kern w:val="0"/>
          <w:sz w:val="24"/>
          <w:szCs w:val="24"/>
          <w14:ligatures w14:val="none"/>
        </w:rPr>
        <w:t>Deriving policy gradients and implementing reinforce</w:t>
      </w:r>
      <w:r w:rsidRPr="00D84617">
        <w:rPr>
          <w:rFonts w:ascii="Times New Roman" w:eastAsia="Times New Roman" w:hAnsi="Times New Roman" w:cs="Times New Roman"/>
          <w:kern w:val="0"/>
          <w:sz w:val="24"/>
          <w:szCs w:val="24"/>
          <w14:ligatures w14:val="none"/>
        </w:rPr>
        <w:t xml:space="preserve">. Medium. </w:t>
      </w:r>
      <w:hyperlink r:id="rId6" w:history="1">
        <w:r w:rsidR="00D4469D" w:rsidRPr="00D84617">
          <w:rPr>
            <w:rStyle w:val="Hyperlink"/>
            <w:rFonts w:ascii="Times New Roman" w:eastAsia="Times New Roman" w:hAnsi="Times New Roman" w:cs="Times New Roman"/>
            <w:kern w:val="0"/>
            <w:sz w:val="24"/>
            <w:szCs w:val="24"/>
            <w14:ligatures w14:val="none"/>
          </w:rPr>
          <w:t>https://medium.com/@thechrisyoon/deriving-policy-gradients-and-implementing-reinforce-f887949bd63</w:t>
        </w:r>
      </w:hyperlink>
      <w:r w:rsidRPr="00D4469D">
        <w:rPr>
          <w:rFonts w:ascii="Times New Roman" w:eastAsia="Times New Roman" w:hAnsi="Times New Roman" w:cs="Times New Roman"/>
          <w:kern w:val="0"/>
          <w:sz w:val="24"/>
          <w:szCs w:val="24"/>
          <w14:ligatures w14:val="none"/>
        </w:rPr>
        <w:t xml:space="preserve"> </w:t>
      </w:r>
      <w:r w:rsidRPr="00D84617">
        <w:rPr>
          <w:rFonts w:ascii="Times New Roman" w:eastAsia="Times New Roman" w:hAnsi="Times New Roman" w:cs="Times New Roman"/>
          <w:kern w:val="0"/>
          <w:sz w:val="24"/>
          <w:szCs w:val="24"/>
          <w14:ligatures w14:val="none"/>
        </w:rPr>
        <w:t xml:space="preserve"> </w:t>
      </w:r>
    </w:p>
    <w:p w14:paraId="5124E24A" w14:textId="65AB2026" w:rsidR="00D84617" w:rsidRPr="00D4469D" w:rsidRDefault="00D84617" w:rsidP="00D84617">
      <w:pPr>
        <w:pStyle w:val="NormalWeb"/>
        <w:ind w:left="567" w:hanging="567"/>
      </w:pPr>
      <w:r w:rsidRPr="00D4469D">
        <w:t xml:space="preserve">Yoon, C. (2019, July 17). </w:t>
      </w:r>
      <w:r w:rsidRPr="00D4469D">
        <w:rPr>
          <w:i/>
          <w:iCs/>
        </w:rPr>
        <w:t>Understanding actor critic methods</w:t>
      </w:r>
      <w:r w:rsidRPr="00D4469D">
        <w:t xml:space="preserve">. Medium. </w:t>
      </w:r>
      <w:hyperlink r:id="rId7" w:history="1">
        <w:r w:rsidRPr="00D4469D">
          <w:rPr>
            <w:rStyle w:val="Hyperlink"/>
          </w:rPr>
          <w:t>https://towardsdatascience.com/understanding-actor-critic-methods-931b97b6df3f</w:t>
        </w:r>
      </w:hyperlink>
      <w:r w:rsidRPr="00D4469D">
        <w:t xml:space="preserve"> </w:t>
      </w:r>
    </w:p>
    <w:p w14:paraId="0758B93F" w14:textId="77777777" w:rsidR="00D84617" w:rsidRPr="00D84617" w:rsidRDefault="00D84617" w:rsidP="00D84617"/>
    <w:p w14:paraId="5970170E" w14:textId="77777777" w:rsidR="000441F1" w:rsidRDefault="000441F1"/>
    <w:sectPr w:rsidR="0004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1FFC"/>
    <w:multiLevelType w:val="multilevel"/>
    <w:tmpl w:val="744AD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B6D38"/>
    <w:multiLevelType w:val="multilevel"/>
    <w:tmpl w:val="75C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556EA"/>
    <w:multiLevelType w:val="multilevel"/>
    <w:tmpl w:val="450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4693"/>
    <w:multiLevelType w:val="multilevel"/>
    <w:tmpl w:val="562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957E9"/>
    <w:multiLevelType w:val="multilevel"/>
    <w:tmpl w:val="A3487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96616"/>
    <w:multiLevelType w:val="multilevel"/>
    <w:tmpl w:val="45F09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CA42A4"/>
    <w:multiLevelType w:val="multilevel"/>
    <w:tmpl w:val="B7864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846814">
    <w:abstractNumId w:val="6"/>
  </w:num>
  <w:num w:numId="2" w16cid:durableId="812408983">
    <w:abstractNumId w:val="2"/>
  </w:num>
  <w:num w:numId="3" w16cid:durableId="1858424841">
    <w:abstractNumId w:val="4"/>
  </w:num>
  <w:num w:numId="4" w16cid:durableId="76950518">
    <w:abstractNumId w:val="1"/>
  </w:num>
  <w:num w:numId="5" w16cid:durableId="73279675">
    <w:abstractNumId w:val="5"/>
  </w:num>
  <w:num w:numId="6" w16cid:durableId="1886021071">
    <w:abstractNumId w:val="3"/>
  </w:num>
  <w:num w:numId="7" w16cid:durableId="10552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617"/>
    <w:rsid w:val="000441F1"/>
    <w:rsid w:val="00484FE7"/>
    <w:rsid w:val="005F4BBD"/>
    <w:rsid w:val="00D4469D"/>
    <w:rsid w:val="00D84617"/>
    <w:rsid w:val="00E7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110D"/>
  <w15:chartTrackingRefBased/>
  <w15:docId w15:val="{F3DEB456-5726-4033-AD07-1660F3C4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6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61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D84617"/>
    <w:rPr>
      <w:color w:val="0563C1" w:themeColor="hyperlink"/>
      <w:u w:val="single"/>
    </w:rPr>
  </w:style>
  <w:style w:type="character" w:styleId="UnresolvedMention">
    <w:name w:val="Unresolved Mention"/>
    <w:basedOn w:val="DefaultParagraphFont"/>
    <w:uiPriority w:val="99"/>
    <w:semiHidden/>
    <w:unhideWhenUsed/>
    <w:rsid w:val="00D84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1954">
      <w:bodyDiv w:val="1"/>
      <w:marLeft w:val="0"/>
      <w:marRight w:val="0"/>
      <w:marTop w:val="0"/>
      <w:marBottom w:val="0"/>
      <w:divBdr>
        <w:top w:val="none" w:sz="0" w:space="0" w:color="auto"/>
        <w:left w:val="none" w:sz="0" w:space="0" w:color="auto"/>
        <w:bottom w:val="none" w:sz="0" w:space="0" w:color="auto"/>
        <w:right w:val="none" w:sz="0" w:space="0" w:color="auto"/>
      </w:divBdr>
    </w:div>
    <w:div w:id="398751127">
      <w:bodyDiv w:val="1"/>
      <w:marLeft w:val="0"/>
      <w:marRight w:val="0"/>
      <w:marTop w:val="0"/>
      <w:marBottom w:val="0"/>
      <w:divBdr>
        <w:top w:val="none" w:sz="0" w:space="0" w:color="auto"/>
        <w:left w:val="none" w:sz="0" w:space="0" w:color="auto"/>
        <w:bottom w:val="none" w:sz="0" w:space="0" w:color="auto"/>
        <w:right w:val="none" w:sz="0" w:space="0" w:color="auto"/>
      </w:divBdr>
    </w:div>
    <w:div w:id="400979350">
      <w:bodyDiv w:val="1"/>
      <w:marLeft w:val="0"/>
      <w:marRight w:val="0"/>
      <w:marTop w:val="0"/>
      <w:marBottom w:val="0"/>
      <w:divBdr>
        <w:top w:val="none" w:sz="0" w:space="0" w:color="auto"/>
        <w:left w:val="none" w:sz="0" w:space="0" w:color="auto"/>
        <w:bottom w:val="none" w:sz="0" w:space="0" w:color="auto"/>
        <w:right w:val="none" w:sz="0" w:space="0" w:color="auto"/>
      </w:divBdr>
    </w:div>
    <w:div w:id="684598371">
      <w:bodyDiv w:val="1"/>
      <w:marLeft w:val="0"/>
      <w:marRight w:val="0"/>
      <w:marTop w:val="0"/>
      <w:marBottom w:val="0"/>
      <w:divBdr>
        <w:top w:val="none" w:sz="0" w:space="0" w:color="auto"/>
        <w:left w:val="none" w:sz="0" w:space="0" w:color="auto"/>
        <w:bottom w:val="none" w:sz="0" w:space="0" w:color="auto"/>
        <w:right w:val="none" w:sz="0" w:space="0" w:color="auto"/>
      </w:divBdr>
    </w:div>
    <w:div w:id="1147549215">
      <w:bodyDiv w:val="1"/>
      <w:marLeft w:val="0"/>
      <w:marRight w:val="0"/>
      <w:marTop w:val="0"/>
      <w:marBottom w:val="0"/>
      <w:divBdr>
        <w:top w:val="none" w:sz="0" w:space="0" w:color="auto"/>
        <w:left w:val="none" w:sz="0" w:space="0" w:color="auto"/>
        <w:bottom w:val="none" w:sz="0" w:space="0" w:color="auto"/>
        <w:right w:val="none" w:sz="0" w:space="0" w:color="auto"/>
      </w:divBdr>
    </w:div>
    <w:div w:id="1187251344">
      <w:bodyDiv w:val="1"/>
      <w:marLeft w:val="0"/>
      <w:marRight w:val="0"/>
      <w:marTop w:val="0"/>
      <w:marBottom w:val="0"/>
      <w:divBdr>
        <w:top w:val="none" w:sz="0" w:space="0" w:color="auto"/>
        <w:left w:val="none" w:sz="0" w:space="0" w:color="auto"/>
        <w:bottom w:val="none" w:sz="0" w:space="0" w:color="auto"/>
        <w:right w:val="none" w:sz="0" w:space="0" w:color="auto"/>
      </w:divBdr>
    </w:div>
    <w:div w:id="1239511716">
      <w:bodyDiv w:val="1"/>
      <w:marLeft w:val="0"/>
      <w:marRight w:val="0"/>
      <w:marTop w:val="0"/>
      <w:marBottom w:val="0"/>
      <w:divBdr>
        <w:top w:val="none" w:sz="0" w:space="0" w:color="auto"/>
        <w:left w:val="none" w:sz="0" w:space="0" w:color="auto"/>
        <w:bottom w:val="none" w:sz="0" w:space="0" w:color="auto"/>
        <w:right w:val="none" w:sz="0" w:space="0" w:color="auto"/>
      </w:divBdr>
    </w:div>
    <w:div w:id="1575551261">
      <w:bodyDiv w:val="1"/>
      <w:marLeft w:val="0"/>
      <w:marRight w:val="0"/>
      <w:marTop w:val="0"/>
      <w:marBottom w:val="0"/>
      <w:divBdr>
        <w:top w:val="none" w:sz="0" w:space="0" w:color="auto"/>
        <w:left w:val="none" w:sz="0" w:space="0" w:color="auto"/>
        <w:bottom w:val="none" w:sz="0" w:space="0" w:color="auto"/>
        <w:right w:val="none" w:sz="0" w:space="0" w:color="auto"/>
      </w:divBdr>
    </w:div>
    <w:div w:id="1639647724">
      <w:bodyDiv w:val="1"/>
      <w:marLeft w:val="0"/>
      <w:marRight w:val="0"/>
      <w:marTop w:val="0"/>
      <w:marBottom w:val="0"/>
      <w:divBdr>
        <w:top w:val="none" w:sz="0" w:space="0" w:color="auto"/>
        <w:left w:val="none" w:sz="0" w:space="0" w:color="auto"/>
        <w:bottom w:val="none" w:sz="0" w:space="0" w:color="auto"/>
        <w:right w:val="none" w:sz="0" w:space="0" w:color="auto"/>
      </w:divBdr>
    </w:div>
    <w:div w:id="1732386930">
      <w:bodyDiv w:val="1"/>
      <w:marLeft w:val="0"/>
      <w:marRight w:val="0"/>
      <w:marTop w:val="0"/>
      <w:marBottom w:val="0"/>
      <w:divBdr>
        <w:top w:val="none" w:sz="0" w:space="0" w:color="auto"/>
        <w:left w:val="none" w:sz="0" w:space="0" w:color="auto"/>
        <w:bottom w:val="none" w:sz="0" w:space="0" w:color="auto"/>
        <w:right w:val="none" w:sz="0" w:space="0" w:color="auto"/>
      </w:divBdr>
    </w:div>
    <w:div w:id="213582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understanding-actor-critic-methods-931b97b6df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chrisyoon/deriving-policy-gradients-and-implementing-reinforce-f887949bd63" TargetMode="External"/><Relationship Id="rId5" Type="http://schemas.openxmlformats.org/officeDocument/2006/relationships/hyperlink" Target="https://gsurma.medium.com/cartpole-introduction-to-reinforcement-learning-ed0eb5b582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Ainembabazi</dc:creator>
  <cp:keywords/>
  <dc:description/>
  <cp:lastModifiedBy>Janice Ainembabazi</cp:lastModifiedBy>
  <cp:revision>1</cp:revision>
  <dcterms:created xsi:type="dcterms:W3CDTF">2024-12-09T11:24:00Z</dcterms:created>
  <dcterms:modified xsi:type="dcterms:W3CDTF">2024-12-09T11:38:00Z</dcterms:modified>
</cp:coreProperties>
</file>