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65B74" w14:textId="77777777" w:rsidR="00BE3133" w:rsidRPr="00BE3133" w:rsidRDefault="00BE3133" w:rsidP="00BE3133">
      <w:pPr>
        <w:spacing w:line="480" w:lineRule="auto"/>
        <w:jc w:val="center"/>
      </w:pPr>
    </w:p>
    <w:p w14:paraId="331A2787" w14:textId="77777777" w:rsidR="00BE3133" w:rsidRPr="00BE3133" w:rsidRDefault="00BE3133" w:rsidP="00BE3133">
      <w:pPr>
        <w:spacing w:line="480" w:lineRule="auto"/>
        <w:jc w:val="center"/>
      </w:pPr>
    </w:p>
    <w:p w14:paraId="66F74D57" w14:textId="77777777" w:rsidR="00BE3133" w:rsidRPr="00BE3133" w:rsidRDefault="00BE3133" w:rsidP="00BE3133">
      <w:pPr>
        <w:spacing w:line="480" w:lineRule="auto"/>
        <w:jc w:val="center"/>
      </w:pPr>
    </w:p>
    <w:p w14:paraId="2CF93388" w14:textId="77777777" w:rsidR="00BE3133" w:rsidRPr="00BE3133" w:rsidRDefault="00BE3133" w:rsidP="00BE3133">
      <w:pPr>
        <w:spacing w:line="480" w:lineRule="auto"/>
        <w:jc w:val="center"/>
      </w:pPr>
    </w:p>
    <w:p w14:paraId="3AF30B4D" w14:textId="77777777" w:rsidR="00BE3133" w:rsidRPr="00BE3133" w:rsidRDefault="00BE3133" w:rsidP="00BE3133">
      <w:pPr>
        <w:spacing w:line="480" w:lineRule="auto"/>
        <w:jc w:val="center"/>
      </w:pPr>
    </w:p>
    <w:p w14:paraId="000587B8" w14:textId="77777777" w:rsidR="00BE3133" w:rsidRPr="00BE3133" w:rsidRDefault="00BE3133" w:rsidP="00BE3133">
      <w:pPr>
        <w:spacing w:line="480" w:lineRule="auto"/>
        <w:jc w:val="center"/>
      </w:pPr>
    </w:p>
    <w:p w14:paraId="45B041FF" w14:textId="77777777" w:rsidR="00BE3133" w:rsidRPr="00BE3133" w:rsidRDefault="00BE3133" w:rsidP="00BE3133">
      <w:pPr>
        <w:spacing w:line="480" w:lineRule="auto"/>
        <w:jc w:val="center"/>
      </w:pPr>
    </w:p>
    <w:p w14:paraId="728B7B32" w14:textId="6F345510" w:rsidR="00BE3133" w:rsidRPr="00BE3133" w:rsidRDefault="00BE3133" w:rsidP="00BE3133">
      <w:pPr>
        <w:spacing w:line="480" w:lineRule="auto"/>
        <w:jc w:val="center"/>
      </w:pPr>
      <w:r w:rsidRPr="00BE3133">
        <w:t>Janice Ainembabazi</w:t>
      </w:r>
    </w:p>
    <w:p w14:paraId="6C021B62" w14:textId="77777777" w:rsidR="00BE3133" w:rsidRPr="00BE3133" w:rsidRDefault="00BE3133" w:rsidP="00BE3133">
      <w:pPr>
        <w:spacing w:line="480" w:lineRule="auto"/>
        <w:jc w:val="center"/>
      </w:pPr>
      <w:r w:rsidRPr="00BE3133">
        <w:t>Southern New Hampshire University</w:t>
      </w:r>
    </w:p>
    <w:p w14:paraId="27E15FEF" w14:textId="77777777" w:rsidR="00BE3133" w:rsidRPr="00BE3133" w:rsidRDefault="00BE3133" w:rsidP="00BE3133">
      <w:pPr>
        <w:spacing w:line="480" w:lineRule="auto"/>
        <w:jc w:val="center"/>
      </w:pPr>
      <w:r w:rsidRPr="00BE3133">
        <w:t xml:space="preserve">CS-499 Computer Science Capstone </w:t>
      </w:r>
    </w:p>
    <w:p w14:paraId="0C2A2BDE" w14:textId="77777777" w:rsidR="00BE3133" w:rsidRPr="00BE3133" w:rsidRDefault="00BE3133" w:rsidP="00BE3133">
      <w:pPr>
        <w:spacing w:line="480" w:lineRule="auto"/>
        <w:jc w:val="center"/>
      </w:pPr>
      <w:r w:rsidRPr="00BE3133">
        <w:t>Dr. Sherri Maciosek, Ph.D.</w:t>
      </w:r>
    </w:p>
    <w:p w14:paraId="48E1A789" w14:textId="77777777" w:rsidR="00BE3133" w:rsidRPr="00BE3133" w:rsidRDefault="00BE3133" w:rsidP="00BE3133">
      <w:pPr>
        <w:spacing w:line="480" w:lineRule="auto"/>
        <w:jc w:val="center"/>
      </w:pPr>
      <w:proofErr w:type="gramStart"/>
      <w:r w:rsidRPr="00BE3133">
        <w:t>June,</w:t>
      </w:r>
      <w:proofErr w:type="gramEnd"/>
      <w:r w:rsidRPr="00BE3133">
        <w:t xml:space="preserve"> 2026</w:t>
      </w:r>
    </w:p>
    <w:p w14:paraId="13E4FBFA" w14:textId="7A7D13CC" w:rsidR="00BE3133" w:rsidRPr="00BE3133" w:rsidRDefault="00BE3133" w:rsidP="00BE3133">
      <w:pPr>
        <w:spacing w:line="480" w:lineRule="auto"/>
        <w:jc w:val="center"/>
      </w:pPr>
      <w:r w:rsidRPr="00BE3133">
        <w:t xml:space="preserve">Module </w:t>
      </w:r>
      <w:r w:rsidRPr="00BE3133">
        <w:t>Six</w:t>
      </w:r>
    </w:p>
    <w:p w14:paraId="237490FC" w14:textId="77777777" w:rsidR="00BE3133" w:rsidRPr="00BE3133" w:rsidRDefault="00BE3133" w:rsidP="00BE3133">
      <w:pPr>
        <w:spacing w:line="480" w:lineRule="auto"/>
        <w:jc w:val="center"/>
      </w:pPr>
    </w:p>
    <w:p w14:paraId="3D17E980" w14:textId="45ADB86C" w:rsidR="00BE3133" w:rsidRPr="00BE3133" w:rsidRDefault="00BE3133" w:rsidP="00BE3133">
      <w:pPr>
        <w:spacing w:after="160" w:line="480" w:lineRule="auto"/>
      </w:pPr>
      <w:r w:rsidRPr="00BE3133">
        <w:br w:type="page"/>
      </w:r>
    </w:p>
    <w:p w14:paraId="6E1415DC" w14:textId="77777777" w:rsidR="00BE3133" w:rsidRPr="00BE3133" w:rsidRDefault="00BE3133" w:rsidP="00BE3133">
      <w:pPr>
        <w:spacing w:before="240" w:after="360" w:line="480" w:lineRule="auto"/>
        <w:jc w:val="center"/>
      </w:pPr>
      <w:r w:rsidRPr="00BE3133">
        <w:rPr>
          <w:b/>
          <w:bCs/>
        </w:rPr>
        <w:lastRenderedPageBreak/>
        <w:t>Professional Self-Assessment</w:t>
      </w:r>
    </w:p>
    <w:p w14:paraId="1397911C" w14:textId="77777777" w:rsidR="00BE3133" w:rsidRPr="00BE3133" w:rsidRDefault="00BE3133" w:rsidP="00BE3133">
      <w:pPr>
        <w:spacing w:before="280" w:after="120" w:line="480" w:lineRule="auto"/>
      </w:pPr>
      <w:r w:rsidRPr="00BE3133">
        <w:rPr>
          <w:b/>
          <w:bCs/>
        </w:rPr>
        <w:t>Introduction</w:t>
      </w:r>
    </w:p>
    <w:p w14:paraId="38A6A023" w14:textId="77777777" w:rsidR="00BE3133" w:rsidRPr="00BE3133" w:rsidRDefault="00BE3133" w:rsidP="00BE3133">
      <w:pPr>
        <w:spacing w:before="160" w:after="160" w:line="480" w:lineRule="auto"/>
        <w:ind w:firstLine="720"/>
        <w:jc w:val="both"/>
      </w:pPr>
      <w:r w:rsidRPr="00BE3133">
        <w:t xml:space="preserve">I came into the Computer Science program at Southern New Hampshire University as an auto service technician. I transitioned into contact center technology through a professional development bootcamp and am currently working as a Genesys Cloud platform administrator and DevOps engineer while completing my Bachelor of Science degree. I enrolled in this program to formalize the skills I am building on the job, close the gaps in my foundational knowledge, and position myself to grow into technical architect and software engineering roles. Building this </w:t>
      </w:r>
      <w:proofErr w:type="spellStart"/>
      <w:r w:rsidRPr="00BE3133">
        <w:t>ePortfolio</w:t>
      </w:r>
      <w:proofErr w:type="spellEnd"/>
      <w:r w:rsidRPr="00BE3133">
        <w:t xml:space="preserve"> in CS-499 has given me the opportunity to see how much ground I have covered and to produce a concrete body of work that represents that growth.</w:t>
      </w:r>
    </w:p>
    <w:p w14:paraId="6B5A24B2" w14:textId="77777777" w:rsidR="00BE3133" w:rsidRPr="00BE3133" w:rsidRDefault="00BE3133" w:rsidP="00BE3133">
      <w:pPr>
        <w:spacing w:before="160" w:after="160" w:line="480" w:lineRule="auto"/>
        <w:ind w:firstLine="720"/>
        <w:jc w:val="both"/>
      </w:pPr>
      <w:r w:rsidRPr="00BE3133">
        <w:t xml:space="preserve">The </w:t>
      </w:r>
      <w:proofErr w:type="spellStart"/>
      <w:r w:rsidRPr="00BE3133">
        <w:t>ePortfolio</w:t>
      </w:r>
      <w:proofErr w:type="spellEnd"/>
      <w:r w:rsidRPr="00BE3133">
        <w:t xml:space="preserve"> brings together three enhanced artifacts that demonstrate my skills across the core areas of computer science: software design and engineering, algorithms and data structures, and databases. Each artifact started as a completed course project with real limitations, and each enhancement was designed to solve those limitations using skills I have developed throughout the program. The result is not just three improved projects. It is a demonstration that I can take existing software, think critically about what it does wrong, and build something better.</w:t>
      </w:r>
    </w:p>
    <w:p w14:paraId="7C3EB387" w14:textId="77777777" w:rsidR="00BE3133" w:rsidRPr="00BE3133" w:rsidRDefault="00BE3133" w:rsidP="00BE3133">
      <w:pPr>
        <w:spacing w:before="280" w:after="120" w:line="480" w:lineRule="auto"/>
      </w:pPr>
      <w:r w:rsidRPr="00BE3133">
        <w:rPr>
          <w:b/>
          <w:bCs/>
        </w:rPr>
        <w:t>Collaborating in a Team Environment</w:t>
      </w:r>
    </w:p>
    <w:p w14:paraId="0C7A2D6B" w14:textId="77777777" w:rsidR="00BE3133" w:rsidRPr="00BE3133" w:rsidRDefault="00BE3133" w:rsidP="00BE3133">
      <w:pPr>
        <w:spacing w:before="160" w:after="160" w:line="480" w:lineRule="auto"/>
        <w:ind w:firstLine="720"/>
        <w:jc w:val="both"/>
      </w:pPr>
      <w:r w:rsidRPr="00BE3133">
        <w:t xml:space="preserve">The most direct experience I have with collaborative software development comes from my day-to-day work on the Genesys Cloud platform team. My team runs one-week Agile sprints with a Kanban board in Jira, and every piece of work I do follows that cycle from start to finish. When I need to build a new integration, automate a telephony migration, or configure a routing </w:t>
      </w:r>
      <w:r w:rsidRPr="00BE3133">
        <w:lastRenderedPageBreak/>
        <w:t>change, I write a Jira story with a clear title, user voice, acceptance criteria, and subtasks before I write a single line of code. The work moves across the board from To Do to In Progress to In Review before it reaches production, and stakeholders can see exactly where it stands at any point in the sprint. I also document completed work in shared runbooks and sprint review presentations so that team members can pick up where I left off without having to ask me to explain it.</w:t>
      </w:r>
    </w:p>
    <w:p w14:paraId="462D2096" w14:textId="77777777" w:rsidR="00BE3133" w:rsidRPr="00BE3133" w:rsidRDefault="00BE3133" w:rsidP="00BE3133">
      <w:pPr>
        <w:spacing w:before="160" w:after="160" w:line="480" w:lineRule="auto"/>
        <w:ind w:firstLine="720"/>
        <w:jc w:val="both"/>
      </w:pPr>
      <w:r w:rsidRPr="00BE3133">
        <w:t xml:space="preserve">CS-250 gave me the academic grounding behind what I was already doing in practice. The course simulated a full Agile and Scrum development cycle and taught me to think about software delivery as a series of short, focused iterations rather than one long build. Working through sprint planning, backlog refinement, and retrospectives in a classroom context helped me understand the reasoning behind practices I had been following on the job. The artifact I selected from CS-250 for this capstone, the </w:t>
      </w:r>
      <w:proofErr w:type="spellStart"/>
      <w:r w:rsidRPr="00BE3133">
        <w:t>TopFiveDestinationList</w:t>
      </w:r>
      <w:proofErr w:type="spellEnd"/>
      <w:r w:rsidRPr="00BE3133">
        <w:t xml:space="preserve"> application, started as a sprint deliverable in that simulation. The fact that I have been able to enhance it into a full stack MongoDB application reflects exactly the kind of incremental improvement that Agile is designed to support: each sprint adding a meaningful layer to what was there before.</w:t>
      </w:r>
    </w:p>
    <w:p w14:paraId="4C47F59B" w14:textId="77777777" w:rsidR="00BE3133" w:rsidRPr="00BE3133" w:rsidRDefault="00BE3133" w:rsidP="00BE3133">
      <w:pPr>
        <w:spacing w:before="280" w:after="120" w:line="480" w:lineRule="auto"/>
      </w:pPr>
      <w:r w:rsidRPr="00BE3133">
        <w:rPr>
          <w:b/>
          <w:bCs/>
        </w:rPr>
        <w:t>Communicating with Stakeholders</w:t>
      </w:r>
    </w:p>
    <w:p w14:paraId="7FA61059" w14:textId="77777777" w:rsidR="00BE3133" w:rsidRPr="00BE3133" w:rsidRDefault="00BE3133" w:rsidP="00BE3133">
      <w:pPr>
        <w:spacing w:before="160" w:after="160" w:line="480" w:lineRule="auto"/>
        <w:ind w:firstLine="720"/>
        <w:jc w:val="both"/>
      </w:pPr>
      <w:r w:rsidRPr="00BE3133">
        <w:t xml:space="preserve">Communicating technical work to a non-technical audience is something I do regularly in my current role. When I build a Python automation script to migrate hundreds of users to WebRTC phones or design an ANI blocking solution using Genesys Cloud Architect </w:t>
      </w:r>
      <w:proofErr w:type="spellStart"/>
      <w:r w:rsidRPr="00BE3133">
        <w:t>subflows</w:t>
      </w:r>
      <w:proofErr w:type="spellEnd"/>
      <w:r w:rsidRPr="00BE3133">
        <w:t>, I write technical design documents and sprint review presentations that explain what was done, why it was done, and what the outcome was, without assuming the audience knows the technical details. This skill has been reinforced consistently throughout the Computer Science program.</w:t>
      </w:r>
    </w:p>
    <w:p w14:paraId="20CE2CC1" w14:textId="77777777" w:rsidR="00BE3133" w:rsidRPr="00BE3133" w:rsidRDefault="00BE3133" w:rsidP="00BE3133">
      <w:pPr>
        <w:spacing w:before="160" w:after="160" w:line="480" w:lineRule="auto"/>
        <w:ind w:firstLine="720"/>
        <w:jc w:val="both"/>
      </w:pPr>
      <w:r w:rsidRPr="00BE3133">
        <w:lastRenderedPageBreak/>
        <w:t xml:space="preserve">CS-499 has pushed this further through the narrative requirement for each artifact. Writing a narrative that explains what you built, why it matters, and what you learned is harder than writing the code itself. The narratives I have written for all three artifacts required me to think carefully about my audience and about what </w:t>
      </w:r>
      <w:proofErr w:type="gramStart"/>
      <w:r w:rsidRPr="00BE3133">
        <w:t>actually needs</w:t>
      </w:r>
      <w:proofErr w:type="gramEnd"/>
      <w:r w:rsidRPr="00BE3133">
        <w:t xml:space="preserve"> to be explained versus what can be assumed. That is a habit that applies directly to every design document, sprint review, and technical proposal I write at work.</w:t>
      </w:r>
    </w:p>
    <w:p w14:paraId="2097BCB6" w14:textId="77777777" w:rsidR="00BE3133" w:rsidRPr="00BE3133" w:rsidRDefault="00BE3133" w:rsidP="00BE3133">
      <w:pPr>
        <w:spacing w:before="280" w:after="120" w:line="480" w:lineRule="auto"/>
      </w:pPr>
      <w:r w:rsidRPr="00BE3133">
        <w:rPr>
          <w:b/>
          <w:bCs/>
        </w:rPr>
        <w:t>Data Structures and Algorithms</w:t>
      </w:r>
    </w:p>
    <w:p w14:paraId="782F485D" w14:textId="77777777" w:rsidR="00BE3133" w:rsidRPr="00BE3133" w:rsidRDefault="00BE3133" w:rsidP="00BE3133">
      <w:pPr>
        <w:spacing w:before="160" w:after="160" w:line="480" w:lineRule="auto"/>
        <w:ind w:firstLine="720"/>
        <w:jc w:val="both"/>
      </w:pPr>
      <w:r w:rsidRPr="00BE3133">
        <w:t xml:space="preserve">Before this program I understood data structures at a practical level. I knew that some lookups were faster than others and that sorting mattered. CS-260 gave me the theoretical foundation behind those intuitions, and CS-320 gave me the opportunity to apply them in a meaningful enhancement. For the Algorithms and Data Structures artifact, I took the original CS-320 contact service project, which backed all its operations with a single HashMap, and added two more intentional data structures. I added a </w:t>
      </w:r>
      <w:proofErr w:type="spellStart"/>
      <w:r w:rsidRPr="00BE3133">
        <w:t>PriorityQueue</w:t>
      </w:r>
      <w:proofErr w:type="spellEnd"/>
      <w:r w:rsidRPr="00BE3133">
        <w:t xml:space="preserve"> to </w:t>
      </w:r>
      <w:proofErr w:type="spellStart"/>
      <w:r w:rsidRPr="00BE3133">
        <w:t>TaskService</w:t>
      </w:r>
      <w:proofErr w:type="spellEnd"/>
      <w:r w:rsidRPr="00BE3133">
        <w:t xml:space="preserve"> so that tasks are always returned in priority order, and I added a </w:t>
      </w:r>
      <w:proofErr w:type="spellStart"/>
      <w:r w:rsidRPr="00BE3133">
        <w:t>TreeMap</w:t>
      </w:r>
      <w:proofErr w:type="spellEnd"/>
      <w:r w:rsidRPr="00BE3133">
        <w:t xml:space="preserve"> to </w:t>
      </w:r>
      <w:proofErr w:type="spellStart"/>
      <w:r w:rsidRPr="00BE3133">
        <w:t>AppointmentService</w:t>
      </w:r>
      <w:proofErr w:type="spellEnd"/>
      <w:r w:rsidRPr="00BE3133">
        <w:t xml:space="preserve"> so that appointments maintain chronological order automatically without any sorting step at query time.</w:t>
      </w:r>
    </w:p>
    <w:p w14:paraId="48F8051B" w14:textId="77777777" w:rsidR="00BE3133" w:rsidRPr="00BE3133" w:rsidRDefault="00BE3133" w:rsidP="00BE3133">
      <w:pPr>
        <w:spacing w:before="160" w:after="160" w:line="480" w:lineRule="auto"/>
        <w:ind w:firstLine="720"/>
        <w:jc w:val="both"/>
      </w:pPr>
      <w:r w:rsidRPr="00BE3133">
        <w:t>Writing out the Big-O trade-offs for each decision in the code comments and in the narrative helped me internalize why those choices matter, not just that they do. CS-260 was the course that made the most direct impact on this part of my learning. I now think about data structure selection as a design decision with real consequences, not just an implementation detail.</w:t>
      </w:r>
    </w:p>
    <w:p w14:paraId="6DE8B73F" w14:textId="77777777" w:rsidR="00BE3133" w:rsidRPr="00BE3133" w:rsidRDefault="00BE3133" w:rsidP="00BE3133">
      <w:pPr>
        <w:spacing w:before="280" w:after="120" w:line="480" w:lineRule="auto"/>
      </w:pPr>
      <w:r w:rsidRPr="00BE3133">
        <w:rPr>
          <w:b/>
          <w:bCs/>
        </w:rPr>
        <w:t>Software Engineering and Database</w:t>
      </w:r>
    </w:p>
    <w:p w14:paraId="13CACEF2" w14:textId="77777777" w:rsidR="00BE3133" w:rsidRPr="00BE3133" w:rsidRDefault="00BE3133" w:rsidP="00BE3133">
      <w:pPr>
        <w:spacing w:before="160" w:after="160" w:line="480" w:lineRule="auto"/>
        <w:ind w:firstLine="720"/>
        <w:jc w:val="both"/>
      </w:pPr>
      <w:r w:rsidRPr="00BE3133">
        <w:lastRenderedPageBreak/>
        <w:t xml:space="preserve">The two most hands-on areas of the </w:t>
      </w:r>
      <w:proofErr w:type="spellStart"/>
      <w:r w:rsidRPr="00BE3133">
        <w:t>ePortfolio</w:t>
      </w:r>
      <w:proofErr w:type="spellEnd"/>
      <w:r w:rsidRPr="00BE3133">
        <w:t xml:space="preserve"> are software engineering and databases, and they reflect the two tracks I have been developing simultaneously throughout this program and in my professional life.</w:t>
      </w:r>
    </w:p>
    <w:p w14:paraId="6671D255" w14:textId="77777777" w:rsidR="00BE3133" w:rsidRPr="00BE3133" w:rsidRDefault="00BE3133" w:rsidP="00BE3133">
      <w:pPr>
        <w:spacing w:before="160" w:after="160" w:line="480" w:lineRule="auto"/>
        <w:ind w:firstLine="720"/>
        <w:jc w:val="both"/>
      </w:pPr>
      <w:r w:rsidRPr="00BE3133">
        <w:t xml:space="preserve">On the software engineering side, the CS-330 enhancement was the most technically demanding work I have done in this capstone. The original 3D scene project had over 800 lines of hardcoded object data in a single </w:t>
      </w:r>
      <w:proofErr w:type="spellStart"/>
      <w:r w:rsidRPr="00BE3133">
        <w:t>RenderScene</w:t>
      </w:r>
      <w:proofErr w:type="spellEnd"/>
      <w:r w:rsidRPr="00BE3133">
        <w:t xml:space="preserve"> function with no structure and no way to modify the scene without editing and recompiling the source. I refactored it by applying the Factory pattern to separate object creation from the rendering logic and the Observer pattern to decouple input handling from scene behavior. I also created an external scene configuration file and migrated the entire project from Windows Visual Studio to Mac VS Code using </w:t>
      </w:r>
      <w:proofErr w:type="spellStart"/>
      <w:r w:rsidRPr="00BE3133">
        <w:t>CMake</w:t>
      </w:r>
      <w:proofErr w:type="spellEnd"/>
      <w:r w:rsidRPr="00BE3133">
        <w:t xml:space="preserve"> and Homebrew, resolving several platform-specific rendering differences along the way.</w:t>
      </w:r>
    </w:p>
    <w:p w14:paraId="379EFE77" w14:textId="77777777" w:rsidR="00BE3133" w:rsidRPr="00BE3133" w:rsidRDefault="00BE3133" w:rsidP="00BE3133">
      <w:pPr>
        <w:spacing w:before="160" w:after="160" w:line="480" w:lineRule="auto"/>
        <w:ind w:firstLine="720"/>
        <w:jc w:val="both"/>
      </w:pPr>
      <w:r w:rsidRPr="00BE3133">
        <w:t xml:space="preserve">On the database side, the CS-250 enhancement has grown into a full stack application. What started as a plan to replace hardcoded Java data with a MongoDB backend became a four-layer system: a MongoDB database storing destination documents, a Python Flask REST API handling all CRUD operations and analytical queries, an HTML and JavaScript web interface where users can view, add, edit, and delete destinations through a browser, and the original Java Swing UI reading from a JSON file the Python layer exports automatically. The skills that made this possible came from DAD-220 for document schema design, CS-340 for </w:t>
      </w:r>
      <w:proofErr w:type="spellStart"/>
      <w:r w:rsidRPr="00BE3133">
        <w:t>PyMongo</w:t>
      </w:r>
      <w:proofErr w:type="spellEnd"/>
      <w:r w:rsidRPr="00BE3133">
        <w:t xml:space="preserve"> and MongoDB query patterns, and CS-405 for the input validation and error handling that runs at every boundary between layers.</w:t>
      </w:r>
    </w:p>
    <w:p w14:paraId="6994F12C" w14:textId="77777777" w:rsidR="00BE3133" w:rsidRPr="00BE3133" w:rsidRDefault="00BE3133" w:rsidP="00BE3133">
      <w:pPr>
        <w:spacing w:before="280" w:after="120" w:line="480" w:lineRule="auto"/>
      </w:pPr>
      <w:r w:rsidRPr="00BE3133">
        <w:rPr>
          <w:b/>
          <w:bCs/>
        </w:rPr>
        <w:t>Security</w:t>
      </w:r>
    </w:p>
    <w:p w14:paraId="11F50BF0" w14:textId="77777777" w:rsidR="00BE3133" w:rsidRPr="00BE3133" w:rsidRDefault="00BE3133" w:rsidP="00BE3133">
      <w:pPr>
        <w:spacing w:before="160" w:after="160" w:line="480" w:lineRule="auto"/>
        <w:ind w:firstLine="720"/>
        <w:jc w:val="both"/>
      </w:pPr>
      <w:r w:rsidRPr="00BE3133">
        <w:lastRenderedPageBreak/>
        <w:t xml:space="preserve">CS-405 Secure Coding is one of the most directly applicable courses in my program. The principle of validating inputs at the boundary before they reach any data store or system call is something I now apply automatically. In the CS-250 full stack enhancement, every field submitted through the HTML form is validated both on the client side in JavaScript and on the server side in Python before any MongoDB operation runs. In the CS-330 enhancement, the </w:t>
      </w:r>
      <w:proofErr w:type="spellStart"/>
      <w:r w:rsidRPr="00BE3133">
        <w:t>SceneConfig</w:t>
      </w:r>
      <w:proofErr w:type="spellEnd"/>
      <w:r w:rsidRPr="00BE3133">
        <w:t xml:space="preserve"> class validates entries before they are used to instantiate scene objects.</w:t>
      </w:r>
    </w:p>
    <w:p w14:paraId="00D7BFB2" w14:textId="77777777" w:rsidR="00BE3133" w:rsidRPr="00BE3133" w:rsidRDefault="00BE3133" w:rsidP="00BE3133">
      <w:pPr>
        <w:spacing w:before="160" w:after="160" w:line="480" w:lineRule="auto"/>
        <w:ind w:firstLine="720"/>
        <w:jc w:val="both"/>
      </w:pPr>
      <w:r w:rsidRPr="00BE3133">
        <w:t>In my professional work, the security mindset from CS-405 shows up in how I approach API authentication, how I think about what data gets logged, and how I design automation scripts that handle sensitive data in contact center systems. The GCP-GC-ARC exam I sat for the Genesys Cloud Architect certification covered security topics in routing and data handling that connected directly to what I have studied in CS-405.</w:t>
      </w:r>
    </w:p>
    <w:p w14:paraId="6FE1CA68" w14:textId="77777777" w:rsidR="00BE3133" w:rsidRPr="00BE3133" w:rsidRDefault="00BE3133" w:rsidP="00BE3133">
      <w:pPr>
        <w:spacing w:before="280" w:after="120" w:line="480" w:lineRule="auto"/>
      </w:pPr>
      <w:proofErr w:type="spellStart"/>
      <w:r w:rsidRPr="00BE3133">
        <w:rPr>
          <w:b/>
          <w:bCs/>
        </w:rPr>
        <w:t>ePortfolio</w:t>
      </w:r>
      <w:proofErr w:type="spellEnd"/>
      <w:r w:rsidRPr="00BE3133">
        <w:rPr>
          <w:b/>
          <w:bCs/>
        </w:rPr>
        <w:t xml:space="preserve"> Summary</w:t>
      </w:r>
    </w:p>
    <w:p w14:paraId="441EE135" w14:textId="77777777" w:rsidR="00BE3133" w:rsidRPr="00BE3133" w:rsidRDefault="00BE3133" w:rsidP="00BE3133">
      <w:pPr>
        <w:spacing w:before="160" w:after="160" w:line="480" w:lineRule="auto"/>
        <w:ind w:firstLine="720"/>
        <w:jc w:val="both"/>
      </w:pPr>
      <w:r w:rsidRPr="00BE3133">
        <w:t xml:space="preserve">The three artifacts in this </w:t>
      </w:r>
      <w:proofErr w:type="spellStart"/>
      <w:r w:rsidRPr="00BE3133">
        <w:t>ePortfolio</w:t>
      </w:r>
      <w:proofErr w:type="spellEnd"/>
      <w:r w:rsidRPr="00BE3133">
        <w:t xml:space="preserve"> work together to demonstrate the full range of skills a computer science </w:t>
      </w:r>
      <w:proofErr w:type="gramStart"/>
      <w:r w:rsidRPr="00BE3133">
        <w:t>professional needs</w:t>
      </w:r>
      <w:proofErr w:type="gramEnd"/>
      <w:r w:rsidRPr="00BE3133">
        <w:t>. The CS-330 software engineering enhancement shows that I can reason about architecture, apply established design patterns, and migrate a project across platforms. The CS-320 algorithms enhancement shows that I can analyze trade-offs in data structure selection and make design decisions that have real performance consequences. The CS-250 databases enhancement shows that I can build a complete, multi-language full stack application with a real database backend, a REST API layer, and a web-based user interface.</w:t>
      </w:r>
    </w:p>
    <w:p w14:paraId="6FB282FF" w14:textId="77777777" w:rsidR="00BE3133" w:rsidRPr="00BE3133" w:rsidRDefault="00BE3133" w:rsidP="00BE3133">
      <w:pPr>
        <w:spacing w:before="160" w:after="160" w:line="480" w:lineRule="auto"/>
        <w:ind w:firstLine="720"/>
        <w:jc w:val="both"/>
      </w:pPr>
      <w:r w:rsidRPr="00BE3133">
        <w:t xml:space="preserve">Taken together, they reflect what I have learned across my coursework and through my professional work in contact center technology. I am completing this program with the theoretical foundation and the portfolio to back up the skills I have been building in practice. My goal going </w:t>
      </w:r>
      <w:r w:rsidRPr="00BE3133">
        <w:lastRenderedPageBreak/>
        <w:t>forward is to continue building on this in a DevOps architect or software engineering role, where the combination of platform knowledge, automation experience, and computer science fundamentals I have developed will matter most.</w:t>
      </w:r>
    </w:p>
    <w:p w14:paraId="2E585B30" w14:textId="77777777" w:rsidR="00BE3133" w:rsidRPr="00BE3133" w:rsidRDefault="00BE3133" w:rsidP="00BE3133">
      <w:pPr>
        <w:spacing w:line="480" w:lineRule="auto"/>
      </w:pPr>
    </w:p>
    <w:p w14:paraId="558ACC6F" w14:textId="77777777" w:rsidR="00BE3133" w:rsidRDefault="00BE3133">
      <w:pPr>
        <w:spacing w:after="160" w:line="278" w:lineRule="auto"/>
        <w:rPr>
          <w:b/>
          <w:bCs/>
        </w:rPr>
      </w:pPr>
      <w:r>
        <w:rPr>
          <w:b/>
          <w:bCs/>
        </w:rPr>
        <w:br w:type="page"/>
      </w:r>
    </w:p>
    <w:p w14:paraId="0EAEFF28" w14:textId="071541D2" w:rsidR="00BE3133" w:rsidRPr="00BE3133" w:rsidRDefault="00BE3133" w:rsidP="00BE3133">
      <w:pPr>
        <w:spacing w:before="280" w:after="120" w:line="480" w:lineRule="auto"/>
        <w:jc w:val="center"/>
      </w:pPr>
      <w:r w:rsidRPr="00BE3133">
        <w:rPr>
          <w:b/>
          <w:bCs/>
        </w:rPr>
        <w:lastRenderedPageBreak/>
        <w:t>References</w:t>
      </w:r>
    </w:p>
    <w:p w14:paraId="6A7F5647" w14:textId="52A81DBA" w:rsidR="00BE3133" w:rsidRPr="00BE3133" w:rsidRDefault="00BE3133" w:rsidP="00BE3133">
      <w:pPr>
        <w:spacing w:before="120" w:line="480" w:lineRule="auto"/>
        <w:ind w:left="720" w:hanging="720"/>
        <w:jc w:val="both"/>
      </w:pPr>
      <w:r w:rsidRPr="00BE3133">
        <w:t xml:space="preserve">Genesys. (n.d.). </w:t>
      </w:r>
      <w:r w:rsidRPr="00BE3133">
        <w:rPr>
          <w:i/>
          <w:iCs/>
        </w:rPr>
        <w:t>Genesys Cloud developer center.</w:t>
      </w:r>
      <w:r w:rsidRPr="00BE3133">
        <w:t xml:space="preserve"> Genesys. </w:t>
      </w:r>
      <w:hyperlink r:id="rId4" w:history="1">
        <w:r w:rsidRPr="00C61366">
          <w:rPr>
            <w:rStyle w:val="Hyperlink"/>
          </w:rPr>
          <w:t>https://developer.genesys.cloud/</w:t>
        </w:r>
      </w:hyperlink>
      <w:r>
        <w:t xml:space="preserve"> </w:t>
      </w:r>
    </w:p>
    <w:p w14:paraId="321DDD33" w14:textId="77777777" w:rsidR="00BE3133" w:rsidRPr="00BE3133" w:rsidRDefault="00BE3133" w:rsidP="00BE3133">
      <w:pPr>
        <w:spacing w:line="480" w:lineRule="auto"/>
      </w:pPr>
    </w:p>
    <w:p w14:paraId="3EBBCD96" w14:textId="77777777" w:rsidR="00BE3133" w:rsidRPr="00BE3133" w:rsidRDefault="00BE3133" w:rsidP="00BE3133">
      <w:pPr>
        <w:spacing w:before="120" w:line="480" w:lineRule="auto"/>
        <w:ind w:left="720" w:hanging="720"/>
        <w:jc w:val="both"/>
      </w:pPr>
      <w:r w:rsidRPr="00BE3133">
        <w:t xml:space="preserve">Southern New Hampshire University. (n.d.). </w:t>
      </w:r>
      <w:r w:rsidRPr="00BE3133">
        <w:rPr>
          <w:i/>
          <w:iCs/>
        </w:rPr>
        <w:t>CS-250: Software development lifecycle.</w:t>
      </w:r>
      <w:r w:rsidRPr="00BE3133">
        <w:t xml:space="preserve"> SNHU.</w:t>
      </w:r>
    </w:p>
    <w:p w14:paraId="45CAC816" w14:textId="77777777" w:rsidR="00BE3133" w:rsidRPr="00BE3133" w:rsidRDefault="00BE3133" w:rsidP="00BE3133">
      <w:pPr>
        <w:spacing w:line="480" w:lineRule="auto"/>
      </w:pPr>
    </w:p>
    <w:p w14:paraId="0F6AD09B" w14:textId="77777777" w:rsidR="00BE3133" w:rsidRPr="00BE3133" w:rsidRDefault="00BE3133" w:rsidP="00BE3133">
      <w:pPr>
        <w:spacing w:before="120" w:line="480" w:lineRule="auto"/>
        <w:ind w:left="720" w:hanging="720"/>
        <w:jc w:val="both"/>
      </w:pPr>
      <w:r w:rsidRPr="00BE3133">
        <w:t xml:space="preserve">Southern New Hampshire University. (n.d.). </w:t>
      </w:r>
      <w:r w:rsidRPr="00BE3133">
        <w:rPr>
          <w:i/>
          <w:iCs/>
        </w:rPr>
        <w:t>CS-260: Data structures and algorithms.</w:t>
      </w:r>
      <w:r w:rsidRPr="00BE3133">
        <w:t xml:space="preserve"> SNHU.</w:t>
      </w:r>
    </w:p>
    <w:p w14:paraId="0FD19145" w14:textId="77777777" w:rsidR="00BE3133" w:rsidRPr="00BE3133" w:rsidRDefault="00BE3133" w:rsidP="00BE3133">
      <w:pPr>
        <w:spacing w:line="480" w:lineRule="auto"/>
      </w:pPr>
    </w:p>
    <w:p w14:paraId="75BEB810" w14:textId="77777777" w:rsidR="00BE3133" w:rsidRPr="00BE3133" w:rsidRDefault="00BE3133" w:rsidP="00BE3133">
      <w:pPr>
        <w:spacing w:before="120" w:line="480" w:lineRule="auto"/>
        <w:ind w:left="720" w:hanging="720"/>
        <w:jc w:val="both"/>
      </w:pPr>
      <w:r w:rsidRPr="00BE3133">
        <w:t xml:space="preserve">Southern New Hampshire University. (n.d.). </w:t>
      </w:r>
      <w:r w:rsidRPr="00BE3133">
        <w:rPr>
          <w:i/>
          <w:iCs/>
        </w:rPr>
        <w:t>CS-320: Software testing and automation.</w:t>
      </w:r>
      <w:r w:rsidRPr="00BE3133">
        <w:t xml:space="preserve"> SNHU.</w:t>
      </w:r>
    </w:p>
    <w:p w14:paraId="30A84044" w14:textId="77777777" w:rsidR="00BE3133" w:rsidRPr="00BE3133" w:rsidRDefault="00BE3133" w:rsidP="00BE3133">
      <w:pPr>
        <w:spacing w:line="480" w:lineRule="auto"/>
      </w:pPr>
    </w:p>
    <w:p w14:paraId="41B62D52" w14:textId="77777777" w:rsidR="00BE3133" w:rsidRPr="00BE3133" w:rsidRDefault="00BE3133" w:rsidP="00BE3133">
      <w:pPr>
        <w:spacing w:before="120" w:line="480" w:lineRule="auto"/>
        <w:ind w:left="720" w:hanging="720"/>
        <w:jc w:val="both"/>
      </w:pPr>
      <w:r w:rsidRPr="00BE3133">
        <w:t xml:space="preserve">Southern New Hampshire University. (n.d.). </w:t>
      </w:r>
      <w:r w:rsidRPr="00BE3133">
        <w:rPr>
          <w:i/>
          <w:iCs/>
        </w:rPr>
        <w:t>CS-330: Computational graphics and visualization.</w:t>
      </w:r>
      <w:r w:rsidRPr="00BE3133">
        <w:t xml:space="preserve"> SNHU.</w:t>
      </w:r>
    </w:p>
    <w:p w14:paraId="04F57A9C" w14:textId="77777777" w:rsidR="00BE3133" w:rsidRPr="00BE3133" w:rsidRDefault="00BE3133" w:rsidP="00BE3133">
      <w:pPr>
        <w:spacing w:line="480" w:lineRule="auto"/>
      </w:pPr>
    </w:p>
    <w:p w14:paraId="586D61A7" w14:textId="77777777" w:rsidR="00BE3133" w:rsidRPr="00BE3133" w:rsidRDefault="00BE3133" w:rsidP="00BE3133">
      <w:pPr>
        <w:spacing w:before="120" w:line="480" w:lineRule="auto"/>
        <w:ind w:left="720" w:hanging="720"/>
        <w:jc w:val="both"/>
      </w:pPr>
      <w:r w:rsidRPr="00BE3133">
        <w:t xml:space="preserve">Southern New Hampshire University. (n.d.). </w:t>
      </w:r>
      <w:r w:rsidRPr="00BE3133">
        <w:rPr>
          <w:i/>
          <w:iCs/>
        </w:rPr>
        <w:t>CS-340: Advanced programming concepts.</w:t>
      </w:r>
      <w:r w:rsidRPr="00BE3133">
        <w:t xml:space="preserve"> SNHU.</w:t>
      </w:r>
    </w:p>
    <w:p w14:paraId="7748193C" w14:textId="77777777" w:rsidR="00BE3133" w:rsidRPr="00BE3133" w:rsidRDefault="00BE3133" w:rsidP="00BE3133">
      <w:pPr>
        <w:spacing w:line="480" w:lineRule="auto"/>
      </w:pPr>
    </w:p>
    <w:p w14:paraId="23FCFD46" w14:textId="77777777" w:rsidR="00BE3133" w:rsidRPr="00BE3133" w:rsidRDefault="00BE3133" w:rsidP="00BE3133">
      <w:pPr>
        <w:spacing w:before="120" w:line="480" w:lineRule="auto"/>
        <w:ind w:left="720" w:hanging="720"/>
        <w:jc w:val="both"/>
      </w:pPr>
      <w:r w:rsidRPr="00BE3133">
        <w:t xml:space="preserve">Southern New Hampshire University. (n.d.). </w:t>
      </w:r>
      <w:r w:rsidRPr="00BE3133">
        <w:rPr>
          <w:i/>
          <w:iCs/>
        </w:rPr>
        <w:t>CS-405: Secure coding.</w:t>
      </w:r>
      <w:r w:rsidRPr="00BE3133">
        <w:t xml:space="preserve"> SNHU.</w:t>
      </w:r>
    </w:p>
    <w:p w14:paraId="3B8D1E40" w14:textId="77777777" w:rsidR="00BE3133" w:rsidRPr="00BE3133" w:rsidRDefault="00BE3133" w:rsidP="00BE3133">
      <w:pPr>
        <w:spacing w:line="480" w:lineRule="auto"/>
      </w:pPr>
    </w:p>
    <w:p w14:paraId="2FCE6374" w14:textId="77777777" w:rsidR="00BE3133" w:rsidRPr="00BE3133" w:rsidRDefault="00BE3133" w:rsidP="00BE3133">
      <w:pPr>
        <w:spacing w:before="120" w:line="480" w:lineRule="auto"/>
        <w:ind w:left="720" w:hanging="720"/>
        <w:jc w:val="both"/>
      </w:pPr>
      <w:r w:rsidRPr="00BE3133">
        <w:t xml:space="preserve">Southern New Hampshire University. (n.d.). </w:t>
      </w:r>
      <w:r w:rsidRPr="00BE3133">
        <w:rPr>
          <w:i/>
          <w:iCs/>
        </w:rPr>
        <w:t>CS-499: Computer science capstone.</w:t>
      </w:r>
      <w:r w:rsidRPr="00BE3133">
        <w:t xml:space="preserve"> SNHU.</w:t>
      </w:r>
    </w:p>
    <w:p w14:paraId="1BCA29B1" w14:textId="77777777" w:rsidR="00BE3133" w:rsidRPr="00BE3133" w:rsidRDefault="00BE3133" w:rsidP="00BE3133">
      <w:pPr>
        <w:spacing w:line="480" w:lineRule="auto"/>
      </w:pPr>
    </w:p>
    <w:p w14:paraId="35AE28E5" w14:textId="77777777" w:rsidR="00BE3133" w:rsidRPr="00BE3133" w:rsidRDefault="00BE3133" w:rsidP="00BE3133">
      <w:pPr>
        <w:spacing w:before="120" w:line="480" w:lineRule="auto"/>
        <w:ind w:left="720" w:hanging="720"/>
        <w:jc w:val="both"/>
      </w:pPr>
      <w:r w:rsidRPr="00BE3133">
        <w:t xml:space="preserve">Southern New Hampshire University. (n.d.). </w:t>
      </w:r>
      <w:r w:rsidRPr="00BE3133">
        <w:rPr>
          <w:i/>
          <w:iCs/>
        </w:rPr>
        <w:t>DAD-220: Introduction to structured database environments.</w:t>
      </w:r>
      <w:r w:rsidRPr="00BE3133">
        <w:t xml:space="preserve"> SNHU.</w:t>
      </w:r>
    </w:p>
    <w:p w14:paraId="75639881" w14:textId="77777777" w:rsidR="00BE3133" w:rsidRPr="00BE3133" w:rsidRDefault="00BE3133" w:rsidP="00BE3133">
      <w:pPr>
        <w:spacing w:line="480" w:lineRule="auto"/>
      </w:pPr>
    </w:p>
    <w:p w14:paraId="08DE795D" w14:textId="77777777" w:rsidR="00BE3133" w:rsidRPr="00BE3133" w:rsidRDefault="00BE3133" w:rsidP="00BE3133">
      <w:pPr>
        <w:spacing w:before="120" w:line="480" w:lineRule="auto"/>
        <w:ind w:left="720" w:hanging="720"/>
        <w:jc w:val="both"/>
      </w:pPr>
      <w:r w:rsidRPr="00BE3133">
        <w:lastRenderedPageBreak/>
        <w:t xml:space="preserve">Southern New Hampshire University. (n.d.). </w:t>
      </w:r>
      <w:r w:rsidRPr="00BE3133">
        <w:rPr>
          <w:i/>
          <w:iCs/>
        </w:rPr>
        <w:t>IT-145: Foundation in application development.</w:t>
      </w:r>
      <w:r w:rsidRPr="00BE3133">
        <w:t xml:space="preserve"> SNHU.</w:t>
      </w:r>
    </w:p>
    <w:p w14:paraId="3488E1AD" w14:textId="77777777" w:rsidR="00BE3133" w:rsidRPr="00BE3133" w:rsidRDefault="00BE3133" w:rsidP="00BE3133">
      <w:pPr>
        <w:spacing w:after="160" w:line="480" w:lineRule="auto"/>
      </w:pPr>
    </w:p>
    <w:p w14:paraId="0412523C" w14:textId="77777777" w:rsidR="00BE3133" w:rsidRDefault="00BE3133"/>
    <w:sectPr w:rsidR="00BE3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133"/>
    <w:rsid w:val="00665765"/>
    <w:rsid w:val="00BE3133"/>
    <w:rsid w:val="00C67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BF7868"/>
  <w15:chartTrackingRefBased/>
  <w15:docId w15:val="{16F7BEF8-E8EB-DD48-9A8F-6592E3499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13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E313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E313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E313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E313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E313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E313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E313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E313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E313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133"/>
    <w:rPr>
      <w:rFonts w:eastAsiaTheme="majorEastAsia" w:cstheme="majorBidi"/>
      <w:color w:val="272727" w:themeColor="text1" w:themeTint="D8"/>
    </w:rPr>
  </w:style>
  <w:style w:type="paragraph" w:styleId="Title">
    <w:name w:val="Title"/>
    <w:basedOn w:val="Normal"/>
    <w:next w:val="Normal"/>
    <w:link w:val="TitleChar"/>
    <w:uiPriority w:val="10"/>
    <w:qFormat/>
    <w:rsid w:val="00BE313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E3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13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E3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13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E3133"/>
    <w:rPr>
      <w:i/>
      <w:iCs/>
      <w:color w:val="404040" w:themeColor="text1" w:themeTint="BF"/>
    </w:rPr>
  </w:style>
  <w:style w:type="paragraph" w:styleId="ListParagraph">
    <w:name w:val="List Paragraph"/>
    <w:basedOn w:val="Normal"/>
    <w:uiPriority w:val="34"/>
    <w:qFormat/>
    <w:rsid w:val="00BE313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E3133"/>
    <w:rPr>
      <w:i/>
      <w:iCs/>
      <w:color w:val="0F4761" w:themeColor="accent1" w:themeShade="BF"/>
    </w:rPr>
  </w:style>
  <w:style w:type="paragraph" w:styleId="IntenseQuote">
    <w:name w:val="Intense Quote"/>
    <w:basedOn w:val="Normal"/>
    <w:next w:val="Normal"/>
    <w:link w:val="IntenseQuoteChar"/>
    <w:uiPriority w:val="30"/>
    <w:qFormat/>
    <w:rsid w:val="00BE313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E3133"/>
    <w:rPr>
      <w:i/>
      <w:iCs/>
      <w:color w:val="0F4761" w:themeColor="accent1" w:themeShade="BF"/>
    </w:rPr>
  </w:style>
  <w:style w:type="character" w:styleId="IntenseReference">
    <w:name w:val="Intense Reference"/>
    <w:basedOn w:val="DefaultParagraphFont"/>
    <w:uiPriority w:val="32"/>
    <w:qFormat/>
    <w:rsid w:val="00BE3133"/>
    <w:rPr>
      <w:b/>
      <w:bCs/>
      <w:smallCaps/>
      <w:color w:val="0F4761" w:themeColor="accent1" w:themeShade="BF"/>
      <w:spacing w:val="5"/>
    </w:rPr>
  </w:style>
  <w:style w:type="character" w:styleId="Hyperlink">
    <w:name w:val="Hyperlink"/>
    <w:basedOn w:val="DefaultParagraphFont"/>
    <w:uiPriority w:val="99"/>
    <w:unhideWhenUsed/>
    <w:rsid w:val="00BE3133"/>
    <w:rPr>
      <w:color w:val="467886" w:themeColor="hyperlink"/>
      <w:u w:val="single"/>
    </w:rPr>
  </w:style>
  <w:style w:type="character" w:styleId="UnresolvedMention">
    <w:name w:val="Unresolved Mention"/>
    <w:basedOn w:val="DefaultParagraphFont"/>
    <w:uiPriority w:val="99"/>
    <w:semiHidden/>
    <w:unhideWhenUsed/>
    <w:rsid w:val="00BE31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eveloper.genesys.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1530</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Ainembabazi</dc:creator>
  <cp:keywords/>
  <dc:description/>
  <cp:lastModifiedBy>Janice Ainembabazi</cp:lastModifiedBy>
  <cp:revision>1</cp:revision>
  <dcterms:created xsi:type="dcterms:W3CDTF">2026-06-12T05:35:00Z</dcterms:created>
  <dcterms:modified xsi:type="dcterms:W3CDTF">2026-06-12T05:46:00Z</dcterms:modified>
</cp:coreProperties>
</file>